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bookmarkStart w:id="0" w:name="_GoBack"/>
            <w:r>
              <w:rPr>
                <w:rFonts w:hint="eastAsia" w:ascii="宋体" w:hAnsi="宋体"/>
              </w:rPr>
              <w:t>学学基本功</w:t>
            </w:r>
            <w:bookmarkEnd w:id="0"/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1. 熟练掌握网络信息搜索技巧与下载网上资源的基本操作。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2. 通过不同搜索结果的比较，初步获得网上搜索信息的经验，掌握筛选网上信息的基本原则。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3. 通过了解“采访”问题的讨论，初步掌握在“采访”中有目的地获取信息的方法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1. 熟练掌握网络信息搜索技巧与下载网上资源的基本操作。</w:t>
            </w:r>
          </w:p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2. 在教学过程中，通过“过渡语”等，贯彻和彰显“做教师信息助理”这一任务主线。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 通过不同搜索结果的比较，总结筛选信息的原则。</w:t>
            </w:r>
          </w:p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2. 教材第24页“做好准备工作”的有效组织。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引入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播放上海世博会宣传视频进行课前的导入，引出本课课题：学学基本功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提出本课的学习目标：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了解更多搜索网络信息的技巧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学会下载网上资源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走进上海世博会，了解上海世博会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网上信息的搜索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提问：如果我们不知道上海世博会的网址，该怎么办？（引出“百度”网站，指出像这种专门用于搜索功能的网站，被成为“搜索网站”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简单搜索（利用“百度”）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任务一：请同学们搜索关于《哈哈画报》的相关信息，并将搜索结果保存在“个人收藏夹”中。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特色搜索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介绍百度的特色搜索：网页、新闻、图片、MP3、知道、贴吧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任务2：搜索“化石”的准确定义，并将搜索结果保存在“个人收藏夹”中。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进一步搜索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精确匹配——使用双引号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教师演示，搜索“少儿游戏”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在结果中再查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教师演示，搜索“数字化城市”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使用高级搜索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教师演示，高级搜索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- 任务3：完成P22页的“试一试”。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保存网上资源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保存网页上的所有信息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保存网页上的文字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任务2：在上海世博会官方网站上，寻找上海世博会的主题，并将相关文字下载到个人文件夹中。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保存网页中的图片、音频或视频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任务3：在上海世博会官方网站上，寻找上海世博会的会徽图案，并将其下载到个人文件夹中。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任务4：在上海世博会首页中找到宣传视频，并将其下载到个人文件夹中。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4. 保存网页上的FLASH动画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任务5：利用“Flash Capture”软件，将上海世博会首页中的FLASH动画下载到个人文件夹中。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课堂小结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在这几节课中你学会了什么本领？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通过本节课的学习，谈谈你对2010年上海世博会的一点想法。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</w:pPr>
            <w:r>
              <w:t>更具体的问题提问，可以是一些关于网络搜索的案例，引导学生主动思考搜索的重要性和困扰，从而更好地引入本节课的主题。</w:t>
            </w:r>
          </w:p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lang w:val="en-US" w:eastAsia="zh-CN"/>
              </w:rPr>
              <w:t>本节课延用了上一节的上网搜索方法，使学生在基础上进一步掌握了网络信息搜索的更多操作。通过选择一个贴近学生实际生活和兴趣爱好的导入，激发了学生的学习兴趣，使他们更加主动地参与学习活动。这样的导入方式有助于将抽象的技能应用到实际生活中，增强学生的学习动机。。在完成任务的过程中，鼓励学生之间互相交流和帮助，由会做的学生带动指导不会做的学生，再通过学生操作示范或教师讲解后，学生进行矫正练习，这样不同程度的学生都能在原有基础上有所提高和收获。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94522"/>
    <w:multiLevelType w:val="singleLevel"/>
    <w:tmpl w:val="8A3945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1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2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3">
    <w:nsid w:val="10093352"/>
    <w:multiLevelType w:val="singleLevel"/>
    <w:tmpl w:val="10093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4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06C63DB"/>
    <w:rsid w:val="17263181"/>
    <w:rsid w:val="1FE52330"/>
    <w:rsid w:val="248F788F"/>
    <w:rsid w:val="24A84034"/>
    <w:rsid w:val="25037E3E"/>
    <w:rsid w:val="264A18C9"/>
    <w:rsid w:val="4AAF219A"/>
    <w:rsid w:val="5520794A"/>
    <w:rsid w:val="580D4B4D"/>
    <w:rsid w:val="591B556A"/>
    <w:rsid w:val="5AC92574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autoRedefine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autoRedefine/>
    <w:qFormat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autoRedefine/>
    <w:qFormat/>
    <w:uiPriority w:val="0"/>
  </w:style>
  <w:style w:type="character" w:customStyle="1" w:styleId="12">
    <w:name w:val="标题 4 字符"/>
    <w:basedOn w:val="5"/>
    <w:link w:val="2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autoRedefine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autoRedefine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autoRedefine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autoRedefine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autoRedefine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78</TotalTime>
  <ScaleCrop>false</ScaleCrop>
  <LinksUpToDate>false</LinksUpToDate>
  <CharactersWithSpaces>964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2024-01-02T06:24:46Z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DF270447C9794E2DBAC542209B322C55_11</vt:lpwstr>
  </property>
</Properties>
</file>