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计算机系统的组成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了解计算机组成各部分的名称与作用。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知道什么是计算机软件，了解计算机软件的作用。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了解计算机的工作原理。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计算机是由特定功能的各种设备组合在一起的一个整体。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rFonts w:hint="eastAsia"/>
              </w:rPr>
              <w:t>计算机硬件与软件的概念。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【导入】计算机系统的组成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1．谁知道第一台电子计算机的名字？并能介绍一下它的基本情况呢？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2．现在的计算机与第一台计算机比较有哪些优越性？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活动2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【讲授】（硬件部分）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计算机硬件从外观上看，计算机由主机、显示器、键盘、鼠标等部分组成。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（1）主机：主机是计算机的心脏与大脑，它能存储输入与处理的信息，进行运算，控制其他设备的工作。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计算机主机箱，里面有一块印刷电路板，这就是计算机的主机板（简称主板），计算机的重要部件都安在计算机的主板上。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其中核心部分是中央处理器，谁能说说CPU的作用与相关情况？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（2）内部存储器：指出计算机内哪个是内存？说说内存的作用，与相关指标。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（3）外部存储器：硬盘、软盘、光盘、U盘、移动硬盘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（4）输入设备、输出设备：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什么是输入设备、输出设备？我们常用的还有鼠标、话筒、扫描仪、手写笔、音箱、麦克风、打印机等各属于什么设备？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活动3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【讲授】（软件部分）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1．定义：什么是软件？请同学们讨论并回答？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2．谈一谈软件的分类与相关内容，大家交流讨论，获取更多的信息。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（1）系统软件与应用软件：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系统软件是维持计算机正常运行，充分发挥计算机硬件功能并支持应用软件运行，提供服务的软件。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（2）应用软件：为完成某一特定的目的而编写出的一种程序。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【讲授】计算机工作原理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计算机的硬件组成有点像人的大脑、眼睛、耳朵与笔、纸等，计算机处理信息的过程也类似于人脑处理信息的过程。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计算机的工作过程可以用“输入、处理、输出”6个字来概括。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【练习】小结　练习　思考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今天你知道了哪些计算机知识？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画一张完整的计算机系统图，并说说各部分的功能。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系统软件与应用软件有什么不同。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教学随笔：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教师把废旧的计算机展示在学生面前，学生对实物硬件有直观的认识，了解计算机的硬件组成，并简单的了解其功能，图片无法替代。给予硬件实物或图片时学生能指出名称和它们的基本作用。</w:t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0"/>
            </w:pPr>
            <w:r>
              <w:rPr>
                <w:rFonts w:hint="eastAsia"/>
              </w:rPr>
              <w:t>学习内容一些概念比较抽象，非常陌生，因此在对电脑硬件进行解剖的环节中，能够形象地把计算计各组成的部件比喻成人的身体器官。使原本无味的理论知识鲜活生动，加深对硬件认识直观的印象，强化理解，打破学生对计算机的神秘感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0A425"/>
    <w:multiLevelType w:val="singleLevel"/>
    <w:tmpl w:val="C320A425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88DAD45"/>
    <w:multiLevelType w:val="singleLevel"/>
    <w:tmpl w:val="688DAD45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lNzAzNTIzNzYxMjZlNTRiMDQ5ZjYyMzI1NWIzNzMifQ=="/>
  </w:docVars>
  <w:rsids>
    <w:rsidRoot w:val="00C07FFD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162A486A"/>
    <w:rsid w:val="3811024F"/>
    <w:rsid w:val="5C361DE5"/>
    <w:rsid w:val="6E002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3</Pages>
  <Words>1925</Words>
  <Characters>2011</Characters>
  <Lines>16</Lines>
  <Paragraphs>4</Paragraphs>
  <TotalTime>24</TotalTime>
  <ScaleCrop>false</ScaleCrop>
  <LinksUpToDate>false</LinksUpToDate>
  <CharactersWithSpaces>2220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2008-08-30T02:36:00Z</dcterms:created>
  <dc:creator>qyxx</dc:creator>
  <cp:lastModifiedBy>owen</cp:lastModifiedBy>
  <dcterms:modified xsi:type="dcterms:W3CDTF">2024-06-13T01:10:00Z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65DB015D06E644FBA5BEBE5E3C5CE15E_13</vt:lpwstr>
  </property>
</Properties>
</file>