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演示文稿的动画效果和放映</w:t>
            </w:r>
            <w:bookmarkStart w:id="0" w:name="_GoBack"/>
            <w:bookmarkEnd w:id="0"/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掌握制作演示文稿基本技能：对象的动画效果设置、幻灯片的切换方式、自定义放映方式；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通过为演示文稿设置动画效果和切换方式等过程，初步领会如何利用动画效果吸引人地展示信息；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掌握制作演示文稿基本技能：对象的动画效果设置、幻灯片的切换方式、自定义放映方式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自定义动画的设置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引入：展示有动画效果的PPT作品和没有动画效果的PPT作品，问学生更喜欢哪一个作品？为什么？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设置自定义动画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任务1：对“红色之旅”的主幻灯片进行如下设置：主标题“飞入”，副标题“菱形进入”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试一试：为“遵义”幻灯片的副标题设置“从顶部飞入”的动画效果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设置幻灯片切换方式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任务2：将“红色之旅”中的所有幻灯片设置成“中速随机”的切换方式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放映方式的设置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提问：如果想自己设计放映方式，该怎么办？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教师边演示边讲解或让小老师来演示，教师补充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设置自定义放映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提问：如果只想播放第2张到第5张幻灯片，该怎么办？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教师边演示边讲解或让小老师来演示，教师补充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教学随笔：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“设置动画效果”是学生在学习powerpoint的页面编辑和幻灯片浏览和放映的基础上产生的。学生学会了幻灯片的一些操作技巧后，并能够对页面进行精心、合理的设计，使之产生一幅幅漂亮的画面。内容难度相对较高，但趣味性强，实用性大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学生初次学习自定义动画时，让他们尝试各自操作，重点在于练习操作。在练习告一段落后，教师一 定要向学生们指明:动画的使用不能够喧宾夺主,一定要避免滥用动画，如：滥用逐字、逐句、逐线显示等表现手段；滥用动画或闪烁等技巧。</w:t>
            </w:r>
          </w:p>
          <w:p>
            <w:pPr>
              <w:bidi w:val="0"/>
            </w:pPr>
            <w:r>
              <w:rPr>
                <w:rFonts w:hint="eastAsia"/>
              </w:rPr>
              <w:t>大部分学生能够做到的仅仅是利用动画增加幻灯片的生动性。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428BE"/>
    <w:multiLevelType w:val="singleLevel"/>
    <w:tmpl w:val="A4C428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62E4D77"/>
    <w:multiLevelType w:val="singleLevel"/>
    <w:tmpl w:val="762E4D77"/>
    <w:lvl w:ilvl="0" w:tentative="0">
      <w:start w:val="1"/>
      <w:numFmt w:val="decimal"/>
      <w:pStyle w:val="6"/>
      <w:lvlText w:val="%1."/>
      <w:lvlJc w:val="left"/>
      <w:pPr>
        <w:ind w:left="282" w:leftChars="0" w:hanging="282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lNzAzNTIzNzYxMjZlNTRiMDQ5ZjYyMzI1NWIzNzMifQ=="/>
  </w:docVars>
  <w:rsids>
    <w:rsidRoot w:val="00172A27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019125E3"/>
    <w:rsid w:val="25A40AAE"/>
    <w:rsid w:val="6E002E3F"/>
    <w:rsid w:val="7326284F"/>
    <w:rsid w:val="7E304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备课格式"/>
    <w:basedOn w:val="1"/>
    <w:uiPriority w:val="0"/>
    <w:pPr>
      <w:numPr>
        <w:ilvl w:val="0"/>
        <w:numId w:val="1"/>
      </w:numPr>
      <w:ind w:left="282" w:hanging="282"/>
    </w:pPr>
    <w:rPr>
      <w:rFonts w:hint="eastAsia"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3</Pages>
  <Words>1925</Words>
  <Characters>2011</Characters>
  <Lines>16</Lines>
  <Paragraphs>4</Paragraphs>
  <TotalTime>9</TotalTime>
  <ScaleCrop>false</ScaleCrop>
  <LinksUpToDate>false</LinksUpToDate>
  <CharactersWithSpaces>2220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2008-08-30T02:36:00Z</dcterms:created>
  <dc:creator>qyxx</dc:creator>
  <cp:lastModifiedBy>qy</cp:lastModifiedBy>
  <dcterms:modified xsi:type="dcterms:W3CDTF">2024-05-28T07:51:13Z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367A66A877A84FF8960D027574BC2A4E_13</vt:lpwstr>
  </property>
</Properties>
</file>