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087"/>
        <w:gridCol w:w="4025"/>
        <w:gridCol w:w="1162"/>
        <w:gridCol w:w="854"/>
        <w:gridCol w:w="1322"/>
      </w:tblGrid>
      <w:tr>
        <w:trPr>
          <w:trHeight w:val="454" w:hRule="atLeast"/>
          <w:jc w:val="center"/>
        </w:trPr>
        <w:tc>
          <w:tcPr>
            <w:tcW w:w="1087" w:type="dxa"/>
            <w:noWrap w:val="0"/>
            <w:vAlign w:val="center"/>
          </w:tcPr>
          <w:p>
            <w:pPr>
              <w:jc w:val="center"/>
            </w:pPr>
            <w:bookmarkStart w:id="0" w:name="_GoBack"/>
            <w:bookmarkEnd w:id="0"/>
            <w:r>
              <w:rPr>
                <w:rFonts w:hint="eastAsia"/>
              </w:rPr>
              <w:t>课</w:t>
            </w:r>
            <w:r>
              <w:t xml:space="preserve">    </w:t>
            </w:r>
            <w:r>
              <w:rPr>
                <w:rFonts w:hint="eastAsia"/>
              </w:rPr>
              <w:t>题</w:t>
            </w:r>
          </w:p>
        </w:tc>
        <w:tc>
          <w:tcPr>
            <w:tcW w:w="5187" w:type="dxa"/>
            <w:gridSpan w:val="2"/>
            <w:noWrap w:val="0"/>
            <w:vAlign w:val="center"/>
          </w:tcPr>
          <w:p>
            <w:pPr>
              <w:rPr>
                <w:rFonts w:hint="eastAsia"/>
              </w:rPr>
            </w:pPr>
            <w:r>
              <w:rPr>
                <w:rFonts w:hint="eastAsia" w:asciiTheme="minorEastAsia" w:hAnsiTheme="minorEastAsia" w:eastAsiaTheme="minorEastAsia" w:cstheme="minorEastAsia"/>
                <w:sz w:val="21"/>
                <w:szCs w:val="21"/>
                <w:lang w:val="en-US" w:eastAsia="zh-CN"/>
              </w:rPr>
              <w:t>准备行动</w:t>
            </w:r>
          </w:p>
        </w:tc>
        <w:tc>
          <w:tcPr>
            <w:tcW w:w="854" w:type="dxa"/>
            <w:noWrap w:val="0"/>
            <w:vAlign w:val="center"/>
          </w:tcPr>
          <w:p>
            <w:pPr>
              <w:jc w:val="center"/>
            </w:pPr>
            <w:r>
              <w:rPr>
                <w:rFonts w:hint="eastAsia"/>
              </w:rPr>
              <w:t>教时</w:t>
            </w:r>
          </w:p>
        </w:tc>
        <w:tc>
          <w:tcPr>
            <w:tcW w:w="1322" w:type="dxa"/>
            <w:noWrap w:val="0"/>
            <w:vAlign w:val="center"/>
          </w:tcPr>
          <w:p>
            <w:pPr>
              <w:jc w:val="center"/>
              <w:rPr>
                <w:rFonts w:hint="eastAsia"/>
              </w:rPr>
            </w:pPr>
          </w:p>
        </w:tc>
      </w:tr>
      <w:tr>
        <w:trPr>
          <w:trHeight w:val="1935" w:hRule="atLeast"/>
          <w:jc w:val="center"/>
        </w:trPr>
        <w:tc>
          <w:tcPr>
            <w:tcW w:w="1087" w:type="dxa"/>
            <w:noWrap w:val="0"/>
            <w:vAlign w:val="center"/>
          </w:tcPr>
          <w:p>
            <w:pPr>
              <w:jc w:val="center"/>
            </w:pPr>
            <w:r>
              <w:rPr>
                <w:rFonts w:hint="eastAsia"/>
              </w:rPr>
              <w:t>教学目标</w:t>
            </w:r>
          </w:p>
        </w:tc>
        <w:tc>
          <w:tcPr>
            <w:tcW w:w="7363" w:type="dxa"/>
            <w:gridSpan w:val="4"/>
            <w:noWrap w:val="0"/>
            <w:vAlign w:val="top"/>
          </w:tcPr>
          <w:p>
            <w:pPr>
              <w:bidi w:val="0"/>
              <w:rPr>
                <w:rFonts w:hint="eastAsia"/>
              </w:rPr>
            </w:pPr>
            <w:r>
              <w:rPr>
                <w:rFonts w:hint="eastAsia"/>
              </w:rPr>
              <w:t>1. 学⽣能够了解个⼈⽹站所需要的栏⽬并对个⼈⽹站进⾏初步的规划。</w:t>
            </w:r>
          </w:p>
          <w:p>
            <w:pPr>
              <w:bidi w:val="0"/>
              <w:rPr>
                <w:rFonts w:hint="eastAsia"/>
              </w:rPr>
            </w:pPr>
            <w:r>
              <w:rPr>
                <w:rFonts w:hint="eastAsia"/>
              </w:rPr>
              <w:t>2. 学⽣通过以⼩组讨论形式，确定符合⾃⼰要求的⽹站的主要栏⽬，培养和提⾼学⽣⼩组合作和总结归纳能⼒。</w:t>
            </w:r>
          </w:p>
          <w:p>
            <w:pPr>
              <w:bidi w:val="0"/>
              <w:rPr>
                <w:rFonts w:hint="eastAsia"/>
              </w:rPr>
            </w:pPr>
            <w:r>
              <w:rPr>
                <w:rFonts w:hint="eastAsia"/>
              </w:rPr>
              <w:t>3. 学⽣通过采⽤正确的⽅法，收集、筛选所需要的素材资料，培养和提⾼学⽣筛选信息、判别信息价值的能⼒。</w:t>
            </w:r>
          </w:p>
          <w:p>
            <w:pPr>
              <w:bidi w:val="0"/>
              <w:rPr>
                <w:rFonts w:hint="eastAsia" w:eastAsia="宋体"/>
                <w:lang w:val="en-US" w:eastAsia="zh-CN"/>
              </w:rPr>
            </w:pPr>
            <w:r>
              <w:rPr>
                <w:rFonts w:hint="eastAsia"/>
              </w:rPr>
              <w:t>4. 知道在建⽴个⼈⽹站时要注意保护个⼈隐私教学重难</w:t>
            </w:r>
            <w:r>
              <w:rPr>
                <w:rFonts w:hint="eastAsia"/>
                <w:lang w:val="en-US" w:eastAsia="zh-CN"/>
              </w:rPr>
              <w:t>点</w:t>
            </w:r>
          </w:p>
          <w:p>
            <w:pPr>
              <w:rPr>
                <w:rFonts w:hint="eastAsia"/>
              </w:rPr>
            </w:pPr>
          </w:p>
        </w:tc>
      </w:tr>
      <w:tr>
        <w:trPr>
          <w:trHeight w:val="454" w:hRule="atLeast"/>
          <w:jc w:val="center"/>
        </w:trPr>
        <w:tc>
          <w:tcPr>
            <w:tcW w:w="1087" w:type="dxa"/>
            <w:noWrap w:val="0"/>
            <w:vAlign w:val="center"/>
          </w:tcPr>
          <w:p>
            <w:pPr>
              <w:jc w:val="center"/>
            </w:pPr>
            <w:r>
              <w:rPr>
                <w:rFonts w:hint="eastAsia"/>
              </w:rPr>
              <w:t>重</w:t>
            </w:r>
            <w:r>
              <w:t xml:space="preserve">    </w:t>
            </w:r>
            <w:r>
              <w:rPr>
                <w:rFonts w:hint="eastAsia"/>
              </w:rPr>
              <w:t>点</w:t>
            </w:r>
          </w:p>
        </w:tc>
        <w:tc>
          <w:tcPr>
            <w:tcW w:w="7363" w:type="dxa"/>
            <w:gridSpan w:val="4"/>
            <w:noWrap w:val="0"/>
            <w:vAlign w:val="center"/>
          </w:tcPr>
          <w:p>
            <w:pPr>
              <w:bidi w:val="0"/>
              <w:rPr>
                <w:rFonts w:hint="eastAsia"/>
              </w:rPr>
            </w:pPr>
            <w:r>
              <w:rPr>
                <w:rFonts w:hint="eastAsia"/>
              </w:rPr>
              <w:t>了解个⼈⽹站所需要的栏⽬，并对个⼈⽹站进⾏初步的规划。</w:t>
            </w:r>
          </w:p>
        </w:tc>
      </w:tr>
      <w:tr>
        <w:trPr>
          <w:trHeight w:val="454" w:hRule="atLeast"/>
          <w:jc w:val="center"/>
        </w:trPr>
        <w:tc>
          <w:tcPr>
            <w:tcW w:w="1087" w:type="dxa"/>
            <w:noWrap w:val="0"/>
            <w:vAlign w:val="center"/>
          </w:tcPr>
          <w:p>
            <w:pPr>
              <w:jc w:val="center"/>
            </w:pPr>
            <w:r>
              <w:rPr>
                <w:rFonts w:hint="eastAsia"/>
              </w:rPr>
              <w:t>难</w:t>
            </w:r>
            <w:r>
              <w:t xml:space="preserve">    </w:t>
            </w:r>
            <w:r>
              <w:rPr>
                <w:rFonts w:hint="eastAsia"/>
              </w:rPr>
              <w:t>点</w:t>
            </w:r>
          </w:p>
        </w:tc>
        <w:tc>
          <w:tcPr>
            <w:tcW w:w="7363" w:type="dxa"/>
            <w:gridSpan w:val="4"/>
            <w:noWrap w:val="0"/>
            <w:vAlign w:val="center"/>
          </w:tcPr>
          <w:p>
            <w:r>
              <w:rPr>
                <w:rFonts w:hint="eastAsia"/>
              </w:rPr>
              <w:t>为个⼈⽹站的栏⽬收集、筛选所需要的素材资料。</w:t>
            </w:r>
          </w:p>
        </w:tc>
      </w:tr>
      <w:tr>
        <w:trPr>
          <w:trHeight w:val="454" w:hRule="atLeast"/>
          <w:jc w:val="center"/>
        </w:trPr>
        <w:tc>
          <w:tcPr>
            <w:tcW w:w="1087" w:type="dxa"/>
            <w:noWrap w:val="0"/>
            <w:vAlign w:val="center"/>
          </w:tcPr>
          <w:p>
            <w:pPr>
              <w:jc w:val="center"/>
            </w:pPr>
            <w:r>
              <w:rPr>
                <w:rFonts w:hint="eastAsia"/>
              </w:rPr>
              <w:t>教学准备</w:t>
            </w:r>
          </w:p>
        </w:tc>
        <w:tc>
          <w:tcPr>
            <w:tcW w:w="7363" w:type="dxa"/>
            <w:gridSpan w:val="4"/>
            <w:noWrap w:val="0"/>
            <w:vAlign w:val="center"/>
          </w:tcPr>
          <w:p/>
        </w:tc>
      </w:tr>
      <w:tr>
        <w:trPr>
          <w:trHeight w:val="454" w:hRule="atLeast"/>
          <w:jc w:val="center"/>
        </w:trPr>
        <w:tc>
          <w:tcPr>
            <w:tcW w:w="5112" w:type="dxa"/>
            <w:gridSpan w:val="2"/>
            <w:noWrap w:val="0"/>
            <w:vAlign w:val="center"/>
          </w:tcPr>
          <w:p>
            <w:pPr>
              <w:jc w:val="center"/>
              <w:rPr>
                <w:rFonts w:hint="eastAsia"/>
              </w:rPr>
            </w:pPr>
            <w:r>
              <w:rPr>
                <w:rFonts w:hint="eastAsia"/>
              </w:rPr>
              <w:t>教学过程</w:t>
            </w:r>
          </w:p>
        </w:tc>
        <w:tc>
          <w:tcPr>
            <w:tcW w:w="3338" w:type="dxa"/>
            <w:gridSpan w:val="3"/>
            <w:noWrap w:val="0"/>
            <w:vAlign w:val="center"/>
          </w:tcPr>
          <w:p>
            <w:pPr>
              <w:jc w:val="center"/>
              <w:rPr>
                <w:rFonts w:hint="eastAsia"/>
              </w:rPr>
            </w:pPr>
            <w:r>
              <w:rPr>
                <w:rFonts w:hint="eastAsia"/>
              </w:rPr>
              <w:t>反思与重建</w:t>
            </w:r>
          </w:p>
        </w:tc>
      </w:tr>
      <w:tr>
        <w:trPr>
          <w:trHeight w:val="454" w:hRule="atLeast"/>
          <w:jc w:val="center"/>
        </w:trPr>
        <w:tc>
          <w:tcPr>
            <w:tcW w:w="5112" w:type="dxa"/>
            <w:gridSpan w:val="2"/>
            <w:noWrap w:val="0"/>
            <w:vAlign w:val="center"/>
          </w:tcPr>
          <w:p>
            <w:pPr>
              <w:pStyle w:val="4"/>
              <w:rPr>
                <w:rFonts w:hint="eastAsia"/>
              </w:rPr>
            </w:pPr>
            <w:r>
              <w:rPr>
                <w:rFonts w:hint="eastAsia"/>
              </w:rPr>
              <w:t>引⼊新课</w:t>
            </w:r>
          </w:p>
          <w:p>
            <w:pPr>
              <w:bidi w:val="0"/>
            </w:pPr>
            <w:r>
              <w:rPr>
                <w:rFonts w:hint="eastAsia"/>
              </w:rPr>
              <w:t>出示教材所提供的“团团和圆圆”的个⼈⽹站，介绍团团和圆圆的故事，并提出所建⽹站的要求：整⻬划⼀的导航栏，⻛格⼀致的⽹⻚等</w:t>
            </w:r>
            <w:r>
              <w:t>新课</w:t>
            </w:r>
          </w:p>
          <w:p>
            <w:pPr>
              <w:bidi w:val="0"/>
            </w:pPr>
          </w:p>
          <w:p>
            <w:pPr>
              <w:pStyle w:val="4"/>
              <w:bidi w:val="0"/>
              <w:rPr>
                <w:rFonts w:hint="eastAsia"/>
              </w:rPr>
            </w:pPr>
            <w:r>
              <w:rPr>
                <w:rFonts w:hint="eastAsia"/>
              </w:rPr>
              <w:t>分组讨论，提出任务</w:t>
            </w:r>
          </w:p>
          <w:p>
            <w:pPr>
              <w:bidi w:val="0"/>
              <w:rPr>
                <w:rFonts w:hint="eastAsia"/>
              </w:rPr>
            </w:pPr>
            <w:r>
              <w:rPr>
                <w:rFonts w:hint="eastAsia"/>
              </w:rPr>
              <w:t>1. 在指出 “团团和圆圆”⽹站拟⼈化的基础上，启发学⽣在⼩组内讨论，为个⼈建⽴⽹站，应包含哪些</w:t>
            </w:r>
          </w:p>
          <w:p>
            <w:pPr>
              <w:bidi w:val="0"/>
              <w:rPr>
                <w:rFonts w:hint="eastAsia"/>
              </w:rPr>
            </w:pPr>
            <w:r>
              <w:rPr>
                <w:rFonts w:hint="eastAsia"/>
              </w:rPr>
              <w:t>内容，再根据内容划分⽹站的栏⽬。</w:t>
            </w:r>
          </w:p>
          <w:p>
            <w:pPr>
              <w:bidi w:val="0"/>
              <w:rPr>
                <w:rFonts w:hint="eastAsia"/>
              </w:rPr>
            </w:pPr>
            <w:r>
              <w:rPr>
                <w:rFonts w:hint="eastAsia"/>
              </w:rPr>
              <w:t>教师提供学习参考：</w:t>
            </w:r>
          </w:p>
          <w:p>
            <w:pPr>
              <w:bidi w:val="0"/>
              <w:rPr>
                <w:rFonts w:hint="eastAsia"/>
              </w:rPr>
            </w:pPr>
            <w:r>
              <w:rPr>
                <w:rFonts w:hint="eastAsia"/>
              </w:rPr>
              <w:t>个⼈特⻓和爱好（集邮、摄影、运动等）</w:t>
            </w:r>
          </w:p>
          <w:p>
            <w:pPr>
              <w:bidi w:val="0"/>
              <w:rPr>
                <w:rFonts w:hint="eastAsia"/>
              </w:rPr>
            </w:pPr>
            <w:r>
              <w:rPr>
                <w:rFonts w:hint="eastAsia"/>
              </w:rPr>
              <w:t>家庭有特殊的经历</w:t>
            </w:r>
          </w:p>
          <w:p>
            <w:pPr>
              <w:bidi w:val="0"/>
              <w:rPr>
                <w:rFonts w:hint="eastAsia"/>
              </w:rPr>
            </w:pPr>
            <w:r>
              <w:rPr>
                <w:rFonts w:hint="eastAsia"/>
              </w:rPr>
              <w:t>特殊的朋友</w:t>
            </w:r>
          </w:p>
          <w:p>
            <w:pPr>
              <w:bidi w:val="0"/>
              <w:rPr>
                <w:rFonts w:hint="eastAsia"/>
              </w:rPr>
            </w:pPr>
            <w:r>
              <w:rPr>
                <w:rFonts w:hint="eastAsia"/>
              </w:rPr>
              <w:t>……</w:t>
            </w:r>
          </w:p>
          <w:p>
            <w:pPr>
              <w:bidi w:val="0"/>
              <w:rPr>
                <w:rFonts w:hint="eastAsia"/>
              </w:rPr>
            </w:pPr>
            <w:r>
              <w:rPr>
                <w:rFonts w:hint="eastAsia"/>
              </w:rPr>
              <w:t>2. 在介绍“团团和圆圆”⽹站时，注意结合当前的形势，加强对学⽣进⾏祖国统⼀⼤业的教育以及爱护</w:t>
            </w:r>
          </w:p>
          <w:p>
            <w:pPr>
              <w:bidi w:val="0"/>
              <w:rPr>
                <w:rFonts w:hint="eastAsia"/>
              </w:rPr>
            </w:pPr>
            <w:r>
              <w:rPr>
                <w:rFonts w:hint="eastAsia"/>
              </w:rPr>
              <w:t>动物及珍惜⽣命的教育。</w:t>
            </w:r>
          </w:p>
          <w:p>
            <w:pPr>
              <w:bidi w:val="0"/>
              <w:rPr>
                <w:rFonts w:hint="eastAsia"/>
              </w:rPr>
            </w:pPr>
            <w:r>
              <w:rPr>
                <w:rFonts w:hint="eastAsia"/>
              </w:rPr>
              <w:t>3. 在制作个⼈⽹站时，组织学⽣思考和讨论如何保护个⼈隐私的问题。</w:t>
            </w:r>
          </w:p>
          <w:p>
            <w:pPr>
              <w:bidi w:val="0"/>
            </w:pPr>
            <w:r>
              <w:rPr>
                <w:rFonts w:hint="eastAsia"/>
              </w:rPr>
              <w:t>慎重对待隐私问题，区分哪些是可以对外公开的，哪些是不应该公开的。</w:t>
            </w:r>
          </w:p>
          <w:p>
            <w:pPr>
              <w:bidi w:val="0"/>
            </w:pPr>
          </w:p>
          <w:p>
            <w:pPr>
              <w:pStyle w:val="4"/>
              <w:bidi w:val="0"/>
              <w:rPr>
                <w:rFonts w:hint="eastAsia"/>
              </w:rPr>
            </w:pPr>
            <w:r>
              <w:rPr>
                <w:rFonts w:hint="eastAsia"/>
              </w:rPr>
              <w:t>确定主题，规划栏⽬</w:t>
            </w:r>
          </w:p>
          <w:p>
            <w:pPr>
              <w:rPr>
                <w:rFonts w:hint="eastAsia"/>
                <w:szCs w:val="21"/>
              </w:rPr>
            </w:pPr>
            <w:r>
              <w:rPr>
                <w:rFonts w:hint="eastAsia"/>
                <w:szCs w:val="21"/>
              </w:rPr>
              <w:t>1. 确定主题</w:t>
            </w:r>
          </w:p>
          <w:p>
            <w:pPr>
              <w:rPr>
                <w:rFonts w:hint="eastAsia"/>
                <w:szCs w:val="21"/>
              </w:rPr>
            </w:pPr>
            <w:r>
              <w:rPr>
                <w:rFonts w:hint="eastAsia"/>
                <w:szCs w:val="21"/>
              </w:rPr>
              <w:t>2. 确定⽹站分为哪⼏个栏⽬</w:t>
            </w:r>
          </w:p>
          <w:p>
            <w:pPr>
              <w:rPr>
                <w:rFonts w:hint="eastAsia"/>
                <w:szCs w:val="21"/>
              </w:rPr>
            </w:pPr>
            <w:r>
              <w:rPr>
                <w:rFonts w:hint="eastAsia"/>
                <w:szCs w:val="21"/>
              </w:rPr>
              <w:t>3. 按照⾃⼰选定的个⼈⽹站的栏⽬，准备好有关的资料，包括⽂字资料和图⽚资料。</w:t>
            </w:r>
          </w:p>
          <w:p>
            <w:pPr>
              <w:rPr>
                <w:rFonts w:hint="eastAsia"/>
                <w:szCs w:val="21"/>
              </w:rPr>
            </w:pPr>
            <w:r>
              <w:rPr>
                <w:rFonts w:hint="eastAsia"/>
                <w:szCs w:val="21"/>
              </w:rPr>
              <w:t>4. 搜索时要选⽤恰当的关键词</w:t>
            </w:r>
          </w:p>
          <w:p>
            <w:pPr>
              <w:rPr>
                <w:rFonts w:hint="eastAsia"/>
                <w:szCs w:val="21"/>
              </w:rPr>
            </w:pPr>
            <w:r>
              <w:rPr>
                <w:rFonts w:hint="eastAsia"/>
                <w:szCs w:val="21"/>
              </w:rPr>
              <w:t>5. 建⽴结构良好的⽂件夹来整理资料。</w:t>
            </w:r>
          </w:p>
          <w:p>
            <w:pPr>
              <w:rPr>
                <w:rFonts w:hint="eastAsia"/>
                <w:szCs w:val="21"/>
              </w:rPr>
            </w:pPr>
            <w:r>
              <w:rPr>
                <w:rFonts w:hint="eastAsia"/>
                <w:szCs w:val="21"/>
              </w:rPr>
              <w:t>6. 对搜索到的资料，进⾏⼀定的筛选。</w:t>
            </w:r>
          </w:p>
          <w:p>
            <w:pPr>
              <w:rPr>
                <w:rFonts w:hint="eastAsia"/>
                <w:szCs w:val="21"/>
              </w:rPr>
            </w:pPr>
            <w:r>
              <w:rPr>
                <w:rFonts w:hint="eastAsia"/>
                <w:szCs w:val="21"/>
              </w:rPr>
              <w:t>7. 在搜索资料时，要对资料的出处进⾏记录</w:t>
            </w:r>
          </w:p>
          <w:p>
            <w:pPr>
              <w:rPr>
                <w:rFonts w:hint="eastAsia"/>
                <w:szCs w:val="21"/>
              </w:rPr>
            </w:pPr>
          </w:p>
          <w:p>
            <w:pPr>
              <w:rPr>
                <w:rFonts w:hint="eastAsia"/>
                <w:szCs w:val="21"/>
              </w:rPr>
            </w:pPr>
            <w:r>
              <w:rPr>
                <w:rFonts w:hint="eastAsia"/>
                <w:szCs w:val="21"/>
              </w:rPr>
              <w:t>遇到问题：</w:t>
            </w:r>
          </w:p>
          <w:p>
            <w:pPr>
              <w:rPr>
                <w:rFonts w:hint="eastAsia"/>
                <w:szCs w:val="21"/>
              </w:rPr>
            </w:pPr>
            <w:r>
              <w:rPr>
                <w:rFonts w:hint="eastAsia"/>
                <w:szCs w:val="21"/>
              </w:rPr>
              <w:t>如果在制作学⽣个⼈⽹站上⾯临⽆法克服的资料⽅⾯的困难，可以采⽤其他热点的“动物”或历史、神话</w:t>
            </w:r>
          </w:p>
          <w:p>
            <w:pPr>
              <w:rPr>
                <w:rFonts w:hint="eastAsia"/>
                <w:szCs w:val="21"/>
              </w:rPr>
            </w:pPr>
            <w:r>
              <w:rPr>
                <w:rFonts w:hint="eastAsia"/>
                <w:szCs w:val="21"/>
              </w:rPr>
              <w:t>⼈物，建⽴拟⼈化的“个⼈⽹站”。</w:t>
            </w:r>
          </w:p>
          <w:p>
            <w:pPr>
              <w:rPr>
                <w:rFonts w:hint="eastAsia"/>
                <w:szCs w:val="21"/>
              </w:rPr>
            </w:pPr>
            <w:r>
              <w:rPr>
                <w:rFonts w:hint="eastAsia"/>
                <w:szCs w:val="21"/>
              </w:rPr>
              <w:t>例：为北京奥运会吉祥物“福娃”，上海世博会吉祥物“海宝”建⽴拟⼈化的个⼈⽹站。</w:t>
            </w:r>
          </w:p>
          <w:p>
            <w:pPr>
              <w:rPr>
                <w:rFonts w:hint="eastAsia"/>
                <w:szCs w:val="21"/>
              </w:rPr>
            </w:pPr>
            <w:r>
              <w:rPr>
                <w:rFonts w:hint="eastAsia"/>
                <w:szCs w:val="21"/>
              </w:rPr>
              <w:t>结合学⽣正在学习的其他学科中出现的⼈物来建⽴“个⼈⽹站”则效果可能更好。</w:t>
            </w:r>
          </w:p>
          <w:p>
            <w:pPr>
              <w:rPr>
                <w:rFonts w:hint="eastAsia"/>
                <w:szCs w:val="21"/>
              </w:rPr>
            </w:pPr>
          </w:p>
          <w:p>
            <w:pPr>
              <w:pStyle w:val="4"/>
              <w:bidi w:val="0"/>
              <w:rPr>
                <w:rFonts w:hint="eastAsia"/>
              </w:rPr>
            </w:pPr>
            <w:r>
              <w:rPr>
                <w:rFonts w:hint="eastAsia"/>
              </w:rPr>
              <w:t>展示交流，完善改进</w:t>
            </w:r>
          </w:p>
          <w:p>
            <w:pPr>
              <w:rPr>
                <w:rFonts w:hint="eastAsia"/>
                <w:szCs w:val="21"/>
              </w:rPr>
            </w:pPr>
            <w:r>
              <w:rPr>
                <w:rFonts w:hint="eastAsia"/>
                <w:szCs w:val="21"/>
              </w:rPr>
              <w:t>1. 学⽣把⾃⼰收集资料的⽂件展示给其他同学观摩，教师引导学⽣评价其收集的资料整理情况。</w:t>
            </w:r>
          </w:p>
          <w:p>
            <w:pPr>
              <w:rPr>
                <w:rFonts w:hint="eastAsia"/>
                <w:szCs w:val="21"/>
              </w:rPr>
            </w:pPr>
            <w:r>
              <w:rPr>
                <w:rFonts w:hint="eastAsia"/>
                <w:szCs w:val="21"/>
              </w:rPr>
              <w:t>2. 通过观看同学对资料的整理情况查查⾃⼰的⽂件袋是否还有哪些改进</w:t>
            </w:r>
          </w:p>
          <w:p>
            <w:pPr>
              <w:rPr>
                <w:rFonts w:hint="eastAsia"/>
              </w:rPr>
            </w:pPr>
          </w:p>
        </w:tc>
        <w:tc>
          <w:tcPr>
            <w:tcW w:w="3338" w:type="dxa"/>
            <w:gridSpan w:val="3"/>
            <w:noWrap w:val="0"/>
            <w:vAlign w:val="center"/>
          </w:tcPr>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tc>
      </w:tr>
      <w:tr>
        <w:trPr>
          <w:trHeight w:val="454" w:hRule="atLeast"/>
          <w:jc w:val="center"/>
        </w:trPr>
        <w:tc>
          <w:tcPr>
            <w:tcW w:w="8450" w:type="dxa"/>
            <w:gridSpan w:val="5"/>
            <w:noWrap w:val="0"/>
            <w:vAlign w:val="center"/>
          </w:tcPr>
          <w:p>
            <w:pPr>
              <w:widowControl/>
              <w:jc w:val="left"/>
              <w:rPr>
                <w:rFonts w:hint="eastAsia"/>
              </w:rPr>
            </w:pPr>
            <w:r>
              <w:rPr>
                <w:rFonts w:hint="eastAsia"/>
                <w:color w:val="FF0000"/>
              </w:rPr>
              <w:t xml:space="preserve"> </w:t>
            </w:r>
            <w:r>
              <w:rPr>
                <w:rFonts w:hint="eastAsia"/>
              </w:rPr>
              <w:t>教学随笔：</w:t>
            </w:r>
          </w:p>
          <w:p>
            <w:pPr>
              <w:widowControl/>
              <w:jc w:val="left"/>
              <w:rPr>
                <w:rFonts w:hint="eastAsia"/>
              </w:rPr>
            </w:pPr>
            <w:r>
              <w:rPr>
                <w:rFonts w:hint="eastAsia"/>
              </w:rPr>
              <w:t>在协作完成任务⼀环节，注重学⽣差异性，由组⻓安排任务，分⼯合作让每个学⽣有任务去做，避免差⽣没事可做的现象。在⽹站规划这⼀阶段，确定主题，设计栏⽬，收集资料等等，让学⽣知道制作⽹⻚不可或缺的⼯作流程，以及⼀个⽹站由⼩组合作沟通协作来完成。</w:t>
            </w:r>
          </w:p>
          <w:p>
            <w:pPr>
              <w:rPr>
                <w:rFonts w:hint="eastAsia"/>
                <w:color w:val="FF0000"/>
              </w:rPr>
            </w:pPr>
            <w:r>
              <w:rPr>
                <w:rFonts w:hint="eastAsia"/>
              </w:rPr>
              <w:t>学⽣分组收集资料和确定主题。由于学⽣缺乏经验，教师在适时加以引导，在课堂中引导学⽣探究、合作或在过程中教师进⾏讲授时，还存在着哪些困惑，试举⼀例加以说明。再者对所收集的资料，教师指导学⽣加以整理，为下节课活动做好充⾜的准备。</w:t>
            </w:r>
          </w:p>
          <w:p/>
        </w:tc>
      </w:tr>
    </w:tbl>
    <w:p>
      <w:pPr>
        <w:rPr>
          <w:rFonts w:hint="eastAsia"/>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IxMzYxZWQwMWNhZDc5N2UwYmU1ZmZlZWQ4OTFjNzkifQ=="/>
  </w:docVars>
  <w:rsids>
    <w:rsidRoot w:val="00C07FFD"/>
    <w:rsid w:val="00060C0C"/>
    <w:rsid w:val="001F3540"/>
    <w:rsid w:val="002B6052"/>
    <w:rsid w:val="0062478E"/>
    <w:rsid w:val="0068336F"/>
    <w:rsid w:val="00981B87"/>
    <w:rsid w:val="00985B88"/>
    <w:rsid w:val="00A80C91"/>
    <w:rsid w:val="00C07FFD"/>
    <w:rsid w:val="00C83142"/>
    <w:rsid w:val="00D727DF"/>
    <w:rsid w:val="00DB5B0E"/>
    <w:rsid w:val="00FB7941"/>
    <w:rsid w:val="00FD4721"/>
    <w:rsid w:val="01A9103C"/>
    <w:rsid w:val="29524399"/>
    <w:rsid w:val="51B36318"/>
    <w:rsid w:val="51B36FA9"/>
    <w:rsid w:val="6E002E3F"/>
    <w:rsid w:val="71A43E00"/>
    <w:rsid w:val="794BBB3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9"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bCs/>
      <w:kern w:val="44"/>
      <w:sz w:val="44"/>
      <w:szCs w:val="44"/>
    </w:rPr>
  </w:style>
  <w:style w:type="paragraph" w:styleId="3">
    <w:name w:val="heading 2"/>
    <w:basedOn w:val="1"/>
    <w:next w:val="1"/>
    <w:qFormat/>
    <w:uiPriority w:val="0"/>
    <w:pPr>
      <w:keepNext/>
      <w:keepLines/>
      <w:spacing w:before="260" w:after="260" w:line="415" w:lineRule="auto"/>
      <w:outlineLvl w:val="1"/>
    </w:pPr>
    <w:rPr>
      <w:rFonts w:ascii="Arial" w:hAnsi="Arial" w:eastAsia="黑体"/>
      <w:b/>
      <w:bCs/>
      <w:sz w:val="32"/>
      <w:szCs w:val="32"/>
    </w:rPr>
  </w:style>
  <w:style w:type="paragraph" w:styleId="4">
    <w:name w:val="heading 4"/>
    <w:basedOn w:val="1"/>
    <w:next w:val="1"/>
    <w:qFormat/>
    <w:uiPriority w:val="9"/>
    <w:pPr>
      <w:keepNext/>
      <w:keepLines/>
      <w:spacing w:before="0" w:after="0" w:line="408" w:lineRule="auto"/>
      <w:outlineLvl w:val="3"/>
    </w:pPr>
    <w:rPr>
      <w:b/>
      <w:bCs/>
      <w:color w:val="1A1A1A"/>
      <w:sz w:val="24"/>
      <w:szCs w:val="24"/>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qyxx</Company>
  <Pages>3</Pages>
  <Words>379</Words>
  <Characters>381</Characters>
  <Lines>16</Lines>
  <Paragraphs>4</Paragraphs>
  <TotalTime>0</TotalTime>
  <ScaleCrop>false</ScaleCrop>
  <LinksUpToDate>false</LinksUpToDate>
  <CharactersWithSpaces>408</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2008-08-30T10:36:00Z</dcterms:created>
  <dc:creator>qyxx</dc:creator>
  <cp:lastModifiedBy>dyf</cp:lastModifiedBy>
  <dcterms:modified xsi:type="dcterms:W3CDTF">2024-10-25T20:55:45Z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75DEB596BFAE269B51951B675F44C2F1_43</vt:lpwstr>
  </property>
</Properties>
</file>