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表格的进⼀步应⽤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学⽣能够掌握⽤表格的⽅式，更好地实现⽹⻚合理布局的技能。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2. 学⽣通过利⽤表格组织⽹⻚⻚⾯的布局，培养和学⽣素材组织能⼒和先做不同布局表达信息的能⼒。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设置表格的属性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⽤表格实现⻚⾯布局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导⼊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1. 通过观看下载的⽹⻚内容，能让学⽣清楚地观察到表格在⽹⻚布局上所发挥的作⽤。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2. 教师事先选择⼀些图⽂并茂、但⼜不太复杂的⽹⻚，</w:t>
            </w:r>
          </w:p>
          <w:p>
            <w:pPr>
              <w:bidi w:val="0"/>
            </w:pPr>
            <w:r>
              <w:rPr>
                <w:rFonts w:hint="eastAsia"/>
              </w:rPr>
              <w:t>粘贴到⽂字处理软件的⽂档中。学⽣可清晰地观察到表格在⽹⻚布局上的作⽤。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新课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⽤表格进⾏⽹⻚布局</w:t>
            </w:r>
          </w:p>
          <w:p>
            <w:pPr>
              <w:ind w:left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学⽣应能分析出需要分单元的⽂字和图⽚。特别是确定整个表格需要多少列和多少⾏。</w:t>
            </w:r>
          </w:p>
          <w:p>
            <w:pPr>
              <w:ind w:left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通过对2-3个案例的示范分析和⼩组的合作讨论，有助于学⽣掌握分析表格的⽅法。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设置表格的属性</w:t>
            </w:r>
          </w:p>
          <w:p>
            <w:pPr>
              <w:ind w:left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表格与表格内部各元素的对⻬⽅式设置</w:t>
            </w:r>
          </w:p>
          <w:p>
            <w:pPr>
              <w:ind w:left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表格背景颜⾊与边框颜⾊设置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学⽣练习中经常遇到⼀些问题：单元格背景设置与表格背景设置有些学⽣会混淆不清。⽼师针对学⽣的错误进⾏引导总结，学⽣的问题已经得到很好的解决。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⽤表格来布局、设计和制作“我的个⼈⽹站”的主⻚⾯和⼦栏⽬⻚⾯。</w:t>
            </w: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展示交流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每⼩组把⾃⼰的作品展示给其他⼩组观摩，然后教师讲评学⽣作品情况。</w:t>
            </w: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课堂⼩结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回顾这节课讲述的主要内容。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归纳表格的作⽤。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教学随笔：</w:t>
            </w:r>
          </w:p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学⽣展示⽹络上的许多漂亮的⽹⻚，将⽹⻚布局的布局进⾏⼤概的分类，让学⽣体验表格在⽹⻚制作中的强⼤作⽤。由于学⽣在Word中已经学习过如何进⾏表格的操作，应此，将此部分的内容迁移到本课学习中还是⽐较简单的，所以本课主要以学⽣的⾃主探索为主，教师讲解为辅进⾏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学⽣练习中经常遇到⼀些问题：单元格背景设置与表格背景设置有些学⽣会混淆不清。⽼师针对学⽣的错误进⾏引导总结，学⽣的问题已经得到很好的解决。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C07FFD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A9103C"/>
    <w:rsid w:val="29524399"/>
    <w:rsid w:val="33F54605"/>
    <w:rsid w:val="34756B1F"/>
    <w:rsid w:val="38010455"/>
    <w:rsid w:val="3FFE32F4"/>
    <w:rsid w:val="43B1681C"/>
    <w:rsid w:val="51B36318"/>
    <w:rsid w:val="51B36FA9"/>
    <w:rsid w:val="6E002E3F"/>
    <w:rsid w:val="71A43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9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2</Pages>
  <Words>636</Words>
  <Characters>648</Characters>
  <Lines>16</Lines>
  <Paragraphs>4</Paragraphs>
  <TotalTime>0</TotalTime>
  <ScaleCrop>false</ScaleCrop>
  <LinksUpToDate>false</LinksUpToDate>
  <CharactersWithSpaces>674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2008-08-30T10:36:00Z</dcterms:created>
  <dc:creator>qyxx</dc:creator>
  <cp:lastModifiedBy>dyf</cp:lastModifiedBy>
  <dcterms:modified xsi:type="dcterms:W3CDTF">2024-10-25T20:55:07Z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8C2F919D59FF38372B951B67AE26409B_43</vt:lpwstr>
  </property>
</Properties>
</file>