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D0FB9" w14:textId="306ECD0B" w:rsidR="000E7241" w:rsidRDefault="002601B8">
      <w:pPr>
        <w:jc w:val="center"/>
        <w:rPr>
          <w:b/>
          <w:bCs/>
          <w:sz w:val="32"/>
          <w:szCs w:val="32"/>
        </w:rPr>
      </w:pPr>
      <w:proofErr w:type="gramStart"/>
      <w:r>
        <w:rPr>
          <w:rFonts w:hint="eastAsia"/>
          <w:b/>
          <w:bCs/>
          <w:sz w:val="32"/>
          <w:szCs w:val="32"/>
        </w:rPr>
        <w:t>电兴</w:t>
      </w:r>
      <w:proofErr w:type="gramEnd"/>
      <w:r>
        <w:rPr>
          <w:rFonts w:hint="eastAsia"/>
          <w:b/>
          <w:bCs/>
          <w:sz w:val="32"/>
          <w:szCs w:val="32"/>
        </w:rPr>
        <w:t xml:space="preserve"> </w:t>
      </w:r>
      <w:r w:rsidR="00000000">
        <w:rPr>
          <w:rFonts w:hint="eastAsia"/>
          <w:b/>
          <w:bCs/>
          <w:sz w:val="32"/>
          <w:szCs w:val="32"/>
        </w:rPr>
        <w:t>课教案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17"/>
        <w:gridCol w:w="1734"/>
        <w:gridCol w:w="1229"/>
        <w:gridCol w:w="1464"/>
        <w:gridCol w:w="1066"/>
        <w:gridCol w:w="1740"/>
      </w:tblGrid>
      <w:tr w:rsidR="000E7241" w14:paraId="2DBE4F25" w14:textId="77777777">
        <w:trPr>
          <w:trHeight w:val="454"/>
          <w:jc w:val="center"/>
        </w:trPr>
        <w:tc>
          <w:tcPr>
            <w:tcW w:w="1217" w:type="dxa"/>
            <w:vAlign w:val="center"/>
          </w:tcPr>
          <w:p w14:paraId="41A11D33" w14:textId="77777777" w:rsidR="000E7241" w:rsidRDefault="00000000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课    题</w:t>
            </w:r>
          </w:p>
        </w:tc>
        <w:tc>
          <w:tcPr>
            <w:tcW w:w="1734" w:type="dxa"/>
            <w:vAlign w:val="center"/>
          </w:tcPr>
          <w:p w14:paraId="5CEA0411" w14:textId="1467BA88" w:rsidR="000E7241" w:rsidRPr="00FB5B50" w:rsidRDefault="00FB5B50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 w:rsidRPr="00FB5B50">
              <w:rPr>
                <w:rFonts w:ascii="宋体" w:hAnsi="宋体" w:cs="宋体"/>
                <w:b/>
                <w:bCs/>
                <w:sz w:val="24"/>
              </w:rPr>
              <w:t>高原铺钢轨</w:t>
            </w:r>
            <w:r w:rsidRPr="00FB5B50">
              <w:rPr>
                <w:rFonts w:ascii="宋体" w:hAnsi="宋体" w:cs="宋体" w:hint="eastAsia"/>
                <w:b/>
                <w:bCs/>
                <w:sz w:val="24"/>
              </w:rPr>
              <w:t xml:space="preserve"> </w:t>
            </w:r>
            <w:r w:rsidR="00000000" w:rsidRPr="00FB5B50">
              <w:rPr>
                <w:rFonts w:ascii="宋体" w:hAnsi="宋体" w:cs="宋体" w:hint="eastAsia"/>
                <w:b/>
                <w:bCs/>
                <w:sz w:val="24"/>
              </w:rPr>
              <w:t xml:space="preserve">    </w:t>
            </w:r>
          </w:p>
        </w:tc>
        <w:tc>
          <w:tcPr>
            <w:tcW w:w="1229" w:type="dxa"/>
            <w:vAlign w:val="center"/>
          </w:tcPr>
          <w:p w14:paraId="18AAF883" w14:textId="77777777" w:rsidR="000E7241" w:rsidRDefault="00000000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班级</w:t>
            </w:r>
          </w:p>
        </w:tc>
        <w:tc>
          <w:tcPr>
            <w:tcW w:w="1464" w:type="dxa"/>
            <w:vAlign w:val="center"/>
          </w:tcPr>
          <w:p w14:paraId="720C887D" w14:textId="26204F8B" w:rsidR="000E7241" w:rsidRDefault="00FB5B50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六</w:t>
            </w:r>
            <w:proofErr w:type="gramStart"/>
            <w:r>
              <w:rPr>
                <w:rFonts w:ascii="宋体" w:hAnsi="宋体" w:cs="宋体" w:hint="eastAsia"/>
                <w:b/>
                <w:bCs/>
                <w:sz w:val="24"/>
              </w:rPr>
              <w:t>1</w:t>
            </w:r>
            <w:proofErr w:type="gramEnd"/>
          </w:p>
        </w:tc>
        <w:tc>
          <w:tcPr>
            <w:tcW w:w="1066" w:type="dxa"/>
            <w:vAlign w:val="center"/>
          </w:tcPr>
          <w:p w14:paraId="65DD0783" w14:textId="77777777" w:rsidR="000E7241" w:rsidRDefault="00000000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周次</w:t>
            </w:r>
          </w:p>
        </w:tc>
        <w:tc>
          <w:tcPr>
            <w:tcW w:w="1740" w:type="dxa"/>
            <w:vAlign w:val="center"/>
          </w:tcPr>
          <w:p w14:paraId="6B762034" w14:textId="409849E2" w:rsidR="000E7241" w:rsidRDefault="00FB5B50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2</w:t>
            </w:r>
          </w:p>
        </w:tc>
      </w:tr>
      <w:tr w:rsidR="000E7241" w14:paraId="71B40B5E" w14:textId="77777777">
        <w:trPr>
          <w:trHeight w:val="1832"/>
          <w:jc w:val="center"/>
        </w:trPr>
        <w:tc>
          <w:tcPr>
            <w:tcW w:w="1217" w:type="dxa"/>
            <w:vAlign w:val="center"/>
          </w:tcPr>
          <w:p w14:paraId="78EF19C7" w14:textId="77777777" w:rsidR="000E7241" w:rsidRDefault="00000000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教学目标</w:t>
            </w:r>
          </w:p>
        </w:tc>
        <w:tc>
          <w:tcPr>
            <w:tcW w:w="7233" w:type="dxa"/>
            <w:gridSpan w:val="5"/>
            <w:vAlign w:val="center"/>
          </w:tcPr>
          <w:p w14:paraId="1AEAFD82" w14:textId="77777777" w:rsidR="00FB5B50" w:rsidRDefault="00FB5B50" w:rsidP="00FB5B50">
            <w:pPr>
              <w:numPr>
                <w:ilvl w:val="0"/>
                <w:numId w:val="1"/>
              </w:num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学习使用魔棒工具进行“抠图”操作。</w:t>
            </w:r>
          </w:p>
          <w:p w14:paraId="440C2B69" w14:textId="77777777" w:rsidR="00FB5B50" w:rsidRDefault="00FB5B50" w:rsidP="00FB5B50">
            <w:pPr>
              <w:numPr>
                <w:ilvl w:val="0"/>
                <w:numId w:val="1"/>
              </w:num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学习Photoshop中图层的概念和选区的概念。</w:t>
            </w:r>
          </w:p>
          <w:p w14:paraId="21EA240D" w14:textId="77777777" w:rsidR="00FB5B50" w:rsidRDefault="00FB5B50" w:rsidP="00FB5B50">
            <w:pPr>
              <w:numPr>
                <w:ilvl w:val="0"/>
                <w:numId w:val="1"/>
              </w:num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学习根据任务要求，调整选区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和图层的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操作。</w:t>
            </w:r>
          </w:p>
          <w:p w14:paraId="2E75D673" w14:textId="77777777" w:rsidR="00FB5B50" w:rsidRDefault="00FB5B50" w:rsidP="00FB5B50">
            <w:pPr>
              <w:ind w:left="-60"/>
              <w:rPr>
                <w:rFonts w:ascii="宋体" w:hAnsi="宋体" w:cs="宋体"/>
                <w:sz w:val="24"/>
              </w:rPr>
            </w:pPr>
          </w:p>
          <w:p w14:paraId="79B0B771" w14:textId="77777777" w:rsidR="00FB5B50" w:rsidRDefault="00FB5B50" w:rsidP="00FB5B50">
            <w:pPr>
              <w:ind w:left="-6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重点</w:t>
            </w:r>
          </w:p>
          <w:p w14:paraId="0B7A56B3" w14:textId="77777777" w:rsidR="00FB5B50" w:rsidRDefault="00FB5B50" w:rsidP="00FB5B50">
            <w:pPr>
              <w:ind w:left="-6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使用魔棒工具进行“抠图”操作</w:t>
            </w:r>
          </w:p>
          <w:p w14:paraId="6F5CD330" w14:textId="77777777" w:rsidR="00FB5B50" w:rsidRDefault="00FB5B50" w:rsidP="00FB5B50">
            <w:pPr>
              <w:ind w:left="-60"/>
              <w:rPr>
                <w:rFonts w:ascii="宋体" w:hAnsi="宋体" w:cs="宋体"/>
                <w:sz w:val="24"/>
              </w:rPr>
            </w:pPr>
          </w:p>
          <w:p w14:paraId="571EC130" w14:textId="77777777" w:rsidR="00FB5B50" w:rsidRDefault="00FB5B50" w:rsidP="00FB5B50">
            <w:pPr>
              <w:ind w:left="-6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难点 </w:t>
            </w:r>
          </w:p>
          <w:p w14:paraId="07BCD13F" w14:textId="78EDEC69" w:rsidR="000E7241" w:rsidRPr="00FB5B50" w:rsidRDefault="00FB5B50" w:rsidP="00FB5B50">
            <w:pPr>
              <w:ind w:left="-60"/>
              <w:rPr>
                <w:rFonts w:ascii="宋体" w:hAnsi="宋体" w:cs="宋体" w:hint="eastAsia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图层的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概念</w:t>
            </w:r>
          </w:p>
        </w:tc>
      </w:tr>
      <w:tr w:rsidR="000E7241" w14:paraId="5C69C0CA" w14:textId="77777777">
        <w:trPr>
          <w:trHeight w:val="528"/>
          <w:jc w:val="center"/>
        </w:trPr>
        <w:tc>
          <w:tcPr>
            <w:tcW w:w="8450" w:type="dxa"/>
            <w:gridSpan w:val="6"/>
            <w:vAlign w:val="center"/>
          </w:tcPr>
          <w:p w14:paraId="2324F8CE" w14:textId="77777777" w:rsidR="000E7241" w:rsidRDefault="00000000">
            <w:pPr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教学过程</w:t>
            </w:r>
          </w:p>
        </w:tc>
      </w:tr>
      <w:tr w:rsidR="000E7241" w14:paraId="7A76E539" w14:textId="77777777">
        <w:trPr>
          <w:trHeight w:val="454"/>
          <w:jc w:val="center"/>
        </w:trPr>
        <w:tc>
          <w:tcPr>
            <w:tcW w:w="8450" w:type="dxa"/>
            <w:gridSpan w:val="6"/>
          </w:tcPr>
          <w:p w14:paraId="6015E9EF" w14:textId="77777777" w:rsidR="000E7241" w:rsidRPr="00FB5B50" w:rsidRDefault="000E7241">
            <w:pPr>
              <w:tabs>
                <w:tab w:val="left" w:pos="0"/>
              </w:tabs>
              <w:jc w:val="left"/>
              <w:rPr>
                <w:rFonts w:ascii="宋体" w:hAnsi="宋体" w:cs="宋体"/>
                <w:sz w:val="24"/>
              </w:rPr>
            </w:pPr>
          </w:p>
          <w:p w14:paraId="0D265FF9" w14:textId="77777777" w:rsidR="00FB5B50" w:rsidRPr="00FB5B50" w:rsidRDefault="00FB5B50" w:rsidP="00FB5B50">
            <w:pPr>
              <w:pStyle w:val="4"/>
              <w:widowControl/>
              <w:rPr>
                <w:rFonts w:asciiTheme="minorEastAsia" w:eastAsiaTheme="minorEastAsia" w:hAnsiTheme="minorEastAsia" w:hint="default"/>
                <w:b w:val="0"/>
                <w:bCs w:val="0"/>
              </w:rPr>
            </w:pPr>
            <w:r w:rsidRPr="00FB5B50">
              <w:rPr>
                <w:b w:val="0"/>
                <w:bCs w:val="0"/>
              </w:rPr>
              <w:t>一、</w:t>
            </w:r>
            <w:r w:rsidRPr="00FB5B50">
              <w:rPr>
                <w:rFonts w:asciiTheme="minorEastAsia" w:eastAsiaTheme="minorEastAsia" w:hAnsiTheme="minorEastAsia"/>
                <w:b w:val="0"/>
                <w:bCs w:val="0"/>
              </w:rPr>
              <w:t>导入</w:t>
            </w:r>
          </w:p>
          <w:p w14:paraId="143C7B2C" w14:textId="77777777" w:rsidR="00FB5B50" w:rsidRPr="00FB5B50" w:rsidRDefault="00FB5B50" w:rsidP="002A7D60">
            <w:pPr>
              <w:pStyle w:val="a5"/>
              <w:widowControl/>
              <w:ind w:leftChars="100" w:left="210"/>
              <w:rPr>
                <w:rFonts w:asciiTheme="minorEastAsia" w:eastAsiaTheme="minorEastAsia" w:hAnsiTheme="minorEastAsia"/>
              </w:rPr>
            </w:pPr>
            <w:r w:rsidRPr="00FB5B50">
              <w:rPr>
                <w:rFonts w:asciiTheme="minorEastAsia" w:eastAsiaTheme="minorEastAsia" w:hAnsiTheme="minorEastAsia"/>
              </w:rPr>
              <w:t>首先介绍青藏铁路新线的路线等情况 然后出示路线图</w:t>
            </w:r>
          </w:p>
          <w:p w14:paraId="6F4E04CC" w14:textId="77777777" w:rsidR="00FB5B50" w:rsidRPr="00FB5B50" w:rsidRDefault="00FB5B50" w:rsidP="00FB5B50">
            <w:pPr>
              <w:pStyle w:val="4"/>
              <w:widowControl/>
              <w:rPr>
                <w:rFonts w:asciiTheme="minorEastAsia" w:eastAsiaTheme="minorEastAsia" w:hAnsiTheme="minorEastAsia" w:hint="default"/>
                <w:b w:val="0"/>
                <w:bCs w:val="0"/>
              </w:rPr>
            </w:pPr>
            <w:r w:rsidRPr="00FB5B50">
              <w:rPr>
                <w:rFonts w:asciiTheme="minorEastAsia" w:eastAsiaTheme="minorEastAsia" w:hAnsiTheme="minorEastAsia"/>
                <w:b w:val="0"/>
                <w:bCs w:val="0"/>
              </w:rPr>
              <w:t>二、新课</w:t>
            </w:r>
          </w:p>
          <w:p w14:paraId="1F1B00B2" w14:textId="02584BA0" w:rsidR="00FB5B50" w:rsidRPr="00FB5B50" w:rsidRDefault="00FB5B50" w:rsidP="002A7D60">
            <w:pPr>
              <w:pStyle w:val="a5"/>
              <w:widowControl/>
              <w:numPr>
                <w:ilvl w:val="0"/>
                <w:numId w:val="3"/>
              </w:numPr>
              <w:rPr>
                <w:rFonts w:asciiTheme="minorEastAsia" w:eastAsiaTheme="minorEastAsia" w:hAnsiTheme="minorEastAsia"/>
              </w:rPr>
            </w:pPr>
            <w:r w:rsidRPr="00FB5B50">
              <w:rPr>
                <w:rFonts w:asciiTheme="minorEastAsia" w:eastAsiaTheme="minorEastAsia" w:hAnsiTheme="minorEastAsia"/>
              </w:rPr>
              <w:t>添加线路图 利用“魔棒工具”，拷贝到“青藏铁路示意图”背景上来。 小知识：利用魔棒工具建立选区是以图形的色差为基础的，老师给予适当的解释。</w:t>
            </w:r>
          </w:p>
          <w:p w14:paraId="69F6666E" w14:textId="0D1DA5C8" w:rsidR="00FB5B50" w:rsidRPr="00FB5B50" w:rsidRDefault="00FB5B50" w:rsidP="002A7D60">
            <w:pPr>
              <w:pStyle w:val="a5"/>
              <w:widowControl/>
              <w:numPr>
                <w:ilvl w:val="0"/>
                <w:numId w:val="3"/>
              </w:numPr>
              <w:rPr>
                <w:rFonts w:asciiTheme="minorEastAsia" w:eastAsiaTheme="minorEastAsia" w:hAnsiTheme="minorEastAsia"/>
              </w:rPr>
            </w:pPr>
            <w:r w:rsidRPr="00FB5B50">
              <w:rPr>
                <w:rFonts w:asciiTheme="minorEastAsia" w:eastAsiaTheme="minorEastAsia" w:hAnsiTheme="minorEastAsia"/>
              </w:rPr>
              <w:t>调整图形大小和位置 利用“变换工具”进行调整尺寸 利用“移动工具”进行调整位置 小知识：什么</w:t>
            </w:r>
            <w:proofErr w:type="gramStart"/>
            <w:r w:rsidRPr="00FB5B50">
              <w:rPr>
                <w:rFonts w:asciiTheme="minorEastAsia" w:eastAsiaTheme="minorEastAsia" w:hAnsiTheme="minorEastAsia"/>
              </w:rPr>
              <w:t>叫抠图</w:t>
            </w:r>
            <w:proofErr w:type="gramEnd"/>
            <w:r w:rsidRPr="00FB5B50">
              <w:rPr>
                <w:rFonts w:asciiTheme="minorEastAsia" w:eastAsiaTheme="minorEastAsia" w:hAnsiTheme="minorEastAsia"/>
              </w:rPr>
              <w:t>？</w:t>
            </w:r>
          </w:p>
          <w:p w14:paraId="2CC48BE3" w14:textId="456D9916" w:rsidR="00FB5B50" w:rsidRPr="00FB5B50" w:rsidRDefault="00FB5B50" w:rsidP="002A7D60">
            <w:pPr>
              <w:pStyle w:val="a5"/>
              <w:widowControl/>
              <w:numPr>
                <w:ilvl w:val="0"/>
                <w:numId w:val="3"/>
              </w:numPr>
              <w:rPr>
                <w:rFonts w:asciiTheme="minorEastAsia" w:eastAsiaTheme="minorEastAsia" w:hAnsiTheme="minorEastAsia"/>
              </w:rPr>
            </w:pPr>
            <w:proofErr w:type="gramStart"/>
            <w:r w:rsidRPr="00FB5B50">
              <w:rPr>
                <w:rFonts w:asciiTheme="minorEastAsia" w:eastAsiaTheme="minorEastAsia" w:hAnsiTheme="minorEastAsia"/>
              </w:rPr>
              <w:t>图层的</w:t>
            </w:r>
            <w:proofErr w:type="gramEnd"/>
            <w:r w:rsidRPr="00FB5B50">
              <w:rPr>
                <w:rFonts w:asciiTheme="minorEastAsia" w:eastAsiaTheme="minorEastAsia" w:hAnsiTheme="minorEastAsia"/>
              </w:rPr>
              <w:t xml:space="preserve">概念 </w:t>
            </w:r>
            <w:proofErr w:type="gramStart"/>
            <w:r w:rsidRPr="00FB5B50">
              <w:rPr>
                <w:rFonts w:asciiTheme="minorEastAsia" w:eastAsiaTheme="minorEastAsia" w:hAnsiTheme="minorEastAsia"/>
              </w:rPr>
              <w:t>讲解图层的</w:t>
            </w:r>
            <w:proofErr w:type="gramEnd"/>
            <w:r w:rsidRPr="00FB5B50">
              <w:rPr>
                <w:rFonts w:asciiTheme="minorEastAsia" w:eastAsiaTheme="minorEastAsia" w:hAnsiTheme="minorEastAsia"/>
              </w:rPr>
              <w:t xml:space="preserve">概念 </w:t>
            </w:r>
            <w:proofErr w:type="gramStart"/>
            <w:r w:rsidRPr="00FB5B50">
              <w:rPr>
                <w:rFonts w:asciiTheme="minorEastAsia" w:eastAsiaTheme="minorEastAsia" w:hAnsiTheme="minorEastAsia"/>
              </w:rPr>
              <w:t>建立图层的</w:t>
            </w:r>
            <w:proofErr w:type="gramEnd"/>
            <w:r w:rsidRPr="00FB5B50">
              <w:rPr>
                <w:rFonts w:asciiTheme="minorEastAsia" w:eastAsiaTheme="minorEastAsia" w:hAnsiTheme="minorEastAsia"/>
              </w:rPr>
              <w:t>操作 在操作时，让学生体会；制作完成后，可通过提问，启发学生思考。</w:t>
            </w:r>
          </w:p>
          <w:p w14:paraId="0B375BF5" w14:textId="77777777" w:rsidR="00FB5B50" w:rsidRPr="00FB5B50" w:rsidRDefault="00FB5B50" w:rsidP="00FB5B50">
            <w:pPr>
              <w:pStyle w:val="4"/>
              <w:widowControl/>
              <w:rPr>
                <w:rFonts w:asciiTheme="minorEastAsia" w:eastAsiaTheme="minorEastAsia" w:hAnsiTheme="minorEastAsia" w:hint="default"/>
                <w:b w:val="0"/>
                <w:bCs w:val="0"/>
              </w:rPr>
            </w:pPr>
            <w:r w:rsidRPr="00FB5B50">
              <w:rPr>
                <w:rFonts w:asciiTheme="minorEastAsia" w:eastAsiaTheme="minorEastAsia" w:hAnsiTheme="minorEastAsia"/>
                <w:b w:val="0"/>
                <w:bCs w:val="0"/>
              </w:rPr>
              <w:t>三、视野拓展</w:t>
            </w:r>
          </w:p>
          <w:p w14:paraId="65CF8D55" w14:textId="77777777" w:rsidR="00FB5B50" w:rsidRPr="00FB5B50" w:rsidRDefault="00FB5B50" w:rsidP="002A7D60">
            <w:pPr>
              <w:pStyle w:val="a5"/>
              <w:widowControl/>
              <w:ind w:leftChars="100" w:left="210"/>
              <w:rPr>
                <w:rFonts w:asciiTheme="minorEastAsia" w:eastAsiaTheme="minorEastAsia" w:hAnsiTheme="minorEastAsia"/>
              </w:rPr>
            </w:pPr>
            <w:r w:rsidRPr="00FB5B50">
              <w:rPr>
                <w:rFonts w:asciiTheme="minorEastAsia" w:eastAsiaTheme="minorEastAsia" w:hAnsiTheme="minorEastAsia"/>
              </w:rPr>
              <w:t>简述野生动物通道的建设</w:t>
            </w:r>
          </w:p>
          <w:p w14:paraId="666DF315" w14:textId="77777777" w:rsidR="00FB5B50" w:rsidRPr="00FB5B50" w:rsidRDefault="00FB5B50" w:rsidP="00FB5B50">
            <w:pPr>
              <w:pStyle w:val="4"/>
              <w:widowControl/>
              <w:rPr>
                <w:rFonts w:asciiTheme="minorEastAsia" w:eastAsiaTheme="minorEastAsia" w:hAnsiTheme="minorEastAsia" w:hint="default"/>
                <w:b w:val="0"/>
                <w:bCs w:val="0"/>
              </w:rPr>
            </w:pPr>
            <w:r w:rsidRPr="00FB5B50">
              <w:rPr>
                <w:rFonts w:asciiTheme="minorEastAsia" w:eastAsiaTheme="minorEastAsia" w:hAnsiTheme="minorEastAsia"/>
                <w:b w:val="0"/>
                <w:bCs w:val="0"/>
              </w:rPr>
              <w:t>四、创作天地</w:t>
            </w:r>
          </w:p>
          <w:p w14:paraId="657BA982" w14:textId="7BB3392D" w:rsidR="00FB5B50" w:rsidRPr="002A7D60" w:rsidRDefault="00FB5B50" w:rsidP="002A7D60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2A7D60">
              <w:rPr>
                <w:rFonts w:asciiTheme="minorEastAsia" w:eastAsiaTheme="minorEastAsia" w:hAnsiTheme="minorEastAsia"/>
                <w:sz w:val="24"/>
              </w:rPr>
              <w:t xml:space="preserve">上网浏览并收集有关修建青藏铁路所采取的环保措施，大家共同讨论这些措施的科学依据。 </w:t>
            </w:r>
          </w:p>
          <w:p w14:paraId="43BC6CE3" w14:textId="33E16800" w:rsidR="000E7241" w:rsidRPr="002A7D60" w:rsidRDefault="00FB5B50" w:rsidP="002A7D60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宋体" w:hAnsi="宋体" w:cs="宋体"/>
                <w:sz w:val="24"/>
              </w:rPr>
            </w:pPr>
            <w:r w:rsidRPr="002A7D60">
              <w:rPr>
                <w:rFonts w:asciiTheme="minorEastAsia" w:eastAsiaTheme="minorEastAsia" w:hAnsiTheme="minorEastAsia"/>
                <w:sz w:val="24"/>
              </w:rPr>
              <w:t>试着选择一种套索工具，完成本课DIY中的任务</w:t>
            </w:r>
            <w:r w:rsidRPr="00FB5B50">
              <w:rPr>
                <w:rFonts w:hint="eastAsia"/>
              </w:rPr>
              <w:t>。</w:t>
            </w:r>
          </w:p>
          <w:p w14:paraId="7FD3C699" w14:textId="77777777" w:rsidR="000E7241" w:rsidRPr="00FB5B50" w:rsidRDefault="000E7241" w:rsidP="00FB5B50">
            <w:pPr>
              <w:rPr>
                <w:rFonts w:ascii="宋体" w:hAnsi="宋体" w:cs="宋体" w:hint="eastAsia"/>
                <w:sz w:val="24"/>
              </w:rPr>
            </w:pPr>
          </w:p>
        </w:tc>
      </w:tr>
      <w:tr w:rsidR="000E7241" w14:paraId="3FFB1D70" w14:textId="77777777">
        <w:trPr>
          <w:trHeight w:val="454"/>
          <w:jc w:val="center"/>
        </w:trPr>
        <w:tc>
          <w:tcPr>
            <w:tcW w:w="8450" w:type="dxa"/>
            <w:gridSpan w:val="6"/>
            <w:vAlign w:val="center"/>
          </w:tcPr>
          <w:p w14:paraId="3E44AF79" w14:textId="77777777" w:rsidR="000E7241" w:rsidRDefault="00000000">
            <w:pPr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教学随笔：</w:t>
            </w:r>
          </w:p>
          <w:p w14:paraId="6C0C80DB" w14:textId="77777777" w:rsidR="000E7241" w:rsidRDefault="00000000">
            <w:pPr>
              <w:ind w:firstLineChars="100" w:firstLine="241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800080"/>
                <w:sz w:val="24"/>
              </w:rPr>
              <w:t xml:space="preserve"> </w:t>
            </w:r>
          </w:p>
          <w:p w14:paraId="36B851D6" w14:textId="77777777" w:rsidR="000E7241" w:rsidRDefault="00000000">
            <w:pPr>
              <w:ind w:firstLineChars="100" w:firstLine="241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800080"/>
                <w:sz w:val="24"/>
              </w:rPr>
              <w:t xml:space="preserve"> </w:t>
            </w:r>
          </w:p>
          <w:p w14:paraId="58285762" w14:textId="77777777" w:rsidR="000E7241" w:rsidRDefault="000E7241">
            <w:pPr>
              <w:ind w:firstLineChars="100" w:firstLine="241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</w:p>
          <w:p w14:paraId="1EAD1FDF" w14:textId="77777777" w:rsidR="000E7241" w:rsidRDefault="000E7241">
            <w:pPr>
              <w:ind w:firstLineChars="100" w:firstLine="241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</w:p>
          <w:p w14:paraId="72AC7C9C" w14:textId="77777777" w:rsidR="000E7241" w:rsidRDefault="000E7241">
            <w:pPr>
              <w:ind w:firstLineChars="100" w:firstLine="241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</w:p>
          <w:p w14:paraId="5E355B44" w14:textId="77777777" w:rsidR="000E7241" w:rsidRDefault="000E7241">
            <w:pPr>
              <w:ind w:firstLineChars="100" w:firstLine="241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</w:p>
        </w:tc>
      </w:tr>
    </w:tbl>
    <w:p w14:paraId="1FA53472" w14:textId="77777777" w:rsidR="000E7241" w:rsidRDefault="000E7241"/>
    <w:sectPr w:rsidR="000E724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61DDA" w14:textId="77777777" w:rsidR="00987B72" w:rsidRDefault="00987B72">
      <w:r>
        <w:separator/>
      </w:r>
    </w:p>
  </w:endnote>
  <w:endnote w:type="continuationSeparator" w:id="0">
    <w:p w14:paraId="27C2B809" w14:textId="77777777" w:rsidR="00987B72" w:rsidRDefault="00987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9C3EA" w14:textId="77777777" w:rsidR="000E7241" w:rsidRDefault="0000000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4F36E1" wp14:editId="3AF922B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B4A8B0" w14:textId="77777777" w:rsidR="000E7241" w:rsidRDefault="00000000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4F36E1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" filled="f" fillcolor="white [3201]" stroked="f" strokeweight=".5pt">
              <v:textbox style="mso-fit-shape-to-text:t" inset="0,0,0,0">
                <w:txbxContent>
                  <w:p w14:paraId="02B4A8B0" w14:textId="77777777" w:rsidR="000E7241" w:rsidRDefault="00000000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EEDC0" w14:textId="77777777" w:rsidR="00987B72" w:rsidRDefault="00987B72">
      <w:r>
        <w:separator/>
      </w:r>
    </w:p>
  </w:footnote>
  <w:footnote w:type="continuationSeparator" w:id="0">
    <w:p w14:paraId="16153E00" w14:textId="77777777" w:rsidR="00987B72" w:rsidRDefault="00987B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276F7" w14:textId="77777777" w:rsidR="000E7241" w:rsidRDefault="00000000">
    <w:pPr>
      <w:pStyle w:val="a4"/>
      <w:jc w:val="left"/>
    </w:pPr>
    <w:r>
      <w:rPr>
        <w:rFonts w:hint="eastAsia"/>
        <w:noProof/>
      </w:rPr>
      <w:drawing>
        <wp:inline distT="0" distB="0" distL="114300" distR="114300" wp14:anchorId="2230E19F" wp14:editId="484C61C2">
          <wp:extent cx="284480" cy="257810"/>
          <wp:effectExtent l="0" t="0" r="1270" b="8890"/>
          <wp:docPr id="1" name="图片 1" descr="572f628a2cb68cb3ecd342adb4ee8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572f628a2cb68cb3ecd342adb4ee84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4480" cy="257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>上海市</w:t>
    </w:r>
    <w:proofErr w:type="gramStart"/>
    <w:r>
      <w:rPr>
        <w:rFonts w:hint="eastAsia"/>
      </w:rPr>
      <w:t>闵行区启音学校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A2B4A"/>
    <w:multiLevelType w:val="hybridMultilevel"/>
    <w:tmpl w:val="787C8C26"/>
    <w:lvl w:ilvl="0" w:tplc="1B62F1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94A3931"/>
    <w:multiLevelType w:val="hybridMultilevel"/>
    <w:tmpl w:val="EBA005BC"/>
    <w:lvl w:ilvl="0" w:tplc="1B62F1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E506050"/>
    <w:multiLevelType w:val="hybridMultilevel"/>
    <w:tmpl w:val="5D0AB87C"/>
    <w:lvl w:ilvl="0" w:tplc="1B62F1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2CEBE4C"/>
    <w:multiLevelType w:val="multilevel"/>
    <w:tmpl w:val="42CEBE4C"/>
    <w:lvl w:ilvl="0">
      <w:start w:val="1"/>
      <w:numFmt w:val="decimal"/>
      <w:lvlText w:val="%1."/>
      <w:lvlJc w:val="left"/>
      <w:pPr>
        <w:tabs>
          <w:tab w:val="left" w:pos="300"/>
        </w:tabs>
        <w:ind w:left="30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020"/>
        </w:tabs>
        <w:ind w:left="102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1740"/>
        </w:tabs>
        <w:ind w:left="17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097"/>
        </w:tabs>
        <w:ind w:left="246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2818"/>
        </w:tabs>
        <w:ind w:left="318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538"/>
        </w:tabs>
        <w:ind w:left="390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258"/>
        </w:tabs>
        <w:ind w:left="462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4978"/>
        </w:tabs>
        <w:ind w:left="53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5698"/>
        </w:tabs>
        <w:ind w:left="6060" w:hanging="360"/>
      </w:pPr>
      <w:rPr>
        <w:sz w:val="24"/>
        <w:szCs w:val="24"/>
      </w:rPr>
    </w:lvl>
  </w:abstractNum>
  <w:abstractNum w:abstractNumId="4" w15:restartNumberingAfterBreak="0">
    <w:nsid w:val="6B5D1026"/>
    <w:multiLevelType w:val="hybridMultilevel"/>
    <w:tmpl w:val="6520E866"/>
    <w:lvl w:ilvl="0" w:tplc="0409000F">
      <w:start w:val="1"/>
      <w:numFmt w:val="decimal"/>
      <w:lvlText w:val="%1."/>
      <w:lvlJc w:val="left"/>
      <w:pPr>
        <w:ind w:left="650" w:hanging="440"/>
      </w:pPr>
    </w:lvl>
    <w:lvl w:ilvl="1" w:tplc="04090019" w:tentative="1">
      <w:start w:val="1"/>
      <w:numFmt w:val="lowerLetter"/>
      <w:lvlText w:val="%2)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num w:numId="1" w16cid:durableId="1180854697">
    <w:abstractNumId w:val="3"/>
  </w:num>
  <w:num w:numId="2" w16cid:durableId="2135252467">
    <w:abstractNumId w:val="4"/>
  </w:num>
  <w:num w:numId="3" w16cid:durableId="681784370">
    <w:abstractNumId w:val="0"/>
  </w:num>
  <w:num w:numId="4" w16cid:durableId="1176848419">
    <w:abstractNumId w:val="2"/>
  </w:num>
  <w:num w:numId="5" w16cid:durableId="1861310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2UzZTYwYjgwMzYzYjAzZGQzNGU5OGMyNmRkYTkxM2QifQ=="/>
  </w:docVars>
  <w:rsids>
    <w:rsidRoot w:val="000E7241"/>
    <w:rsid w:val="000E7241"/>
    <w:rsid w:val="002601B8"/>
    <w:rsid w:val="002A7D60"/>
    <w:rsid w:val="00987B72"/>
    <w:rsid w:val="00FB5B50"/>
    <w:rsid w:val="0EA811A4"/>
    <w:rsid w:val="1E302FCB"/>
    <w:rsid w:val="3984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533569"/>
  <w15:docId w15:val="{FF144DC6-805F-4699-B9C3-C974830AC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4">
    <w:name w:val="heading 4"/>
    <w:basedOn w:val="a"/>
    <w:next w:val="a"/>
    <w:link w:val="40"/>
    <w:semiHidden/>
    <w:unhideWhenUsed/>
    <w:qFormat/>
    <w:rsid w:val="00FB5B50"/>
    <w:pPr>
      <w:spacing w:beforeAutospacing="1" w:afterAutospacing="1"/>
      <w:jc w:val="left"/>
      <w:outlineLvl w:val="3"/>
    </w:pPr>
    <w:rPr>
      <w:rFonts w:ascii="宋体" w:hAnsi="宋体" w:hint="eastAs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40">
    <w:name w:val="标题 4 字符"/>
    <w:basedOn w:val="a0"/>
    <w:link w:val="4"/>
    <w:semiHidden/>
    <w:rsid w:val="00FB5B50"/>
    <w:rPr>
      <w:rFonts w:ascii="宋体" w:eastAsia="宋体" w:hAnsi="宋体" w:cs="Times New Roman"/>
      <w:b/>
      <w:bCs/>
      <w:sz w:val="24"/>
      <w:szCs w:val="24"/>
    </w:rPr>
  </w:style>
  <w:style w:type="paragraph" w:styleId="a5">
    <w:name w:val="Normal (Web)"/>
    <w:basedOn w:val="a"/>
    <w:rsid w:val="00FB5B50"/>
    <w:pPr>
      <w:spacing w:beforeAutospacing="1" w:afterAutospacing="1"/>
      <w:jc w:val="left"/>
    </w:pPr>
    <w:rPr>
      <w:kern w:val="0"/>
      <w:sz w:val="24"/>
    </w:rPr>
  </w:style>
  <w:style w:type="paragraph" w:styleId="a6">
    <w:name w:val="List Paragraph"/>
    <w:basedOn w:val="a"/>
    <w:uiPriority w:val="99"/>
    <w:unhideWhenUsed/>
    <w:rsid w:val="002A7D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ckinsna ckinsna</cp:lastModifiedBy>
  <cp:revision>4</cp:revision>
  <cp:lastPrinted>2023-09-15T04:13:00Z</cp:lastPrinted>
  <dcterms:created xsi:type="dcterms:W3CDTF">2023-09-20T01:57:00Z</dcterms:created>
  <dcterms:modified xsi:type="dcterms:W3CDTF">2023-09-20T03:15:00Z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854E6714AADB4FE891EE3445C99D43A7_12</vt:lpwstr>
  </property>
</Properties>
</file>