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tbl>
      <w:tblPr>
        <w:tblStyle w:val="21"/>
        <w:tblW w:w="809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187"/>
        <w:gridCol w:w="854"/>
        <w:gridCol w:w="967"/>
      </w:tblGrid>
      <w:tr w14:paraId="364363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2">
            <w:sdt>
              <w:sdtPr>
                <w:tag w:val="goog_rdk_0"/>
                <w:id w:val="397390513"/>
              </w:sdtPr>
              <w:sdtContent>
                <w:r>
                  <w:rPr>
                    <w:rtl w:val="0"/>
                  </w:rPr>
                  <w:t>课    题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1C7CD">
            <w:bookmarkStart w:id="0" w:name="_heading=h.4nxt51ruj2ht" w:colFirst="0" w:colLast="0"/>
            <w:bookmarkEnd w:id="0"/>
            <w:r>
              <w:rPr>
                <w:rFonts w:hint="eastAsia"/>
              </w:rPr>
              <w:t>纸杯小帽子（粘贴 + 装饰）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4">
            <w:sdt>
              <w:sdtPr>
                <w:tag w:val="goog_rdk_2"/>
                <w:id w:val="109569791"/>
              </w:sdtPr>
              <w:sdtContent>
                <w:r>
                  <w:rPr>
                    <w:rtl w:val="0"/>
                  </w:rPr>
                  <w:t>教时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5"/>
        </w:tc>
      </w:tr>
      <w:tr w14:paraId="39C528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sdt>
              <w:sdtPr>
                <w:tag w:val="goog_rdk_3"/>
                <w:id w:val="1826876445"/>
              </w:sdtPr>
              <w:sdtContent>
                <w:r>
                  <w:rPr>
                    <w:rtl w:val="0"/>
                  </w:rPr>
                  <w:t>教学目标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AA451">
            <w:pPr>
              <w:pStyle w:val="22"/>
            </w:pPr>
            <w:bookmarkStart w:id="1" w:name="_heading=h.77ib2ow21097" w:colFirst="0" w:colLast="0"/>
            <w:bookmarkEnd w:id="1"/>
            <w:r>
              <w:rPr>
                <w:rFonts w:hint="eastAsia"/>
              </w:rPr>
              <w:t>用卡纸粘贴装饰纸杯，完成</w:t>
            </w:r>
            <w:r>
              <w:t xml:space="preserve"> </w:t>
            </w:r>
            <w:r>
              <w:rPr>
                <w:rFonts w:hint="eastAsia"/>
              </w:rPr>
              <w:t>“小帽子”</w:t>
            </w:r>
            <w:r>
              <w:t xml:space="preserve"> </w:t>
            </w:r>
            <w:r>
              <w:rPr>
                <w:rFonts w:hint="eastAsia"/>
              </w:rPr>
              <w:t>造型；锻炼手部粘贴准确性。</w:t>
            </w:r>
          </w:p>
          <w:p w14:paraId="00000007">
            <w:sdt>
              <w:sdtPr>
                <w:tag w:val="goog_rdk_4"/>
                <w:id w:val="1273517201"/>
                <w:showingPlcHdr/>
              </w:sdtPr>
              <w:sdtContent>
                <w:r>
                  <w:rPr>
                    <w:rFonts w:hint="eastAsia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68549D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sdt>
              <w:sdtPr>
                <w:tag w:val="goog_rdk_5"/>
                <w:id w:val="705207655"/>
              </w:sdtPr>
              <w:sdtContent>
                <w:r>
                  <w:rPr>
                    <w:rtl w:val="0"/>
                  </w:rPr>
                  <w:t>重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r>
              <w:rPr>
                <w:rFonts w:hint="eastAsia"/>
              </w:rPr>
              <w:t>卡纸容易翘起，粘贴需对准。</w:t>
            </w:r>
          </w:p>
        </w:tc>
      </w:tr>
      <w:tr w14:paraId="56A33C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sdt>
              <w:sdtPr>
                <w:tag w:val="goog_rdk_7"/>
                <w:id w:val="2112414378"/>
              </w:sdtPr>
              <w:sdtContent>
                <w:r>
                  <w:rPr>
                    <w:rtl w:val="0"/>
                  </w:rPr>
                  <w:t>难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>
            <w:sdt>
              <w:sdtPr>
                <w:tag w:val="goog_rdk_8"/>
                <w:id w:val="809670263"/>
              </w:sdtPr>
              <w:sdtContent>
                <w:r>
                  <w:rPr>
                    <w:rFonts w:hint="eastAsia"/>
                  </w:rPr>
                  <w:t xml:space="preserve">粘贴卡纸对准。 </w:t>
                </w:r>
              </w:sdtContent>
            </w:sdt>
          </w:p>
        </w:tc>
      </w:tr>
      <w:tr w14:paraId="246EE5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sdt>
              <w:sdtPr>
                <w:tag w:val="goog_rdk_9"/>
                <w:id w:val="1014657524"/>
              </w:sdtPr>
              <w:sdtContent>
                <w:r>
                  <w:rPr>
                    <w:rtl w:val="0"/>
                  </w:rPr>
                  <w:t>教学准备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sdt>
              <w:sdtPr>
                <w:tag w:val="goog_rdk_10"/>
                <w:id w:val="-1350171688"/>
              </w:sdtPr>
              <w:sdtContent>
                <w:r>
                  <w:rPr>
                    <w:rFonts w:hint="eastAsia"/>
                  </w:rPr>
                  <w:t>材料：一次性纸杯（每人</w:t>
                </w:r>
                <w:r>
                  <w:t xml:space="preserve"> 1 </w:t>
                </w:r>
                <w:r>
                  <w:rPr>
                    <w:rFonts w:hint="eastAsia"/>
                  </w:rPr>
                  <w:t>个，白色）、彩色正方形卡纸（10cm×10cm，每人</w:t>
                </w:r>
                <w:r>
                  <w:t xml:space="preserve"> 2 </w:t>
                </w:r>
                <w:r>
                  <w:rPr>
                    <w:rFonts w:hint="eastAsia"/>
                  </w:rPr>
                  <w:t>张）、固体胶、彩色贴纸（星星</w:t>
                </w:r>
                <w:r>
                  <w:t xml:space="preserve"> / </w:t>
                </w:r>
                <w:r>
                  <w:rPr>
                    <w:rFonts w:hint="eastAsia"/>
                  </w:rPr>
                  <w:t>小花，每人</w:t>
                </w:r>
                <w:r>
                  <w:t xml:space="preserve"> 1 </w:t>
                </w:r>
                <w:r>
                  <w:rPr>
                    <w:rFonts w:hint="eastAsia"/>
                  </w:rPr>
                  <w:t xml:space="preserve">张）。 </w:t>
                </w:r>
              </w:sdtContent>
            </w:sdt>
          </w:p>
        </w:tc>
      </w:tr>
      <w:tr w14:paraId="2DF431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sdt>
              <w:sdtPr>
                <w:tag w:val="goog_rdk_11"/>
                <w:id w:val="542967791"/>
              </w:sdtPr>
              <w:sdtContent>
                <w:r>
                  <w:rPr>
                    <w:rtl w:val="0"/>
                  </w:rPr>
                  <w:t>教学过程</w:t>
                </w:r>
              </w:sdtContent>
            </w:sdt>
          </w:p>
        </w:tc>
      </w:tr>
      <w:tr w14:paraId="5ACE20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B"/>
          <w:p w14:paraId="074DF483"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示范制作（10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分钟）</w:t>
            </w:r>
            <w:r>
              <w:rPr>
                <w:rFonts w:hint="eastAsia"/>
              </w:rPr>
              <w:t>：教师把纸杯倒过来（杯口朝下，杯底朝上），用固体胶把彩色卡纸贴在纸杯侧面（“帽子的花纹”），再贴</w:t>
            </w:r>
            <w:r>
              <w:t xml:space="preserve"> 1-2 </w:t>
            </w:r>
            <w:r>
              <w:rPr>
                <w:rFonts w:hint="eastAsia"/>
              </w:rPr>
              <w:t>个彩色贴纸装饰，展示</w:t>
            </w:r>
            <w:r>
              <w:t xml:space="preserve"> </w:t>
            </w:r>
            <w:r>
              <w:rPr>
                <w:rFonts w:hint="eastAsia"/>
              </w:rPr>
              <w:t>“小帽子”。</w:t>
            </w:r>
          </w:p>
          <w:p w14:paraId="5BC7A778">
            <w:pPr>
              <w:numPr>
                <w:ilvl w:val="0"/>
                <w:numId w:val="1"/>
              </w:numPr>
            </w:pPr>
          </w:p>
          <w:p w14:paraId="462EAE71"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装饰纸杯（15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分钟）</w:t>
            </w:r>
            <w:r>
              <w:rPr>
                <w:rFonts w:hint="eastAsia"/>
              </w:rPr>
              <w:t>：孩子给纸杯贴卡纸和贴纸，教师帮孩子固定卡纸（避免脱落），鼓励孩子</w:t>
            </w:r>
            <w:r>
              <w:t xml:space="preserve"> </w:t>
            </w:r>
            <w:r>
              <w:rPr>
                <w:rFonts w:hint="eastAsia"/>
              </w:rPr>
              <w:t>“贴漂亮的花纹”。</w:t>
            </w:r>
          </w:p>
          <w:p w14:paraId="743E9259">
            <w:pPr>
              <w:numPr>
                <w:ilvl w:val="0"/>
                <w:numId w:val="1"/>
              </w:numPr>
            </w:pPr>
            <w:bookmarkStart w:id="2" w:name="_GoBack"/>
            <w:bookmarkEnd w:id="2"/>
          </w:p>
          <w:p w14:paraId="04684262"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戴帽子游戏（10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分钟）</w:t>
            </w:r>
            <w:r>
              <w:rPr>
                <w:rFonts w:hint="eastAsia"/>
              </w:rPr>
              <w:t>：把做好的</w:t>
            </w:r>
            <w:r>
              <w:t xml:space="preserve"> </w:t>
            </w:r>
            <w:r>
              <w:rPr>
                <w:rFonts w:hint="eastAsia"/>
              </w:rPr>
              <w:t>“小帽子”</w:t>
            </w:r>
            <w:r>
              <w:t xml:space="preserve"> </w:t>
            </w:r>
            <w:r>
              <w:rPr>
                <w:rFonts w:hint="eastAsia"/>
              </w:rPr>
              <w:t>轻轻戴在孩子的小手上（或玩偶头上），玩</w:t>
            </w:r>
            <w:r>
              <w:t xml:space="preserve"> </w:t>
            </w:r>
            <w:r>
              <w:rPr>
                <w:rFonts w:hint="eastAsia"/>
              </w:rPr>
              <w:t>“戴帽子”</w:t>
            </w:r>
            <w:r>
              <w:t xml:space="preserve"> </w:t>
            </w:r>
            <w:r>
              <w:rPr>
                <w:rFonts w:hint="eastAsia"/>
              </w:rPr>
              <w:t>游戏，教师鼓掌表扬，贴星星贴纸。</w:t>
            </w:r>
          </w:p>
          <w:p w14:paraId="2999D8A6"/>
          <w:p w14:paraId="0000001E"/>
          <w:p w14:paraId="0000001F"/>
          <w:p w14:paraId="00000020"/>
          <w:p w14:paraId="00000023"/>
          <w:p w14:paraId="00000030"/>
          <w:p w14:paraId="00000031"/>
          <w:p w14:paraId="00000032"/>
          <w:p w14:paraId="00000033"/>
          <w:p w14:paraId="00000034"/>
        </w:tc>
      </w:tr>
      <w:tr w14:paraId="3A2235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>
            <w:sdt>
              <w:sdtPr>
                <w:tag w:val="goog_rdk_12"/>
                <w:id w:val="-2039507573"/>
              </w:sdtPr>
              <w:sdtContent>
                <w:r>
                  <w:rPr>
                    <w:rFonts w:ascii="Gungsuh" w:hAnsi="Gungsuh" w:eastAsia="Gungsuh" w:cs="Gungsuh"/>
                    <w:rtl w:val="0"/>
                  </w:rPr>
                  <w:t>教学随笔：</w:t>
                </w:r>
              </w:sdtContent>
            </w:sdt>
          </w:p>
          <w:p w14:paraId="00000039">
            <w:r>
              <w:rPr>
                <w:rtl w:val="0"/>
              </w:rPr>
              <w:t xml:space="preserve">   </w:t>
            </w:r>
          </w:p>
          <w:p w14:paraId="0000003A"/>
          <w:p w14:paraId="0000003B"/>
        </w:tc>
      </w:tr>
    </w:tbl>
    <w:p w14:paraId="0000003F">
      <w:pPr>
        <w:ind w:right="126"/>
      </w:pPr>
    </w:p>
    <w:sectPr>
      <w:pgSz w:w="11906" w:h="16838"/>
      <w:pgMar w:top="1440" w:right="1800" w:bottom="1440" w:left="1800" w:header="851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ˎ̥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ungsuh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0D45F04"/>
    <w:rsid w:val="36595A3B"/>
    <w:rsid w:val="38436D67"/>
    <w:rsid w:val="39A45559"/>
    <w:rsid w:val="40B746F9"/>
    <w:rsid w:val="7AD21A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sz w:val="21"/>
      <w:szCs w:val="21"/>
      <w:lang w:val="en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after="330" w:line="576" w:lineRule="auto"/>
    </w:pPr>
    <w:rPr>
      <w:b/>
      <w:sz w:val="44"/>
      <w:szCs w:val="44"/>
    </w:rPr>
  </w:style>
  <w:style w:type="paragraph" w:styleId="4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5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6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7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8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1">
    <w:name w:val="header"/>
    <w:link w:val="19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en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4">
    <w:name w:val="footer"/>
    <w:link w:val="20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sz w:val="18"/>
      <w:szCs w:val="18"/>
      <w:lang w:val="en"/>
    </w:rPr>
  </w:style>
  <w:style w:type="paragraph" w:styleId="15">
    <w:name w:val="Normal (Web)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ˎ̥" w:hAnsi="ˎ̥" w:cs="宋体"/>
      <w:kern w:val="0"/>
      <w:sz w:val="18"/>
      <w:szCs w:val="18"/>
      <w:lang w:val="en"/>
    </w:r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标题 1 字符"/>
    <w:basedOn w:val="9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8">
    <w:name w:val="List Paragraph"/>
    <w:qFormat/>
    <w:uiPriority w:val="34"/>
    <w:pPr>
      <w:widowControl w:val="0"/>
      <w:ind w:firstLine="420" w:firstLineChars="200"/>
      <w:jc w:val="both"/>
    </w:pPr>
    <w:rPr>
      <w:sz w:val="21"/>
      <w:szCs w:val="21"/>
      <w:lang w:val="en"/>
    </w:rPr>
  </w:style>
  <w:style w:type="character" w:customStyle="1" w:styleId="19">
    <w:name w:val="页眉 字符"/>
    <w:basedOn w:val="9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"/>
    <w:basedOn w:val="9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21">
    <w:name w:val="_Style 19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zlZKDSaGegULp77iqEY9r9hsRg==">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cp:lastModifiedBy>Yifang Dai</cp:lastModifiedBy>
  <dcterms:modified xsi:type="dcterms:W3CDTF">2025-10-13T06:22:51Z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eyJoZGlkIjoiMjQ0ZWUxNGFkODlmMTFiY2U3ZGZlMWViNDc2YTkwZmYiLCJ1c2VySWQiOiIzOTY2Njc2MjkifQ==</vt:lpwstr>
  </property>
  <property fmtid="{D5CDD505-2E9C-101B-9397-08002B2CF9AE}" pid="3" name="KSOProductBuildVer">
    <vt:lpwstr>3076-12.2.0.22549</vt:lpwstr>
  </property>
  <property fmtid="{D5CDD505-2E9C-101B-9397-08002B2CF9AE}" pid="4" name="ICV">
    <vt:lpwstr>6A68137577574556A483A245066F0E0B_13</vt:lpwstr>
  </property>
</Properties>
</file>