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740810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88"/>
          </w:tblGrid>
          <w:tr w:rsidR="000B2287">
            <w:trPr>
              <w:trHeight w:val="2880"/>
              <w:jc w:val="center"/>
            </w:trPr>
            <w:sdt>
              <w:sdtPr>
                <w:rPr>
                  <w:rFonts w:asciiTheme="majorHAnsi" w:eastAsiaTheme="majorEastAsia" w:hAnsiTheme="majorHAnsi" w:cstheme="majorBidi"/>
                  <w:caps/>
                </w:rPr>
                <w:alias w:val="Société"/>
                <w:id w:val="15524243"/>
                <w:placeholder>
                  <w:docPart w:val="6A0B515C5898459282B0EA4DC206731E"/>
                </w:placeholder>
                <w:dataBinding w:prefixMappings="xmlns:ns0='http://schemas.openxmlformats.org/officeDocument/2006/extended-properties'" w:xpath="/ns0:Properties[1]/ns0:Company[1]" w:storeItemID="{6668398D-A668-4E3E-A5EB-62B293D839F1}"/>
                <w:text/>
              </w:sdtPr>
              <w:sdtContent>
                <w:tc>
                  <w:tcPr>
                    <w:tcW w:w="5000" w:type="pct"/>
                  </w:tcPr>
                  <w:p w:rsidR="000B2287" w:rsidRDefault="0045416C" w:rsidP="000B2287">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Darties</w:t>
                    </w:r>
                  </w:p>
                </w:tc>
              </w:sdtContent>
            </w:sdt>
          </w:tr>
          <w:tr w:rsidR="000B2287">
            <w:trPr>
              <w:trHeight w:val="1440"/>
              <w:jc w:val="center"/>
            </w:trPr>
            <w:sdt>
              <w:sdtPr>
                <w:rPr>
                  <w:rFonts w:asciiTheme="majorHAnsi" w:eastAsiaTheme="majorEastAsia" w:hAnsiTheme="majorHAnsi" w:cstheme="majorBidi"/>
                  <w:sz w:val="80"/>
                  <w:szCs w:val="80"/>
                </w:rPr>
                <w:alias w:val="Titre"/>
                <w:id w:val="15524250"/>
                <w:placeholder>
                  <w:docPart w:val="D9BAB304FB9541D78EB00A5144046FA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B2287" w:rsidRDefault="0045416C" w:rsidP="000B228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Projet </w:t>
                    </w:r>
                    <w:proofErr w:type="spellStart"/>
                    <w:r>
                      <w:rPr>
                        <w:rFonts w:asciiTheme="majorHAnsi" w:eastAsiaTheme="majorEastAsia" w:hAnsiTheme="majorHAnsi" w:cstheme="majorBidi"/>
                        <w:sz w:val="80"/>
                        <w:szCs w:val="80"/>
                      </w:rPr>
                      <w:t>Darties</w:t>
                    </w:r>
                    <w:proofErr w:type="spellEnd"/>
                  </w:p>
                </w:tc>
              </w:sdtContent>
            </w:sdt>
          </w:tr>
          <w:tr w:rsidR="000B2287">
            <w:trPr>
              <w:trHeight w:val="720"/>
              <w:jc w:val="center"/>
            </w:trPr>
            <w:sdt>
              <w:sdtPr>
                <w:rPr>
                  <w:rFonts w:asciiTheme="majorHAnsi" w:eastAsiaTheme="majorEastAsia" w:hAnsiTheme="majorHAnsi" w:cstheme="majorBidi"/>
                  <w:sz w:val="44"/>
                  <w:szCs w:val="44"/>
                </w:rPr>
                <w:alias w:val="Sous-titre"/>
                <w:id w:val="15524255"/>
                <w:placeholder>
                  <w:docPart w:val="5295690810A54096AFE87C0AA7249F6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B2287" w:rsidRDefault="0045416C" w:rsidP="000B228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Architecture du projet </w:t>
                    </w:r>
                    <w:proofErr w:type="spellStart"/>
                    <w:r>
                      <w:rPr>
                        <w:rFonts w:asciiTheme="majorHAnsi" w:eastAsiaTheme="majorEastAsia" w:hAnsiTheme="majorHAnsi" w:cstheme="majorBidi"/>
                        <w:sz w:val="44"/>
                        <w:szCs w:val="44"/>
                      </w:rPr>
                      <w:t>Talend</w:t>
                    </w:r>
                    <w:proofErr w:type="spellEnd"/>
                  </w:p>
                </w:tc>
              </w:sdtContent>
            </w:sdt>
          </w:tr>
          <w:tr w:rsidR="000B2287">
            <w:trPr>
              <w:trHeight w:val="360"/>
              <w:jc w:val="center"/>
            </w:trPr>
            <w:tc>
              <w:tcPr>
                <w:tcW w:w="5000" w:type="pct"/>
                <w:vAlign w:val="center"/>
              </w:tcPr>
              <w:p w:rsidR="000B2287" w:rsidRDefault="000B2287">
                <w:pPr>
                  <w:pStyle w:val="Sansinterligne"/>
                  <w:jc w:val="center"/>
                </w:pPr>
              </w:p>
            </w:tc>
          </w:tr>
          <w:tr w:rsidR="000B2287">
            <w:trPr>
              <w:trHeight w:val="360"/>
              <w:jc w:val="center"/>
            </w:trPr>
            <w:sdt>
              <w:sdtPr>
                <w:rPr>
                  <w:b/>
                  <w:bCs/>
                </w:rPr>
                <w:alias w:val="Auteur"/>
                <w:id w:val="15524260"/>
                <w:placeholder>
                  <w:docPart w:val="F1EF8DB211A64BAF90DE6448294A187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B2287" w:rsidRDefault="0045416C">
                    <w:pPr>
                      <w:pStyle w:val="Sansinterligne"/>
                      <w:jc w:val="center"/>
                      <w:rPr>
                        <w:b/>
                        <w:bCs/>
                      </w:rPr>
                    </w:pPr>
                    <w:r>
                      <w:rPr>
                        <w:b/>
                        <w:bCs/>
                      </w:rPr>
                      <w:t>Sylvain LE QUANG, Romain GIRARD, Valentin BERNARD</w:t>
                    </w:r>
                  </w:p>
                </w:tc>
              </w:sdtContent>
            </w:sdt>
          </w:tr>
          <w:tr w:rsidR="000B2287">
            <w:trPr>
              <w:trHeight w:val="360"/>
              <w:jc w:val="center"/>
            </w:trPr>
            <w:tc>
              <w:tcPr>
                <w:tcW w:w="5000" w:type="pct"/>
                <w:vAlign w:val="center"/>
              </w:tcPr>
              <w:p w:rsidR="000B2287" w:rsidRDefault="000B2287">
                <w:pPr>
                  <w:pStyle w:val="Sansinterligne"/>
                  <w:jc w:val="center"/>
                  <w:rPr>
                    <w:b/>
                    <w:bCs/>
                  </w:rPr>
                </w:pPr>
              </w:p>
            </w:tc>
          </w:tr>
        </w:tbl>
        <w:p w:rsidR="000B2287" w:rsidRDefault="000B2287"/>
        <w:p w:rsidR="000B2287" w:rsidRDefault="000B2287"/>
        <w:tbl>
          <w:tblPr>
            <w:tblpPr w:leftFromText="187" w:rightFromText="187" w:horzAnchor="margin" w:tblpXSpec="center" w:tblpYSpec="bottom"/>
            <w:tblW w:w="5000" w:type="pct"/>
            <w:tblLook w:val="04A0" w:firstRow="1" w:lastRow="0" w:firstColumn="1" w:lastColumn="0" w:noHBand="0" w:noVBand="1"/>
          </w:tblPr>
          <w:tblGrid>
            <w:gridCol w:w="9288"/>
          </w:tblGrid>
          <w:tr w:rsidR="000B2287">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B2287" w:rsidRDefault="0045416C" w:rsidP="000B2287">
                    <w:pPr>
                      <w:pStyle w:val="Sansinterligne"/>
                    </w:pPr>
                    <w:r>
                      <w:t>Architecture des différents jobs utilisés dans le processus de transformation et d’intégration des données commerciales</w:t>
                    </w:r>
                  </w:p>
                </w:tc>
              </w:sdtContent>
            </w:sdt>
          </w:tr>
        </w:tbl>
        <w:p w:rsidR="000B2287" w:rsidRDefault="000B2287"/>
        <w:p w:rsidR="000B2287" w:rsidRDefault="000B2287">
          <w:r>
            <w:br w:type="page"/>
          </w:r>
        </w:p>
      </w:sdtContent>
    </w:sdt>
    <w:sdt>
      <w:sdtPr>
        <w:rPr>
          <w:b w:val="0"/>
          <w:bCs w:val="0"/>
          <w:caps w:val="0"/>
          <w:color w:val="auto"/>
          <w:spacing w:val="0"/>
          <w:sz w:val="20"/>
          <w:szCs w:val="20"/>
          <w:lang w:bidi="ar-SA"/>
        </w:rPr>
        <w:id w:val="1550182780"/>
        <w:docPartObj>
          <w:docPartGallery w:val="Table of Contents"/>
          <w:docPartUnique/>
        </w:docPartObj>
      </w:sdtPr>
      <w:sdtContent>
        <w:p w:rsidR="009F4C54" w:rsidRDefault="009F4C54">
          <w:pPr>
            <w:pStyle w:val="En-ttedetabledesmatires"/>
          </w:pPr>
          <w:r>
            <w:t>Contenu</w:t>
          </w:r>
        </w:p>
        <w:p w:rsidR="00C42C10" w:rsidRDefault="009F4C54">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286629537" w:history="1">
            <w:r w:rsidR="00C42C10" w:rsidRPr="0090346B">
              <w:rPr>
                <w:rStyle w:val="Lienhypertexte"/>
                <w:noProof/>
              </w:rPr>
              <w:t>Introduction</w:t>
            </w:r>
            <w:r w:rsidR="00C42C10">
              <w:rPr>
                <w:noProof/>
                <w:webHidden/>
              </w:rPr>
              <w:tab/>
            </w:r>
            <w:r w:rsidR="00C42C10">
              <w:rPr>
                <w:noProof/>
                <w:webHidden/>
              </w:rPr>
              <w:fldChar w:fldCharType="begin"/>
            </w:r>
            <w:r w:rsidR="00C42C10">
              <w:rPr>
                <w:noProof/>
                <w:webHidden/>
              </w:rPr>
              <w:instrText xml:space="preserve"> PAGEREF _Toc286629537 \h </w:instrText>
            </w:r>
            <w:r w:rsidR="00C42C10">
              <w:rPr>
                <w:noProof/>
                <w:webHidden/>
              </w:rPr>
            </w:r>
            <w:r w:rsidR="00C42C10">
              <w:rPr>
                <w:noProof/>
                <w:webHidden/>
              </w:rPr>
              <w:fldChar w:fldCharType="separate"/>
            </w:r>
            <w:r w:rsidR="00C42C10">
              <w:rPr>
                <w:noProof/>
                <w:webHidden/>
              </w:rPr>
              <w:t>1</w:t>
            </w:r>
            <w:r w:rsidR="00C42C10">
              <w:rPr>
                <w:noProof/>
                <w:webHidden/>
              </w:rPr>
              <w:fldChar w:fldCharType="end"/>
            </w:r>
          </w:hyperlink>
        </w:p>
        <w:p w:rsidR="00C42C10" w:rsidRDefault="00C42C10">
          <w:pPr>
            <w:pStyle w:val="TM1"/>
            <w:tabs>
              <w:tab w:val="right" w:leader="dot" w:pos="9062"/>
            </w:tabs>
            <w:rPr>
              <w:noProof/>
              <w:sz w:val="22"/>
              <w:szCs w:val="22"/>
              <w:lang w:eastAsia="fr-FR"/>
            </w:rPr>
          </w:pPr>
          <w:hyperlink w:anchor="_Toc286629538" w:history="1">
            <w:r w:rsidRPr="0090346B">
              <w:rPr>
                <w:rStyle w:val="Lienhypertexte"/>
                <w:noProof/>
              </w:rPr>
              <w:t>Aperçu global du projet</w:t>
            </w:r>
            <w:r>
              <w:rPr>
                <w:noProof/>
                <w:webHidden/>
              </w:rPr>
              <w:tab/>
            </w:r>
            <w:r>
              <w:rPr>
                <w:noProof/>
                <w:webHidden/>
              </w:rPr>
              <w:fldChar w:fldCharType="begin"/>
            </w:r>
            <w:r>
              <w:rPr>
                <w:noProof/>
                <w:webHidden/>
              </w:rPr>
              <w:instrText xml:space="preserve"> PAGEREF _Toc286629538 \h </w:instrText>
            </w:r>
            <w:r>
              <w:rPr>
                <w:noProof/>
                <w:webHidden/>
              </w:rPr>
            </w:r>
            <w:r>
              <w:rPr>
                <w:noProof/>
                <w:webHidden/>
              </w:rPr>
              <w:fldChar w:fldCharType="separate"/>
            </w:r>
            <w:r>
              <w:rPr>
                <w:noProof/>
                <w:webHidden/>
              </w:rPr>
              <w:t>2</w:t>
            </w:r>
            <w:r>
              <w:rPr>
                <w:noProof/>
                <w:webHidden/>
              </w:rPr>
              <w:fldChar w:fldCharType="end"/>
            </w:r>
          </w:hyperlink>
        </w:p>
        <w:p w:rsidR="00C42C10" w:rsidRDefault="00C42C10">
          <w:pPr>
            <w:pStyle w:val="TM1"/>
            <w:tabs>
              <w:tab w:val="right" w:leader="dot" w:pos="9062"/>
            </w:tabs>
            <w:rPr>
              <w:noProof/>
              <w:sz w:val="22"/>
              <w:szCs w:val="22"/>
              <w:lang w:eastAsia="fr-FR"/>
            </w:rPr>
          </w:pPr>
          <w:hyperlink w:anchor="_Toc286629539" w:history="1">
            <w:r w:rsidRPr="0090346B">
              <w:rPr>
                <w:rStyle w:val="Lienhypertexte"/>
                <w:noProof/>
              </w:rPr>
              <w:t>Jobs de mise à jour du référentiel</w:t>
            </w:r>
            <w:r>
              <w:rPr>
                <w:noProof/>
                <w:webHidden/>
              </w:rPr>
              <w:tab/>
            </w:r>
            <w:r>
              <w:rPr>
                <w:noProof/>
                <w:webHidden/>
              </w:rPr>
              <w:fldChar w:fldCharType="begin"/>
            </w:r>
            <w:r>
              <w:rPr>
                <w:noProof/>
                <w:webHidden/>
              </w:rPr>
              <w:instrText xml:space="preserve"> PAGEREF _Toc286629539 \h </w:instrText>
            </w:r>
            <w:r>
              <w:rPr>
                <w:noProof/>
                <w:webHidden/>
              </w:rPr>
            </w:r>
            <w:r>
              <w:rPr>
                <w:noProof/>
                <w:webHidden/>
              </w:rPr>
              <w:fldChar w:fldCharType="separate"/>
            </w:r>
            <w:r>
              <w:rPr>
                <w:noProof/>
                <w:webHidden/>
              </w:rPr>
              <w:t>3</w:t>
            </w:r>
            <w:r>
              <w:rPr>
                <w:noProof/>
                <w:webHidden/>
              </w:rPr>
              <w:fldChar w:fldCharType="end"/>
            </w:r>
          </w:hyperlink>
        </w:p>
        <w:p w:rsidR="00C42C10" w:rsidRDefault="00C42C10">
          <w:pPr>
            <w:pStyle w:val="TM2"/>
            <w:tabs>
              <w:tab w:val="right" w:leader="dot" w:pos="9062"/>
            </w:tabs>
            <w:rPr>
              <w:noProof/>
              <w:sz w:val="22"/>
              <w:szCs w:val="22"/>
              <w:lang w:eastAsia="fr-FR"/>
            </w:rPr>
          </w:pPr>
          <w:hyperlink w:anchor="_Toc286629540" w:history="1">
            <w:r w:rsidRPr="0090346B">
              <w:rPr>
                <w:rStyle w:val="Lienhypertexte"/>
                <w:noProof/>
              </w:rPr>
              <w:t>Jobs de suppressions du référentiel</w:t>
            </w:r>
            <w:r>
              <w:rPr>
                <w:noProof/>
                <w:webHidden/>
              </w:rPr>
              <w:tab/>
            </w:r>
            <w:r>
              <w:rPr>
                <w:noProof/>
                <w:webHidden/>
              </w:rPr>
              <w:fldChar w:fldCharType="begin"/>
            </w:r>
            <w:r>
              <w:rPr>
                <w:noProof/>
                <w:webHidden/>
              </w:rPr>
              <w:instrText xml:space="preserve"> PAGEREF _Toc286629540 \h </w:instrText>
            </w:r>
            <w:r>
              <w:rPr>
                <w:noProof/>
                <w:webHidden/>
              </w:rPr>
            </w:r>
            <w:r>
              <w:rPr>
                <w:noProof/>
                <w:webHidden/>
              </w:rPr>
              <w:fldChar w:fldCharType="separate"/>
            </w:r>
            <w:r>
              <w:rPr>
                <w:noProof/>
                <w:webHidden/>
              </w:rPr>
              <w:t>4</w:t>
            </w:r>
            <w:r>
              <w:rPr>
                <w:noProof/>
                <w:webHidden/>
              </w:rPr>
              <w:fldChar w:fldCharType="end"/>
            </w:r>
          </w:hyperlink>
        </w:p>
        <w:p w:rsidR="00C42C10" w:rsidRDefault="00C42C10">
          <w:pPr>
            <w:pStyle w:val="TM2"/>
            <w:tabs>
              <w:tab w:val="right" w:leader="dot" w:pos="9062"/>
            </w:tabs>
            <w:rPr>
              <w:noProof/>
              <w:sz w:val="22"/>
              <w:szCs w:val="22"/>
              <w:lang w:eastAsia="fr-FR"/>
            </w:rPr>
          </w:pPr>
          <w:hyperlink w:anchor="_Toc286629541" w:history="1">
            <w:r w:rsidRPr="0090346B">
              <w:rPr>
                <w:rStyle w:val="Lienhypertexte"/>
                <w:noProof/>
              </w:rPr>
              <w:t>Jobs d’ajouts au référentiel</w:t>
            </w:r>
            <w:r>
              <w:rPr>
                <w:noProof/>
                <w:webHidden/>
              </w:rPr>
              <w:tab/>
            </w:r>
            <w:r>
              <w:rPr>
                <w:noProof/>
                <w:webHidden/>
              </w:rPr>
              <w:fldChar w:fldCharType="begin"/>
            </w:r>
            <w:r>
              <w:rPr>
                <w:noProof/>
                <w:webHidden/>
              </w:rPr>
              <w:instrText xml:space="preserve"> PAGEREF _Toc286629541 \h </w:instrText>
            </w:r>
            <w:r>
              <w:rPr>
                <w:noProof/>
                <w:webHidden/>
              </w:rPr>
            </w:r>
            <w:r>
              <w:rPr>
                <w:noProof/>
                <w:webHidden/>
              </w:rPr>
              <w:fldChar w:fldCharType="separate"/>
            </w:r>
            <w:r>
              <w:rPr>
                <w:noProof/>
                <w:webHidden/>
              </w:rPr>
              <w:t>5</w:t>
            </w:r>
            <w:r>
              <w:rPr>
                <w:noProof/>
                <w:webHidden/>
              </w:rPr>
              <w:fldChar w:fldCharType="end"/>
            </w:r>
          </w:hyperlink>
        </w:p>
        <w:p w:rsidR="00C42C10" w:rsidRDefault="00C42C10">
          <w:pPr>
            <w:pStyle w:val="TM2"/>
            <w:tabs>
              <w:tab w:val="right" w:leader="dot" w:pos="9062"/>
            </w:tabs>
            <w:rPr>
              <w:noProof/>
              <w:sz w:val="22"/>
              <w:szCs w:val="22"/>
              <w:lang w:eastAsia="fr-FR"/>
            </w:rPr>
          </w:pPr>
          <w:hyperlink w:anchor="_Toc286629542" w:history="1">
            <w:r w:rsidRPr="0090346B">
              <w:rPr>
                <w:rStyle w:val="Lienhypertexte"/>
                <w:noProof/>
              </w:rPr>
              <w:t>Jobs de mises à jour du référentiel</w:t>
            </w:r>
            <w:r>
              <w:rPr>
                <w:noProof/>
                <w:webHidden/>
              </w:rPr>
              <w:tab/>
            </w:r>
            <w:r>
              <w:rPr>
                <w:noProof/>
                <w:webHidden/>
              </w:rPr>
              <w:fldChar w:fldCharType="begin"/>
            </w:r>
            <w:r>
              <w:rPr>
                <w:noProof/>
                <w:webHidden/>
              </w:rPr>
              <w:instrText xml:space="preserve"> PAGEREF _Toc286629542 \h </w:instrText>
            </w:r>
            <w:r>
              <w:rPr>
                <w:noProof/>
                <w:webHidden/>
              </w:rPr>
            </w:r>
            <w:r>
              <w:rPr>
                <w:noProof/>
                <w:webHidden/>
              </w:rPr>
              <w:fldChar w:fldCharType="separate"/>
            </w:r>
            <w:r>
              <w:rPr>
                <w:noProof/>
                <w:webHidden/>
              </w:rPr>
              <w:t>5</w:t>
            </w:r>
            <w:r>
              <w:rPr>
                <w:noProof/>
                <w:webHidden/>
              </w:rPr>
              <w:fldChar w:fldCharType="end"/>
            </w:r>
          </w:hyperlink>
        </w:p>
        <w:p w:rsidR="00C42C10" w:rsidRDefault="00C42C10">
          <w:pPr>
            <w:pStyle w:val="TM1"/>
            <w:tabs>
              <w:tab w:val="right" w:leader="dot" w:pos="9062"/>
            </w:tabs>
            <w:rPr>
              <w:noProof/>
              <w:sz w:val="22"/>
              <w:szCs w:val="22"/>
              <w:lang w:eastAsia="fr-FR"/>
            </w:rPr>
          </w:pPr>
          <w:hyperlink w:anchor="_Toc286629543" w:history="1">
            <w:r w:rsidRPr="0090346B">
              <w:rPr>
                <w:rStyle w:val="Lienhypertexte"/>
                <w:noProof/>
              </w:rPr>
              <w:t>Jobs de mise à jour annuelle</w:t>
            </w:r>
            <w:r>
              <w:rPr>
                <w:noProof/>
                <w:webHidden/>
              </w:rPr>
              <w:tab/>
            </w:r>
            <w:r>
              <w:rPr>
                <w:noProof/>
                <w:webHidden/>
              </w:rPr>
              <w:fldChar w:fldCharType="begin"/>
            </w:r>
            <w:r>
              <w:rPr>
                <w:noProof/>
                <w:webHidden/>
              </w:rPr>
              <w:instrText xml:space="preserve"> PAGEREF _Toc286629543 \h </w:instrText>
            </w:r>
            <w:r>
              <w:rPr>
                <w:noProof/>
                <w:webHidden/>
              </w:rPr>
            </w:r>
            <w:r>
              <w:rPr>
                <w:noProof/>
                <w:webHidden/>
              </w:rPr>
              <w:fldChar w:fldCharType="separate"/>
            </w:r>
            <w:r>
              <w:rPr>
                <w:noProof/>
                <w:webHidden/>
              </w:rPr>
              <w:t>6</w:t>
            </w:r>
            <w:r>
              <w:rPr>
                <w:noProof/>
                <w:webHidden/>
              </w:rPr>
              <w:fldChar w:fldCharType="end"/>
            </w:r>
          </w:hyperlink>
        </w:p>
        <w:p w:rsidR="00C42C10" w:rsidRDefault="00C42C10">
          <w:pPr>
            <w:pStyle w:val="TM1"/>
            <w:tabs>
              <w:tab w:val="right" w:leader="dot" w:pos="9062"/>
            </w:tabs>
            <w:rPr>
              <w:noProof/>
              <w:sz w:val="22"/>
              <w:szCs w:val="22"/>
              <w:lang w:eastAsia="fr-FR"/>
            </w:rPr>
          </w:pPr>
          <w:hyperlink w:anchor="_Toc286629544" w:history="1">
            <w:r w:rsidRPr="0090346B">
              <w:rPr>
                <w:rStyle w:val="Lienhypertexte"/>
                <w:noProof/>
              </w:rPr>
              <w:t>Jobs de mise à jour mensuelle</w:t>
            </w:r>
            <w:r>
              <w:rPr>
                <w:noProof/>
                <w:webHidden/>
              </w:rPr>
              <w:tab/>
            </w:r>
            <w:r>
              <w:rPr>
                <w:noProof/>
                <w:webHidden/>
              </w:rPr>
              <w:fldChar w:fldCharType="begin"/>
            </w:r>
            <w:r>
              <w:rPr>
                <w:noProof/>
                <w:webHidden/>
              </w:rPr>
              <w:instrText xml:space="preserve"> PAGEREF _Toc286629544 \h </w:instrText>
            </w:r>
            <w:r>
              <w:rPr>
                <w:noProof/>
                <w:webHidden/>
              </w:rPr>
            </w:r>
            <w:r>
              <w:rPr>
                <w:noProof/>
                <w:webHidden/>
              </w:rPr>
              <w:fldChar w:fldCharType="separate"/>
            </w:r>
            <w:r>
              <w:rPr>
                <w:noProof/>
                <w:webHidden/>
              </w:rPr>
              <w:t>7</w:t>
            </w:r>
            <w:r>
              <w:rPr>
                <w:noProof/>
                <w:webHidden/>
              </w:rPr>
              <w:fldChar w:fldCharType="end"/>
            </w:r>
          </w:hyperlink>
        </w:p>
        <w:p w:rsidR="009F4C54" w:rsidRDefault="009F4C54">
          <w:r>
            <w:rPr>
              <w:b/>
              <w:bCs/>
            </w:rPr>
            <w:fldChar w:fldCharType="end"/>
          </w:r>
        </w:p>
      </w:sdtContent>
    </w:sdt>
    <w:p w:rsidR="009F4C54" w:rsidRDefault="009F4C54" w:rsidP="009F4C54"/>
    <w:p w:rsidR="00C42C10" w:rsidRDefault="00C42C10" w:rsidP="009F4C54"/>
    <w:p w:rsidR="00C42C10" w:rsidRDefault="00C42C10" w:rsidP="009F4C54"/>
    <w:p w:rsidR="006856B1" w:rsidRDefault="00743015" w:rsidP="00743015">
      <w:pPr>
        <w:pStyle w:val="Titre1"/>
      </w:pPr>
      <w:bookmarkStart w:id="0" w:name="_Toc286629537"/>
      <w:r>
        <w:t>Introduction</w:t>
      </w:r>
      <w:bookmarkEnd w:id="0"/>
    </w:p>
    <w:p w:rsidR="00743015" w:rsidRDefault="0078079E" w:rsidP="00743015">
      <w:r>
        <w:t xml:space="preserve">Afin de mener à bien le projet commandé par le groupe </w:t>
      </w:r>
      <w:proofErr w:type="spellStart"/>
      <w:r>
        <w:t>Darties</w:t>
      </w:r>
      <w:proofErr w:type="spellEnd"/>
      <w:r>
        <w:t>, nous avons dévelo</w:t>
      </w:r>
      <w:bookmarkStart w:id="1" w:name="_GoBack"/>
      <w:bookmarkEnd w:id="1"/>
      <w:r>
        <w:t xml:space="preserve">ppé un projet sous l’ETL libre </w:t>
      </w:r>
      <w:proofErr w:type="spellStart"/>
      <w:r>
        <w:t>Talend</w:t>
      </w:r>
      <w:proofErr w:type="spellEnd"/>
      <w:r>
        <w:t xml:space="preserve"> Open Studio. L’objectif était d’importer des données de fichiers Excel pour les insérer dans la base, après les vérifications et transformations de rigueur.</w:t>
      </w:r>
    </w:p>
    <w:p w:rsidR="00A65C43" w:rsidRDefault="00A65C43" w:rsidP="00743015">
      <w:r>
        <w:t>Nous allons passer en revue dans ce document l’architecture de notre projet, afin de permettre à de futurs développeurs d’intégrer le projet facilement afin de continuer à le maintenir et à le faire évoluer.</w:t>
      </w:r>
      <w:r w:rsidR="00133D71">
        <w:t xml:space="preserve">  Celui-ci consiste principalement en une arborescence de jobs que nous avons tenté de rendre aussi claire que possible.</w:t>
      </w:r>
    </w:p>
    <w:p w:rsidR="00C42C10" w:rsidRDefault="00C42C10">
      <w:pPr>
        <w:rPr>
          <w:b/>
          <w:bCs/>
          <w:caps/>
          <w:color w:val="FFFFFF" w:themeColor="background1"/>
          <w:spacing w:val="15"/>
          <w:sz w:val="22"/>
          <w:szCs w:val="22"/>
        </w:rPr>
      </w:pPr>
      <w:r>
        <w:br w:type="page"/>
      </w:r>
    </w:p>
    <w:p w:rsidR="00133D71" w:rsidRDefault="003261FA" w:rsidP="00133D71">
      <w:pPr>
        <w:pStyle w:val="Titre1"/>
      </w:pPr>
      <w:bookmarkStart w:id="2" w:name="_Toc286629538"/>
      <w:r>
        <w:lastRenderedPageBreak/>
        <w:t>Aperçu global du projet</w:t>
      </w:r>
      <w:bookmarkEnd w:id="2"/>
    </w:p>
    <w:p w:rsidR="003261FA" w:rsidRDefault="003261FA" w:rsidP="003261FA">
      <w:r>
        <w:t xml:space="preserve">Dans l’état actuel, notre projet comporte 19 jobs, organisés </w:t>
      </w:r>
      <w:r w:rsidR="00CE36BB">
        <w:t>selon</w:t>
      </w:r>
      <w:r>
        <w:t xml:space="preserve"> une hiérarchie logique dont voici une copie :</w:t>
      </w:r>
    </w:p>
    <w:p w:rsidR="003261FA" w:rsidRDefault="009B2828" w:rsidP="00E16109">
      <w:pPr>
        <w:jc w:val="center"/>
      </w:pPr>
      <w:r>
        <w:object w:dxaOrig="5397" w:dyaOrig="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324.4pt" o:ole="">
            <v:imagedata r:id="rId8" o:title=""/>
          </v:shape>
          <o:OLEObject Type="Embed" ProgID="Photoshop.Image.12" ShapeID="_x0000_i1025" DrawAspect="Content" ObjectID="_1360371407" r:id="rId9">
            <o:FieldCodes>\s</o:FieldCodes>
          </o:OLEObject>
        </w:object>
      </w:r>
    </w:p>
    <w:p w:rsidR="00E16109" w:rsidRDefault="009B2828" w:rsidP="002B022A">
      <w:r>
        <w:t>En plus du job de contrôle de la connexion qui est appelé dans les autres procédures, nous voyons trois catégories principales de jobs :</w:t>
      </w:r>
    </w:p>
    <w:p w:rsidR="005C6215" w:rsidRDefault="005C6215" w:rsidP="005C6215">
      <w:pPr>
        <w:pStyle w:val="Paragraphedeliste"/>
        <w:numPr>
          <w:ilvl w:val="0"/>
          <w:numId w:val="1"/>
        </w:numPr>
      </w:pPr>
      <w:r>
        <w:t>Les job</w:t>
      </w:r>
      <w:r>
        <w:t>s de mise à jour du référentiel ;</w:t>
      </w:r>
    </w:p>
    <w:p w:rsidR="009B2828" w:rsidRDefault="009B2828" w:rsidP="009B2828">
      <w:pPr>
        <w:pStyle w:val="Paragraphedeliste"/>
        <w:numPr>
          <w:ilvl w:val="0"/>
          <w:numId w:val="1"/>
        </w:numPr>
      </w:pPr>
      <w:r>
        <w:t>Les jobs de mise à jour annuelle ;</w:t>
      </w:r>
    </w:p>
    <w:p w:rsidR="009B2828" w:rsidRDefault="009B2828" w:rsidP="009B2828">
      <w:pPr>
        <w:pStyle w:val="Paragraphedeliste"/>
        <w:numPr>
          <w:ilvl w:val="0"/>
          <w:numId w:val="1"/>
        </w:numPr>
      </w:pPr>
      <w:r>
        <w:t>Les jobs de mise à jour</w:t>
      </w:r>
      <w:r w:rsidR="005C6215">
        <w:t xml:space="preserve"> mensuelle.</w:t>
      </w:r>
    </w:p>
    <w:p w:rsidR="005C5ED3" w:rsidRDefault="005C5ED3" w:rsidP="005C5ED3">
      <w:r>
        <w:t>Nous allons passer en revue les jobs de chacune de ces catégories</w:t>
      </w:r>
      <w:r w:rsidR="00490E77">
        <w:t>.</w:t>
      </w:r>
    </w:p>
    <w:p w:rsidR="00C42C10" w:rsidRDefault="00C42C10">
      <w:pPr>
        <w:rPr>
          <w:b/>
          <w:bCs/>
          <w:caps/>
          <w:color w:val="FFFFFF" w:themeColor="background1"/>
          <w:spacing w:val="15"/>
          <w:sz w:val="22"/>
          <w:szCs w:val="22"/>
        </w:rPr>
      </w:pPr>
      <w:r>
        <w:br w:type="page"/>
      </w:r>
    </w:p>
    <w:p w:rsidR="000962DF" w:rsidRDefault="00102173" w:rsidP="00102173">
      <w:pPr>
        <w:pStyle w:val="Titre1"/>
      </w:pPr>
      <w:bookmarkStart w:id="3" w:name="_Toc286629539"/>
      <w:r>
        <w:lastRenderedPageBreak/>
        <w:t>Jobs de mise à jour du référentiel</w:t>
      </w:r>
      <w:bookmarkEnd w:id="3"/>
    </w:p>
    <w:p w:rsidR="00102173" w:rsidRDefault="00D925E7" w:rsidP="00102173">
      <w:r>
        <w:t>Cette partie est constituée d’un job principal qui va appeler récursivement tous les autres jobs nécessaires à l’opération de mise à jour :</w:t>
      </w:r>
    </w:p>
    <w:p w:rsidR="00D925E7" w:rsidRDefault="00D925E7" w:rsidP="00102173">
      <w:r>
        <w:rPr>
          <w:noProof/>
          <w:lang w:eastAsia="fr-FR"/>
        </w:rPr>
        <w:drawing>
          <wp:inline distT="0" distB="0" distL="0" distR="0" wp14:anchorId="5FE449BC" wp14:editId="53ED995F">
            <wp:extent cx="5486400" cy="6468894"/>
            <wp:effectExtent l="0" t="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42C10" w:rsidRDefault="00C42C10">
      <w:r>
        <w:br w:type="page"/>
      </w:r>
    </w:p>
    <w:p w:rsidR="00C133D2" w:rsidRDefault="0045416C" w:rsidP="00102173">
      <w:r>
        <w:lastRenderedPageBreak/>
        <w:t xml:space="preserve">Le job </w:t>
      </w:r>
      <w:proofErr w:type="spellStart"/>
      <w:r>
        <w:t>MAJ_referentiel</w:t>
      </w:r>
      <w:proofErr w:type="spellEnd"/>
      <w:r>
        <w:t xml:space="preserve"> se présente de la façon suivante sous </w:t>
      </w:r>
      <w:proofErr w:type="spellStart"/>
      <w:r>
        <w:t>Talend</w:t>
      </w:r>
      <w:proofErr w:type="spellEnd"/>
      <w:r>
        <w:t> :</w:t>
      </w:r>
    </w:p>
    <w:p w:rsidR="0045416C" w:rsidRDefault="0045416C" w:rsidP="00102173">
      <w:r>
        <w:rPr>
          <w:noProof/>
          <w:lang w:eastAsia="fr-FR"/>
        </w:rPr>
        <w:drawing>
          <wp:inline distT="0" distB="0" distL="0" distR="0">
            <wp:extent cx="5760720" cy="23945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5416C" w:rsidRDefault="00F41B33" w:rsidP="00102173">
      <w:r>
        <w:t xml:space="preserve">Le composant </w:t>
      </w:r>
      <w:proofErr w:type="spellStart"/>
      <w:r>
        <w:t>tJava</w:t>
      </w:r>
      <w:proofErr w:type="spellEnd"/>
      <w:r>
        <w:t xml:space="preserve"> du début sert simplement à appeler la routine de vérification du fichier Excel. Le job continue uniquement si cette routine ne détecte pas d’erreur. Le composant </w:t>
      </w:r>
      <w:proofErr w:type="spellStart"/>
      <w:r>
        <w:t>Test_connexion</w:t>
      </w:r>
      <w:proofErr w:type="spellEnd"/>
      <w:r>
        <w:t xml:space="preserve"> vérifie la connexion à la base de données. Le </w:t>
      </w:r>
      <w:proofErr w:type="spellStart"/>
      <w:r>
        <w:t>tJava</w:t>
      </w:r>
      <w:proofErr w:type="spellEnd"/>
      <w:r>
        <w:t xml:space="preserve"> suivant affiche uniquement un message de statut.</w:t>
      </w:r>
    </w:p>
    <w:p w:rsidR="00F41B33" w:rsidRDefault="00F41B33" w:rsidP="00102173">
      <w:r>
        <w:t>Ensuite, les trois sous-jobs principaux sont appelés, afin d’effectuer respectivement les suppressions, ajouts et mises à jour requis. Enfin, les fichiers de logs sont générés et un e-mail est envoyé au directeur commercial.</w:t>
      </w:r>
    </w:p>
    <w:p w:rsidR="00B12176" w:rsidRDefault="00B12176" w:rsidP="00B12176">
      <w:pPr>
        <w:pStyle w:val="Titre2"/>
      </w:pPr>
      <w:bookmarkStart w:id="4" w:name="_Toc286629540"/>
      <w:r>
        <w:t>Job</w:t>
      </w:r>
      <w:r w:rsidR="00B16351">
        <w:t>s</w:t>
      </w:r>
      <w:r>
        <w:t xml:space="preserve"> de suppressions du référentiel</w:t>
      </w:r>
      <w:bookmarkEnd w:id="4"/>
    </w:p>
    <w:p w:rsidR="00F41B33" w:rsidRDefault="00F41B33" w:rsidP="00B12176">
      <w:r>
        <w:t xml:space="preserve"> </w:t>
      </w:r>
      <w:r w:rsidR="00DF51BC">
        <w:t>Ce job unique se présente de la façon suivante :</w:t>
      </w:r>
      <w:r w:rsidR="00DF51BC">
        <w:rPr>
          <w:noProof/>
          <w:lang w:eastAsia="fr-FR"/>
        </w:rPr>
        <w:drawing>
          <wp:inline distT="0" distB="0" distL="0" distR="0">
            <wp:extent cx="5760720" cy="3181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81350"/>
                    </a:xfrm>
                    <a:prstGeom prst="rect">
                      <a:avLst/>
                    </a:prstGeom>
                  </pic:spPr>
                </pic:pic>
              </a:graphicData>
            </a:graphic>
          </wp:inline>
        </w:drawing>
      </w:r>
    </w:p>
    <w:p w:rsidR="00DF51BC" w:rsidRDefault="00814716" w:rsidP="00B12176">
      <w:r>
        <w:t>Le job commence par une ouverture de connexion (composant « oracle ») et par un affichage de message de statut.</w:t>
      </w:r>
    </w:p>
    <w:p w:rsidR="00814716" w:rsidRDefault="00814716" w:rsidP="00B12176">
      <w:r>
        <w:t xml:space="preserve">Les données sont ensuite lues dans le fichier Excel, filtrées par un composant </w:t>
      </w:r>
      <w:proofErr w:type="spellStart"/>
      <w:r>
        <w:t>tFilterRow</w:t>
      </w:r>
      <w:proofErr w:type="spellEnd"/>
      <w:r>
        <w:t xml:space="preserve"> afin de ne conserver que les lignes dont l’action est « S » (« Supprimer »), légèrement transformées afin de transformer les </w:t>
      </w:r>
      <w:r>
        <w:lastRenderedPageBreak/>
        <w:t xml:space="preserve">underscores en espaces (composant </w:t>
      </w:r>
      <w:proofErr w:type="spellStart"/>
      <w:r>
        <w:t>tReplace</w:t>
      </w:r>
      <w:proofErr w:type="spellEnd"/>
      <w:r>
        <w:t xml:space="preserve">), puis un </w:t>
      </w:r>
      <w:proofErr w:type="spellStart"/>
      <w:r>
        <w:t>mapping</w:t>
      </w:r>
      <w:proofErr w:type="spellEnd"/>
      <w:r>
        <w:t xml:space="preserve"> est effectué afin de récupérer l’identifiant du magasin qui correspond à la ville dont le nom a été donné.</w:t>
      </w:r>
    </w:p>
    <w:p w:rsidR="00814716" w:rsidRDefault="00461099" w:rsidP="00B12176">
      <w:r>
        <w:t>Par la suite, tous les faits qui correspondent au magasin à supprimer sont eux-mêmes supprimés de la base, afin de garantir son intégrité référentielle. Enfin, le magasin lui-même est supprimé.</w:t>
      </w:r>
    </w:p>
    <w:p w:rsidR="00461099" w:rsidRDefault="00F41F09" w:rsidP="00B12176">
      <w:r>
        <w:t xml:space="preserve">À noter que l’on veut que </w:t>
      </w:r>
      <w:proofErr w:type="spellStart"/>
      <w:r>
        <w:t>Talend</w:t>
      </w:r>
      <w:proofErr w:type="spellEnd"/>
      <w:r>
        <w:t xml:space="preserve"> effectue la suppression des faits sur la base de la colonne IDMAGASIN, alors que la clé primaire de cette table est normalement la combinaison (IDMAGASIN, IDFAMILLEARTICLE, ANNEEFAITS, MOISFAITS). Afin d’obtenir ce comportement, il nous faut préciser que la colonne IDMAGASIN est la seule clé de suppression :</w:t>
      </w:r>
    </w:p>
    <w:p w:rsidR="00F41F09" w:rsidRDefault="00F41F09" w:rsidP="00B12176">
      <w:r>
        <w:rPr>
          <w:noProof/>
          <w:lang w:eastAsia="fr-FR"/>
        </w:rPr>
        <w:drawing>
          <wp:inline distT="0" distB="0" distL="0" distR="0">
            <wp:extent cx="5760720" cy="20542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054225"/>
                    </a:xfrm>
                    <a:prstGeom prst="rect">
                      <a:avLst/>
                    </a:prstGeom>
                  </pic:spPr>
                </pic:pic>
              </a:graphicData>
            </a:graphic>
          </wp:inline>
        </w:drawing>
      </w:r>
    </w:p>
    <w:p w:rsidR="00F41F09" w:rsidRDefault="00F41F09" w:rsidP="00B12176">
      <w:r>
        <w:t xml:space="preserve">À noter qu’avant la suppression proprement dite, un composant </w:t>
      </w:r>
      <w:proofErr w:type="spellStart"/>
      <w:r>
        <w:t>tFilter</w:t>
      </w:r>
      <w:proofErr w:type="spellEnd"/>
      <w:r>
        <w:t xml:space="preserve"> vérifie que le magasin à supprimer existait bien (IDMAGASIN différent de 0). Dans le cas contraire, un message d’erreur est généré et l’ensemble des opérations sont annulées (composant </w:t>
      </w:r>
      <w:proofErr w:type="spellStart"/>
      <w:r>
        <w:t>tOracleRollback</w:t>
      </w:r>
      <w:proofErr w:type="spellEnd"/>
      <w:r>
        <w:t>).</w:t>
      </w:r>
    </w:p>
    <w:p w:rsidR="00EE7EF9" w:rsidRDefault="00EE7EF9" w:rsidP="00EE7EF9">
      <w:pPr>
        <w:pStyle w:val="Titre2"/>
      </w:pPr>
      <w:bookmarkStart w:id="5" w:name="_Toc286629541"/>
      <w:r>
        <w:t>Jobs d’ajout</w:t>
      </w:r>
      <w:r w:rsidR="001B43EC">
        <w:t>s</w:t>
      </w:r>
      <w:r>
        <w:t xml:space="preserve"> au référentiel</w:t>
      </w:r>
      <w:bookmarkEnd w:id="5"/>
    </w:p>
    <w:p w:rsidR="00EE7EF9" w:rsidRDefault="001B43EC" w:rsidP="00EE7EF9">
      <w:r>
        <w:t>Le job principal d’ajouts au référentiel consiste principalement à appeler les cinq sous-jobs suivants :</w:t>
      </w:r>
    </w:p>
    <w:p w:rsidR="001B43EC" w:rsidRDefault="001B43EC" w:rsidP="001B43EC">
      <w:pPr>
        <w:pStyle w:val="Paragraphedeliste"/>
        <w:numPr>
          <w:ilvl w:val="0"/>
          <w:numId w:val="4"/>
        </w:numPr>
      </w:pPr>
      <w:proofErr w:type="spellStart"/>
      <w:r w:rsidRPr="001B43EC">
        <w:t>MAJ_referentiel_ajout_continents_devises_enseignes</w:t>
      </w:r>
      <w:proofErr w:type="spellEnd"/>
      <w:r>
        <w:t>, qui met à jour les données ne dépendant d’aucune autre (continents, devises et enseignes) ;</w:t>
      </w:r>
    </w:p>
    <w:p w:rsidR="001B43EC" w:rsidRDefault="001B43EC" w:rsidP="001B43EC">
      <w:pPr>
        <w:pStyle w:val="Paragraphedeliste"/>
        <w:numPr>
          <w:ilvl w:val="0"/>
          <w:numId w:val="4"/>
        </w:numPr>
      </w:pPr>
      <w:proofErr w:type="spellStart"/>
      <w:r>
        <w:t>MAJ_referentiel_ajout_pays</w:t>
      </w:r>
      <w:proofErr w:type="spellEnd"/>
      <w:r>
        <w:t>, qui met à jour les pays (qui dépendent des continents et des devises) ;</w:t>
      </w:r>
    </w:p>
    <w:p w:rsidR="001B43EC" w:rsidRDefault="001B43EC" w:rsidP="001B43EC">
      <w:pPr>
        <w:pStyle w:val="Paragraphedeliste"/>
        <w:numPr>
          <w:ilvl w:val="0"/>
          <w:numId w:val="4"/>
        </w:numPr>
      </w:pPr>
      <w:proofErr w:type="spellStart"/>
      <w:r>
        <w:t>MAJ_referentiel_ajout_regions</w:t>
      </w:r>
      <w:proofErr w:type="spellEnd"/>
      <w:r>
        <w:t>, qui met à jour les régions commerciales (qui dépendent des pays) ;</w:t>
      </w:r>
    </w:p>
    <w:p w:rsidR="001B43EC" w:rsidRDefault="001B43EC" w:rsidP="001B43EC">
      <w:pPr>
        <w:pStyle w:val="Paragraphedeliste"/>
        <w:numPr>
          <w:ilvl w:val="0"/>
          <w:numId w:val="4"/>
        </w:numPr>
      </w:pPr>
      <w:proofErr w:type="spellStart"/>
      <w:r>
        <w:t>MAJ_referentiel_ajout_villes</w:t>
      </w:r>
      <w:proofErr w:type="spellEnd"/>
      <w:r>
        <w:t>, qui met à jour les villes (qui dépendent des régions commerciales) ;</w:t>
      </w:r>
    </w:p>
    <w:p w:rsidR="001B43EC" w:rsidRDefault="00FF6BED" w:rsidP="001B43EC">
      <w:pPr>
        <w:pStyle w:val="Paragraphedeliste"/>
        <w:numPr>
          <w:ilvl w:val="0"/>
          <w:numId w:val="4"/>
        </w:numPr>
      </w:pPr>
      <w:proofErr w:type="spellStart"/>
      <w:r>
        <w:t>MAJ_referentiel_ajout_magasins</w:t>
      </w:r>
      <w:proofErr w:type="spellEnd"/>
      <w:r>
        <w:t>, qui met à jour les magasins (qui dépendent des villes et des enseignes).</w:t>
      </w:r>
    </w:p>
    <w:p w:rsidR="00FF6BED" w:rsidRDefault="00CC6255" w:rsidP="00FF6BED">
      <w:r>
        <w:t>Ces jobs reposent sur la même structure, relativement simple ; seul le dernier job, qui ajoute les magasins, est plus complexe, puisqu’il nécessite la prise en compte de plus de cas d’erreurs.</w:t>
      </w:r>
    </w:p>
    <w:p w:rsidR="00CC6255" w:rsidRDefault="00CC6255" w:rsidP="00CC6255">
      <w:pPr>
        <w:pStyle w:val="Titre2"/>
      </w:pPr>
      <w:bookmarkStart w:id="6" w:name="_Toc286629542"/>
      <w:r>
        <w:t>Jobs de mises à jour du référentiel</w:t>
      </w:r>
      <w:bookmarkEnd w:id="6"/>
    </w:p>
    <w:p w:rsidR="00CC6255" w:rsidRDefault="000018A4" w:rsidP="00CC6255">
      <w:r>
        <w:t>Les jobs de mises à jour du référentiel sont très proches de ceux d’ajouts : les principales différences tiennent au fait qu’ils s’occupent des lignes dont l’action à effectuer est « M » (« Mise à jour ») plutôt que « A » (« Ajout »), et qu’ils ne peuvent que mettre à jour des données existantes (la mise à jour d’une donnée inexistante provoque une erreur fatale).</w:t>
      </w:r>
    </w:p>
    <w:p w:rsidR="00C42C10" w:rsidRDefault="00C42C10">
      <w:r>
        <w:br w:type="page"/>
      </w:r>
    </w:p>
    <w:p w:rsidR="000018A4" w:rsidRDefault="005C6215" w:rsidP="00CC6255">
      <w:r>
        <w:lastRenderedPageBreak/>
        <w:t>Les sous-jobs sont les suivants :</w:t>
      </w:r>
    </w:p>
    <w:p w:rsidR="005C6215" w:rsidRDefault="005C6215" w:rsidP="005C6215">
      <w:pPr>
        <w:pStyle w:val="Paragraphedeliste"/>
        <w:numPr>
          <w:ilvl w:val="0"/>
          <w:numId w:val="5"/>
        </w:numPr>
      </w:pPr>
      <w:proofErr w:type="spellStart"/>
      <w:r>
        <w:t>MAJ_referentiel_maj_continents_devises_enseignes</w:t>
      </w:r>
      <w:proofErr w:type="spellEnd"/>
      <w:r>
        <w:t> ;</w:t>
      </w:r>
    </w:p>
    <w:p w:rsidR="005C6215" w:rsidRDefault="005C6215" w:rsidP="005C6215">
      <w:pPr>
        <w:pStyle w:val="Paragraphedeliste"/>
        <w:numPr>
          <w:ilvl w:val="0"/>
          <w:numId w:val="5"/>
        </w:numPr>
      </w:pPr>
      <w:proofErr w:type="spellStart"/>
      <w:r>
        <w:t>MAJ_referentiel_maj_pays</w:t>
      </w:r>
      <w:proofErr w:type="spellEnd"/>
      <w:r>
        <w:t> ;</w:t>
      </w:r>
    </w:p>
    <w:p w:rsidR="005C6215" w:rsidRDefault="005C6215" w:rsidP="005C6215">
      <w:pPr>
        <w:pStyle w:val="Paragraphedeliste"/>
        <w:numPr>
          <w:ilvl w:val="0"/>
          <w:numId w:val="5"/>
        </w:numPr>
      </w:pPr>
      <w:proofErr w:type="spellStart"/>
      <w:r>
        <w:t>MAJ_referentiel_maj_regions</w:t>
      </w:r>
      <w:proofErr w:type="spellEnd"/>
      <w:r>
        <w:t> ;</w:t>
      </w:r>
    </w:p>
    <w:p w:rsidR="005C6215" w:rsidRDefault="005C6215" w:rsidP="005C6215">
      <w:pPr>
        <w:pStyle w:val="Paragraphedeliste"/>
        <w:numPr>
          <w:ilvl w:val="0"/>
          <w:numId w:val="5"/>
        </w:numPr>
      </w:pPr>
      <w:proofErr w:type="spellStart"/>
      <w:r>
        <w:t>MAJ_referentiel_maj_villes</w:t>
      </w:r>
      <w:proofErr w:type="spellEnd"/>
      <w:r>
        <w:t> ;</w:t>
      </w:r>
    </w:p>
    <w:p w:rsidR="005C6215" w:rsidRDefault="005C6215" w:rsidP="005C6215">
      <w:pPr>
        <w:pStyle w:val="Paragraphedeliste"/>
        <w:numPr>
          <w:ilvl w:val="0"/>
          <w:numId w:val="5"/>
        </w:numPr>
      </w:pPr>
      <w:proofErr w:type="spellStart"/>
      <w:r>
        <w:t>MAJ_referentiel_maj_magasins</w:t>
      </w:r>
      <w:proofErr w:type="spellEnd"/>
      <w:r>
        <w:t>.</w:t>
      </w:r>
    </w:p>
    <w:p w:rsidR="005C6215" w:rsidRDefault="000F7411" w:rsidP="005C6215">
      <w:pPr>
        <w:pStyle w:val="Titre1"/>
      </w:pPr>
      <w:bookmarkStart w:id="7" w:name="_Toc286629543"/>
      <w:r>
        <w:t>Jobs de mise à jour annuelle</w:t>
      </w:r>
      <w:bookmarkEnd w:id="7"/>
    </w:p>
    <w:p w:rsidR="000F7411" w:rsidRDefault="0054514C" w:rsidP="000F7411">
      <w:r>
        <w:t xml:space="preserve">Le job de mise à jour annuelle va appeler un sous-job pour chaque catégorie de famille d’articles possible. Il se présente de la façon suivante sous </w:t>
      </w:r>
      <w:proofErr w:type="spellStart"/>
      <w:r>
        <w:t>Talend</w:t>
      </w:r>
      <w:proofErr w:type="spellEnd"/>
      <w:r>
        <w:t> :</w:t>
      </w:r>
    </w:p>
    <w:p w:rsidR="0054514C" w:rsidRDefault="00437A4F" w:rsidP="00437A4F">
      <w:pPr>
        <w:jc w:val="center"/>
      </w:pPr>
      <w:r>
        <w:rPr>
          <w:noProof/>
          <w:lang w:eastAsia="fr-FR"/>
        </w:rPr>
        <w:drawing>
          <wp:inline distT="0" distB="0" distL="0" distR="0">
            <wp:extent cx="5760720" cy="24726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472690"/>
                    </a:xfrm>
                    <a:prstGeom prst="rect">
                      <a:avLst/>
                    </a:prstGeom>
                  </pic:spPr>
                </pic:pic>
              </a:graphicData>
            </a:graphic>
          </wp:inline>
        </w:drawing>
      </w:r>
    </w:p>
    <w:p w:rsidR="00437A4F" w:rsidRDefault="00437A4F" w:rsidP="00437A4F">
      <w:r>
        <w:t xml:space="preserve">Le premier composant </w:t>
      </w:r>
      <w:proofErr w:type="spellStart"/>
      <w:r>
        <w:t>tJava</w:t>
      </w:r>
      <w:proofErr w:type="spellEnd"/>
      <w:r>
        <w:t xml:space="preserve"> appelle la routine de vérification du fichier Excel. Le test de connexion est ensuite effectué.</w:t>
      </w:r>
    </w:p>
    <w:p w:rsidR="00437A4F" w:rsidRDefault="00FD68DB" w:rsidP="00437A4F">
      <w:r>
        <w:t xml:space="preserve">Le composant </w:t>
      </w:r>
      <w:proofErr w:type="spellStart"/>
      <w:r>
        <w:t>tForeach</w:t>
      </w:r>
      <w:proofErr w:type="spellEnd"/>
      <w:r>
        <w:t xml:space="preserve"> boucle sur chaque famille d’articles : à chaque itération, un composant </w:t>
      </w:r>
      <w:proofErr w:type="spellStart"/>
      <w:r>
        <w:t>tRunJob</w:t>
      </w:r>
      <w:proofErr w:type="spellEnd"/>
      <w:r>
        <w:t xml:space="preserve"> appelle le job sous-jacent sur lequel nous allons revenir.</w:t>
      </w:r>
    </w:p>
    <w:p w:rsidR="00FD68DB" w:rsidRDefault="00FD68DB" w:rsidP="00437A4F">
      <w:r>
        <w:t>Enfin, un fichier de log est généré puis envoyé au directeur commercial.</w:t>
      </w:r>
    </w:p>
    <w:p w:rsidR="00674994" w:rsidRDefault="00674994" w:rsidP="00437A4F">
      <w:r>
        <w:t xml:space="preserve">Le sous-job </w:t>
      </w:r>
      <w:proofErr w:type="spellStart"/>
      <w:r>
        <w:t>Maj_Annuelle_Famille_article</w:t>
      </w:r>
      <w:proofErr w:type="spellEnd"/>
      <w:r>
        <w:t xml:space="preserve"> se base sur les données de contexte qui ont été définies par le job appelant ; celles-ci correspondent au nom de la famille d’articles à mettre à jour.</w:t>
      </w:r>
    </w:p>
    <w:p w:rsidR="00674994" w:rsidRDefault="00674994" w:rsidP="00437A4F">
      <w:r>
        <w:rPr>
          <w:noProof/>
          <w:lang w:eastAsia="fr-FR"/>
        </w:rPr>
        <w:lastRenderedPageBreak/>
        <w:drawing>
          <wp:inline distT="0" distB="0" distL="0" distR="0">
            <wp:extent cx="5760720" cy="32150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15005"/>
                    </a:xfrm>
                    <a:prstGeom prst="rect">
                      <a:avLst/>
                    </a:prstGeom>
                  </pic:spPr>
                </pic:pic>
              </a:graphicData>
            </a:graphic>
          </wp:inline>
        </w:drawing>
      </w:r>
    </w:p>
    <w:p w:rsidR="00674994" w:rsidRDefault="00674994" w:rsidP="00437A4F">
      <w:r>
        <w:t xml:space="preserve">Le job consiste principalement en un gros </w:t>
      </w:r>
      <w:proofErr w:type="spellStart"/>
      <w:r>
        <w:t>mapping</w:t>
      </w:r>
      <w:proofErr w:type="spellEnd"/>
      <w:r>
        <w:t xml:space="preserve"> des différentes données, et une gestion d’erreurs plus souple que sur les jobs de mise à jour du référentiel (celles-ci ne sont </w:t>
      </w:r>
      <w:r w:rsidR="00EB4350">
        <w:t>plus rédhibitoires</w:t>
      </w:r>
      <w:r>
        <w:t>).</w:t>
      </w:r>
    </w:p>
    <w:p w:rsidR="00EB4350" w:rsidRDefault="009312BA" w:rsidP="009312BA">
      <w:pPr>
        <w:pStyle w:val="Titre1"/>
      </w:pPr>
      <w:bookmarkStart w:id="8" w:name="_Toc286629544"/>
      <w:r>
        <w:t>Jobs de mise à jour mensuelle</w:t>
      </w:r>
      <w:bookmarkEnd w:id="8"/>
    </w:p>
    <w:p w:rsidR="009312BA" w:rsidRDefault="00FF00E1" w:rsidP="009312BA">
      <w:r>
        <w:t xml:space="preserve">Les jobs de mise à jour mensuelle sont très proches des jobs de mise à jour annuelle : la différence tient dans le fait que ces jobs ne cherchent plus les colonnes </w:t>
      </w:r>
      <w:proofErr w:type="spellStart"/>
      <w:r>
        <w:t>O_Ventes</w:t>
      </w:r>
      <w:proofErr w:type="spellEnd"/>
      <w:r>
        <w:t xml:space="preserve">, O_CA et O_MB mais </w:t>
      </w:r>
      <w:proofErr w:type="spellStart"/>
      <w:r>
        <w:t>R_Ventes</w:t>
      </w:r>
      <w:proofErr w:type="spellEnd"/>
      <w:r>
        <w:t>, R_CA et R_MB, puisque les données à mettre à jour sont maintenant les données réelles et non prévisionnelles.</w:t>
      </w:r>
    </w:p>
    <w:p w:rsidR="00FF00E1" w:rsidRPr="009312BA" w:rsidRDefault="0053444F" w:rsidP="009312BA">
      <w:r>
        <w:t>De la même façon que précédemment, un sous-job est appelé pour chaque famille d’articles, puis un rapport est envoyé au directeur commercial.</w:t>
      </w:r>
    </w:p>
    <w:sectPr w:rsidR="00FF00E1" w:rsidRPr="009312BA" w:rsidSect="000B228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0A2"/>
    <w:multiLevelType w:val="hybridMultilevel"/>
    <w:tmpl w:val="DDB2A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941570"/>
    <w:multiLevelType w:val="hybridMultilevel"/>
    <w:tmpl w:val="27229A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001647B"/>
    <w:multiLevelType w:val="hybridMultilevel"/>
    <w:tmpl w:val="11985964"/>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823800"/>
    <w:multiLevelType w:val="hybridMultilevel"/>
    <w:tmpl w:val="42DA1948"/>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BEA4CA4"/>
    <w:multiLevelType w:val="hybridMultilevel"/>
    <w:tmpl w:val="FB245704"/>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287"/>
    <w:rsid w:val="000018A4"/>
    <w:rsid w:val="000962DF"/>
    <w:rsid w:val="000B2287"/>
    <w:rsid w:val="000F7411"/>
    <w:rsid w:val="00102173"/>
    <w:rsid w:val="00133D71"/>
    <w:rsid w:val="001B43EC"/>
    <w:rsid w:val="002B022A"/>
    <w:rsid w:val="003261FA"/>
    <w:rsid w:val="00437A4F"/>
    <w:rsid w:val="0045416C"/>
    <w:rsid w:val="00461099"/>
    <w:rsid w:val="00490E77"/>
    <w:rsid w:val="0053444F"/>
    <w:rsid w:val="0054514C"/>
    <w:rsid w:val="005C5ED3"/>
    <w:rsid w:val="005C6215"/>
    <w:rsid w:val="00674994"/>
    <w:rsid w:val="006856B1"/>
    <w:rsid w:val="00743015"/>
    <w:rsid w:val="0078079E"/>
    <w:rsid w:val="00814716"/>
    <w:rsid w:val="00856EE4"/>
    <w:rsid w:val="009312BA"/>
    <w:rsid w:val="009B2828"/>
    <w:rsid w:val="009B763F"/>
    <w:rsid w:val="009F4C54"/>
    <w:rsid w:val="00A65C43"/>
    <w:rsid w:val="00B12176"/>
    <w:rsid w:val="00B16351"/>
    <w:rsid w:val="00C133D2"/>
    <w:rsid w:val="00C42C10"/>
    <w:rsid w:val="00CC6255"/>
    <w:rsid w:val="00CE36BB"/>
    <w:rsid w:val="00D925E7"/>
    <w:rsid w:val="00DF51BC"/>
    <w:rsid w:val="00E16109"/>
    <w:rsid w:val="00E867AC"/>
    <w:rsid w:val="00EB4350"/>
    <w:rsid w:val="00EE7EF9"/>
    <w:rsid w:val="00F41B33"/>
    <w:rsid w:val="00F41F09"/>
    <w:rsid w:val="00FD68DB"/>
    <w:rsid w:val="00FF00E1"/>
    <w:rsid w:val="00FF6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79E"/>
    <w:rPr>
      <w:sz w:val="20"/>
      <w:szCs w:val="20"/>
    </w:rPr>
  </w:style>
  <w:style w:type="paragraph" w:styleId="Titre1">
    <w:name w:val="heading 1"/>
    <w:basedOn w:val="Normal"/>
    <w:next w:val="Normal"/>
    <w:link w:val="Titre1Car"/>
    <w:uiPriority w:val="9"/>
    <w:qFormat/>
    <w:rsid w:val="0078079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78079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78079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78079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78079E"/>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78079E"/>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78079E"/>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78079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78079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78079E"/>
    <w:pPr>
      <w:spacing w:before="0" w:after="0" w:line="240" w:lineRule="auto"/>
    </w:pPr>
  </w:style>
  <w:style w:type="character" w:customStyle="1" w:styleId="SansinterligneCar">
    <w:name w:val="Sans interligne Car"/>
    <w:basedOn w:val="Policepardfaut"/>
    <w:link w:val="Sansinterligne"/>
    <w:uiPriority w:val="1"/>
    <w:rsid w:val="0078079E"/>
    <w:rPr>
      <w:sz w:val="20"/>
      <w:szCs w:val="20"/>
    </w:rPr>
  </w:style>
  <w:style w:type="paragraph" w:styleId="Textedebulles">
    <w:name w:val="Balloon Text"/>
    <w:basedOn w:val="Normal"/>
    <w:link w:val="TextedebullesCar"/>
    <w:uiPriority w:val="99"/>
    <w:semiHidden/>
    <w:unhideWhenUsed/>
    <w:rsid w:val="000B22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2287"/>
    <w:rPr>
      <w:rFonts w:ascii="Tahoma" w:hAnsi="Tahoma" w:cs="Tahoma"/>
      <w:sz w:val="16"/>
      <w:szCs w:val="16"/>
    </w:rPr>
  </w:style>
  <w:style w:type="character" w:customStyle="1" w:styleId="Titre1Car">
    <w:name w:val="Titre 1 Car"/>
    <w:basedOn w:val="Policepardfaut"/>
    <w:link w:val="Titre1"/>
    <w:uiPriority w:val="9"/>
    <w:rsid w:val="0078079E"/>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8079E"/>
    <w:rPr>
      <w:caps/>
      <w:spacing w:val="15"/>
      <w:shd w:val="clear" w:color="auto" w:fill="DBE5F1" w:themeFill="accent1" w:themeFillTint="33"/>
    </w:rPr>
  </w:style>
  <w:style w:type="character" w:customStyle="1" w:styleId="Titre3Car">
    <w:name w:val="Titre 3 Car"/>
    <w:basedOn w:val="Policepardfaut"/>
    <w:link w:val="Titre3"/>
    <w:uiPriority w:val="9"/>
    <w:semiHidden/>
    <w:rsid w:val="0078079E"/>
    <w:rPr>
      <w:caps/>
      <w:color w:val="243F60" w:themeColor="accent1" w:themeShade="7F"/>
      <w:spacing w:val="15"/>
    </w:rPr>
  </w:style>
  <w:style w:type="character" w:customStyle="1" w:styleId="Titre4Car">
    <w:name w:val="Titre 4 Car"/>
    <w:basedOn w:val="Policepardfaut"/>
    <w:link w:val="Titre4"/>
    <w:uiPriority w:val="9"/>
    <w:semiHidden/>
    <w:rsid w:val="0078079E"/>
    <w:rPr>
      <w:caps/>
      <w:color w:val="365F91" w:themeColor="accent1" w:themeShade="BF"/>
      <w:spacing w:val="10"/>
    </w:rPr>
  </w:style>
  <w:style w:type="character" w:customStyle="1" w:styleId="Titre5Car">
    <w:name w:val="Titre 5 Car"/>
    <w:basedOn w:val="Policepardfaut"/>
    <w:link w:val="Titre5"/>
    <w:uiPriority w:val="9"/>
    <w:semiHidden/>
    <w:rsid w:val="0078079E"/>
    <w:rPr>
      <w:caps/>
      <w:color w:val="365F91" w:themeColor="accent1" w:themeShade="BF"/>
      <w:spacing w:val="10"/>
    </w:rPr>
  </w:style>
  <w:style w:type="character" w:customStyle="1" w:styleId="Titre6Car">
    <w:name w:val="Titre 6 Car"/>
    <w:basedOn w:val="Policepardfaut"/>
    <w:link w:val="Titre6"/>
    <w:uiPriority w:val="9"/>
    <w:semiHidden/>
    <w:rsid w:val="0078079E"/>
    <w:rPr>
      <w:caps/>
      <w:color w:val="365F91" w:themeColor="accent1" w:themeShade="BF"/>
      <w:spacing w:val="10"/>
    </w:rPr>
  </w:style>
  <w:style w:type="character" w:customStyle="1" w:styleId="Titre7Car">
    <w:name w:val="Titre 7 Car"/>
    <w:basedOn w:val="Policepardfaut"/>
    <w:link w:val="Titre7"/>
    <w:uiPriority w:val="9"/>
    <w:semiHidden/>
    <w:rsid w:val="0078079E"/>
    <w:rPr>
      <w:caps/>
      <w:color w:val="365F91" w:themeColor="accent1" w:themeShade="BF"/>
      <w:spacing w:val="10"/>
    </w:rPr>
  </w:style>
  <w:style w:type="character" w:customStyle="1" w:styleId="Titre8Car">
    <w:name w:val="Titre 8 Car"/>
    <w:basedOn w:val="Policepardfaut"/>
    <w:link w:val="Titre8"/>
    <w:uiPriority w:val="9"/>
    <w:semiHidden/>
    <w:rsid w:val="0078079E"/>
    <w:rPr>
      <w:caps/>
      <w:spacing w:val="10"/>
      <w:sz w:val="18"/>
      <w:szCs w:val="18"/>
    </w:rPr>
  </w:style>
  <w:style w:type="character" w:customStyle="1" w:styleId="Titre9Car">
    <w:name w:val="Titre 9 Car"/>
    <w:basedOn w:val="Policepardfaut"/>
    <w:link w:val="Titre9"/>
    <w:uiPriority w:val="9"/>
    <w:semiHidden/>
    <w:rsid w:val="0078079E"/>
    <w:rPr>
      <w:i/>
      <w:caps/>
      <w:spacing w:val="10"/>
      <w:sz w:val="18"/>
      <w:szCs w:val="18"/>
    </w:rPr>
  </w:style>
  <w:style w:type="paragraph" w:styleId="Lgende">
    <w:name w:val="caption"/>
    <w:basedOn w:val="Normal"/>
    <w:next w:val="Normal"/>
    <w:uiPriority w:val="35"/>
    <w:semiHidden/>
    <w:unhideWhenUsed/>
    <w:qFormat/>
    <w:rsid w:val="0078079E"/>
    <w:rPr>
      <w:b/>
      <w:bCs/>
      <w:color w:val="365F91" w:themeColor="accent1" w:themeShade="BF"/>
      <w:sz w:val="16"/>
      <w:szCs w:val="16"/>
    </w:rPr>
  </w:style>
  <w:style w:type="paragraph" w:styleId="Titre">
    <w:name w:val="Title"/>
    <w:basedOn w:val="Normal"/>
    <w:next w:val="Normal"/>
    <w:link w:val="TitreCar"/>
    <w:uiPriority w:val="10"/>
    <w:qFormat/>
    <w:rsid w:val="0078079E"/>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78079E"/>
    <w:rPr>
      <w:caps/>
      <w:color w:val="4F81BD" w:themeColor="accent1"/>
      <w:spacing w:val="10"/>
      <w:kern w:val="28"/>
      <w:sz w:val="52"/>
      <w:szCs w:val="52"/>
    </w:rPr>
  </w:style>
  <w:style w:type="paragraph" w:styleId="Sous-titre">
    <w:name w:val="Subtitle"/>
    <w:basedOn w:val="Normal"/>
    <w:next w:val="Normal"/>
    <w:link w:val="Sous-titreCar"/>
    <w:uiPriority w:val="11"/>
    <w:qFormat/>
    <w:rsid w:val="0078079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78079E"/>
    <w:rPr>
      <w:caps/>
      <w:color w:val="595959" w:themeColor="text1" w:themeTint="A6"/>
      <w:spacing w:val="10"/>
      <w:sz w:val="24"/>
      <w:szCs w:val="24"/>
    </w:rPr>
  </w:style>
  <w:style w:type="character" w:styleId="lev">
    <w:name w:val="Strong"/>
    <w:uiPriority w:val="22"/>
    <w:qFormat/>
    <w:rsid w:val="0078079E"/>
    <w:rPr>
      <w:b/>
      <w:bCs/>
    </w:rPr>
  </w:style>
  <w:style w:type="character" w:styleId="Accentuation">
    <w:name w:val="Emphasis"/>
    <w:uiPriority w:val="20"/>
    <w:qFormat/>
    <w:rsid w:val="0078079E"/>
    <w:rPr>
      <w:caps/>
      <w:color w:val="243F60" w:themeColor="accent1" w:themeShade="7F"/>
      <w:spacing w:val="5"/>
    </w:rPr>
  </w:style>
  <w:style w:type="paragraph" w:styleId="Paragraphedeliste">
    <w:name w:val="List Paragraph"/>
    <w:basedOn w:val="Normal"/>
    <w:uiPriority w:val="34"/>
    <w:qFormat/>
    <w:rsid w:val="0078079E"/>
    <w:pPr>
      <w:ind w:left="720"/>
      <w:contextualSpacing/>
    </w:pPr>
  </w:style>
  <w:style w:type="paragraph" w:styleId="Citation">
    <w:name w:val="Quote"/>
    <w:basedOn w:val="Normal"/>
    <w:next w:val="Normal"/>
    <w:link w:val="CitationCar"/>
    <w:uiPriority w:val="29"/>
    <w:qFormat/>
    <w:rsid w:val="0078079E"/>
    <w:rPr>
      <w:i/>
      <w:iCs/>
    </w:rPr>
  </w:style>
  <w:style w:type="character" w:customStyle="1" w:styleId="CitationCar">
    <w:name w:val="Citation Car"/>
    <w:basedOn w:val="Policepardfaut"/>
    <w:link w:val="Citation"/>
    <w:uiPriority w:val="29"/>
    <w:rsid w:val="0078079E"/>
    <w:rPr>
      <w:i/>
      <w:iCs/>
      <w:sz w:val="20"/>
      <w:szCs w:val="20"/>
    </w:rPr>
  </w:style>
  <w:style w:type="paragraph" w:styleId="Citationintense">
    <w:name w:val="Intense Quote"/>
    <w:basedOn w:val="Normal"/>
    <w:next w:val="Normal"/>
    <w:link w:val="CitationintenseCar"/>
    <w:uiPriority w:val="30"/>
    <w:qFormat/>
    <w:rsid w:val="0078079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78079E"/>
    <w:rPr>
      <w:i/>
      <w:iCs/>
      <w:color w:val="4F81BD" w:themeColor="accent1"/>
      <w:sz w:val="20"/>
      <w:szCs w:val="20"/>
    </w:rPr>
  </w:style>
  <w:style w:type="character" w:styleId="Emphaseple">
    <w:name w:val="Subtle Emphasis"/>
    <w:uiPriority w:val="19"/>
    <w:qFormat/>
    <w:rsid w:val="0078079E"/>
    <w:rPr>
      <w:i/>
      <w:iCs/>
      <w:color w:val="243F60" w:themeColor="accent1" w:themeShade="7F"/>
    </w:rPr>
  </w:style>
  <w:style w:type="character" w:styleId="Emphaseintense">
    <w:name w:val="Intense Emphasis"/>
    <w:uiPriority w:val="21"/>
    <w:qFormat/>
    <w:rsid w:val="0078079E"/>
    <w:rPr>
      <w:b/>
      <w:bCs/>
      <w:caps/>
      <w:color w:val="243F60" w:themeColor="accent1" w:themeShade="7F"/>
      <w:spacing w:val="10"/>
    </w:rPr>
  </w:style>
  <w:style w:type="character" w:styleId="Rfrenceple">
    <w:name w:val="Subtle Reference"/>
    <w:uiPriority w:val="31"/>
    <w:qFormat/>
    <w:rsid w:val="0078079E"/>
    <w:rPr>
      <w:b/>
      <w:bCs/>
      <w:color w:val="4F81BD" w:themeColor="accent1"/>
    </w:rPr>
  </w:style>
  <w:style w:type="character" w:styleId="Rfrenceintense">
    <w:name w:val="Intense Reference"/>
    <w:uiPriority w:val="32"/>
    <w:qFormat/>
    <w:rsid w:val="0078079E"/>
    <w:rPr>
      <w:b/>
      <w:bCs/>
      <w:i/>
      <w:iCs/>
      <w:caps/>
      <w:color w:val="4F81BD" w:themeColor="accent1"/>
    </w:rPr>
  </w:style>
  <w:style w:type="character" w:styleId="Titredulivre">
    <w:name w:val="Book Title"/>
    <w:uiPriority w:val="33"/>
    <w:qFormat/>
    <w:rsid w:val="0078079E"/>
    <w:rPr>
      <w:b/>
      <w:bCs/>
      <w:i/>
      <w:iCs/>
      <w:spacing w:val="9"/>
    </w:rPr>
  </w:style>
  <w:style w:type="paragraph" w:styleId="En-ttedetabledesmatires">
    <w:name w:val="TOC Heading"/>
    <w:basedOn w:val="Titre1"/>
    <w:next w:val="Normal"/>
    <w:uiPriority w:val="39"/>
    <w:semiHidden/>
    <w:unhideWhenUsed/>
    <w:qFormat/>
    <w:rsid w:val="0078079E"/>
    <w:pPr>
      <w:outlineLvl w:val="9"/>
    </w:pPr>
    <w:rPr>
      <w:lang w:bidi="en-US"/>
    </w:rPr>
  </w:style>
  <w:style w:type="paragraph" w:styleId="TM1">
    <w:name w:val="toc 1"/>
    <w:basedOn w:val="Normal"/>
    <w:next w:val="Normal"/>
    <w:autoRedefine/>
    <w:uiPriority w:val="39"/>
    <w:unhideWhenUsed/>
    <w:rsid w:val="009F4C54"/>
    <w:pPr>
      <w:spacing w:after="100"/>
    </w:pPr>
  </w:style>
  <w:style w:type="character" w:styleId="Lienhypertexte">
    <w:name w:val="Hyperlink"/>
    <w:basedOn w:val="Policepardfaut"/>
    <w:uiPriority w:val="99"/>
    <w:unhideWhenUsed/>
    <w:rsid w:val="009F4C54"/>
    <w:rPr>
      <w:color w:val="0000FF" w:themeColor="hyperlink"/>
      <w:u w:val="single"/>
    </w:rPr>
  </w:style>
  <w:style w:type="paragraph" w:styleId="TM2">
    <w:name w:val="toc 2"/>
    <w:basedOn w:val="Normal"/>
    <w:next w:val="Normal"/>
    <w:autoRedefine/>
    <w:uiPriority w:val="39"/>
    <w:unhideWhenUsed/>
    <w:rsid w:val="00B16351"/>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79E"/>
    <w:rPr>
      <w:sz w:val="20"/>
      <w:szCs w:val="20"/>
    </w:rPr>
  </w:style>
  <w:style w:type="paragraph" w:styleId="Titre1">
    <w:name w:val="heading 1"/>
    <w:basedOn w:val="Normal"/>
    <w:next w:val="Normal"/>
    <w:link w:val="Titre1Car"/>
    <w:uiPriority w:val="9"/>
    <w:qFormat/>
    <w:rsid w:val="0078079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78079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78079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78079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78079E"/>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78079E"/>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78079E"/>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78079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78079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78079E"/>
    <w:pPr>
      <w:spacing w:before="0" w:after="0" w:line="240" w:lineRule="auto"/>
    </w:pPr>
  </w:style>
  <w:style w:type="character" w:customStyle="1" w:styleId="SansinterligneCar">
    <w:name w:val="Sans interligne Car"/>
    <w:basedOn w:val="Policepardfaut"/>
    <w:link w:val="Sansinterligne"/>
    <w:uiPriority w:val="1"/>
    <w:rsid w:val="0078079E"/>
    <w:rPr>
      <w:sz w:val="20"/>
      <w:szCs w:val="20"/>
    </w:rPr>
  </w:style>
  <w:style w:type="paragraph" w:styleId="Textedebulles">
    <w:name w:val="Balloon Text"/>
    <w:basedOn w:val="Normal"/>
    <w:link w:val="TextedebullesCar"/>
    <w:uiPriority w:val="99"/>
    <w:semiHidden/>
    <w:unhideWhenUsed/>
    <w:rsid w:val="000B22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2287"/>
    <w:rPr>
      <w:rFonts w:ascii="Tahoma" w:hAnsi="Tahoma" w:cs="Tahoma"/>
      <w:sz w:val="16"/>
      <w:szCs w:val="16"/>
    </w:rPr>
  </w:style>
  <w:style w:type="character" w:customStyle="1" w:styleId="Titre1Car">
    <w:name w:val="Titre 1 Car"/>
    <w:basedOn w:val="Policepardfaut"/>
    <w:link w:val="Titre1"/>
    <w:uiPriority w:val="9"/>
    <w:rsid w:val="0078079E"/>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8079E"/>
    <w:rPr>
      <w:caps/>
      <w:spacing w:val="15"/>
      <w:shd w:val="clear" w:color="auto" w:fill="DBE5F1" w:themeFill="accent1" w:themeFillTint="33"/>
    </w:rPr>
  </w:style>
  <w:style w:type="character" w:customStyle="1" w:styleId="Titre3Car">
    <w:name w:val="Titre 3 Car"/>
    <w:basedOn w:val="Policepardfaut"/>
    <w:link w:val="Titre3"/>
    <w:uiPriority w:val="9"/>
    <w:semiHidden/>
    <w:rsid w:val="0078079E"/>
    <w:rPr>
      <w:caps/>
      <w:color w:val="243F60" w:themeColor="accent1" w:themeShade="7F"/>
      <w:spacing w:val="15"/>
    </w:rPr>
  </w:style>
  <w:style w:type="character" w:customStyle="1" w:styleId="Titre4Car">
    <w:name w:val="Titre 4 Car"/>
    <w:basedOn w:val="Policepardfaut"/>
    <w:link w:val="Titre4"/>
    <w:uiPriority w:val="9"/>
    <w:semiHidden/>
    <w:rsid w:val="0078079E"/>
    <w:rPr>
      <w:caps/>
      <w:color w:val="365F91" w:themeColor="accent1" w:themeShade="BF"/>
      <w:spacing w:val="10"/>
    </w:rPr>
  </w:style>
  <w:style w:type="character" w:customStyle="1" w:styleId="Titre5Car">
    <w:name w:val="Titre 5 Car"/>
    <w:basedOn w:val="Policepardfaut"/>
    <w:link w:val="Titre5"/>
    <w:uiPriority w:val="9"/>
    <w:semiHidden/>
    <w:rsid w:val="0078079E"/>
    <w:rPr>
      <w:caps/>
      <w:color w:val="365F91" w:themeColor="accent1" w:themeShade="BF"/>
      <w:spacing w:val="10"/>
    </w:rPr>
  </w:style>
  <w:style w:type="character" w:customStyle="1" w:styleId="Titre6Car">
    <w:name w:val="Titre 6 Car"/>
    <w:basedOn w:val="Policepardfaut"/>
    <w:link w:val="Titre6"/>
    <w:uiPriority w:val="9"/>
    <w:semiHidden/>
    <w:rsid w:val="0078079E"/>
    <w:rPr>
      <w:caps/>
      <w:color w:val="365F91" w:themeColor="accent1" w:themeShade="BF"/>
      <w:spacing w:val="10"/>
    </w:rPr>
  </w:style>
  <w:style w:type="character" w:customStyle="1" w:styleId="Titre7Car">
    <w:name w:val="Titre 7 Car"/>
    <w:basedOn w:val="Policepardfaut"/>
    <w:link w:val="Titre7"/>
    <w:uiPriority w:val="9"/>
    <w:semiHidden/>
    <w:rsid w:val="0078079E"/>
    <w:rPr>
      <w:caps/>
      <w:color w:val="365F91" w:themeColor="accent1" w:themeShade="BF"/>
      <w:spacing w:val="10"/>
    </w:rPr>
  </w:style>
  <w:style w:type="character" w:customStyle="1" w:styleId="Titre8Car">
    <w:name w:val="Titre 8 Car"/>
    <w:basedOn w:val="Policepardfaut"/>
    <w:link w:val="Titre8"/>
    <w:uiPriority w:val="9"/>
    <w:semiHidden/>
    <w:rsid w:val="0078079E"/>
    <w:rPr>
      <w:caps/>
      <w:spacing w:val="10"/>
      <w:sz w:val="18"/>
      <w:szCs w:val="18"/>
    </w:rPr>
  </w:style>
  <w:style w:type="character" w:customStyle="1" w:styleId="Titre9Car">
    <w:name w:val="Titre 9 Car"/>
    <w:basedOn w:val="Policepardfaut"/>
    <w:link w:val="Titre9"/>
    <w:uiPriority w:val="9"/>
    <w:semiHidden/>
    <w:rsid w:val="0078079E"/>
    <w:rPr>
      <w:i/>
      <w:caps/>
      <w:spacing w:val="10"/>
      <w:sz w:val="18"/>
      <w:szCs w:val="18"/>
    </w:rPr>
  </w:style>
  <w:style w:type="paragraph" w:styleId="Lgende">
    <w:name w:val="caption"/>
    <w:basedOn w:val="Normal"/>
    <w:next w:val="Normal"/>
    <w:uiPriority w:val="35"/>
    <w:semiHidden/>
    <w:unhideWhenUsed/>
    <w:qFormat/>
    <w:rsid w:val="0078079E"/>
    <w:rPr>
      <w:b/>
      <w:bCs/>
      <w:color w:val="365F91" w:themeColor="accent1" w:themeShade="BF"/>
      <w:sz w:val="16"/>
      <w:szCs w:val="16"/>
    </w:rPr>
  </w:style>
  <w:style w:type="paragraph" w:styleId="Titre">
    <w:name w:val="Title"/>
    <w:basedOn w:val="Normal"/>
    <w:next w:val="Normal"/>
    <w:link w:val="TitreCar"/>
    <w:uiPriority w:val="10"/>
    <w:qFormat/>
    <w:rsid w:val="0078079E"/>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78079E"/>
    <w:rPr>
      <w:caps/>
      <w:color w:val="4F81BD" w:themeColor="accent1"/>
      <w:spacing w:val="10"/>
      <w:kern w:val="28"/>
      <w:sz w:val="52"/>
      <w:szCs w:val="52"/>
    </w:rPr>
  </w:style>
  <w:style w:type="paragraph" w:styleId="Sous-titre">
    <w:name w:val="Subtitle"/>
    <w:basedOn w:val="Normal"/>
    <w:next w:val="Normal"/>
    <w:link w:val="Sous-titreCar"/>
    <w:uiPriority w:val="11"/>
    <w:qFormat/>
    <w:rsid w:val="0078079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78079E"/>
    <w:rPr>
      <w:caps/>
      <w:color w:val="595959" w:themeColor="text1" w:themeTint="A6"/>
      <w:spacing w:val="10"/>
      <w:sz w:val="24"/>
      <w:szCs w:val="24"/>
    </w:rPr>
  </w:style>
  <w:style w:type="character" w:styleId="lev">
    <w:name w:val="Strong"/>
    <w:uiPriority w:val="22"/>
    <w:qFormat/>
    <w:rsid w:val="0078079E"/>
    <w:rPr>
      <w:b/>
      <w:bCs/>
    </w:rPr>
  </w:style>
  <w:style w:type="character" w:styleId="Accentuation">
    <w:name w:val="Emphasis"/>
    <w:uiPriority w:val="20"/>
    <w:qFormat/>
    <w:rsid w:val="0078079E"/>
    <w:rPr>
      <w:caps/>
      <w:color w:val="243F60" w:themeColor="accent1" w:themeShade="7F"/>
      <w:spacing w:val="5"/>
    </w:rPr>
  </w:style>
  <w:style w:type="paragraph" w:styleId="Paragraphedeliste">
    <w:name w:val="List Paragraph"/>
    <w:basedOn w:val="Normal"/>
    <w:uiPriority w:val="34"/>
    <w:qFormat/>
    <w:rsid w:val="0078079E"/>
    <w:pPr>
      <w:ind w:left="720"/>
      <w:contextualSpacing/>
    </w:pPr>
  </w:style>
  <w:style w:type="paragraph" w:styleId="Citation">
    <w:name w:val="Quote"/>
    <w:basedOn w:val="Normal"/>
    <w:next w:val="Normal"/>
    <w:link w:val="CitationCar"/>
    <w:uiPriority w:val="29"/>
    <w:qFormat/>
    <w:rsid w:val="0078079E"/>
    <w:rPr>
      <w:i/>
      <w:iCs/>
    </w:rPr>
  </w:style>
  <w:style w:type="character" w:customStyle="1" w:styleId="CitationCar">
    <w:name w:val="Citation Car"/>
    <w:basedOn w:val="Policepardfaut"/>
    <w:link w:val="Citation"/>
    <w:uiPriority w:val="29"/>
    <w:rsid w:val="0078079E"/>
    <w:rPr>
      <w:i/>
      <w:iCs/>
      <w:sz w:val="20"/>
      <w:szCs w:val="20"/>
    </w:rPr>
  </w:style>
  <w:style w:type="paragraph" w:styleId="Citationintense">
    <w:name w:val="Intense Quote"/>
    <w:basedOn w:val="Normal"/>
    <w:next w:val="Normal"/>
    <w:link w:val="CitationintenseCar"/>
    <w:uiPriority w:val="30"/>
    <w:qFormat/>
    <w:rsid w:val="0078079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78079E"/>
    <w:rPr>
      <w:i/>
      <w:iCs/>
      <w:color w:val="4F81BD" w:themeColor="accent1"/>
      <w:sz w:val="20"/>
      <w:szCs w:val="20"/>
    </w:rPr>
  </w:style>
  <w:style w:type="character" w:styleId="Emphaseple">
    <w:name w:val="Subtle Emphasis"/>
    <w:uiPriority w:val="19"/>
    <w:qFormat/>
    <w:rsid w:val="0078079E"/>
    <w:rPr>
      <w:i/>
      <w:iCs/>
      <w:color w:val="243F60" w:themeColor="accent1" w:themeShade="7F"/>
    </w:rPr>
  </w:style>
  <w:style w:type="character" w:styleId="Emphaseintense">
    <w:name w:val="Intense Emphasis"/>
    <w:uiPriority w:val="21"/>
    <w:qFormat/>
    <w:rsid w:val="0078079E"/>
    <w:rPr>
      <w:b/>
      <w:bCs/>
      <w:caps/>
      <w:color w:val="243F60" w:themeColor="accent1" w:themeShade="7F"/>
      <w:spacing w:val="10"/>
    </w:rPr>
  </w:style>
  <w:style w:type="character" w:styleId="Rfrenceple">
    <w:name w:val="Subtle Reference"/>
    <w:uiPriority w:val="31"/>
    <w:qFormat/>
    <w:rsid w:val="0078079E"/>
    <w:rPr>
      <w:b/>
      <w:bCs/>
      <w:color w:val="4F81BD" w:themeColor="accent1"/>
    </w:rPr>
  </w:style>
  <w:style w:type="character" w:styleId="Rfrenceintense">
    <w:name w:val="Intense Reference"/>
    <w:uiPriority w:val="32"/>
    <w:qFormat/>
    <w:rsid w:val="0078079E"/>
    <w:rPr>
      <w:b/>
      <w:bCs/>
      <w:i/>
      <w:iCs/>
      <w:caps/>
      <w:color w:val="4F81BD" w:themeColor="accent1"/>
    </w:rPr>
  </w:style>
  <w:style w:type="character" w:styleId="Titredulivre">
    <w:name w:val="Book Title"/>
    <w:uiPriority w:val="33"/>
    <w:qFormat/>
    <w:rsid w:val="0078079E"/>
    <w:rPr>
      <w:b/>
      <w:bCs/>
      <w:i/>
      <w:iCs/>
      <w:spacing w:val="9"/>
    </w:rPr>
  </w:style>
  <w:style w:type="paragraph" w:styleId="En-ttedetabledesmatires">
    <w:name w:val="TOC Heading"/>
    <w:basedOn w:val="Titre1"/>
    <w:next w:val="Normal"/>
    <w:uiPriority w:val="39"/>
    <w:semiHidden/>
    <w:unhideWhenUsed/>
    <w:qFormat/>
    <w:rsid w:val="0078079E"/>
    <w:pPr>
      <w:outlineLvl w:val="9"/>
    </w:pPr>
    <w:rPr>
      <w:lang w:bidi="en-US"/>
    </w:rPr>
  </w:style>
  <w:style w:type="paragraph" w:styleId="TM1">
    <w:name w:val="toc 1"/>
    <w:basedOn w:val="Normal"/>
    <w:next w:val="Normal"/>
    <w:autoRedefine/>
    <w:uiPriority w:val="39"/>
    <w:unhideWhenUsed/>
    <w:rsid w:val="009F4C54"/>
    <w:pPr>
      <w:spacing w:after="100"/>
    </w:pPr>
  </w:style>
  <w:style w:type="character" w:styleId="Lienhypertexte">
    <w:name w:val="Hyperlink"/>
    <w:basedOn w:val="Policepardfaut"/>
    <w:uiPriority w:val="99"/>
    <w:unhideWhenUsed/>
    <w:rsid w:val="009F4C54"/>
    <w:rPr>
      <w:color w:val="0000FF" w:themeColor="hyperlink"/>
      <w:u w:val="single"/>
    </w:rPr>
  </w:style>
  <w:style w:type="paragraph" w:styleId="TM2">
    <w:name w:val="toc 2"/>
    <w:basedOn w:val="Normal"/>
    <w:next w:val="Normal"/>
    <w:autoRedefine/>
    <w:uiPriority w:val="39"/>
    <w:unhideWhenUsed/>
    <w:rsid w:val="00B1635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oleObject" Target="embeddings/oleObject1.bin"/><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B14C22-C7BA-4299-925C-8B761083C57C}"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fr-FR"/>
        </a:p>
      </dgm:t>
    </dgm:pt>
    <dgm:pt modelId="{C9310770-156B-4024-927D-BA94BC73CE54}">
      <dgm:prSet phldrT="[Texte]"/>
      <dgm:spPr/>
      <dgm:t>
        <a:bodyPr/>
        <a:lstStyle/>
        <a:p>
          <a:r>
            <a:rPr lang="fr-FR"/>
            <a:t>MAJ_referentiel</a:t>
          </a:r>
        </a:p>
      </dgm:t>
    </dgm:pt>
    <dgm:pt modelId="{6D6CFC52-59AD-4F57-BBE1-8446D422D4BD}" type="parTrans" cxnId="{D140CEA0-42E5-46CF-9454-6ABE3F7E2444}">
      <dgm:prSet/>
      <dgm:spPr/>
      <dgm:t>
        <a:bodyPr/>
        <a:lstStyle/>
        <a:p>
          <a:endParaRPr lang="fr-FR"/>
        </a:p>
      </dgm:t>
    </dgm:pt>
    <dgm:pt modelId="{C1F24C4F-26D3-439D-8644-21E35075223C}" type="sibTrans" cxnId="{D140CEA0-42E5-46CF-9454-6ABE3F7E2444}">
      <dgm:prSet/>
      <dgm:spPr/>
      <dgm:t>
        <a:bodyPr/>
        <a:lstStyle/>
        <a:p>
          <a:endParaRPr lang="fr-FR"/>
        </a:p>
      </dgm:t>
    </dgm:pt>
    <dgm:pt modelId="{91BBFB05-0FC9-4B60-A744-DAC58A99C7A6}">
      <dgm:prSet phldrT="[Texte]"/>
      <dgm:spPr/>
      <dgm:t>
        <a:bodyPr/>
        <a:lstStyle/>
        <a:p>
          <a:r>
            <a:rPr lang="fr-FR"/>
            <a:t>MAJ_referentiel_ajout</a:t>
          </a:r>
        </a:p>
      </dgm:t>
    </dgm:pt>
    <dgm:pt modelId="{C5514173-2BE9-40FC-8057-B70D43EA5423}" type="parTrans" cxnId="{6D8F63FF-CFEA-4692-97AE-F243B80BE0D5}">
      <dgm:prSet/>
      <dgm:spPr/>
      <dgm:t>
        <a:bodyPr/>
        <a:lstStyle/>
        <a:p>
          <a:endParaRPr lang="fr-FR"/>
        </a:p>
      </dgm:t>
    </dgm:pt>
    <dgm:pt modelId="{AA1FDC70-BF2D-4004-A286-40FBEF5E10D7}" type="sibTrans" cxnId="{6D8F63FF-CFEA-4692-97AE-F243B80BE0D5}">
      <dgm:prSet/>
      <dgm:spPr/>
      <dgm:t>
        <a:bodyPr/>
        <a:lstStyle/>
        <a:p>
          <a:endParaRPr lang="fr-FR"/>
        </a:p>
      </dgm:t>
    </dgm:pt>
    <dgm:pt modelId="{CEA9911F-A1DB-45F9-B63C-E20A61797213}">
      <dgm:prSet phldrT="[Texte]"/>
      <dgm:spPr/>
      <dgm:t>
        <a:bodyPr/>
        <a:lstStyle/>
        <a:p>
          <a:r>
            <a:rPr lang="fr-FR"/>
            <a:t>MAJ_referentiel_ajout_continents...</a:t>
          </a:r>
        </a:p>
      </dgm:t>
    </dgm:pt>
    <dgm:pt modelId="{A17802B6-3BA2-4E51-AAA8-7C4FF7F9FB2F}" type="parTrans" cxnId="{AE5C9754-44CC-43B1-B69A-A4521B19D6F9}">
      <dgm:prSet/>
      <dgm:spPr/>
      <dgm:t>
        <a:bodyPr/>
        <a:lstStyle/>
        <a:p>
          <a:endParaRPr lang="fr-FR"/>
        </a:p>
      </dgm:t>
    </dgm:pt>
    <dgm:pt modelId="{03E71832-0533-43F7-AF19-9677C7578974}" type="sibTrans" cxnId="{AE5C9754-44CC-43B1-B69A-A4521B19D6F9}">
      <dgm:prSet/>
      <dgm:spPr/>
      <dgm:t>
        <a:bodyPr/>
        <a:lstStyle/>
        <a:p>
          <a:endParaRPr lang="fr-FR"/>
        </a:p>
      </dgm:t>
    </dgm:pt>
    <dgm:pt modelId="{9FE54653-000D-4A76-9BD3-C4DADBD205B5}">
      <dgm:prSet phldrT="[Texte]"/>
      <dgm:spPr/>
      <dgm:t>
        <a:bodyPr/>
        <a:lstStyle/>
        <a:p>
          <a:r>
            <a:rPr lang="fr-FR"/>
            <a:t>MAJ_referentiel_ajout_pays</a:t>
          </a:r>
        </a:p>
      </dgm:t>
    </dgm:pt>
    <dgm:pt modelId="{FA715586-BA8E-4C0F-B7B6-B269A9602C6A}" type="parTrans" cxnId="{9115B805-56C0-4FA1-A737-2899EB71697D}">
      <dgm:prSet/>
      <dgm:spPr/>
      <dgm:t>
        <a:bodyPr/>
        <a:lstStyle/>
        <a:p>
          <a:endParaRPr lang="fr-FR"/>
        </a:p>
      </dgm:t>
    </dgm:pt>
    <dgm:pt modelId="{2850F76D-C201-45E1-A037-091831301344}" type="sibTrans" cxnId="{9115B805-56C0-4FA1-A737-2899EB71697D}">
      <dgm:prSet/>
      <dgm:spPr/>
      <dgm:t>
        <a:bodyPr/>
        <a:lstStyle/>
        <a:p>
          <a:endParaRPr lang="fr-FR"/>
        </a:p>
      </dgm:t>
    </dgm:pt>
    <dgm:pt modelId="{219D6779-217F-4BDA-B441-315EF8425F37}">
      <dgm:prSet phldrT="[Texte]"/>
      <dgm:spPr/>
      <dgm:t>
        <a:bodyPr/>
        <a:lstStyle/>
        <a:p>
          <a:r>
            <a:rPr lang="fr-FR"/>
            <a:t>MAJ_referentiel_maj</a:t>
          </a:r>
        </a:p>
      </dgm:t>
    </dgm:pt>
    <dgm:pt modelId="{75537D0E-89D7-453C-BCDA-7FB5A94E975B}" type="parTrans" cxnId="{D8CEBC8C-DA99-461C-9CF8-2028ED28B473}">
      <dgm:prSet/>
      <dgm:spPr/>
      <dgm:t>
        <a:bodyPr/>
        <a:lstStyle/>
        <a:p>
          <a:endParaRPr lang="fr-FR"/>
        </a:p>
      </dgm:t>
    </dgm:pt>
    <dgm:pt modelId="{65611E81-45DE-4993-A704-E9185857D4DA}" type="sibTrans" cxnId="{D8CEBC8C-DA99-461C-9CF8-2028ED28B473}">
      <dgm:prSet/>
      <dgm:spPr/>
      <dgm:t>
        <a:bodyPr/>
        <a:lstStyle/>
        <a:p>
          <a:endParaRPr lang="fr-FR"/>
        </a:p>
      </dgm:t>
    </dgm:pt>
    <dgm:pt modelId="{26A85619-19F2-4756-9076-DACB943B37D9}">
      <dgm:prSet phldrT="[Texte]"/>
      <dgm:spPr/>
      <dgm:t>
        <a:bodyPr/>
        <a:lstStyle/>
        <a:p>
          <a:r>
            <a:rPr lang="fr-FR"/>
            <a:t>MAJ_referentiel_maj_continents...</a:t>
          </a:r>
        </a:p>
      </dgm:t>
    </dgm:pt>
    <dgm:pt modelId="{347785E9-67EE-44F0-A466-95A2683D20A8}" type="parTrans" cxnId="{6090A654-2701-46C3-B8E0-8C0E7C109C46}">
      <dgm:prSet/>
      <dgm:spPr/>
      <dgm:t>
        <a:bodyPr/>
        <a:lstStyle/>
        <a:p>
          <a:endParaRPr lang="fr-FR"/>
        </a:p>
      </dgm:t>
    </dgm:pt>
    <dgm:pt modelId="{C4DDC92A-DA82-462B-B98E-A6251CEF5AB3}" type="sibTrans" cxnId="{6090A654-2701-46C3-B8E0-8C0E7C109C46}">
      <dgm:prSet/>
      <dgm:spPr/>
      <dgm:t>
        <a:bodyPr/>
        <a:lstStyle/>
        <a:p>
          <a:endParaRPr lang="fr-FR"/>
        </a:p>
      </dgm:t>
    </dgm:pt>
    <dgm:pt modelId="{23EDA099-B7C7-4CB8-9A0B-CB855714EBCA}">
      <dgm:prSet phldrT="[Texte]"/>
      <dgm:spPr/>
      <dgm:t>
        <a:bodyPr/>
        <a:lstStyle/>
        <a:p>
          <a:r>
            <a:rPr lang="fr-FR"/>
            <a:t>MAJ_referentiel_suppression</a:t>
          </a:r>
        </a:p>
      </dgm:t>
    </dgm:pt>
    <dgm:pt modelId="{E95B4828-078D-4351-9884-67AD333DF14D}" type="parTrans" cxnId="{964D3A73-33AC-41BC-AA6A-7955D3C37DE0}">
      <dgm:prSet/>
      <dgm:spPr/>
      <dgm:t>
        <a:bodyPr/>
        <a:lstStyle/>
        <a:p>
          <a:endParaRPr lang="fr-FR"/>
        </a:p>
      </dgm:t>
    </dgm:pt>
    <dgm:pt modelId="{78B3097D-AB32-4C92-815F-1AAF9AD06FEA}" type="sibTrans" cxnId="{964D3A73-33AC-41BC-AA6A-7955D3C37DE0}">
      <dgm:prSet/>
      <dgm:spPr/>
      <dgm:t>
        <a:bodyPr/>
        <a:lstStyle/>
        <a:p>
          <a:endParaRPr lang="fr-FR"/>
        </a:p>
      </dgm:t>
    </dgm:pt>
    <dgm:pt modelId="{CA8A9515-C98D-46AE-9C28-A4ED0ED798D1}">
      <dgm:prSet phldrT="[Texte]"/>
      <dgm:spPr/>
      <dgm:t>
        <a:bodyPr/>
        <a:lstStyle/>
        <a:p>
          <a:r>
            <a:rPr lang="fr-FR"/>
            <a:t>MAJ_referentiel_ajout_regions</a:t>
          </a:r>
        </a:p>
      </dgm:t>
    </dgm:pt>
    <dgm:pt modelId="{A7B4B752-4DAA-4177-A58B-19778B5D3DB3}" type="parTrans" cxnId="{7C5A244D-808E-448B-971E-AE8B707A0E75}">
      <dgm:prSet/>
      <dgm:spPr/>
      <dgm:t>
        <a:bodyPr/>
        <a:lstStyle/>
        <a:p>
          <a:endParaRPr lang="fr-FR"/>
        </a:p>
      </dgm:t>
    </dgm:pt>
    <dgm:pt modelId="{3E2D3A02-CD50-4F29-B5B9-C734B54711C9}" type="sibTrans" cxnId="{7C5A244D-808E-448B-971E-AE8B707A0E75}">
      <dgm:prSet/>
      <dgm:spPr/>
      <dgm:t>
        <a:bodyPr/>
        <a:lstStyle/>
        <a:p>
          <a:endParaRPr lang="fr-FR"/>
        </a:p>
      </dgm:t>
    </dgm:pt>
    <dgm:pt modelId="{C81560B0-2C3E-4D12-B56B-8CA44B0FA965}">
      <dgm:prSet phldrT="[Texte]"/>
      <dgm:spPr/>
      <dgm:t>
        <a:bodyPr/>
        <a:lstStyle/>
        <a:p>
          <a:r>
            <a:rPr lang="fr-FR"/>
            <a:t>MAJ_referentiel_ajout_villes</a:t>
          </a:r>
        </a:p>
      </dgm:t>
    </dgm:pt>
    <dgm:pt modelId="{293BEA25-A585-4E57-B922-164DC47A7A53}" type="parTrans" cxnId="{DD697897-AFAB-4EB4-A9D4-4C7ABC0936CE}">
      <dgm:prSet/>
      <dgm:spPr/>
      <dgm:t>
        <a:bodyPr/>
        <a:lstStyle/>
        <a:p>
          <a:endParaRPr lang="fr-FR"/>
        </a:p>
      </dgm:t>
    </dgm:pt>
    <dgm:pt modelId="{04630A29-CB83-405F-BF12-61E6983D4424}" type="sibTrans" cxnId="{DD697897-AFAB-4EB4-A9D4-4C7ABC0936CE}">
      <dgm:prSet/>
      <dgm:spPr/>
      <dgm:t>
        <a:bodyPr/>
        <a:lstStyle/>
        <a:p>
          <a:endParaRPr lang="fr-FR"/>
        </a:p>
      </dgm:t>
    </dgm:pt>
    <dgm:pt modelId="{4346091B-ACDA-4BDC-8BF3-C90A98883B3B}">
      <dgm:prSet phldrT="[Texte]"/>
      <dgm:spPr/>
      <dgm:t>
        <a:bodyPr/>
        <a:lstStyle/>
        <a:p>
          <a:r>
            <a:rPr lang="fr-FR"/>
            <a:t>MAJ_referentiel_ajout_magasins</a:t>
          </a:r>
        </a:p>
      </dgm:t>
    </dgm:pt>
    <dgm:pt modelId="{4B1309C0-D345-4F7A-8CDA-16C86640EB6F}" type="parTrans" cxnId="{C0A3981C-4877-455D-A9F1-76DDD8960B2A}">
      <dgm:prSet/>
      <dgm:spPr/>
      <dgm:t>
        <a:bodyPr/>
        <a:lstStyle/>
        <a:p>
          <a:endParaRPr lang="fr-FR"/>
        </a:p>
      </dgm:t>
    </dgm:pt>
    <dgm:pt modelId="{571ADAF9-C68A-4D5C-B414-8661B177B226}" type="sibTrans" cxnId="{C0A3981C-4877-455D-A9F1-76DDD8960B2A}">
      <dgm:prSet/>
      <dgm:spPr/>
      <dgm:t>
        <a:bodyPr/>
        <a:lstStyle/>
        <a:p>
          <a:endParaRPr lang="fr-FR"/>
        </a:p>
      </dgm:t>
    </dgm:pt>
    <dgm:pt modelId="{9D996470-79A1-4130-B388-6F0F4F0E5342}">
      <dgm:prSet phldrT="[Texte]"/>
      <dgm:spPr/>
      <dgm:t>
        <a:bodyPr/>
        <a:lstStyle/>
        <a:p>
          <a:r>
            <a:rPr lang="fr-FR"/>
            <a:t>MAJ_referentiel_maj_pays</a:t>
          </a:r>
        </a:p>
      </dgm:t>
    </dgm:pt>
    <dgm:pt modelId="{8050344F-79BD-4F45-8DDE-DF22F6105D1E}" type="parTrans" cxnId="{5E887C56-CE48-469A-8E61-09C3B04E11C4}">
      <dgm:prSet/>
      <dgm:spPr/>
      <dgm:t>
        <a:bodyPr/>
        <a:lstStyle/>
        <a:p>
          <a:endParaRPr lang="fr-FR"/>
        </a:p>
      </dgm:t>
    </dgm:pt>
    <dgm:pt modelId="{DFAA2114-63E7-43EA-B990-C6286ADE82F9}" type="sibTrans" cxnId="{5E887C56-CE48-469A-8E61-09C3B04E11C4}">
      <dgm:prSet/>
      <dgm:spPr/>
      <dgm:t>
        <a:bodyPr/>
        <a:lstStyle/>
        <a:p>
          <a:endParaRPr lang="fr-FR"/>
        </a:p>
      </dgm:t>
    </dgm:pt>
    <dgm:pt modelId="{67968EB6-A862-42D0-ACAB-504363E8BAD7}">
      <dgm:prSet phldrT="[Texte]"/>
      <dgm:spPr/>
      <dgm:t>
        <a:bodyPr/>
        <a:lstStyle/>
        <a:p>
          <a:r>
            <a:rPr lang="fr-FR"/>
            <a:t>MAJ_referentiel_maj_regions</a:t>
          </a:r>
        </a:p>
      </dgm:t>
    </dgm:pt>
    <dgm:pt modelId="{92026578-41EC-41E3-99D5-38E924111F7B}" type="parTrans" cxnId="{B948BD9A-1724-4D7B-90B5-B891E4D8645D}">
      <dgm:prSet/>
      <dgm:spPr/>
      <dgm:t>
        <a:bodyPr/>
        <a:lstStyle/>
        <a:p>
          <a:endParaRPr lang="fr-FR"/>
        </a:p>
      </dgm:t>
    </dgm:pt>
    <dgm:pt modelId="{227BFEC1-2E52-4C26-B520-BB2D527463FB}" type="sibTrans" cxnId="{B948BD9A-1724-4D7B-90B5-B891E4D8645D}">
      <dgm:prSet/>
      <dgm:spPr/>
      <dgm:t>
        <a:bodyPr/>
        <a:lstStyle/>
        <a:p>
          <a:endParaRPr lang="fr-FR"/>
        </a:p>
      </dgm:t>
    </dgm:pt>
    <dgm:pt modelId="{2E8E9F13-FEAF-445E-A79B-E653C31872A1}">
      <dgm:prSet phldrT="[Texte]"/>
      <dgm:spPr/>
      <dgm:t>
        <a:bodyPr/>
        <a:lstStyle/>
        <a:p>
          <a:r>
            <a:rPr lang="fr-FR"/>
            <a:t>MAJ_referentiel_maj_villes</a:t>
          </a:r>
        </a:p>
      </dgm:t>
    </dgm:pt>
    <dgm:pt modelId="{14C5BEDB-08FA-4B62-BEB7-FAB7A0DA45B1}" type="parTrans" cxnId="{1E84AEA3-8E00-4235-9CF6-E3FF9C85F14A}">
      <dgm:prSet/>
      <dgm:spPr/>
      <dgm:t>
        <a:bodyPr/>
        <a:lstStyle/>
        <a:p>
          <a:endParaRPr lang="fr-FR"/>
        </a:p>
      </dgm:t>
    </dgm:pt>
    <dgm:pt modelId="{983F528F-0801-4F31-BDFB-BB158FDCC0CB}" type="sibTrans" cxnId="{1E84AEA3-8E00-4235-9CF6-E3FF9C85F14A}">
      <dgm:prSet/>
      <dgm:spPr/>
      <dgm:t>
        <a:bodyPr/>
        <a:lstStyle/>
        <a:p>
          <a:endParaRPr lang="fr-FR"/>
        </a:p>
      </dgm:t>
    </dgm:pt>
    <dgm:pt modelId="{6DADA110-A456-468B-8053-AEB7D361CB85}">
      <dgm:prSet phldrT="[Texte]"/>
      <dgm:spPr/>
      <dgm:t>
        <a:bodyPr/>
        <a:lstStyle/>
        <a:p>
          <a:r>
            <a:rPr lang="fr-FR"/>
            <a:t>MAJ_referentiel_maj_magasins</a:t>
          </a:r>
        </a:p>
      </dgm:t>
    </dgm:pt>
    <dgm:pt modelId="{ADCC0EDC-2F89-4522-B1BB-58C26CE808F7}" type="parTrans" cxnId="{CB8C0FB1-976A-453F-84BC-FCC340BD3706}">
      <dgm:prSet/>
      <dgm:spPr/>
      <dgm:t>
        <a:bodyPr/>
        <a:lstStyle/>
        <a:p>
          <a:endParaRPr lang="fr-FR"/>
        </a:p>
      </dgm:t>
    </dgm:pt>
    <dgm:pt modelId="{57BBBD92-61C4-4620-9293-56DA47357A5C}" type="sibTrans" cxnId="{CB8C0FB1-976A-453F-84BC-FCC340BD3706}">
      <dgm:prSet/>
      <dgm:spPr/>
      <dgm:t>
        <a:bodyPr/>
        <a:lstStyle/>
        <a:p>
          <a:endParaRPr lang="fr-FR"/>
        </a:p>
      </dgm:t>
    </dgm:pt>
    <dgm:pt modelId="{D65ECAE7-05C6-41B5-AF7C-3A71DEB482A3}" type="pres">
      <dgm:prSet presAssocID="{24B14C22-C7BA-4299-925C-8B761083C57C}" presName="hierChild1" presStyleCnt="0">
        <dgm:presLayoutVars>
          <dgm:orgChart val="1"/>
          <dgm:chPref val="1"/>
          <dgm:dir/>
          <dgm:animOne val="branch"/>
          <dgm:animLvl val="lvl"/>
          <dgm:resizeHandles/>
        </dgm:presLayoutVars>
      </dgm:prSet>
      <dgm:spPr/>
      <dgm:t>
        <a:bodyPr/>
        <a:lstStyle/>
        <a:p>
          <a:endParaRPr lang="fr-FR"/>
        </a:p>
      </dgm:t>
    </dgm:pt>
    <dgm:pt modelId="{6338ADFA-B6EC-40EB-A031-B682AC7CF468}" type="pres">
      <dgm:prSet presAssocID="{C9310770-156B-4024-927D-BA94BC73CE54}" presName="hierRoot1" presStyleCnt="0">
        <dgm:presLayoutVars>
          <dgm:hierBranch val="init"/>
        </dgm:presLayoutVars>
      </dgm:prSet>
      <dgm:spPr/>
    </dgm:pt>
    <dgm:pt modelId="{C956CE3D-2385-4ADB-AD82-82AAE2B1EF31}" type="pres">
      <dgm:prSet presAssocID="{C9310770-156B-4024-927D-BA94BC73CE54}" presName="rootComposite1" presStyleCnt="0"/>
      <dgm:spPr/>
    </dgm:pt>
    <dgm:pt modelId="{2AB4E2B4-60DD-452D-BE30-6F0B1BD1BF92}" type="pres">
      <dgm:prSet presAssocID="{C9310770-156B-4024-927D-BA94BC73CE54}" presName="rootText1" presStyleLbl="node0" presStyleIdx="0" presStyleCnt="1">
        <dgm:presLayoutVars>
          <dgm:chPref val="3"/>
        </dgm:presLayoutVars>
      </dgm:prSet>
      <dgm:spPr/>
      <dgm:t>
        <a:bodyPr/>
        <a:lstStyle/>
        <a:p>
          <a:endParaRPr lang="fr-FR"/>
        </a:p>
      </dgm:t>
    </dgm:pt>
    <dgm:pt modelId="{84708932-EC1D-4A79-B2F3-7A4902D51918}" type="pres">
      <dgm:prSet presAssocID="{C9310770-156B-4024-927D-BA94BC73CE54}" presName="rootConnector1" presStyleLbl="node1" presStyleIdx="0" presStyleCnt="0"/>
      <dgm:spPr/>
      <dgm:t>
        <a:bodyPr/>
        <a:lstStyle/>
        <a:p>
          <a:endParaRPr lang="fr-FR"/>
        </a:p>
      </dgm:t>
    </dgm:pt>
    <dgm:pt modelId="{35648877-EEE8-4458-A9A1-FC2EF4960F90}" type="pres">
      <dgm:prSet presAssocID="{C9310770-156B-4024-927D-BA94BC73CE54}" presName="hierChild2" presStyleCnt="0"/>
      <dgm:spPr/>
    </dgm:pt>
    <dgm:pt modelId="{A3686E10-8C73-4D6F-B0FF-8CECB040BDD5}" type="pres">
      <dgm:prSet presAssocID="{C5514173-2BE9-40FC-8057-B70D43EA5423}" presName="Name64" presStyleLbl="parChTrans1D2" presStyleIdx="0" presStyleCnt="3"/>
      <dgm:spPr/>
      <dgm:t>
        <a:bodyPr/>
        <a:lstStyle/>
        <a:p>
          <a:endParaRPr lang="fr-FR"/>
        </a:p>
      </dgm:t>
    </dgm:pt>
    <dgm:pt modelId="{59C50BBA-519C-4586-8EA3-E067D174E93D}" type="pres">
      <dgm:prSet presAssocID="{91BBFB05-0FC9-4B60-A744-DAC58A99C7A6}" presName="hierRoot2" presStyleCnt="0">
        <dgm:presLayoutVars>
          <dgm:hierBranch val="init"/>
        </dgm:presLayoutVars>
      </dgm:prSet>
      <dgm:spPr/>
    </dgm:pt>
    <dgm:pt modelId="{EE3364FA-DF49-48F8-A5C8-62BBDE78EF8F}" type="pres">
      <dgm:prSet presAssocID="{91BBFB05-0FC9-4B60-A744-DAC58A99C7A6}" presName="rootComposite" presStyleCnt="0"/>
      <dgm:spPr/>
    </dgm:pt>
    <dgm:pt modelId="{4FE8FC3F-D230-4E11-9187-48841F985BB7}" type="pres">
      <dgm:prSet presAssocID="{91BBFB05-0FC9-4B60-A744-DAC58A99C7A6}" presName="rootText" presStyleLbl="node2" presStyleIdx="0" presStyleCnt="3">
        <dgm:presLayoutVars>
          <dgm:chPref val="3"/>
        </dgm:presLayoutVars>
      </dgm:prSet>
      <dgm:spPr/>
      <dgm:t>
        <a:bodyPr/>
        <a:lstStyle/>
        <a:p>
          <a:endParaRPr lang="fr-FR"/>
        </a:p>
      </dgm:t>
    </dgm:pt>
    <dgm:pt modelId="{FDF943CE-802E-48E3-96C6-385600C948CD}" type="pres">
      <dgm:prSet presAssocID="{91BBFB05-0FC9-4B60-A744-DAC58A99C7A6}" presName="rootConnector" presStyleLbl="node2" presStyleIdx="0" presStyleCnt="3"/>
      <dgm:spPr/>
      <dgm:t>
        <a:bodyPr/>
        <a:lstStyle/>
        <a:p>
          <a:endParaRPr lang="fr-FR"/>
        </a:p>
      </dgm:t>
    </dgm:pt>
    <dgm:pt modelId="{2B9D6EE6-B180-4446-B39F-998B794DD44A}" type="pres">
      <dgm:prSet presAssocID="{91BBFB05-0FC9-4B60-A744-DAC58A99C7A6}" presName="hierChild4" presStyleCnt="0"/>
      <dgm:spPr/>
    </dgm:pt>
    <dgm:pt modelId="{B04ACAE0-D4A0-4CF4-A5FD-A707AA14796C}" type="pres">
      <dgm:prSet presAssocID="{A17802B6-3BA2-4E51-AAA8-7C4FF7F9FB2F}" presName="Name64" presStyleLbl="parChTrans1D3" presStyleIdx="0" presStyleCnt="10"/>
      <dgm:spPr/>
      <dgm:t>
        <a:bodyPr/>
        <a:lstStyle/>
        <a:p>
          <a:endParaRPr lang="fr-FR"/>
        </a:p>
      </dgm:t>
    </dgm:pt>
    <dgm:pt modelId="{BF444C7C-BA22-4669-9331-304B62556D8F}" type="pres">
      <dgm:prSet presAssocID="{CEA9911F-A1DB-45F9-B63C-E20A61797213}" presName="hierRoot2" presStyleCnt="0">
        <dgm:presLayoutVars>
          <dgm:hierBranch val="init"/>
        </dgm:presLayoutVars>
      </dgm:prSet>
      <dgm:spPr/>
    </dgm:pt>
    <dgm:pt modelId="{63ECD9B7-A119-49FF-9380-21B94A221674}" type="pres">
      <dgm:prSet presAssocID="{CEA9911F-A1DB-45F9-B63C-E20A61797213}" presName="rootComposite" presStyleCnt="0"/>
      <dgm:spPr/>
    </dgm:pt>
    <dgm:pt modelId="{5A357D7F-166C-4DDE-8800-ED0FA0EEA4CA}" type="pres">
      <dgm:prSet presAssocID="{CEA9911F-A1DB-45F9-B63C-E20A61797213}" presName="rootText" presStyleLbl="node3" presStyleIdx="0" presStyleCnt="10">
        <dgm:presLayoutVars>
          <dgm:chPref val="3"/>
        </dgm:presLayoutVars>
      </dgm:prSet>
      <dgm:spPr/>
      <dgm:t>
        <a:bodyPr/>
        <a:lstStyle/>
        <a:p>
          <a:endParaRPr lang="fr-FR"/>
        </a:p>
      </dgm:t>
    </dgm:pt>
    <dgm:pt modelId="{F35E55A4-6DF0-4BBE-AA03-771378CBEC05}" type="pres">
      <dgm:prSet presAssocID="{CEA9911F-A1DB-45F9-B63C-E20A61797213}" presName="rootConnector" presStyleLbl="node3" presStyleIdx="0" presStyleCnt="10"/>
      <dgm:spPr/>
      <dgm:t>
        <a:bodyPr/>
        <a:lstStyle/>
        <a:p>
          <a:endParaRPr lang="fr-FR"/>
        </a:p>
      </dgm:t>
    </dgm:pt>
    <dgm:pt modelId="{E6CFEC69-2D18-48EC-B7A2-4472447294E2}" type="pres">
      <dgm:prSet presAssocID="{CEA9911F-A1DB-45F9-B63C-E20A61797213}" presName="hierChild4" presStyleCnt="0"/>
      <dgm:spPr/>
    </dgm:pt>
    <dgm:pt modelId="{4D110822-632E-45AB-8671-8E9C6E11EA9A}" type="pres">
      <dgm:prSet presAssocID="{CEA9911F-A1DB-45F9-B63C-E20A61797213}" presName="hierChild5" presStyleCnt="0"/>
      <dgm:spPr/>
    </dgm:pt>
    <dgm:pt modelId="{A369472D-87A6-409A-9837-D86BD6EF14FD}" type="pres">
      <dgm:prSet presAssocID="{FA715586-BA8E-4C0F-B7B6-B269A9602C6A}" presName="Name64" presStyleLbl="parChTrans1D3" presStyleIdx="1" presStyleCnt="10"/>
      <dgm:spPr/>
      <dgm:t>
        <a:bodyPr/>
        <a:lstStyle/>
        <a:p>
          <a:endParaRPr lang="fr-FR"/>
        </a:p>
      </dgm:t>
    </dgm:pt>
    <dgm:pt modelId="{2AC9DCF3-0561-4860-971A-6222B9438337}" type="pres">
      <dgm:prSet presAssocID="{9FE54653-000D-4A76-9BD3-C4DADBD205B5}" presName="hierRoot2" presStyleCnt="0">
        <dgm:presLayoutVars>
          <dgm:hierBranch val="init"/>
        </dgm:presLayoutVars>
      </dgm:prSet>
      <dgm:spPr/>
    </dgm:pt>
    <dgm:pt modelId="{B19E82FE-2147-4629-99E7-08B8E007671E}" type="pres">
      <dgm:prSet presAssocID="{9FE54653-000D-4A76-9BD3-C4DADBD205B5}" presName="rootComposite" presStyleCnt="0"/>
      <dgm:spPr/>
    </dgm:pt>
    <dgm:pt modelId="{0BD65624-C4EB-4FE6-BAC9-6DD122311CD0}" type="pres">
      <dgm:prSet presAssocID="{9FE54653-000D-4A76-9BD3-C4DADBD205B5}" presName="rootText" presStyleLbl="node3" presStyleIdx="1" presStyleCnt="10">
        <dgm:presLayoutVars>
          <dgm:chPref val="3"/>
        </dgm:presLayoutVars>
      </dgm:prSet>
      <dgm:spPr/>
      <dgm:t>
        <a:bodyPr/>
        <a:lstStyle/>
        <a:p>
          <a:endParaRPr lang="fr-FR"/>
        </a:p>
      </dgm:t>
    </dgm:pt>
    <dgm:pt modelId="{F64E32DA-607F-48F8-92B4-15B33DBF98FE}" type="pres">
      <dgm:prSet presAssocID="{9FE54653-000D-4A76-9BD3-C4DADBD205B5}" presName="rootConnector" presStyleLbl="node3" presStyleIdx="1" presStyleCnt="10"/>
      <dgm:spPr/>
      <dgm:t>
        <a:bodyPr/>
        <a:lstStyle/>
        <a:p>
          <a:endParaRPr lang="fr-FR"/>
        </a:p>
      </dgm:t>
    </dgm:pt>
    <dgm:pt modelId="{F6C1182E-A82F-46CA-AFE5-5713BAAB3016}" type="pres">
      <dgm:prSet presAssocID="{9FE54653-000D-4A76-9BD3-C4DADBD205B5}" presName="hierChild4" presStyleCnt="0"/>
      <dgm:spPr/>
    </dgm:pt>
    <dgm:pt modelId="{A75F7058-DCDB-476E-903F-96ABEAE54436}" type="pres">
      <dgm:prSet presAssocID="{9FE54653-000D-4A76-9BD3-C4DADBD205B5}" presName="hierChild5" presStyleCnt="0"/>
      <dgm:spPr/>
    </dgm:pt>
    <dgm:pt modelId="{65610EB4-7416-45B0-9C93-39454F7010D7}" type="pres">
      <dgm:prSet presAssocID="{A7B4B752-4DAA-4177-A58B-19778B5D3DB3}" presName="Name64" presStyleLbl="parChTrans1D3" presStyleIdx="2" presStyleCnt="10"/>
      <dgm:spPr/>
      <dgm:t>
        <a:bodyPr/>
        <a:lstStyle/>
        <a:p>
          <a:endParaRPr lang="fr-FR"/>
        </a:p>
      </dgm:t>
    </dgm:pt>
    <dgm:pt modelId="{9C055FBC-3D87-44D0-9ECE-9D6CB24B0F17}" type="pres">
      <dgm:prSet presAssocID="{CA8A9515-C98D-46AE-9C28-A4ED0ED798D1}" presName="hierRoot2" presStyleCnt="0">
        <dgm:presLayoutVars>
          <dgm:hierBranch val="init"/>
        </dgm:presLayoutVars>
      </dgm:prSet>
      <dgm:spPr/>
    </dgm:pt>
    <dgm:pt modelId="{BBD6BA2C-B8C1-40B5-BC7C-5ECB8FD5815B}" type="pres">
      <dgm:prSet presAssocID="{CA8A9515-C98D-46AE-9C28-A4ED0ED798D1}" presName="rootComposite" presStyleCnt="0"/>
      <dgm:spPr/>
    </dgm:pt>
    <dgm:pt modelId="{878EA941-FDD2-40A5-9FE0-1EA6EF7E8349}" type="pres">
      <dgm:prSet presAssocID="{CA8A9515-C98D-46AE-9C28-A4ED0ED798D1}" presName="rootText" presStyleLbl="node3" presStyleIdx="2" presStyleCnt="10">
        <dgm:presLayoutVars>
          <dgm:chPref val="3"/>
        </dgm:presLayoutVars>
      </dgm:prSet>
      <dgm:spPr/>
      <dgm:t>
        <a:bodyPr/>
        <a:lstStyle/>
        <a:p>
          <a:endParaRPr lang="fr-FR"/>
        </a:p>
      </dgm:t>
    </dgm:pt>
    <dgm:pt modelId="{738D5913-4A6F-481D-A267-6DD8C3DB8F13}" type="pres">
      <dgm:prSet presAssocID="{CA8A9515-C98D-46AE-9C28-A4ED0ED798D1}" presName="rootConnector" presStyleLbl="node3" presStyleIdx="2" presStyleCnt="10"/>
      <dgm:spPr/>
      <dgm:t>
        <a:bodyPr/>
        <a:lstStyle/>
        <a:p>
          <a:endParaRPr lang="fr-FR"/>
        </a:p>
      </dgm:t>
    </dgm:pt>
    <dgm:pt modelId="{12E6D0C4-C456-4134-A7AD-BF45E9DD24C6}" type="pres">
      <dgm:prSet presAssocID="{CA8A9515-C98D-46AE-9C28-A4ED0ED798D1}" presName="hierChild4" presStyleCnt="0"/>
      <dgm:spPr/>
    </dgm:pt>
    <dgm:pt modelId="{79B85EAB-C997-47BE-ADC7-A7EAFEF86A60}" type="pres">
      <dgm:prSet presAssocID="{CA8A9515-C98D-46AE-9C28-A4ED0ED798D1}" presName="hierChild5" presStyleCnt="0"/>
      <dgm:spPr/>
    </dgm:pt>
    <dgm:pt modelId="{8FBB924D-0E24-4FA3-BB3A-E9F45BFF70D8}" type="pres">
      <dgm:prSet presAssocID="{293BEA25-A585-4E57-B922-164DC47A7A53}" presName="Name64" presStyleLbl="parChTrans1D3" presStyleIdx="3" presStyleCnt="10"/>
      <dgm:spPr/>
      <dgm:t>
        <a:bodyPr/>
        <a:lstStyle/>
        <a:p>
          <a:endParaRPr lang="fr-FR"/>
        </a:p>
      </dgm:t>
    </dgm:pt>
    <dgm:pt modelId="{253823E8-CCB6-4DDC-8321-0F1DD6BB296C}" type="pres">
      <dgm:prSet presAssocID="{C81560B0-2C3E-4D12-B56B-8CA44B0FA965}" presName="hierRoot2" presStyleCnt="0">
        <dgm:presLayoutVars>
          <dgm:hierBranch val="init"/>
        </dgm:presLayoutVars>
      </dgm:prSet>
      <dgm:spPr/>
    </dgm:pt>
    <dgm:pt modelId="{5A1F2669-4FB3-4BB1-8CB6-74E4C3A3032A}" type="pres">
      <dgm:prSet presAssocID="{C81560B0-2C3E-4D12-B56B-8CA44B0FA965}" presName="rootComposite" presStyleCnt="0"/>
      <dgm:spPr/>
    </dgm:pt>
    <dgm:pt modelId="{9846997E-6A7F-4036-A17D-D4F57C6501BA}" type="pres">
      <dgm:prSet presAssocID="{C81560B0-2C3E-4D12-B56B-8CA44B0FA965}" presName="rootText" presStyleLbl="node3" presStyleIdx="3" presStyleCnt="10">
        <dgm:presLayoutVars>
          <dgm:chPref val="3"/>
        </dgm:presLayoutVars>
      </dgm:prSet>
      <dgm:spPr/>
      <dgm:t>
        <a:bodyPr/>
        <a:lstStyle/>
        <a:p>
          <a:endParaRPr lang="fr-FR"/>
        </a:p>
      </dgm:t>
    </dgm:pt>
    <dgm:pt modelId="{581A6130-5149-41B8-B5D7-293C01B8A92E}" type="pres">
      <dgm:prSet presAssocID="{C81560B0-2C3E-4D12-B56B-8CA44B0FA965}" presName="rootConnector" presStyleLbl="node3" presStyleIdx="3" presStyleCnt="10"/>
      <dgm:spPr/>
      <dgm:t>
        <a:bodyPr/>
        <a:lstStyle/>
        <a:p>
          <a:endParaRPr lang="fr-FR"/>
        </a:p>
      </dgm:t>
    </dgm:pt>
    <dgm:pt modelId="{7437FC00-5677-491D-9E06-FD7C96220266}" type="pres">
      <dgm:prSet presAssocID="{C81560B0-2C3E-4D12-B56B-8CA44B0FA965}" presName="hierChild4" presStyleCnt="0"/>
      <dgm:spPr/>
    </dgm:pt>
    <dgm:pt modelId="{CC4C791D-42AC-4DEA-8A6A-B2206E308565}" type="pres">
      <dgm:prSet presAssocID="{C81560B0-2C3E-4D12-B56B-8CA44B0FA965}" presName="hierChild5" presStyleCnt="0"/>
      <dgm:spPr/>
    </dgm:pt>
    <dgm:pt modelId="{C01DE66E-599F-428D-989C-5C8154CADB44}" type="pres">
      <dgm:prSet presAssocID="{4B1309C0-D345-4F7A-8CDA-16C86640EB6F}" presName="Name64" presStyleLbl="parChTrans1D3" presStyleIdx="4" presStyleCnt="10"/>
      <dgm:spPr/>
      <dgm:t>
        <a:bodyPr/>
        <a:lstStyle/>
        <a:p>
          <a:endParaRPr lang="fr-FR"/>
        </a:p>
      </dgm:t>
    </dgm:pt>
    <dgm:pt modelId="{24DAEF03-3997-400B-A262-1D40C12F15F7}" type="pres">
      <dgm:prSet presAssocID="{4346091B-ACDA-4BDC-8BF3-C90A98883B3B}" presName="hierRoot2" presStyleCnt="0">
        <dgm:presLayoutVars>
          <dgm:hierBranch val="init"/>
        </dgm:presLayoutVars>
      </dgm:prSet>
      <dgm:spPr/>
    </dgm:pt>
    <dgm:pt modelId="{C5968F5F-A3AE-4EEB-9C42-40C92817E8BD}" type="pres">
      <dgm:prSet presAssocID="{4346091B-ACDA-4BDC-8BF3-C90A98883B3B}" presName="rootComposite" presStyleCnt="0"/>
      <dgm:spPr/>
    </dgm:pt>
    <dgm:pt modelId="{C815D660-FBD8-4496-86C9-2AEA77077A15}" type="pres">
      <dgm:prSet presAssocID="{4346091B-ACDA-4BDC-8BF3-C90A98883B3B}" presName="rootText" presStyleLbl="node3" presStyleIdx="4" presStyleCnt="10">
        <dgm:presLayoutVars>
          <dgm:chPref val="3"/>
        </dgm:presLayoutVars>
      </dgm:prSet>
      <dgm:spPr/>
      <dgm:t>
        <a:bodyPr/>
        <a:lstStyle/>
        <a:p>
          <a:endParaRPr lang="fr-FR"/>
        </a:p>
      </dgm:t>
    </dgm:pt>
    <dgm:pt modelId="{9DE39AE6-A5BB-40D4-BE2B-F2CC78BB2C3C}" type="pres">
      <dgm:prSet presAssocID="{4346091B-ACDA-4BDC-8BF3-C90A98883B3B}" presName="rootConnector" presStyleLbl="node3" presStyleIdx="4" presStyleCnt="10"/>
      <dgm:spPr/>
      <dgm:t>
        <a:bodyPr/>
        <a:lstStyle/>
        <a:p>
          <a:endParaRPr lang="fr-FR"/>
        </a:p>
      </dgm:t>
    </dgm:pt>
    <dgm:pt modelId="{8B5B1CBA-4D57-46B6-837F-5F0D279B91A5}" type="pres">
      <dgm:prSet presAssocID="{4346091B-ACDA-4BDC-8BF3-C90A98883B3B}" presName="hierChild4" presStyleCnt="0"/>
      <dgm:spPr/>
    </dgm:pt>
    <dgm:pt modelId="{518335CC-E36F-48C5-BD07-4B74410EC6BF}" type="pres">
      <dgm:prSet presAssocID="{4346091B-ACDA-4BDC-8BF3-C90A98883B3B}" presName="hierChild5" presStyleCnt="0"/>
      <dgm:spPr/>
    </dgm:pt>
    <dgm:pt modelId="{289ED6E8-A212-435C-B8E8-74AFE181BD9E}" type="pres">
      <dgm:prSet presAssocID="{91BBFB05-0FC9-4B60-A744-DAC58A99C7A6}" presName="hierChild5" presStyleCnt="0"/>
      <dgm:spPr/>
    </dgm:pt>
    <dgm:pt modelId="{EB311508-F040-4488-94D5-E459838DC6A5}" type="pres">
      <dgm:prSet presAssocID="{75537D0E-89D7-453C-BCDA-7FB5A94E975B}" presName="Name64" presStyleLbl="parChTrans1D2" presStyleIdx="1" presStyleCnt="3"/>
      <dgm:spPr/>
      <dgm:t>
        <a:bodyPr/>
        <a:lstStyle/>
        <a:p>
          <a:endParaRPr lang="fr-FR"/>
        </a:p>
      </dgm:t>
    </dgm:pt>
    <dgm:pt modelId="{73665B13-A194-42A4-9587-D04BF9446193}" type="pres">
      <dgm:prSet presAssocID="{219D6779-217F-4BDA-B441-315EF8425F37}" presName="hierRoot2" presStyleCnt="0">
        <dgm:presLayoutVars>
          <dgm:hierBranch val="init"/>
        </dgm:presLayoutVars>
      </dgm:prSet>
      <dgm:spPr/>
    </dgm:pt>
    <dgm:pt modelId="{8792622F-6F3C-43D2-BCDE-903F86FB74FE}" type="pres">
      <dgm:prSet presAssocID="{219D6779-217F-4BDA-B441-315EF8425F37}" presName="rootComposite" presStyleCnt="0"/>
      <dgm:spPr/>
    </dgm:pt>
    <dgm:pt modelId="{13D6382A-9037-4406-BDCC-216703BAF96D}" type="pres">
      <dgm:prSet presAssocID="{219D6779-217F-4BDA-B441-315EF8425F37}" presName="rootText" presStyleLbl="node2" presStyleIdx="1" presStyleCnt="3">
        <dgm:presLayoutVars>
          <dgm:chPref val="3"/>
        </dgm:presLayoutVars>
      </dgm:prSet>
      <dgm:spPr/>
      <dgm:t>
        <a:bodyPr/>
        <a:lstStyle/>
        <a:p>
          <a:endParaRPr lang="fr-FR"/>
        </a:p>
      </dgm:t>
    </dgm:pt>
    <dgm:pt modelId="{C5DD027A-BB9A-46F1-A605-1119161293E6}" type="pres">
      <dgm:prSet presAssocID="{219D6779-217F-4BDA-B441-315EF8425F37}" presName="rootConnector" presStyleLbl="node2" presStyleIdx="1" presStyleCnt="3"/>
      <dgm:spPr/>
      <dgm:t>
        <a:bodyPr/>
        <a:lstStyle/>
        <a:p>
          <a:endParaRPr lang="fr-FR"/>
        </a:p>
      </dgm:t>
    </dgm:pt>
    <dgm:pt modelId="{CF9C7BFF-4B6D-4BA5-B573-57FC4BB5026D}" type="pres">
      <dgm:prSet presAssocID="{219D6779-217F-4BDA-B441-315EF8425F37}" presName="hierChild4" presStyleCnt="0"/>
      <dgm:spPr/>
    </dgm:pt>
    <dgm:pt modelId="{7D1F90C2-1454-4DD6-B121-7D2B06B6391A}" type="pres">
      <dgm:prSet presAssocID="{347785E9-67EE-44F0-A466-95A2683D20A8}" presName="Name64" presStyleLbl="parChTrans1D3" presStyleIdx="5" presStyleCnt="10"/>
      <dgm:spPr/>
      <dgm:t>
        <a:bodyPr/>
        <a:lstStyle/>
        <a:p>
          <a:endParaRPr lang="fr-FR"/>
        </a:p>
      </dgm:t>
    </dgm:pt>
    <dgm:pt modelId="{138EBCAF-1DBA-4374-86E9-14D8753E3885}" type="pres">
      <dgm:prSet presAssocID="{26A85619-19F2-4756-9076-DACB943B37D9}" presName="hierRoot2" presStyleCnt="0">
        <dgm:presLayoutVars>
          <dgm:hierBranch val="init"/>
        </dgm:presLayoutVars>
      </dgm:prSet>
      <dgm:spPr/>
    </dgm:pt>
    <dgm:pt modelId="{716C7320-4FD7-4ADA-B349-B911C4803197}" type="pres">
      <dgm:prSet presAssocID="{26A85619-19F2-4756-9076-DACB943B37D9}" presName="rootComposite" presStyleCnt="0"/>
      <dgm:spPr/>
    </dgm:pt>
    <dgm:pt modelId="{3EB9D6CA-2E9D-4B41-B246-EDF22D55E2DE}" type="pres">
      <dgm:prSet presAssocID="{26A85619-19F2-4756-9076-DACB943B37D9}" presName="rootText" presStyleLbl="node3" presStyleIdx="5" presStyleCnt="10">
        <dgm:presLayoutVars>
          <dgm:chPref val="3"/>
        </dgm:presLayoutVars>
      </dgm:prSet>
      <dgm:spPr/>
      <dgm:t>
        <a:bodyPr/>
        <a:lstStyle/>
        <a:p>
          <a:endParaRPr lang="fr-FR"/>
        </a:p>
      </dgm:t>
    </dgm:pt>
    <dgm:pt modelId="{F30958DF-52EC-41E3-A7C9-3B0E407B259A}" type="pres">
      <dgm:prSet presAssocID="{26A85619-19F2-4756-9076-DACB943B37D9}" presName="rootConnector" presStyleLbl="node3" presStyleIdx="5" presStyleCnt="10"/>
      <dgm:spPr/>
      <dgm:t>
        <a:bodyPr/>
        <a:lstStyle/>
        <a:p>
          <a:endParaRPr lang="fr-FR"/>
        </a:p>
      </dgm:t>
    </dgm:pt>
    <dgm:pt modelId="{27B94C32-8D47-4B5E-985F-007D8CC03350}" type="pres">
      <dgm:prSet presAssocID="{26A85619-19F2-4756-9076-DACB943B37D9}" presName="hierChild4" presStyleCnt="0"/>
      <dgm:spPr/>
    </dgm:pt>
    <dgm:pt modelId="{7EBE55B9-3C12-4B11-8B2A-EE39F6E31BBB}" type="pres">
      <dgm:prSet presAssocID="{26A85619-19F2-4756-9076-DACB943B37D9}" presName="hierChild5" presStyleCnt="0"/>
      <dgm:spPr/>
    </dgm:pt>
    <dgm:pt modelId="{3FD7FC93-C326-4865-8636-004A4301D311}" type="pres">
      <dgm:prSet presAssocID="{8050344F-79BD-4F45-8DDE-DF22F6105D1E}" presName="Name64" presStyleLbl="parChTrans1D3" presStyleIdx="6" presStyleCnt="10"/>
      <dgm:spPr/>
      <dgm:t>
        <a:bodyPr/>
        <a:lstStyle/>
        <a:p>
          <a:endParaRPr lang="fr-FR"/>
        </a:p>
      </dgm:t>
    </dgm:pt>
    <dgm:pt modelId="{30494319-C48D-4AF0-84FA-7FC4F36A37AF}" type="pres">
      <dgm:prSet presAssocID="{9D996470-79A1-4130-B388-6F0F4F0E5342}" presName="hierRoot2" presStyleCnt="0">
        <dgm:presLayoutVars>
          <dgm:hierBranch val="init"/>
        </dgm:presLayoutVars>
      </dgm:prSet>
      <dgm:spPr/>
    </dgm:pt>
    <dgm:pt modelId="{EB416524-64B9-42B5-9649-EB1AAF6A89C8}" type="pres">
      <dgm:prSet presAssocID="{9D996470-79A1-4130-B388-6F0F4F0E5342}" presName="rootComposite" presStyleCnt="0"/>
      <dgm:spPr/>
    </dgm:pt>
    <dgm:pt modelId="{A6AF718B-E285-4265-B71C-CB3F52F2AAE6}" type="pres">
      <dgm:prSet presAssocID="{9D996470-79A1-4130-B388-6F0F4F0E5342}" presName="rootText" presStyleLbl="node3" presStyleIdx="6" presStyleCnt="10">
        <dgm:presLayoutVars>
          <dgm:chPref val="3"/>
        </dgm:presLayoutVars>
      </dgm:prSet>
      <dgm:spPr/>
      <dgm:t>
        <a:bodyPr/>
        <a:lstStyle/>
        <a:p>
          <a:endParaRPr lang="fr-FR"/>
        </a:p>
      </dgm:t>
    </dgm:pt>
    <dgm:pt modelId="{FE09780A-37D3-46FC-99F9-6C9B4537EB9F}" type="pres">
      <dgm:prSet presAssocID="{9D996470-79A1-4130-B388-6F0F4F0E5342}" presName="rootConnector" presStyleLbl="node3" presStyleIdx="6" presStyleCnt="10"/>
      <dgm:spPr/>
      <dgm:t>
        <a:bodyPr/>
        <a:lstStyle/>
        <a:p>
          <a:endParaRPr lang="fr-FR"/>
        </a:p>
      </dgm:t>
    </dgm:pt>
    <dgm:pt modelId="{77C66731-EC8A-499E-9E11-4D9AAF7744B1}" type="pres">
      <dgm:prSet presAssocID="{9D996470-79A1-4130-B388-6F0F4F0E5342}" presName="hierChild4" presStyleCnt="0"/>
      <dgm:spPr/>
    </dgm:pt>
    <dgm:pt modelId="{F53D1AB0-1E1B-4975-BDCD-073E39FA76DB}" type="pres">
      <dgm:prSet presAssocID="{9D996470-79A1-4130-B388-6F0F4F0E5342}" presName="hierChild5" presStyleCnt="0"/>
      <dgm:spPr/>
    </dgm:pt>
    <dgm:pt modelId="{481FCD3F-9D3E-4B05-A4D7-1EE812B756FC}" type="pres">
      <dgm:prSet presAssocID="{92026578-41EC-41E3-99D5-38E924111F7B}" presName="Name64" presStyleLbl="parChTrans1D3" presStyleIdx="7" presStyleCnt="10"/>
      <dgm:spPr/>
      <dgm:t>
        <a:bodyPr/>
        <a:lstStyle/>
        <a:p>
          <a:endParaRPr lang="fr-FR"/>
        </a:p>
      </dgm:t>
    </dgm:pt>
    <dgm:pt modelId="{1B6D66A5-E9C1-4574-AA0F-35E62E9E3892}" type="pres">
      <dgm:prSet presAssocID="{67968EB6-A862-42D0-ACAB-504363E8BAD7}" presName="hierRoot2" presStyleCnt="0">
        <dgm:presLayoutVars>
          <dgm:hierBranch val="init"/>
        </dgm:presLayoutVars>
      </dgm:prSet>
      <dgm:spPr/>
    </dgm:pt>
    <dgm:pt modelId="{7D822BB0-93A4-4208-B972-9154763F0EA2}" type="pres">
      <dgm:prSet presAssocID="{67968EB6-A862-42D0-ACAB-504363E8BAD7}" presName="rootComposite" presStyleCnt="0"/>
      <dgm:spPr/>
    </dgm:pt>
    <dgm:pt modelId="{B7E7044B-4A1D-4E70-B320-D299BB186FDD}" type="pres">
      <dgm:prSet presAssocID="{67968EB6-A862-42D0-ACAB-504363E8BAD7}" presName="rootText" presStyleLbl="node3" presStyleIdx="7" presStyleCnt="10">
        <dgm:presLayoutVars>
          <dgm:chPref val="3"/>
        </dgm:presLayoutVars>
      </dgm:prSet>
      <dgm:spPr/>
      <dgm:t>
        <a:bodyPr/>
        <a:lstStyle/>
        <a:p>
          <a:endParaRPr lang="fr-FR"/>
        </a:p>
      </dgm:t>
    </dgm:pt>
    <dgm:pt modelId="{C5AAE3C5-ED44-4CAE-AC3E-9FD7B0BDFB8A}" type="pres">
      <dgm:prSet presAssocID="{67968EB6-A862-42D0-ACAB-504363E8BAD7}" presName="rootConnector" presStyleLbl="node3" presStyleIdx="7" presStyleCnt="10"/>
      <dgm:spPr/>
      <dgm:t>
        <a:bodyPr/>
        <a:lstStyle/>
        <a:p>
          <a:endParaRPr lang="fr-FR"/>
        </a:p>
      </dgm:t>
    </dgm:pt>
    <dgm:pt modelId="{89021195-9829-43CE-9D6E-955A89F4D3D3}" type="pres">
      <dgm:prSet presAssocID="{67968EB6-A862-42D0-ACAB-504363E8BAD7}" presName="hierChild4" presStyleCnt="0"/>
      <dgm:spPr/>
    </dgm:pt>
    <dgm:pt modelId="{96184751-35E8-4431-B46D-C2D0F74086DA}" type="pres">
      <dgm:prSet presAssocID="{67968EB6-A862-42D0-ACAB-504363E8BAD7}" presName="hierChild5" presStyleCnt="0"/>
      <dgm:spPr/>
    </dgm:pt>
    <dgm:pt modelId="{C1034218-7C1D-4258-B1C2-B43F4F8F496E}" type="pres">
      <dgm:prSet presAssocID="{14C5BEDB-08FA-4B62-BEB7-FAB7A0DA45B1}" presName="Name64" presStyleLbl="parChTrans1D3" presStyleIdx="8" presStyleCnt="10"/>
      <dgm:spPr/>
      <dgm:t>
        <a:bodyPr/>
        <a:lstStyle/>
        <a:p>
          <a:endParaRPr lang="fr-FR"/>
        </a:p>
      </dgm:t>
    </dgm:pt>
    <dgm:pt modelId="{FA7E1C76-208E-4962-B864-476223D14932}" type="pres">
      <dgm:prSet presAssocID="{2E8E9F13-FEAF-445E-A79B-E653C31872A1}" presName="hierRoot2" presStyleCnt="0">
        <dgm:presLayoutVars>
          <dgm:hierBranch val="init"/>
        </dgm:presLayoutVars>
      </dgm:prSet>
      <dgm:spPr/>
    </dgm:pt>
    <dgm:pt modelId="{C2793F46-E649-419D-BAB9-2445B5A8094C}" type="pres">
      <dgm:prSet presAssocID="{2E8E9F13-FEAF-445E-A79B-E653C31872A1}" presName="rootComposite" presStyleCnt="0"/>
      <dgm:spPr/>
    </dgm:pt>
    <dgm:pt modelId="{30904A9A-36DC-4764-AB12-65F3565ADB79}" type="pres">
      <dgm:prSet presAssocID="{2E8E9F13-FEAF-445E-A79B-E653C31872A1}" presName="rootText" presStyleLbl="node3" presStyleIdx="8" presStyleCnt="10">
        <dgm:presLayoutVars>
          <dgm:chPref val="3"/>
        </dgm:presLayoutVars>
      </dgm:prSet>
      <dgm:spPr/>
      <dgm:t>
        <a:bodyPr/>
        <a:lstStyle/>
        <a:p>
          <a:endParaRPr lang="fr-FR"/>
        </a:p>
      </dgm:t>
    </dgm:pt>
    <dgm:pt modelId="{82D014A7-BEFC-49C8-AB97-7961A778208E}" type="pres">
      <dgm:prSet presAssocID="{2E8E9F13-FEAF-445E-A79B-E653C31872A1}" presName="rootConnector" presStyleLbl="node3" presStyleIdx="8" presStyleCnt="10"/>
      <dgm:spPr/>
      <dgm:t>
        <a:bodyPr/>
        <a:lstStyle/>
        <a:p>
          <a:endParaRPr lang="fr-FR"/>
        </a:p>
      </dgm:t>
    </dgm:pt>
    <dgm:pt modelId="{3F48BEA9-A8D0-47FF-AFF6-BC531A96610D}" type="pres">
      <dgm:prSet presAssocID="{2E8E9F13-FEAF-445E-A79B-E653C31872A1}" presName="hierChild4" presStyleCnt="0"/>
      <dgm:spPr/>
    </dgm:pt>
    <dgm:pt modelId="{86F9C9EF-A17C-4181-9A84-A311803A7C49}" type="pres">
      <dgm:prSet presAssocID="{2E8E9F13-FEAF-445E-A79B-E653C31872A1}" presName="hierChild5" presStyleCnt="0"/>
      <dgm:spPr/>
    </dgm:pt>
    <dgm:pt modelId="{46E4260C-D79F-4FF9-94A0-578103BCE623}" type="pres">
      <dgm:prSet presAssocID="{ADCC0EDC-2F89-4522-B1BB-58C26CE808F7}" presName="Name64" presStyleLbl="parChTrans1D3" presStyleIdx="9" presStyleCnt="10"/>
      <dgm:spPr/>
      <dgm:t>
        <a:bodyPr/>
        <a:lstStyle/>
        <a:p>
          <a:endParaRPr lang="fr-FR"/>
        </a:p>
      </dgm:t>
    </dgm:pt>
    <dgm:pt modelId="{9E24FB72-995A-456D-8E15-DA9BBB38B003}" type="pres">
      <dgm:prSet presAssocID="{6DADA110-A456-468B-8053-AEB7D361CB85}" presName="hierRoot2" presStyleCnt="0">
        <dgm:presLayoutVars>
          <dgm:hierBranch val="init"/>
        </dgm:presLayoutVars>
      </dgm:prSet>
      <dgm:spPr/>
    </dgm:pt>
    <dgm:pt modelId="{F8A12DC2-04E6-474D-8D30-544E62C31252}" type="pres">
      <dgm:prSet presAssocID="{6DADA110-A456-468B-8053-AEB7D361CB85}" presName="rootComposite" presStyleCnt="0"/>
      <dgm:spPr/>
    </dgm:pt>
    <dgm:pt modelId="{A035BF05-2590-4FDE-95F3-DEEB6EBC9069}" type="pres">
      <dgm:prSet presAssocID="{6DADA110-A456-468B-8053-AEB7D361CB85}" presName="rootText" presStyleLbl="node3" presStyleIdx="9" presStyleCnt="10">
        <dgm:presLayoutVars>
          <dgm:chPref val="3"/>
        </dgm:presLayoutVars>
      </dgm:prSet>
      <dgm:spPr/>
      <dgm:t>
        <a:bodyPr/>
        <a:lstStyle/>
        <a:p>
          <a:endParaRPr lang="fr-FR"/>
        </a:p>
      </dgm:t>
    </dgm:pt>
    <dgm:pt modelId="{7B149A5D-196D-4C79-B848-AC3D62541E42}" type="pres">
      <dgm:prSet presAssocID="{6DADA110-A456-468B-8053-AEB7D361CB85}" presName="rootConnector" presStyleLbl="node3" presStyleIdx="9" presStyleCnt="10"/>
      <dgm:spPr/>
      <dgm:t>
        <a:bodyPr/>
        <a:lstStyle/>
        <a:p>
          <a:endParaRPr lang="fr-FR"/>
        </a:p>
      </dgm:t>
    </dgm:pt>
    <dgm:pt modelId="{5C4C779E-C17A-4F4B-B410-233BD320D1FB}" type="pres">
      <dgm:prSet presAssocID="{6DADA110-A456-468B-8053-AEB7D361CB85}" presName="hierChild4" presStyleCnt="0"/>
      <dgm:spPr/>
    </dgm:pt>
    <dgm:pt modelId="{102981BF-2FAF-4EF3-BE69-8B9E350FE599}" type="pres">
      <dgm:prSet presAssocID="{6DADA110-A456-468B-8053-AEB7D361CB85}" presName="hierChild5" presStyleCnt="0"/>
      <dgm:spPr/>
    </dgm:pt>
    <dgm:pt modelId="{028E2C09-5A55-431D-AFB1-0BDF6B96563E}" type="pres">
      <dgm:prSet presAssocID="{219D6779-217F-4BDA-B441-315EF8425F37}" presName="hierChild5" presStyleCnt="0"/>
      <dgm:spPr/>
    </dgm:pt>
    <dgm:pt modelId="{0228B6F6-AF17-455F-B16A-D51D84DEAEC2}" type="pres">
      <dgm:prSet presAssocID="{E95B4828-078D-4351-9884-67AD333DF14D}" presName="Name64" presStyleLbl="parChTrans1D2" presStyleIdx="2" presStyleCnt="3"/>
      <dgm:spPr/>
      <dgm:t>
        <a:bodyPr/>
        <a:lstStyle/>
        <a:p>
          <a:endParaRPr lang="fr-FR"/>
        </a:p>
      </dgm:t>
    </dgm:pt>
    <dgm:pt modelId="{96A0D9B0-EFA6-42E2-8BE7-B9B1C9050894}" type="pres">
      <dgm:prSet presAssocID="{23EDA099-B7C7-4CB8-9A0B-CB855714EBCA}" presName="hierRoot2" presStyleCnt="0">
        <dgm:presLayoutVars>
          <dgm:hierBranch val="init"/>
        </dgm:presLayoutVars>
      </dgm:prSet>
      <dgm:spPr/>
    </dgm:pt>
    <dgm:pt modelId="{D3D03560-B0BB-4D77-BA05-4FB0507C0C2A}" type="pres">
      <dgm:prSet presAssocID="{23EDA099-B7C7-4CB8-9A0B-CB855714EBCA}" presName="rootComposite" presStyleCnt="0"/>
      <dgm:spPr/>
    </dgm:pt>
    <dgm:pt modelId="{DA67408E-733B-452C-8096-9174D2DFD3AA}" type="pres">
      <dgm:prSet presAssocID="{23EDA099-B7C7-4CB8-9A0B-CB855714EBCA}" presName="rootText" presStyleLbl="node2" presStyleIdx="2" presStyleCnt="3" custLinFactY="50535" custLinFactNeighborX="-1287" custLinFactNeighborY="100000">
        <dgm:presLayoutVars>
          <dgm:chPref val="3"/>
        </dgm:presLayoutVars>
      </dgm:prSet>
      <dgm:spPr/>
      <dgm:t>
        <a:bodyPr/>
        <a:lstStyle/>
        <a:p>
          <a:endParaRPr lang="fr-FR"/>
        </a:p>
      </dgm:t>
    </dgm:pt>
    <dgm:pt modelId="{2E6CF20A-7366-449E-B283-EBDCFEBB5845}" type="pres">
      <dgm:prSet presAssocID="{23EDA099-B7C7-4CB8-9A0B-CB855714EBCA}" presName="rootConnector" presStyleLbl="node2" presStyleIdx="2" presStyleCnt="3"/>
      <dgm:spPr/>
      <dgm:t>
        <a:bodyPr/>
        <a:lstStyle/>
        <a:p>
          <a:endParaRPr lang="fr-FR"/>
        </a:p>
      </dgm:t>
    </dgm:pt>
    <dgm:pt modelId="{0ECD002B-CE1A-4DD6-A152-8DF1AAF0799D}" type="pres">
      <dgm:prSet presAssocID="{23EDA099-B7C7-4CB8-9A0B-CB855714EBCA}" presName="hierChild4" presStyleCnt="0"/>
      <dgm:spPr/>
    </dgm:pt>
    <dgm:pt modelId="{793CE264-BE17-4810-AE21-74EF5098AA8B}" type="pres">
      <dgm:prSet presAssocID="{23EDA099-B7C7-4CB8-9A0B-CB855714EBCA}" presName="hierChild5" presStyleCnt="0"/>
      <dgm:spPr/>
    </dgm:pt>
    <dgm:pt modelId="{69B673ED-441E-4E32-805A-8031E2FEA1DE}" type="pres">
      <dgm:prSet presAssocID="{C9310770-156B-4024-927D-BA94BC73CE54}" presName="hierChild3" presStyleCnt="0"/>
      <dgm:spPr/>
    </dgm:pt>
  </dgm:ptLst>
  <dgm:cxnLst>
    <dgm:cxn modelId="{62EC2DCD-179C-4E75-BBE8-7CD4D43396BC}" type="presOf" srcId="{219D6779-217F-4BDA-B441-315EF8425F37}" destId="{13D6382A-9037-4406-BDCC-216703BAF96D}" srcOrd="0" destOrd="0" presId="urn:microsoft.com/office/officeart/2009/3/layout/HorizontalOrganizationChart"/>
    <dgm:cxn modelId="{94CE6E2E-74E0-4DCD-80CB-22BE4104FDD5}" type="presOf" srcId="{9FE54653-000D-4A76-9BD3-C4DADBD205B5}" destId="{F64E32DA-607F-48F8-92B4-15B33DBF98FE}" srcOrd="1" destOrd="0" presId="urn:microsoft.com/office/officeart/2009/3/layout/HorizontalOrganizationChart"/>
    <dgm:cxn modelId="{FC3F5FCB-02A7-40BA-84F5-7A57B707A6F1}" type="presOf" srcId="{9D996470-79A1-4130-B388-6F0F4F0E5342}" destId="{FE09780A-37D3-46FC-99F9-6C9B4537EB9F}" srcOrd="1" destOrd="0" presId="urn:microsoft.com/office/officeart/2009/3/layout/HorizontalOrganizationChart"/>
    <dgm:cxn modelId="{702F146E-C796-43DE-A932-EA79FA2C7D8C}" type="presOf" srcId="{293BEA25-A585-4E57-B922-164DC47A7A53}" destId="{8FBB924D-0E24-4FA3-BB3A-E9F45BFF70D8}" srcOrd="0" destOrd="0" presId="urn:microsoft.com/office/officeart/2009/3/layout/HorizontalOrganizationChart"/>
    <dgm:cxn modelId="{7C5A244D-808E-448B-971E-AE8B707A0E75}" srcId="{91BBFB05-0FC9-4B60-A744-DAC58A99C7A6}" destId="{CA8A9515-C98D-46AE-9C28-A4ED0ED798D1}" srcOrd="2" destOrd="0" parTransId="{A7B4B752-4DAA-4177-A58B-19778B5D3DB3}" sibTransId="{3E2D3A02-CD50-4F29-B5B9-C734B54711C9}"/>
    <dgm:cxn modelId="{1F7C14C9-8800-45C7-AFEB-F04336E64208}" type="presOf" srcId="{CEA9911F-A1DB-45F9-B63C-E20A61797213}" destId="{5A357D7F-166C-4DDE-8800-ED0FA0EEA4CA}" srcOrd="0" destOrd="0" presId="urn:microsoft.com/office/officeart/2009/3/layout/HorizontalOrganizationChart"/>
    <dgm:cxn modelId="{A7E4881D-B1DC-4D53-BA79-4375A830E1FB}" type="presOf" srcId="{C81560B0-2C3E-4D12-B56B-8CA44B0FA965}" destId="{581A6130-5149-41B8-B5D7-293C01B8A92E}" srcOrd="1" destOrd="0" presId="urn:microsoft.com/office/officeart/2009/3/layout/HorizontalOrganizationChart"/>
    <dgm:cxn modelId="{5E1BD02D-0E6E-4AB2-9597-E74F8C863050}" type="presOf" srcId="{8050344F-79BD-4F45-8DDE-DF22F6105D1E}" destId="{3FD7FC93-C326-4865-8636-004A4301D311}" srcOrd="0" destOrd="0" presId="urn:microsoft.com/office/officeart/2009/3/layout/HorizontalOrganizationChart"/>
    <dgm:cxn modelId="{40870A97-C283-4096-8BCE-3383BAC363CD}" type="presOf" srcId="{67968EB6-A862-42D0-ACAB-504363E8BAD7}" destId="{C5AAE3C5-ED44-4CAE-AC3E-9FD7B0BDFB8A}" srcOrd="1" destOrd="0" presId="urn:microsoft.com/office/officeart/2009/3/layout/HorizontalOrganizationChart"/>
    <dgm:cxn modelId="{D33D707E-EA3F-427E-A30F-E9E6169DEA67}" type="presOf" srcId="{2E8E9F13-FEAF-445E-A79B-E653C31872A1}" destId="{82D014A7-BEFC-49C8-AB97-7961A778208E}" srcOrd="1" destOrd="0" presId="urn:microsoft.com/office/officeart/2009/3/layout/HorizontalOrganizationChart"/>
    <dgm:cxn modelId="{5E887C56-CE48-469A-8E61-09C3B04E11C4}" srcId="{219D6779-217F-4BDA-B441-315EF8425F37}" destId="{9D996470-79A1-4130-B388-6F0F4F0E5342}" srcOrd="1" destOrd="0" parTransId="{8050344F-79BD-4F45-8DDE-DF22F6105D1E}" sibTransId="{DFAA2114-63E7-43EA-B990-C6286ADE82F9}"/>
    <dgm:cxn modelId="{BC4F3252-8695-4411-8345-01029219188A}" type="presOf" srcId="{FA715586-BA8E-4C0F-B7B6-B269A9602C6A}" destId="{A369472D-87A6-409A-9837-D86BD6EF14FD}" srcOrd="0" destOrd="0" presId="urn:microsoft.com/office/officeart/2009/3/layout/HorizontalOrganizationChart"/>
    <dgm:cxn modelId="{7F7C68CF-582D-4915-91F3-9660035E3399}" type="presOf" srcId="{91BBFB05-0FC9-4B60-A744-DAC58A99C7A6}" destId="{4FE8FC3F-D230-4E11-9187-48841F985BB7}" srcOrd="0" destOrd="0" presId="urn:microsoft.com/office/officeart/2009/3/layout/HorizontalOrganizationChart"/>
    <dgm:cxn modelId="{0795E68B-AFE2-4496-A693-2C456A5D2631}" type="presOf" srcId="{9FE54653-000D-4A76-9BD3-C4DADBD205B5}" destId="{0BD65624-C4EB-4FE6-BAC9-6DD122311CD0}" srcOrd="0" destOrd="0" presId="urn:microsoft.com/office/officeart/2009/3/layout/HorizontalOrganizationChart"/>
    <dgm:cxn modelId="{D8CEBC8C-DA99-461C-9CF8-2028ED28B473}" srcId="{C9310770-156B-4024-927D-BA94BC73CE54}" destId="{219D6779-217F-4BDA-B441-315EF8425F37}" srcOrd="1" destOrd="0" parTransId="{75537D0E-89D7-453C-BCDA-7FB5A94E975B}" sibTransId="{65611E81-45DE-4993-A704-E9185857D4DA}"/>
    <dgm:cxn modelId="{0D04EDAE-2C75-4118-9E17-7BFA7611E135}" type="presOf" srcId="{E95B4828-078D-4351-9884-67AD333DF14D}" destId="{0228B6F6-AF17-455F-B16A-D51D84DEAEC2}" srcOrd="0" destOrd="0" presId="urn:microsoft.com/office/officeart/2009/3/layout/HorizontalOrganizationChart"/>
    <dgm:cxn modelId="{65EAF263-D537-4969-B824-F3B2EAC526EA}" type="presOf" srcId="{67968EB6-A862-42D0-ACAB-504363E8BAD7}" destId="{B7E7044B-4A1D-4E70-B320-D299BB186FDD}" srcOrd="0" destOrd="0" presId="urn:microsoft.com/office/officeart/2009/3/layout/HorizontalOrganizationChart"/>
    <dgm:cxn modelId="{111A0CEA-4344-4E2F-BA4B-F241D09958AD}" type="presOf" srcId="{14C5BEDB-08FA-4B62-BEB7-FAB7A0DA45B1}" destId="{C1034218-7C1D-4258-B1C2-B43F4F8F496E}" srcOrd="0" destOrd="0" presId="urn:microsoft.com/office/officeart/2009/3/layout/HorizontalOrganizationChart"/>
    <dgm:cxn modelId="{2973B76C-C3D4-44BD-90BF-E6C4377B0000}" type="presOf" srcId="{CA8A9515-C98D-46AE-9C28-A4ED0ED798D1}" destId="{878EA941-FDD2-40A5-9FE0-1EA6EF7E8349}" srcOrd="0" destOrd="0" presId="urn:microsoft.com/office/officeart/2009/3/layout/HorizontalOrganizationChart"/>
    <dgm:cxn modelId="{DE84F149-BB42-4283-90C1-8E604D1CE959}" type="presOf" srcId="{4346091B-ACDA-4BDC-8BF3-C90A98883B3B}" destId="{C815D660-FBD8-4496-86C9-2AEA77077A15}" srcOrd="0" destOrd="0" presId="urn:microsoft.com/office/officeart/2009/3/layout/HorizontalOrganizationChart"/>
    <dgm:cxn modelId="{C41D87D8-E4C9-40AD-A14D-C5897DAD3307}" type="presOf" srcId="{219D6779-217F-4BDA-B441-315EF8425F37}" destId="{C5DD027A-BB9A-46F1-A605-1119161293E6}" srcOrd="1" destOrd="0" presId="urn:microsoft.com/office/officeart/2009/3/layout/HorizontalOrganizationChart"/>
    <dgm:cxn modelId="{6A0F29D9-AE27-4C64-BDCE-B4A6B87495CE}" type="presOf" srcId="{C81560B0-2C3E-4D12-B56B-8CA44B0FA965}" destId="{9846997E-6A7F-4036-A17D-D4F57C6501BA}" srcOrd="0" destOrd="0" presId="urn:microsoft.com/office/officeart/2009/3/layout/HorizontalOrganizationChart"/>
    <dgm:cxn modelId="{B948BD9A-1724-4D7B-90B5-B891E4D8645D}" srcId="{219D6779-217F-4BDA-B441-315EF8425F37}" destId="{67968EB6-A862-42D0-ACAB-504363E8BAD7}" srcOrd="2" destOrd="0" parTransId="{92026578-41EC-41E3-99D5-38E924111F7B}" sibTransId="{227BFEC1-2E52-4C26-B520-BB2D527463FB}"/>
    <dgm:cxn modelId="{0D7A5447-50F4-4FEF-810B-D1825275B6F5}" type="presOf" srcId="{24B14C22-C7BA-4299-925C-8B761083C57C}" destId="{D65ECAE7-05C6-41B5-AF7C-3A71DEB482A3}" srcOrd="0" destOrd="0" presId="urn:microsoft.com/office/officeart/2009/3/layout/HorizontalOrganizationChart"/>
    <dgm:cxn modelId="{AE5C9754-44CC-43B1-B69A-A4521B19D6F9}" srcId="{91BBFB05-0FC9-4B60-A744-DAC58A99C7A6}" destId="{CEA9911F-A1DB-45F9-B63C-E20A61797213}" srcOrd="0" destOrd="0" parTransId="{A17802B6-3BA2-4E51-AAA8-7C4FF7F9FB2F}" sibTransId="{03E71832-0533-43F7-AF19-9677C7578974}"/>
    <dgm:cxn modelId="{D2F2E247-518F-4BB0-BFFF-AFDFCB9D4A60}" type="presOf" srcId="{C9310770-156B-4024-927D-BA94BC73CE54}" destId="{2AB4E2B4-60DD-452D-BE30-6F0B1BD1BF92}" srcOrd="0" destOrd="0" presId="urn:microsoft.com/office/officeart/2009/3/layout/HorizontalOrganizationChart"/>
    <dgm:cxn modelId="{150F039A-9F5A-42D5-9889-441B76C1BFB8}" type="presOf" srcId="{91BBFB05-0FC9-4B60-A744-DAC58A99C7A6}" destId="{FDF943CE-802E-48E3-96C6-385600C948CD}" srcOrd="1" destOrd="0" presId="urn:microsoft.com/office/officeart/2009/3/layout/HorizontalOrganizationChart"/>
    <dgm:cxn modelId="{704B4CE4-72B2-4D29-ABAD-2D7E4BE1E61D}" type="presOf" srcId="{CEA9911F-A1DB-45F9-B63C-E20A61797213}" destId="{F35E55A4-6DF0-4BBE-AA03-771378CBEC05}" srcOrd="1" destOrd="0" presId="urn:microsoft.com/office/officeart/2009/3/layout/HorizontalOrganizationChart"/>
    <dgm:cxn modelId="{D140CEA0-42E5-46CF-9454-6ABE3F7E2444}" srcId="{24B14C22-C7BA-4299-925C-8B761083C57C}" destId="{C9310770-156B-4024-927D-BA94BC73CE54}" srcOrd="0" destOrd="0" parTransId="{6D6CFC52-59AD-4F57-BBE1-8446D422D4BD}" sibTransId="{C1F24C4F-26D3-439D-8644-21E35075223C}"/>
    <dgm:cxn modelId="{3BE35115-4C3F-473F-BC3F-E5C2D334CAD1}" type="presOf" srcId="{9D996470-79A1-4130-B388-6F0F4F0E5342}" destId="{A6AF718B-E285-4265-B71C-CB3F52F2AAE6}" srcOrd="0" destOrd="0" presId="urn:microsoft.com/office/officeart/2009/3/layout/HorizontalOrganizationChart"/>
    <dgm:cxn modelId="{CB8C0FB1-976A-453F-84BC-FCC340BD3706}" srcId="{219D6779-217F-4BDA-B441-315EF8425F37}" destId="{6DADA110-A456-468B-8053-AEB7D361CB85}" srcOrd="4" destOrd="0" parTransId="{ADCC0EDC-2F89-4522-B1BB-58C26CE808F7}" sibTransId="{57BBBD92-61C4-4620-9293-56DA47357A5C}"/>
    <dgm:cxn modelId="{B16D1FAF-AD20-4CE9-8840-D7446FDDC7BC}" type="presOf" srcId="{347785E9-67EE-44F0-A466-95A2683D20A8}" destId="{7D1F90C2-1454-4DD6-B121-7D2B06B6391A}" srcOrd="0" destOrd="0" presId="urn:microsoft.com/office/officeart/2009/3/layout/HorizontalOrganizationChart"/>
    <dgm:cxn modelId="{2D75304C-83A8-4400-BC5F-911431112AEB}" type="presOf" srcId="{92026578-41EC-41E3-99D5-38E924111F7B}" destId="{481FCD3F-9D3E-4B05-A4D7-1EE812B756FC}" srcOrd="0" destOrd="0" presId="urn:microsoft.com/office/officeart/2009/3/layout/HorizontalOrganizationChart"/>
    <dgm:cxn modelId="{1E84AEA3-8E00-4235-9CF6-E3FF9C85F14A}" srcId="{219D6779-217F-4BDA-B441-315EF8425F37}" destId="{2E8E9F13-FEAF-445E-A79B-E653C31872A1}" srcOrd="3" destOrd="0" parTransId="{14C5BEDB-08FA-4B62-BEB7-FAB7A0DA45B1}" sibTransId="{983F528F-0801-4F31-BDFB-BB158FDCC0CB}"/>
    <dgm:cxn modelId="{FC609636-E788-490C-B776-85A87656AB8F}" type="presOf" srcId="{CA8A9515-C98D-46AE-9C28-A4ED0ED798D1}" destId="{738D5913-4A6F-481D-A267-6DD8C3DB8F13}" srcOrd="1" destOrd="0" presId="urn:microsoft.com/office/officeart/2009/3/layout/HorizontalOrganizationChart"/>
    <dgm:cxn modelId="{3D4CB489-6F7E-456B-A28C-F4F69990FB68}" type="presOf" srcId="{75537D0E-89D7-453C-BCDA-7FB5A94E975B}" destId="{EB311508-F040-4488-94D5-E459838DC6A5}" srcOrd="0" destOrd="0" presId="urn:microsoft.com/office/officeart/2009/3/layout/HorizontalOrganizationChart"/>
    <dgm:cxn modelId="{86F837E9-EEE3-4F3C-A2D0-0C2740151829}" type="presOf" srcId="{4346091B-ACDA-4BDC-8BF3-C90A98883B3B}" destId="{9DE39AE6-A5BB-40D4-BE2B-F2CC78BB2C3C}" srcOrd="1" destOrd="0" presId="urn:microsoft.com/office/officeart/2009/3/layout/HorizontalOrganizationChart"/>
    <dgm:cxn modelId="{57099483-FF94-49F9-AB8C-0AD1E616FA02}" type="presOf" srcId="{26A85619-19F2-4756-9076-DACB943B37D9}" destId="{F30958DF-52EC-41E3-A7C9-3B0E407B259A}" srcOrd="1" destOrd="0" presId="urn:microsoft.com/office/officeart/2009/3/layout/HorizontalOrganizationChart"/>
    <dgm:cxn modelId="{00258EE1-39DF-4234-8EA6-1F24BEAC87AE}" type="presOf" srcId="{A17802B6-3BA2-4E51-AAA8-7C4FF7F9FB2F}" destId="{B04ACAE0-D4A0-4CF4-A5FD-A707AA14796C}" srcOrd="0" destOrd="0" presId="urn:microsoft.com/office/officeart/2009/3/layout/HorizontalOrganizationChart"/>
    <dgm:cxn modelId="{C7C5020A-D1B6-4C78-989D-C5542B735B4A}" type="presOf" srcId="{23EDA099-B7C7-4CB8-9A0B-CB855714EBCA}" destId="{DA67408E-733B-452C-8096-9174D2DFD3AA}" srcOrd="0" destOrd="0" presId="urn:microsoft.com/office/officeart/2009/3/layout/HorizontalOrganizationChart"/>
    <dgm:cxn modelId="{6D8F63FF-CFEA-4692-97AE-F243B80BE0D5}" srcId="{C9310770-156B-4024-927D-BA94BC73CE54}" destId="{91BBFB05-0FC9-4B60-A744-DAC58A99C7A6}" srcOrd="0" destOrd="0" parTransId="{C5514173-2BE9-40FC-8057-B70D43EA5423}" sibTransId="{AA1FDC70-BF2D-4004-A286-40FBEF5E10D7}"/>
    <dgm:cxn modelId="{586B333C-3EE8-45D5-9DB8-756C78C62A1F}" type="presOf" srcId="{6DADA110-A456-468B-8053-AEB7D361CB85}" destId="{7B149A5D-196D-4C79-B848-AC3D62541E42}" srcOrd="1" destOrd="0" presId="urn:microsoft.com/office/officeart/2009/3/layout/HorizontalOrganizationChart"/>
    <dgm:cxn modelId="{B05B42AD-075E-4128-AA3F-93C22D1C32F5}" type="presOf" srcId="{A7B4B752-4DAA-4177-A58B-19778B5D3DB3}" destId="{65610EB4-7416-45B0-9C93-39454F7010D7}" srcOrd="0" destOrd="0" presId="urn:microsoft.com/office/officeart/2009/3/layout/HorizontalOrganizationChart"/>
    <dgm:cxn modelId="{1E6B8A37-7025-4B62-88F5-DD475CE9469D}" type="presOf" srcId="{ADCC0EDC-2F89-4522-B1BB-58C26CE808F7}" destId="{46E4260C-D79F-4FF9-94A0-578103BCE623}" srcOrd="0" destOrd="0" presId="urn:microsoft.com/office/officeart/2009/3/layout/HorizontalOrganizationChart"/>
    <dgm:cxn modelId="{D290B151-7DF2-4113-965B-FB49C760DBEC}" type="presOf" srcId="{C5514173-2BE9-40FC-8057-B70D43EA5423}" destId="{A3686E10-8C73-4D6F-B0FF-8CECB040BDD5}" srcOrd="0" destOrd="0" presId="urn:microsoft.com/office/officeart/2009/3/layout/HorizontalOrganizationChart"/>
    <dgm:cxn modelId="{6090A654-2701-46C3-B8E0-8C0E7C109C46}" srcId="{219D6779-217F-4BDA-B441-315EF8425F37}" destId="{26A85619-19F2-4756-9076-DACB943B37D9}" srcOrd="0" destOrd="0" parTransId="{347785E9-67EE-44F0-A466-95A2683D20A8}" sibTransId="{C4DDC92A-DA82-462B-B98E-A6251CEF5AB3}"/>
    <dgm:cxn modelId="{32281761-F4CE-4CC3-952D-2DF8997ED987}" type="presOf" srcId="{2E8E9F13-FEAF-445E-A79B-E653C31872A1}" destId="{30904A9A-36DC-4764-AB12-65F3565ADB79}" srcOrd="0" destOrd="0" presId="urn:microsoft.com/office/officeart/2009/3/layout/HorizontalOrganizationChart"/>
    <dgm:cxn modelId="{FAF027CE-D8EF-4C3F-9447-CB869F912D5C}" type="presOf" srcId="{23EDA099-B7C7-4CB8-9A0B-CB855714EBCA}" destId="{2E6CF20A-7366-449E-B283-EBDCFEBB5845}" srcOrd="1" destOrd="0" presId="urn:microsoft.com/office/officeart/2009/3/layout/HorizontalOrganizationChart"/>
    <dgm:cxn modelId="{26221093-762F-4AC7-8756-909AE4C5FA95}" type="presOf" srcId="{26A85619-19F2-4756-9076-DACB943B37D9}" destId="{3EB9D6CA-2E9D-4B41-B246-EDF22D55E2DE}" srcOrd="0" destOrd="0" presId="urn:microsoft.com/office/officeart/2009/3/layout/HorizontalOrganizationChart"/>
    <dgm:cxn modelId="{0B283F74-5EEF-4E15-8D9D-F38752E68950}" type="presOf" srcId="{6DADA110-A456-468B-8053-AEB7D361CB85}" destId="{A035BF05-2590-4FDE-95F3-DEEB6EBC9069}" srcOrd="0" destOrd="0" presId="urn:microsoft.com/office/officeart/2009/3/layout/HorizontalOrganizationChart"/>
    <dgm:cxn modelId="{B08AD906-341A-4834-8D4D-0A519C89E0C7}" type="presOf" srcId="{4B1309C0-D345-4F7A-8CDA-16C86640EB6F}" destId="{C01DE66E-599F-428D-989C-5C8154CADB44}" srcOrd="0" destOrd="0" presId="urn:microsoft.com/office/officeart/2009/3/layout/HorizontalOrganizationChart"/>
    <dgm:cxn modelId="{C0A3981C-4877-455D-A9F1-76DDD8960B2A}" srcId="{91BBFB05-0FC9-4B60-A744-DAC58A99C7A6}" destId="{4346091B-ACDA-4BDC-8BF3-C90A98883B3B}" srcOrd="4" destOrd="0" parTransId="{4B1309C0-D345-4F7A-8CDA-16C86640EB6F}" sibTransId="{571ADAF9-C68A-4D5C-B414-8661B177B226}"/>
    <dgm:cxn modelId="{DD697897-AFAB-4EB4-A9D4-4C7ABC0936CE}" srcId="{91BBFB05-0FC9-4B60-A744-DAC58A99C7A6}" destId="{C81560B0-2C3E-4D12-B56B-8CA44B0FA965}" srcOrd="3" destOrd="0" parTransId="{293BEA25-A585-4E57-B922-164DC47A7A53}" sibTransId="{04630A29-CB83-405F-BF12-61E6983D4424}"/>
    <dgm:cxn modelId="{9115B805-56C0-4FA1-A737-2899EB71697D}" srcId="{91BBFB05-0FC9-4B60-A744-DAC58A99C7A6}" destId="{9FE54653-000D-4A76-9BD3-C4DADBD205B5}" srcOrd="1" destOrd="0" parTransId="{FA715586-BA8E-4C0F-B7B6-B269A9602C6A}" sibTransId="{2850F76D-C201-45E1-A037-091831301344}"/>
    <dgm:cxn modelId="{1A472A09-B014-4699-B2F4-77C9FE235B32}" type="presOf" srcId="{C9310770-156B-4024-927D-BA94BC73CE54}" destId="{84708932-EC1D-4A79-B2F3-7A4902D51918}" srcOrd="1" destOrd="0" presId="urn:microsoft.com/office/officeart/2009/3/layout/HorizontalOrganizationChart"/>
    <dgm:cxn modelId="{964D3A73-33AC-41BC-AA6A-7955D3C37DE0}" srcId="{C9310770-156B-4024-927D-BA94BC73CE54}" destId="{23EDA099-B7C7-4CB8-9A0B-CB855714EBCA}" srcOrd="2" destOrd="0" parTransId="{E95B4828-078D-4351-9884-67AD333DF14D}" sibTransId="{78B3097D-AB32-4C92-815F-1AAF9AD06FEA}"/>
    <dgm:cxn modelId="{8375706C-F6ED-4E40-BBC3-07E7663ECBD5}" type="presParOf" srcId="{D65ECAE7-05C6-41B5-AF7C-3A71DEB482A3}" destId="{6338ADFA-B6EC-40EB-A031-B682AC7CF468}" srcOrd="0" destOrd="0" presId="urn:microsoft.com/office/officeart/2009/3/layout/HorizontalOrganizationChart"/>
    <dgm:cxn modelId="{ACB411B8-352A-4A35-BAC7-5BC06789FDD3}" type="presParOf" srcId="{6338ADFA-B6EC-40EB-A031-B682AC7CF468}" destId="{C956CE3D-2385-4ADB-AD82-82AAE2B1EF31}" srcOrd="0" destOrd="0" presId="urn:microsoft.com/office/officeart/2009/3/layout/HorizontalOrganizationChart"/>
    <dgm:cxn modelId="{7701936D-01E3-4AE8-902F-B5A4ECD7A907}" type="presParOf" srcId="{C956CE3D-2385-4ADB-AD82-82AAE2B1EF31}" destId="{2AB4E2B4-60DD-452D-BE30-6F0B1BD1BF92}" srcOrd="0" destOrd="0" presId="urn:microsoft.com/office/officeart/2009/3/layout/HorizontalOrganizationChart"/>
    <dgm:cxn modelId="{665AAD1E-90BD-4D4C-ABC6-B4ABD8083B0D}" type="presParOf" srcId="{C956CE3D-2385-4ADB-AD82-82AAE2B1EF31}" destId="{84708932-EC1D-4A79-B2F3-7A4902D51918}" srcOrd="1" destOrd="0" presId="urn:microsoft.com/office/officeart/2009/3/layout/HorizontalOrganizationChart"/>
    <dgm:cxn modelId="{AF67C920-F5FC-4A40-9F36-4E36394FEE6C}" type="presParOf" srcId="{6338ADFA-B6EC-40EB-A031-B682AC7CF468}" destId="{35648877-EEE8-4458-A9A1-FC2EF4960F90}" srcOrd="1" destOrd="0" presId="urn:microsoft.com/office/officeart/2009/3/layout/HorizontalOrganizationChart"/>
    <dgm:cxn modelId="{302CDC8C-E2F6-4EBE-B917-01A5831D9051}" type="presParOf" srcId="{35648877-EEE8-4458-A9A1-FC2EF4960F90}" destId="{A3686E10-8C73-4D6F-B0FF-8CECB040BDD5}" srcOrd="0" destOrd="0" presId="urn:microsoft.com/office/officeart/2009/3/layout/HorizontalOrganizationChart"/>
    <dgm:cxn modelId="{06C2D962-5CA4-41DF-8695-1055586C69FF}" type="presParOf" srcId="{35648877-EEE8-4458-A9A1-FC2EF4960F90}" destId="{59C50BBA-519C-4586-8EA3-E067D174E93D}" srcOrd="1" destOrd="0" presId="urn:microsoft.com/office/officeart/2009/3/layout/HorizontalOrganizationChart"/>
    <dgm:cxn modelId="{26A07BA1-DC81-4654-813B-DD49F5C320CC}" type="presParOf" srcId="{59C50BBA-519C-4586-8EA3-E067D174E93D}" destId="{EE3364FA-DF49-48F8-A5C8-62BBDE78EF8F}" srcOrd="0" destOrd="0" presId="urn:microsoft.com/office/officeart/2009/3/layout/HorizontalOrganizationChart"/>
    <dgm:cxn modelId="{531505AC-DACE-4A16-8356-3816C1173128}" type="presParOf" srcId="{EE3364FA-DF49-48F8-A5C8-62BBDE78EF8F}" destId="{4FE8FC3F-D230-4E11-9187-48841F985BB7}" srcOrd="0" destOrd="0" presId="urn:microsoft.com/office/officeart/2009/3/layout/HorizontalOrganizationChart"/>
    <dgm:cxn modelId="{4E8DACAB-918C-4118-BF51-C19E6CB1E76F}" type="presParOf" srcId="{EE3364FA-DF49-48F8-A5C8-62BBDE78EF8F}" destId="{FDF943CE-802E-48E3-96C6-385600C948CD}" srcOrd="1" destOrd="0" presId="urn:microsoft.com/office/officeart/2009/3/layout/HorizontalOrganizationChart"/>
    <dgm:cxn modelId="{31142D79-A5E2-4303-9590-DA74DCD0D6BC}" type="presParOf" srcId="{59C50BBA-519C-4586-8EA3-E067D174E93D}" destId="{2B9D6EE6-B180-4446-B39F-998B794DD44A}" srcOrd="1" destOrd="0" presId="urn:microsoft.com/office/officeart/2009/3/layout/HorizontalOrganizationChart"/>
    <dgm:cxn modelId="{F85DAF29-D751-4261-8BC3-4D03CDEBAF1E}" type="presParOf" srcId="{2B9D6EE6-B180-4446-B39F-998B794DD44A}" destId="{B04ACAE0-D4A0-4CF4-A5FD-A707AA14796C}" srcOrd="0" destOrd="0" presId="urn:microsoft.com/office/officeart/2009/3/layout/HorizontalOrganizationChart"/>
    <dgm:cxn modelId="{4C5627EE-9D8F-41EA-A72C-CD44B2E6D9E7}" type="presParOf" srcId="{2B9D6EE6-B180-4446-B39F-998B794DD44A}" destId="{BF444C7C-BA22-4669-9331-304B62556D8F}" srcOrd="1" destOrd="0" presId="urn:microsoft.com/office/officeart/2009/3/layout/HorizontalOrganizationChart"/>
    <dgm:cxn modelId="{1487C323-D7E7-4BAB-B91A-7774A6CE1F7E}" type="presParOf" srcId="{BF444C7C-BA22-4669-9331-304B62556D8F}" destId="{63ECD9B7-A119-49FF-9380-21B94A221674}" srcOrd="0" destOrd="0" presId="urn:microsoft.com/office/officeart/2009/3/layout/HorizontalOrganizationChart"/>
    <dgm:cxn modelId="{21D11004-110A-49EF-8551-5CE01F467198}" type="presParOf" srcId="{63ECD9B7-A119-49FF-9380-21B94A221674}" destId="{5A357D7F-166C-4DDE-8800-ED0FA0EEA4CA}" srcOrd="0" destOrd="0" presId="urn:microsoft.com/office/officeart/2009/3/layout/HorizontalOrganizationChart"/>
    <dgm:cxn modelId="{34DC3C31-E6CB-4077-A7F2-F09C8C6CE264}" type="presParOf" srcId="{63ECD9B7-A119-49FF-9380-21B94A221674}" destId="{F35E55A4-6DF0-4BBE-AA03-771378CBEC05}" srcOrd="1" destOrd="0" presId="urn:microsoft.com/office/officeart/2009/3/layout/HorizontalOrganizationChart"/>
    <dgm:cxn modelId="{E0E9B108-2455-42EC-909A-2D155444B71E}" type="presParOf" srcId="{BF444C7C-BA22-4669-9331-304B62556D8F}" destId="{E6CFEC69-2D18-48EC-B7A2-4472447294E2}" srcOrd="1" destOrd="0" presId="urn:microsoft.com/office/officeart/2009/3/layout/HorizontalOrganizationChart"/>
    <dgm:cxn modelId="{DDE23A45-5AA9-4DBF-9E6B-FF13A7E74B30}" type="presParOf" srcId="{BF444C7C-BA22-4669-9331-304B62556D8F}" destId="{4D110822-632E-45AB-8671-8E9C6E11EA9A}" srcOrd="2" destOrd="0" presId="urn:microsoft.com/office/officeart/2009/3/layout/HorizontalOrganizationChart"/>
    <dgm:cxn modelId="{0B2DE4EA-784F-4ECB-B76D-D3D2F195D898}" type="presParOf" srcId="{2B9D6EE6-B180-4446-B39F-998B794DD44A}" destId="{A369472D-87A6-409A-9837-D86BD6EF14FD}" srcOrd="2" destOrd="0" presId="urn:microsoft.com/office/officeart/2009/3/layout/HorizontalOrganizationChart"/>
    <dgm:cxn modelId="{BF2F37E4-78E1-43BE-9AB6-63AE4D86CF38}" type="presParOf" srcId="{2B9D6EE6-B180-4446-B39F-998B794DD44A}" destId="{2AC9DCF3-0561-4860-971A-6222B9438337}" srcOrd="3" destOrd="0" presId="urn:microsoft.com/office/officeart/2009/3/layout/HorizontalOrganizationChart"/>
    <dgm:cxn modelId="{14984221-D229-4021-B7D4-EA071C80CBD9}" type="presParOf" srcId="{2AC9DCF3-0561-4860-971A-6222B9438337}" destId="{B19E82FE-2147-4629-99E7-08B8E007671E}" srcOrd="0" destOrd="0" presId="urn:microsoft.com/office/officeart/2009/3/layout/HorizontalOrganizationChart"/>
    <dgm:cxn modelId="{6A44ABDB-4426-498B-A6C2-D7587D112E3A}" type="presParOf" srcId="{B19E82FE-2147-4629-99E7-08B8E007671E}" destId="{0BD65624-C4EB-4FE6-BAC9-6DD122311CD0}" srcOrd="0" destOrd="0" presId="urn:microsoft.com/office/officeart/2009/3/layout/HorizontalOrganizationChart"/>
    <dgm:cxn modelId="{9A996104-660A-4CB0-87BA-5D76E4DE6B13}" type="presParOf" srcId="{B19E82FE-2147-4629-99E7-08B8E007671E}" destId="{F64E32DA-607F-48F8-92B4-15B33DBF98FE}" srcOrd="1" destOrd="0" presId="urn:microsoft.com/office/officeart/2009/3/layout/HorizontalOrganizationChart"/>
    <dgm:cxn modelId="{0AA6D7EA-3411-4D18-95D9-D5754D2C4FD2}" type="presParOf" srcId="{2AC9DCF3-0561-4860-971A-6222B9438337}" destId="{F6C1182E-A82F-46CA-AFE5-5713BAAB3016}" srcOrd="1" destOrd="0" presId="urn:microsoft.com/office/officeart/2009/3/layout/HorizontalOrganizationChart"/>
    <dgm:cxn modelId="{2438177A-7039-4935-A00A-6B3D49020943}" type="presParOf" srcId="{2AC9DCF3-0561-4860-971A-6222B9438337}" destId="{A75F7058-DCDB-476E-903F-96ABEAE54436}" srcOrd="2" destOrd="0" presId="urn:microsoft.com/office/officeart/2009/3/layout/HorizontalOrganizationChart"/>
    <dgm:cxn modelId="{CCB24571-3B8B-4A10-8467-4526842D0927}" type="presParOf" srcId="{2B9D6EE6-B180-4446-B39F-998B794DD44A}" destId="{65610EB4-7416-45B0-9C93-39454F7010D7}" srcOrd="4" destOrd="0" presId="urn:microsoft.com/office/officeart/2009/3/layout/HorizontalOrganizationChart"/>
    <dgm:cxn modelId="{B45C3DD3-17F3-48D0-BA4B-C191FFC60AF4}" type="presParOf" srcId="{2B9D6EE6-B180-4446-B39F-998B794DD44A}" destId="{9C055FBC-3D87-44D0-9ECE-9D6CB24B0F17}" srcOrd="5" destOrd="0" presId="urn:microsoft.com/office/officeart/2009/3/layout/HorizontalOrganizationChart"/>
    <dgm:cxn modelId="{5B685DC0-F47E-4A72-AB66-D5A6AC7F6278}" type="presParOf" srcId="{9C055FBC-3D87-44D0-9ECE-9D6CB24B0F17}" destId="{BBD6BA2C-B8C1-40B5-BC7C-5ECB8FD5815B}" srcOrd="0" destOrd="0" presId="urn:microsoft.com/office/officeart/2009/3/layout/HorizontalOrganizationChart"/>
    <dgm:cxn modelId="{F83C8962-3891-4B70-9014-6DCC62D3F20C}" type="presParOf" srcId="{BBD6BA2C-B8C1-40B5-BC7C-5ECB8FD5815B}" destId="{878EA941-FDD2-40A5-9FE0-1EA6EF7E8349}" srcOrd="0" destOrd="0" presId="urn:microsoft.com/office/officeart/2009/3/layout/HorizontalOrganizationChart"/>
    <dgm:cxn modelId="{A8F37908-B97A-44FA-A4F9-9B84A4E947FE}" type="presParOf" srcId="{BBD6BA2C-B8C1-40B5-BC7C-5ECB8FD5815B}" destId="{738D5913-4A6F-481D-A267-6DD8C3DB8F13}" srcOrd="1" destOrd="0" presId="urn:microsoft.com/office/officeart/2009/3/layout/HorizontalOrganizationChart"/>
    <dgm:cxn modelId="{C01E7962-F9F0-4599-9750-3FFF87C26ABC}" type="presParOf" srcId="{9C055FBC-3D87-44D0-9ECE-9D6CB24B0F17}" destId="{12E6D0C4-C456-4134-A7AD-BF45E9DD24C6}" srcOrd="1" destOrd="0" presId="urn:microsoft.com/office/officeart/2009/3/layout/HorizontalOrganizationChart"/>
    <dgm:cxn modelId="{D177C511-28C5-45E8-BF28-95D99FB0CC34}" type="presParOf" srcId="{9C055FBC-3D87-44D0-9ECE-9D6CB24B0F17}" destId="{79B85EAB-C997-47BE-ADC7-A7EAFEF86A60}" srcOrd="2" destOrd="0" presId="urn:microsoft.com/office/officeart/2009/3/layout/HorizontalOrganizationChart"/>
    <dgm:cxn modelId="{E48F5075-BAF0-4920-B6C4-51EBDC0091FC}" type="presParOf" srcId="{2B9D6EE6-B180-4446-B39F-998B794DD44A}" destId="{8FBB924D-0E24-4FA3-BB3A-E9F45BFF70D8}" srcOrd="6" destOrd="0" presId="urn:microsoft.com/office/officeart/2009/3/layout/HorizontalOrganizationChart"/>
    <dgm:cxn modelId="{98B1E734-5BFD-4748-95B5-B8F6238F8FB0}" type="presParOf" srcId="{2B9D6EE6-B180-4446-B39F-998B794DD44A}" destId="{253823E8-CCB6-4DDC-8321-0F1DD6BB296C}" srcOrd="7" destOrd="0" presId="urn:microsoft.com/office/officeart/2009/3/layout/HorizontalOrganizationChart"/>
    <dgm:cxn modelId="{62CD575D-14B5-4BD1-88E2-5EDE7C713CDC}" type="presParOf" srcId="{253823E8-CCB6-4DDC-8321-0F1DD6BB296C}" destId="{5A1F2669-4FB3-4BB1-8CB6-74E4C3A3032A}" srcOrd="0" destOrd="0" presId="urn:microsoft.com/office/officeart/2009/3/layout/HorizontalOrganizationChart"/>
    <dgm:cxn modelId="{0FAC8D1B-B43E-4D9E-8A14-8514838E6EF4}" type="presParOf" srcId="{5A1F2669-4FB3-4BB1-8CB6-74E4C3A3032A}" destId="{9846997E-6A7F-4036-A17D-D4F57C6501BA}" srcOrd="0" destOrd="0" presId="urn:microsoft.com/office/officeart/2009/3/layout/HorizontalOrganizationChart"/>
    <dgm:cxn modelId="{BEC5158F-D85C-4AD9-9750-C628111B8347}" type="presParOf" srcId="{5A1F2669-4FB3-4BB1-8CB6-74E4C3A3032A}" destId="{581A6130-5149-41B8-B5D7-293C01B8A92E}" srcOrd="1" destOrd="0" presId="urn:microsoft.com/office/officeart/2009/3/layout/HorizontalOrganizationChart"/>
    <dgm:cxn modelId="{93299303-5DE2-48C9-BC86-E177996DCF25}" type="presParOf" srcId="{253823E8-CCB6-4DDC-8321-0F1DD6BB296C}" destId="{7437FC00-5677-491D-9E06-FD7C96220266}" srcOrd="1" destOrd="0" presId="urn:microsoft.com/office/officeart/2009/3/layout/HorizontalOrganizationChart"/>
    <dgm:cxn modelId="{DF53EC7F-3D53-40E8-8563-93E1C545029C}" type="presParOf" srcId="{253823E8-CCB6-4DDC-8321-0F1DD6BB296C}" destId="{CC4C791D-42AC-4DEA-8A6A-B2206E308565}" srcOrd="2" destOrd="0" presId="urn:microsoft.com/office/officeart/2009/3/layout/HorizontalOrganizationChart"/>
    <dgm:cxn modelId="{7244FA27-677B-496F-930E-B9D6F18E34C6}" type="presParOf" srcId="{2B9D6EE6-B180-4446-B39F-998B794DD44A}" destId="{C01DE66E-599F-428D-989C-5C8154CADB44}" srcOrd="8" destOrd="0" presId="urn:microsoft.com/office/officeart/2009/3/layout/HorizontalOrganizationChart"/>
    <dgm:cxn modelId="{7DC305E5-DCE9-4EBE-81A2-0E47C2B3A336}" type="presParOf" srcId="{2B9D6EE6-B180-4446-B39F-998B794DD44A}" destId="{24DAEF03-3997-400B-A262-1D40C12F15F7}" srcOrd="9" destOrd="0" presId="urn:microsoft.com/office/officeart/2009/3/layout/HorizontalOrganizationChart"/>
    <dgm:cxn modelId="{1027AEC6-21F8-46D6-BA9D-84403005F41D}" type="presParOf" srcId="{24DAEF03-3997-400B-A262-1D40C12F15F7}" destId="{C5968F5F-A3AE-4EEB-9C42-40C92817E8BD}" srcOrd="0" destOrd="0" presId="urn:microsoft.com/office/officeart/2009/3/layout/HorizontalOrganizationChart"/>
    <dgm:cxn modelId="{BB99B8CA-87D7-41BF-B593-27A8EED0688F}" type="presParOf" srcId="{C5968F5F-A3AE-4EEB-9C42-40C92817E8BD}" destId="{C815D660-FBD8-4496-86C9-2AEA77077A15}" srcOrd="0" destOrd="0" presId="urn:microsoft.com/office/officeart/2009/3/layout/HorizontalOrganizationChart"/>
    <dgm:cxn modelId="{04ED6B3A-99B2-47F3-BD5B-BE0510E5E5F3}" type="presParOf" srcId="{C5968F5F-A3AE-4EEB-9C42-40C92817E8BD}" destId="{9DE39AE6-A5BB-40D4-BE2B-F2CC78BB2C3C}" srcOrd="1" destOrd="0" presId="urn:microsoft.com/office/officeart/2009/3/layout/HorizontalOrganizationChart"/>
    <dgm:cxn modelId="{4DF66378-1AB8-46AE-B533-6A4D22598951}" type="presParOf" srcId="{24DAEF03-3997-400B-A262-1D40C12F15F7}" destId="{8B5B1CBA-4D57-46B6-837F-5F0D279B91A5}" srcOrd="1" destOrd="0" presId="urn:microsoft.com/office/officeart/2009/3/layout/HorizontalOrganizationChart"/>
    <dgm:cxn modelId="{D8B8EA45-9204-487C-9E91-7D7A6D52B8C2}" type="presParOf" srcId="{24DAEF03-3997-400B-A262-1D40C12F15F7}" destId="{518335CC-E36F-48C5-BD07-4B74410EC6BF}" srcOrd="2" destOrd="0" presId="urn:microsoft.com/office/officeart/2009/3/layout/HorizontalOrganizationChart"/>
    <dgm:cxn modelId="{986F29CC-C9B7-4E87-8667-F6AEF6FE87A3}" type="presParOf" srcId="{59C50BBA-519C-4586-8EA3-E067D174E93D}" destId="{289ED6E8-A212-435C-B8E8-74AFE181BD9E}" srcOrd="2" destOrd="0" presId="urn:microsoft.com/office/officeart/2009/3/layout/HorizontalOrganizationChart"/>
    <dgm:cxn modelId="{27D78E3A-B9D7-4AEF-A401-189673315945}" type="presParOf" srcId="{35648877-EEE8-4458-A9A1-FC2EF4960F90}" destId="{EB311508-F040-4488-94D5-E459838DC6A5}" srcOrd="2" destOrd="0" presId="urn:microsoft.com/office/officeart/2009/3/layout/HorizontalOrganizationChart"/>
    <dgm:cxn modelId="{A3CAB17D-CB35-4A81-9504-497183477583}" type="presParOf" srcId="{35648877-EEE8-4458-A9A1-FC2EF4960F90}" destId="{73665B13-A194-42A4-9587-D04BF9446193}" srcOrd="3" destOrd="0" presId="urn:microsoft.com/office/officeart/2009/3/layout/HorizontalOrganizationChart"/>
    <dgm:cxn modelId="{D3D7E5BF-B06A-47C7-8042-110A7BC52CDE}" type="presParOf" srcId="{73665B13-A194-42A4-9587-D04BF9446193}" destId="{8792622F-6F3C-43D2-BCDE-903F86FB74FE}" srcOrd="0" destOrd="0" presId="urn:microsoft.com/office/officeart/2009/3/layout/HorizontalOrganizationChart"/>
    <dgm:cxn modelId="{D1B84E77-D34B-4EAD-8AF0-028E7DE277A3}" type="presParOf" srcId="{8792622F-6F3C-43D2-BCDE-903F86FB74FE}" destId="{13D6382A-9037-4406-BDCC-216703BAF96D}" srcOrd="0" destOrd="0" presId="urn:microsoft.com/office/officeart/2009/3/layout/HorizontalOrganizationChart"/>
    <dgm:cxn modelId="{221ECDDD-3F11-4B32-9400-D237DD0D49F7}" type="presParOf" srcId="{8792622F-6F3C-43D2-BCDE-903F86FB74FE}" destId="{C5DD027A-BB9A-46F1-A605-1119161293E6}" srcOrd="1" destOrd="0" presId="urn:microsoft.com/office/officeart/2009/3/layout/HorizontalOrganizationChart"/>
    <dgm:cxn modelId="{31A6F861-B819-4F4C-955E-0EB5E6EC8DAA}" type="presParOf" srcId="{73665B13-A194-42A4-9587-D04BF9446193}" destId="{CF9C7BFF-4B6D-4BA5-B573-57FC4BB5026D}" srcOrd="1" destOrd="0" presId="urn:microsoft.com/office/officeart/2009/3/layout/HorizontalOrganizationChart"/>
    <dgm:cxn modelId="{D2F12132-475E-4395-BBA1-A61240BEF2D2}" type="presParOf" srcId="{CF9C7BFF-4B6D-4BA5-B573-57FC4BB5026D}" destId="{7D1F90C2-1454-4DD6-B121-7D2B06B6391A}" srcOrd="0" destOrd="0" presId="urn:microsoft.com/office/officeart/2009/3/layout/HorizontalOrganizationChart"/>
    <dgm:cxn modelId="{2A2D291A-2AC2-42BB-8B0C-57C255A5EA39}" type="presParOf" srcId="{CF9C7BFF-4B6D-4BA5-B573-57FC4BB5026D}" destId="{138EBCAF-1DBA-4374-86E9-14D8753E3885}" srcOrd="1" destOrd="0" presId="urn:microsoft.com/office/officeart/2009/3/layout/HorizontalOrganizationChart"/>
    <dgm:cxn modelId="{620ABDCB-91D1-4CCE-A3AF-88289C05490E}" type="presParOf" srcId="{138EBCAF-1DBA-4374-86E9-14D8753E3885}" destId="{716C7320-4FD7-4ADA-B349-B911C4803197}" srcOrd="0" destOrd="0" presId="urn:microsoft.com/office/officeart/2009/3/layout/HorizontalOrganizationChart"/>
    <dgm:cxn modelId="{CD2ABBBB-BE5C-44A1-B8B9-9CD63838BD89}" type="presParOf" srcId="{716C7320-4FD7-4ADA-B349-B911C4803197}" destId="{3EB9D6CA-2E9D-4B41-B246-EDF22D55E2DE}" srcOrd="0" destOrd="0" presId="urn:microsoft.com/office/officeart/2009/3/layout/HorizontalOrganizationChart"/>
    <dgm:cxn modelId="{32637A0F-76B3-4215-B295-D087905BD6C1}" type="presParOf" srcId="{716C7320-4FD7-4ADA-B349-B911C4803197}" destId="{F30958DF-52EC-41E3-A7C9-3B0E407B259A}" srcOrd="1" destOrd="0" presId="urn:microsoft.com/office/officeart/2009/3/layout/HorizontalOrganizationChart"/>
    <dgm:cxn modelId="{5DF21866-A822-45F9-9DE5-62E1A03BCE53}" type="presParOf" srcId="{138EBCAF-1DBA-4374-86E9-14D8753E3885}" destId="{27B94C32-8D47-4B5E-985F-007D8CC03350}" srcOrd="1" destOrd="0" presId="urn:microsoft.com/office/officeart/2009/3/layout/HorizontalOrganizationChart"/>
    <dgm:cxn modelId="{42DF7A92-FEBB-4EF2-859F-CBAFAFCC9219}" type="presParOf" srcId="{138EBCAF-1DBA-4374-86E9-14D8753E3885}" destId="{7EBE55B9-3C12-4B11-8B2A-EE39F6E31BBB}" srcOrd="2" destOrd="0" presId="urn:microsoft.com/office/officeart/2009/3/layout/HorizontalOrganizationChart"/>
    <dgm:cxn modelId="{6949021C-4C1B-430E-83CC-31780DD5FFA2}" type="presParOf" srcId="{CF9C7BFF-4B6D-4BA5-B573-57FC4BB5026D}" destId="{3FD7FC93-C326-4865-8636-004A4301D311}" srcOrd="2" destOrd="0" presId="urn:microsoft.com/office/officeart/2009/3/layout/HorizontalOrganizationChart"/>
    <dgm:cxn modelId="{3E6AB224-C9A0-4ABE-9085-DB5632ED867B}" type="presParOf" srcId="{CF9C7BFF-4B6D-4BA5-B573-57FC4BB5026D}" destId="{30494319-C48D-4AF0-84FA-7FC4F36A37AF}" srcOrd="3" destOrd="0" presId="urn:microsoft.com/office/officeart/2009/3/layout/HorizontalOrganizationChart"/>
    <dgm:cxn modelId="{4780BA6F-8E0F-4A62-9353-BEF782753642}" type="presParOf" srcId="{30494319-C48D-4AF0-84FA-7FC4F36A37AF}" destId="{EB416524-64B9-42B5-9649-EB1AAF6A89C8}" srcOrd="0" destOrd="0" presId="urn:microsoft.com/office/officeart/2009/3/layout/HorizontalOrganizationChart"/>
    <dgm:cxn modelId="{B30E1159-169C-46DF-AE6C-1B58E6E41345}" type="presParOf" srcId="{EB416524-64B9-42B5-9649-EB1AAF6A89C8}" destId="{A6AF718B-E285-4265-B71C-CB3F52F2AAE6}" srcOrd="0" destOrd="0" presId="urn:microsoft.com/office/officeart/2009/3/layout/HorizontalOrganizationChart"/>
    <dgm:cxn modelId="{65297F60-DE2F-44D1-B61A-A44D5AEB3DBB}" type="presParOf" srcId="{EB416524-64B9-42B5-9649-EB1AAF6A89C8}" destId="{FE09780A-37D3-46FC-99F9-6C9B4537EB9F}" srcOrd="1" destOrd="0" presId="urn:microsoft.com/office/officeart/2009/3/layout/HorizontalOrganizationChart"/>
    <dgm:cxn modelId="{A871AF3F-9F34-4FEA-8574-697A1C11DF06}" type="presParOf" srcId="{30494319-C48D-4AF0-84FA-7FC4F36A37AF}" destId="{77C66731-EC8A-499E-9E11-4D9AAF7744B1}" srcOrd="1" destOrd="0" presId="urn:microsoft.com/office/officeart/2009/3/layout/HorizontalOrganizationChart"/>
    <dgm:cxn modelId="{FD9FECA9-08AA-44FA-A366-5929906D655F}" type="presParOf" srcId="{30494319-C48D-4AF0-84FA-7FC4F36A37AF}" destId="{F53D1AB0-1E1B-4975-BDCD-073E39FA76DB}" srcOrd="2" destOrd="0" presId="urn:microsoft.com/office/officeart/2009/3/layout/HorizontalOrganizationChart"/>
    <dgm:cxn modelId="{9B76534F-20F9-443E-9464-F1E1E54E0700}" type="presParOf" srcId="{CF9C7BFF-4B6D-4BA5-B573-57FC4BB5026D}" destId="{481FCD3F-9D3E-4B05-A4D7-1EE812B756FC}" srcOrd="4" destOrd="0" presId="urn:microsoft.com/office/officeart/2009/3/layout/HorizontalOrganizationChart"/>
    <dgm:cxn modelId="{10455FC8-6C84-4FC5-8D19-094CAADF946C}" type="presParOf" srcId="{CF9C7BFF-4B6D-4BA5-B573-57FC4BB5026D}" destId="{1B6D66A5-E9C1-4574-AA0F-35E62E9E3892}" srcOrd="5" destOrd="0" presId="urn:microsoft.com/office/officeart/2009/3/layout/HorizontalOrganizationChart"/>
    <dgm:cxn modelId="{F65D33FF-F764-41A1-B046-41841F67BBA6}" type="presParOf" srcId="{1B6D66A5-E9C1-4574-AA0F-35E62E9E3892}" destId="{7D822BB0-93A4-4208-B972-9154763F0EA2}" srcOrd="0" destOrd="0" presId="urn:microsoft.com/office/officeart/2009/3/layout/HorizontalOrganizationChart"/>
    <dgm:cxn modelId="{06B927E3-2186-4971-BFA3-BD596DE38514}" type="presParOf" srcId="{7D822BB0-93A4-4208-B972-9154763F0EA2}" destId="{B7E7044B-4A1D-4E70-B320-D299BB186FDD}" srcOrd="0" destOrd="0" presId="urn:microsoft.com/office/officeart/2009/3/layout/HorizontalOrganizationChart"/>
    <dgm:cxn modelId="{42886BC5-9B18-4290-98AD-BF6973A0160C}" type="presParOf" srcId="{7D822BB0-93A4-4208-B972-9154763F0EA2}" destId="{C5AAE3C5-ED44-4CAE-AC3E-9FD7B0BDFB8A}" srcOrd="1" destOrd="0" presId="urn:microsoft.com/office/officeart/2009/3/layout/HorizontalOrganizationChart"/>
    <dgm:cxn modelId="{06BEE132-4524-4686-B6DA-3A9DF0E75EAC}" type="presParOf" srcId="{1B6D66A5-E9C1-4574-AA0F-35E62E9E3892}" destId="{89021195-9829-43CE-9D6E-955A89F4D3D3}" srcOrd="1" destOrd="0" presId="urn:microsoft.com/office/officeart/2009/3/layout/HorizontalOrganizationChart"/>
    <dgm:cxn modelId="{7AD13A85-ACD3-49C1-82D0-AA5AF96E4736}" type="presParOf" srcId="{1B6D66A5-E9C1-4574-AA0F-35E62E9E3892}" destId="{96184751-35E8-4431-B46D-C2D0F74086DA}" srcOrd="2" destOrd="0" presId="urn:microsoft.com/office/officeart/2009/3/layout/HorizontalOrganizationChart"/>
    <dgm:cxn modelId="{0FC1460D-D5B7-4FDF-B284-378C787A3AF8}" type="presParOf" srcId="{CF9C7BFF-4B6D-4BA5-B573-57FC4BB5026D}" destId="{C1034218-7C1D-4258-B1C2-B43F4F8F496E}" srcOrd="6" destOrd="0" presId="urn:microsoft.com/office/officeart/2009/3/layout/HorizontalOrganizationChart"/>
    <dgm:cxn modelId="{9EABDE2B-924B-4B2E-B928-7E3E187E1CC2}" type="presParOf" srcId="{CF9C7BFF-4B6D-4BA5-B573-57FC4BB5026D}" destId="{FA7E1C76-208E-4962-B864-476223D14932}" srcOrd="7" destOrd="0" presId="urn:microsoft.com/office/officeart/2009/3/layout/HorizontalOrganizationChart"/>
    <dgm:cxn modelId="{A5F5EB16-77CF-42CD-85E6-4C3E18EADC73}" type="presParOf" srcId="{FA7E1C76-208E-4962-B864-476223D14932}" destId="{C2793F46-E649-419D-BAB9-2445B5A8094C}" srcOrd="0" destOrd="0" presId="urn:microsoft.com/office/officeart/2009/3/layout/HorizontalOrganizationChart"/>
    <dgm:cxn modelId="{80657207-9718-4497-B241-B6463BA38667}" type="presParOf" srcId="{C2793F46-E649-419D-BAB9-2445B5A8094C}" destId="{30904A9A-36DC-4764-AB12-65F3565ADB79}" srcOrd="0" destOrd="0" presId="urn:microsoft.com/office/officeart/2009/3/layout/HorizontalOrganizationChart"/>
    <dgm:cxn modelId="{5BF730EB-AC49-4F92-BC0A-CFE299E0E64C}" type="presParOf" srcId="{C2793F46-E649-419D-BAB9-2445B5A8094C}" destId="{82D014A7-BEFC-49C8-AB97-7961A778208E}" srcOrd="1" destOrd="0" presId="urn:microsoft.com/office/officeart/2009/3/layout/HorizontalOrganizationChart"/>
    <dgm:cxn modelId="{B6134CF9-9E0C-49F2-8AD8-7028B6DA8FA6}" type="presParOf" srcId="{FA7E1C76-208E-4962-B864-476223D14932}" destId="{3F48BEA9-A8D0-47FF-AFF6-BC531A96610D}" srcOrd="1" destOrd="0" presId="urn:microsoft.com/office/officeart/2009/3/layout/HorizontalOrganizationChart"/>
    <dgm:cxn modelId="{4FE79467-0160-49A9-A0B4-07E84C59F15B}" type="presParOf" srcId="{FA7E1C76-208E-4962-B864-476223D14932}" destId="{86F9C9EF-A17C-4181-9A84-A311803A7C49}" srcOrd="2" destOrd="0" presId="urn:microsoft.com/office/officeart/2009/3/layout/HorizontalOrganizationChart"/>
    <dgm:cxn modelId="{26F2CF6E-3A72-41AE-B106-8BD7ACD9E7BD}" type="presParOf" srcId="{CF9C7BFF-4B6D-4BA5-B573-57FC4BB5026D}" destId="{46E4260C-D79F-4FF9-94A0-578103BCE623}" srcOrd="8" destOrd="0" presId="urn:microsoft.com/office/officeart/2009/3/layout/HorizontalOrganizationChart"/>
    <dgm:cxn modelId="{B19D7C5D-B39C-496A-878E-23DBF80C12CD}" type="presParOf" srcId="{CF9C7BFF-4B6D-4BA5-B573-57FC4BB5026D}" destId="{9E24FB72-995A-456D-8E15-DA9BBB38B003}" srcOrd="9" destOrd="0" presId="urn:microsoft.com/office/officeart/2009/3/layout/HorizontalOrganizationChart"/>
    <dgm:cxn modelId="{6265B873-E90E-4537-87E2-695C76162F21}" type="presParOf" srcId="{9E24FB72-995A-456D-8E15-DA9BBB38B003}" destId="{F8A12DC2-04E6-474D-8D30-544E62C31252}" srcOrd="0" destOrd="0" presId="urn:microsoft.com/office/officeart/2009/3/layout/HorizontalOrganizationChart"/>
    <dgm:cxn modelId="{D049650F-BDB5-4406-AE6A-F149B718746A}" type="presParOf" srcId="{F8A12DC2-04E6-474D-8D30-544E62C31252}" destId="{A035BF05-2590-4FDE-95F3-DEEB6EBC9069}" srcOrd="0" destOrd="0" presId="urn:microsoft.com/office/officeart/2009/3/layout/HorizontalOrganizationChart"/>
    <dgm:cxn modelId="{140C833F-40C5-4FA9-8A4C-21D06D74990C}" type="presParOf" srcId="{F8A12DC2-04E6-474D-8D30-544E62C31252}" destId="{7B149A5D-196D-4C79-B848-AC3D62541E42}" srcOrd="1" destOrd="0" presId="urn:microsoft.com/office/officeart/2009/3/layout/HorizontalOrganizationChart"/>
    <dgm:cxn modelId="{74E2E418-C6AA-417A-8F35-A7BEEB953FDD}" type="presParOf" srcId="{9E24FB72-995A-456D-8E15-DA9BBB38B003}" destId="{5C4C779E-C17A-4F4B-B410-233BD320D1FB}" srcOrd="1" destOrd="0" presId="urn:microsoft.com/office/officeart/2009/3/layout/HorizontalOrganizationChart"/>
    <dgm:cxn modelId="{822138CB-C238-4651-9836-0915030C9752}" type="presParOf" srcId="{9E24FB72-995A-456D-8E15-DA9BBB38B003}" destId="{102981BF-2FAF-4EF3-BE69-8B9E350FE599}" srcOrd="2" destOrd="0" presId="urn:microsoft.com/office/officeart/2009/3/layout/HorizontalOrganizationChart"/>
    <dgm:cxn modelId="{C08AE0C2-9CF5-45DA-BEAD-D990E3F9FCD7}" type="presParOf" srcId="{73665B13-A194-42A4-9587-D04BF9446193}" destId="{028E2C09-5A55-431D-AFB1-0BDF6B96563E}" srcOrd="2" destOrd="0" presId="urn:microsoft.com/office/officeart/2009/3/layout/HorizontalOrganizationChart"/>
    <dgm:cxn modelId="{D91E2476-2B40-439C-B2B4-FE97F8BCACA6}" type="presParOf" srcId="{35648877-EEE8-4458-A9A1-FC2EF4960F90}" destId="{0228B6F6-AF17-455F-B16A-D51D84DEAEC2}" srcOrd="4" destOrd="0" presId="urn:microsoft.com/office/officeart/2009/3/layout/HorizontalOrganizationChart"/>
    <dgm:cxn modelId="{3E2B8880-F5F9-4266-92AD-9E4B7CA66772}" type="presParOf" srcId="{35648877-EEE8-4458-A9A1-FC2EF4960F90}" destId="{96A0D9B0-EFA6-42E2-8BE7-B9B1C9050894}" srcOrd="5" destOrd="0" presId="urn:microsoft.com/office/officeart/2009/3/layout/HorizontalOrganizationChart"/>
    <dgm:cxn modelId="{F04C3FB2-302D-4AD9-A897-E83E24D7D1FF}" type="presParOf" srcId="{96A0D9B0-EFA6-42E2-8BE7-B9B1C9050894}" destId="{D3D03560-B0BB-4D77-BA05-4FB0507C0C2A}" srcOrd="0" destOrd="0" presId="urn:microsoft.com/office/officeart/2009/3/layout/HorizontalOrganizationChart"/>
    <dgm:cxn modelId="{0E900B41-581C-45DB-984E-99F051D6B0FB}" type="presParOf" srcId="{D3D03560-B0BB-4D77-BA05-4FB0507C0C2A}" destId="{DA67408E-733B-452C-8096-9174D2DFD3AA}" srcOrd="0" destOrd="0" presId="urn:microsoft.com/office/officeart/2009/3/layout/HorizontalOrganizationChart"/>
    <dgm:cxn modelId="{696E095A-CFAC-4DC3-BC59-DBCD32DC5DF6}" type="presParOf" srcId="{D3D03560-B0BB-4D77-BA05-4FB0507C0C2A}" destId="{2E6CF20A-7366-449E-B283-EBDCFEBB5845}" srcOrd="1" destOrd="0" presId="urn:microsoft.com/office/officeart/2009/3/layout/HorizontalOrganizationChart"/>
    <dgm:cxn modelId="{4FBD136A-4471-4AA6-9057-18E0103DCC80}" type="presParOf" srcId="{96A0D9B0-EFA6-42E2-8BE7-B9B1C9050894}" destId="{0ECD002B-CE1A-4DD6-A152-8DF1AAF0799D}" srcOrd="1" destOrd="0" presId="urn:microsoft.com/office/officeart/2009/3/layout/HorizontalOrganizationChart"/>
    <dgm:cxn modelId="{36C2B4E7-B8F8-4B93-8DD7-068D524EBE24}" type="presParOf" srcId="{96A0D9B0-EFA6-42E2-8BE7-B9B1C9050894}" destId="{793CE264-BE17-4810-AE21-74EF5098AA8B}" srcOrd="2" destOrd="0" presId="urn:microsoft.com/office/officeart/2009/3/layout/HorizontalOrganizationChart"/>
    <dgm:cxn modelId="{1F04C8DF-569E-4F55-A154-46A4AF588D8B}" type="presParOf" srcId="{6338ADFA-B6EC-40EB-A031-B682AC7CF468}" destId="{69B673ED-441E-4E32-805A-8031E2FEA1DE}"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28B6F6-AF17-455F-B16A-D51D84DEAEC2}">
      <dsp:nvSpPr>
        <dsp:cNvPr id="0" name=""/>
        <dsp:cNvSpPr/>
      </dsp:nvSpPr>
      <dsp:spPr>
        <a:xfrm>
          <a:off x="1659080" y="3567426"/>
          <a:ext cx="289816" cy="2665284"/>
        </a:xfrm>
        <a:custGeom>
          <a:avLst/>
          <a:gdLst/>
          <a:ahLst/>
          <a:cxnLst/>
          <a:rect l="0" t="0" r="0" b="0"/>
          <a:pathLst>
            <a:path>
              <a:moveTo>
                <a:pt x="0" y="0"/>
              </a:moveTo>
              <a:lnTo>
                <a:pt x="134941" y="0"/>
              </a:lnTo>
              <a:lnTo>
                <a:pt x="134941" y="2665284"/>
              </a:lnTo>
              <a:lnTo>
                <a:pt x="289816" y="26652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4260C-D79F-4FF9-94A0-578103BCE623}">
      <dsp:nvSpPr>
        <dsp:cNvPr id="0" name=""/>
        <dsp:cNvSpPr/>
      </dsp:nvSpPr>
      <dsp:spPr>
        <a:xfrm>
          <a:off x="3517571" y="4899345"/>
          <a:ext cx="309748" cy="1331918"/>
        </a:xfrm>
        <a:custGeom>
          <a:avLst/>
          <a:gdLst/>
          <a:ahLst/>
          <a:cxnLst/>
          <a:rect l="0" t="0" r="0" b="0"/>
          <a:pathLst>
            <a:path>
              <a:moveTo>
                <a:pt x="0" y="0"/>
              </a:moveTo>
              <a:lnTo>
                <a:pt x="154874" y="0"/>
              </a:lnTo>
              <a:lnTo>
                <a:pt x="154874" y="1331918"/>
              </a:lnTo>
              <a:lnTo>
                <a:pt x="309748" y="1331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34218-7C1D-4258-B1C2-B43F4F8F496E}">
      <dsp:nvSpPr>
        <dsp:cNvPr id="0" name=""/>
        <dsp:cNvSpPr/>
      </dsp:nvSpPr>
      <dsp:spPr>
        <a:xfrm>
          <a:off x="3517571" y="4899345"/>
          <a:ext cx="309748" cy="665959"/>
        </a:xfrm>
        <a:custGeom>
          <a:avLst/>
          <a:gdLst/>
          <a:ahLst/>
          <a:cxnLst/>
          <a:rect l="0" t="0" r="0" b="0"/>
          <a:pathLst>
            <a:path>
              <a:moveTo>
                <a:pt x="0" y="0"/>
              </a:moveTo>
              <a:lnTo>
                <a:pt x="154874" y="0"/>
              </a:lnTo>
              <a:lnTo>
                <a:pt x="154874" y="665959"/>
              </a:lnTo>
              <a:lnTo>
                <a:pt x="309748" y="6659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FCD3F-9D3E-4B05-A4D7-1EE812B756FC}">
      <dsp:nvSpPr>
        <dsp:cNvPr id="0" name=""/>
        <dsp:cNvSpPr/>
      </dsp:nvSpPr>
      <dsp:spPr>
        <a:xfrm>
          <a:off x="3517571" y="4853625"/>
          <a:ext cx="309748" cy="91440"/>
        </a:xfrm>
        <a:custGeom>
          <a:avLst/>
          <a:gdLst/>
          <a:ahLst/>
          <a:cxnLst/>
          <a:rect l="0" t="0" r="0" b="0"/>
          <a:pathLst>
            <a:path>
              <a:moveTo>
                <a:pt x="0" y="45720"/>
              </a:moveTo>
              <a:lnTo>
                <a:pt x="309748"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D7FC93-C326-4865-8636-004A4301D311}">
      <dsp:nvSpPr>
        <dsp:cNvPr id="0" name=""/>
        <dsp:cNvSpPr/>
      </dsp:nvSpPr>
      <dsp:spPr>
        <a:xfrm>
          <a:off x="3517571" y="4233386"/>
          <a:ext cx="309748" cy="665959"/>
        </a:xfrm>
        <a:custGeom>
          <a:avLst/>
          <a:gdLst/>
          <a:ahLst/>
          <a:cxnLst/>
          <a:rect l="0" t="0" r="0" b="0"/>
          <a:pathLst>
            <a:path>
              <a:moveTo>
                <a:pt x="0" y="665959"/>
              </a:moveTo>
              <a:lnTo>
                <a:pt x="154874" y="665959"/>
              </a:lnTo>
              <a:lnTo>
                <a:pt x="154874" y="0"/>
              </a:lnTo>
              <a:lnTo>
                <a:pt x="30974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1F90C2-1454-4DD6-B121-7D2B06B6391A}">
      <dsp:nvSpPr>
        <dsp:cNvPr id="0" name=""/>
        <dsp:cNvSpPr/>
      </dsp:nvSpPr>
      <dsp:spPr>
        <a:xfrm>
          <a:off x="3517571" y="3567426"/>
          <a:ext cx="309748" cy="1331918"/>
        </a:xfrm>
        <a:custGeom>
          <a:avLst/>
          <a:gdLst/>
          <a:ahLst/>
          <a:cxnLst/>
          <a:rect l="0" t="0" r="0" b="0"/>
          <a:pathLst>
            <a:path>
              <a:moveTo>
                <a:pt x="0" y="1331918"/>
              </a:moveTo>
              <a:lnTo>
                <a:pt x="154874" y="1331918"/>
              </a:lnTo>
              <a:lnTo>
                <a:pt x="154874" y="0"/>
              </a:lnTo>
              <a:lnTo>
                <a:pt x="30974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11508-F040-4488-94D5-E459838DC6A5}">
      <dsp:nvSpPr>
        <dsp:cNvPr id="0" name=""/>
        <dsp:cNvSpPr/>
      </dsp:nvSpPr>
      <dsp:spPr>
        <a:xfrm>
          <a:off x="1659080" y="3567426"/>
          <a:ext cx="309748" cy="1331918"/>
        </a:xfrm>
        <a:custGeom>
          <a:avLst/>
          <a:gdLst/>
          <a:ahLst/>
          <a:cxnLst/>
          <a:rect l="0" t="0" r="0" b="0"/>
          <a:pathLst>
            <a:path>
              <a:moveTo>
                <a:pt x="0" y="0"/>
              </a:moveTo>
              <a:lnTo>
                <a:pt x="154874" y="0"/>
              </a:lnTo>
              <a:lnTo>
                <a:pt x="154874" y="1331918"/>
              </a:lnTo>
              <a:lnTo>
                <a:pt x="309748" y="1331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DE66E-599F-428D-989C-5C8154CADB44}">
      <dsp:nvSpPr>
        <dsp:cNvPr id="0" name=""/>
        <dsp:cNvSpPr/>
      </dsp:nvSpPr>
      <dsp:spPr>
        <a:xfrm>
          <a:off x="3517571" y="1569548"/>
          <a:ext cx="309748" cy="1331918"/>
        </a:xfrm>
        <a:custGeom>
          <a:avLst/>
          <a:gdLst/>
          <a:ahLst/>
          <a:cxnLst/>
          <a:rect l="0" t="0" r="0" b="0"/>
          <a:pathLst>
            <a:path>
              <a:moveTo>
                <a:pt x="0" y="0"/>
              </a:moveTo>
              <a:lnTo>
                <a:pt x="154874" y="0"/>
              </a:lnTo>
              <a:lnTo>
                <a:pt x="154874" y="1331918"/>
              </a:lnTo>
              <a:lnTo>
                <a:pt x="309748" y="1331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B924D-0E24-4FA3-BB3A-E9F45BFF70D8}">
      <dsp:nvSpPr>
        <dsp:cNvPr id="0" name=""/>
        <dsp:cNvSpPr/>
      </dsp:nvSpPr>
      <dsp:spPr>
        <a:xfrm>
          <a:off x="3517571" y="1569548"/>
          <a:ext cx="309748" cy="665959"/>
        </a:xfrm>
        <a:custGeom>
          <a:avLst/>
          <a:gdLst/>
          <a:ahLst/>
          <a:cxnLst/>
          <a:rect l="0" t="0" r="0" b="0"/>
          <a:pathLst>
            <a:path>
              <a:moveTo>
                <a:pt x="0" y="0"/>
              </a:moveTo>
              <a:lnTo>
                <a:pt x="154874" y="0"/>
              </a:lnTo>
              <a:lnTo>
                <a:pt x="154874" y="665959"/>
              </a:lnTo>
              <a:lnTo>
                <a:pt x="309748" y="6659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10EB4-7416-45B0-9C93-39454F7010D7}">
      <dsp:nvSpPr>
        <dsp:cNvPr id="0" name=""/>
        <dsp:cNvSpPr/>
      </dsp:nvSpPr>
      <dsp:spPr>
        <a:xfrm>
          <a:off x="3517571" y="1523828"/>
          <a:ext cx="309748" cy="91440"/>
        </a:xfrm>
        <a:custGeom>
          <a:avLst/>
          <a:gdLst/>
          <a:ahLst/>
          <a:cxnLst/>
          <a:rect l="0" t="0" r="0" b="0"/>
          <a:pathLst>
            <a:path>
              <a:moveTo>
                <a:pt x="0" y="45720"/>
              </a:moveTo>
              <a:lnTo>
                <a:pt x="309748"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9472D-87A6-409A-9837-D86BD6EF14FD}">
      <dsp:nvSpPr>
        <dsp:cNvPr id="0" name=""/>
        <dsp:cNvSpPr/>
      </dsp:nvSpPr>
      <dsp:spPr>
        <a:xfrm>
          <a:off x="3517571" y="903589"/>
          <a:ext cx="309748" cy="665959"/>
        </a:xfrm>
        <a:custGeom>
          <a:avLst/>
          <a:gdLst/>
          <a:ahLst/>
          <a:cxnLst/>
          <a:rect l="0" t="0" r="0" b="0"/>
          <a:pathLst>
            <a:path>
              <a:moveTo>
                <a:pt x="0" y="665959"/>
              </a:moveTo>
              <a:lnTo>
                <a:pt x="154874" y="665959"/>
              </a:lnTo>
              <a:lnTo>
                <a:pt x="154874" y="0"/>
              </a:lnTo>
              <a:lnTo>
                <a:pt x="30974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ACAE0-D4A0-4CF4-A5FD-A707AA14796C}">
      <dsp:nvSpPr>
        <dsp:cNvPr id="0" name=""/>
        <dsp:cNvSpPr/>
      </dsp:nvSpPr>
      <dsp:spPr>
        <a:xfrm>
          <a:off x="3517571" y="237629"/>
          <a:ext cx="309748" cy="1331918"/>
        </a:xfrm>
        <a:custGeom>
          <a:avLst/>
          <a:gdLst/>
          <a:ahLst/>
          <a:cxnLst/>
          <a:rect l="0" t="0" r="0" b="0"/>
          <a:pathLst>
            <a:path>
              <a:moveTo>
                <a:pt x="0" y="1331918"/>
              </a:moveTo>
              <a:lnTo>
                <a:pt x="154874" y="1331918"/>
              </a:lnTo>
              <a:lnTo>
                <a:pt x="154874" y="0"/>
              </a:lnTo>
              <a:lnTo>
                <a:pt x="30974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86E10-8C73-4D6F-B0FF-8CECB040BDD5}">
      <dsp:nvSpPr>
        <dsp:cNvPr id="0" name=""/>
        <dsp:cNvSpPr/>
      </dsp:nvSpPr>
      <dsp:spPr>
        <a:xfrm>
          <a:off x="1659080" y="1569548"/>
          <a:ext cx="309748" cy="1997878"/>
        </a:xfrm>
        <a:custGeom>
          <a:avLst/>
          <a:gdLst/>
          <a:ahLst/>
          <a:cxnLst/>
          <a:rect l="0" t="0" r="0" b="0"/>
          <a:pathLst>
            <a:path>
              <a:moveTo>
                <a:pt x="0" y="1997878"/>
              </a:moveTo>
              <a:lnTo>
                <a:pt x="154874" y="1997878"/>
              </a:lnTo>
              <a:lnTo>
                <a:pt x="154874" y="0"/>
              </a:lnTo>
              <a:lnTo>
                <a:pt x="30974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B4E2B4-60DD-452D-BE30-6F0B1BD1BF92}">
      <dsp:nvSpPr>
        <dsp:cNvPr id="0" name=""/>
        <dsp:cNvSpPr/>
      </dsp:nvSpPr>
      <dsp:spPr>
        <a:xfrm>
          <a:off x="110337" y="3331243"/>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a:t>
          </a:r>
        </a:p>
      </dsp:txBody>
      <dsp:txXfrm>
        <a:off x="110337" y="3331243"/>
        <a:ext cx="1548742" cy="472366"/>
      </dsp:txXfrm>
    </dsp:sp>
    <dsp:sp modelId="{4FE8FC3F-D230-4E11-9187-48841F985BB7}">
      <dsp:nvSpPr>
        <dsp:cNvPr id="0" name=""/>
        <dsp:cNvSpPr/>
      </dsp:nvSpPr>
      <dsp:spPr>
        <a:xfrm>
          <a:off x="1968828" y="1333365"/>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MAJ_referentiel_ajout</a:t>
          </a:r>
        </a:p>
      </dsp:txBody>
      <dsp:txXfrm>
        <a:off x="1968828" y="1333365"/>
        <a:ext cx="1548742" cy="472366"/>
      </dsp:txXfrm>
    </dsp:sp>
    <dsp:sp modelId="{5A357D7F-166C-4DDE-8800-ED0FA0EEA4CA}">
      <dsp:nvSpPr>
        <dsp:cNvPr id="0" name=""/>
        <dsp:cNvSpPr/>
      </dsp:nvSpPr>
      <dsp:spPr>
        <a:xfrm>
          <a:off x="3827319" y="1446"/>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MAJ_referentiel_ajout_continents...</a:t>
          </a:r>
        </a:p>
      </dsp:txBody>
      <dsp:txXfrm>
        <a:off x="3827319" y="1446"/>
        <a:ext cx="1548742" cy="472366"/>
      </dsp:txXfrm>
    </dsp:sp>
    <dsp:sp modelId="{0BD65624-C4EB-4FE6-BAC9-6DD122311CD0}">
      <dsp:nvSpPr>
        <dsp:cNvPr id="0" name=""/>
        <dsp:cNvSpPr/>
      </dsp:nvSpPr>
      <dsp:spPr>
        <a:xfrm>
          <a:off x="3827319" y="667406"/>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MAJ_referentiel_ajout_pays</a:t>
          </a:r>
        </a:p>
      </dsp:txBody>
      <dsp:txXfrm>
        <a:off x="3827319" y="667406"/>
        <a:ext cx="1548742" cy="472366"/>
      </dsp:txXfrm>
    </dsp:sp>
    <dsp:sp modelId="{878EA941-FDD2-40A5-9FE0-1EA6EF7E8349}">
      <dsp:nvSpPr>
        <dsp:cNvPr id="0" name=""/>
        <dsp:cNvSpPr/>
      </dsp:nvSpPr>
      <dsp:spPr>
        <a:xfrm>
          <a:off x="3827319" y="1333365"/>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MAJ_referentiel_ajout_regions</a:t>
          </a:r>
        </a:p>
      </dsp:txBody>
      <dsp:txXfrm>
        <a:off x="3827319" y="1333365"/>
        <a:ext cx="1548742" cy="472366"/>
      </dsp:txXfrm>
    </dsp:sp>
    <dsp:sp modelId="{9846997E-6A7F-4036-A17D-D4F57C6501BA}">
      <dsp:nvSpPr>
        <dsp:cNvPr id="0" name=""/>
        <dsp:cNvSpPr/>
      </dsp:nvSpPr>
      <dsp:spPr>
        <a:xfrm>
          <a:off x="3827319" y="1999324"/>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MAJ_referentiel_ajout_villes</a:t>
          </a:r>
        </a:p>
      </dsp:txBody>
      <dsp:txXfrm>
        <a:off x="3827319" y="1999324"/>
        <a:ext cx="1548742" cy="472366"/>
      </dsp:txXfrm>
    </dsp:sp>
    <dsp:sp modelId="{C815D660-FBD8-4496-86C9-2AEA77077A15}">
      <dsp:nvSpPr>
        <dsp:cNvPr id="0" name=""/>
        <dsp:cNvSpPr/>
      </dsp:nvSpPr>
      <dsp:spPr>
        <a:xfrm>
          <a:off x="3827319" y="2665284"/>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MAJ_referentiel_ajout_magasins</a:t>
          </a:r>
        </a:p>
      </dsp:txBody>
      <dsp:txXfrm>
        <a:off x="3827319" y="2665284"/>
        <a:ext cx="1548742" cy="472366"/>
      </dsp:txXfrm>
    </dsp:sp>
    <dsp:sp modelId="{13D6382A-9037-4406-BDCC-216703BAF96D}">
      <dsp:nvSpPr>
        <dsp:cNvPr id="0" name=""/>
        <dsp:cNvSpPr/>
      </dsp:nvSpPr>
      <dsp:spPr>
        <a:xfrm>
          <a:off x="1968828" y="4663162"/>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MAJ_referentiel_maj</a:t>
          </a:r>
        </a:p>
      </dsp:txBody>
      <dsp:txXfrm>
        <a:off x="1968828" y="4663162"/>
        <a:ext cx="1548742" cy="472366"/>
      </dsp:txXfrm>
    </dsp:sp>
    <dsp:sp modelId="{3EB9D6CA-2E9D-4B41-B246-EDF22D55E2DE}">
      <dsp:nvSpPr>
        <dsp:cNvPr id="0" name=""/>
        <dsp:cNvSpPr/>
      </dsp:nvSpPr>
      <dsp:spPr>
        <a:xfrm>
          <a:off x="3827319" y="3331243"/>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MAJ_referentiel_maj_continents...</a:t>
          </a:r>
        </a:p>
      </dsp:txBody>
      <dsp:txXfrm>
        <a:off x="3827319" y="3331243"/>
        <a:ext cx="1548742" cy="472366"/>
      </dsp:txXfrm>
    </dsp:sp>
    <dsp:sp modelId="{A6AF718B-E285-4265-B71C-CB3F52F2AAE6}">
      <dsp:nvSpPr>
        <dsp:cNvPr id="0" name=""/>
        <dsp:cNvSpPr/>
      </dsp:nvSpPr>
      <dsp:spPr>
        <a:xfrm>
          <a:off x="3827319" y="3997202"/>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MAJ_referentiel_maj_pays</a:t>
          </a:r>
        </a:p>
      </dsp:txBody>
      <dsp:txXfrm>
        <a:off x="3827319" y="3997202"/>
        <a:ext cx="1548742" cy="472366"/>
      </dsp:txXfrm>
    </dsp:sp>
    <dsp:sp modelId="{B7E7044B-4A1D-4E70-B320-D299BB186FDD}">
      <dsp:nvSpPr>
        <dsp:cNvPr id="0" name=""/>
        <dsp:cNvSpPr/>
      </dsp:nvSpPr>
      <dsp:spPr>
        <a:xfrm>
          <a:off x="3827319" y="4663162"/>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MAJ_referentiel_maj_regions</a:t>
          </a:r>
        </a:p>
      </dsp:txBody>
      <dsp:txXfrm>
        <a:off x="3827319" y="4663162"/>
        <a:ext cx="1548742" cy="472366"/>
      </dsp:txXfrm>
    </dsp:sp>
    <dsp:sp modelId="{30904A9A-36DC-4764-AB12-65F3565ADB79}">
      <dsp:nvSpPr>
        <dsp:cNvPr id="0" name=""/>
        <dsp:cNvSpPr/>
      </dsp:nvSpPr>
      <dsp:spPr>
        <a:xfrm>
          <a:off x="3827319" y="5329121"/>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MAJ_referentiel_maj_villes</a:t>
          </a:r>
        </a:p>
      </dsp:txBody>
      <dsp:txXfrm>
        <a:off x="3827319" y="5329121"/>
        <a:ext cx="1548742" cy="472366"/>
      </dsp:txXfrm>
    </dsp:sp>
    <dsp:sp modelId="{A035BF05-2590-4FDE-95F3-DEEB6EBC9069}">
      <dsp:nvSpPr>
        <dsp:cNvPr id="0" name=""/>
        <dsp:cNvSpPr/>
      </dsp:nvSpPr>
      <dsp:spPr>
        <a:xfrm>
          <a:off x="3827319" y="5995080"/>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MAJ_referentiel_maj_magasins</a:t>
          </a:r>
        </a:p>
      </dsp:txBody>
      <dsp:txXfrm>
        <a:off x="3827319" y="5995080"/>
        <a:ext cx="1548742" cy="472366"/>
      </dsp:txXfrm>
    </dsp:sp>
    <dsp:sp modelId="{DA67408E-733B-452C-8096-9174D2DFD3AA}">
      <dsp:nvSpPr>
        <dsp:cNvPr id="0" name=""/>
        <dsp:cNvSpPr/>
      </dsp:nvSpPr>
      <dsp:spPr>
        <a:xfrm>
          <a:off x="1948896" y="5996527"/>
          <a:ext cx="1548742" cy="4723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MAJ_referentiel_suppression</a:t>
          </a:r>
        </a:p>
      </dsp:txBody>
      <dsp:txXfrm>
        <a:off x="1948896" y="5996527"/>
        <a:ext cx="1548742" cy="47236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0B515C5898459282B0EA4DC206731E"/>
        <w:category>
          <w:name w:val="Général"/>
          <w:gallery w:val="placeholder"/>
        </w:category>
        <w:types>
          <w:type w:val="bbPlcHdr"/>
        </w:types>
        <w:behaviors>
          <w:behavior w:val="content"/>
        </w:behaviors>
        <w:guid w:val="{9E84B063-E866-4D13-841F-269D883776D3}"/>
      </w:docPartPr>
      <w:docPartBody>
        <w:p w:rsidR="00C22623" w:rsidRDefault="00E265DE" w:rsidP="00E265DE">
          <w:pPr>
            <w:pStyle w:val="6A0B515C5898459282B0EA4DC206731E"/>
          </w:pPr>
          <w:r>
            <w:rPr>
              <w:rFonts w:asciiTheme="majorHAnsi" w:eastAsiaTheme="majorEastAsia" w:hAnsiTheme="majorHAnsi" w:cstheme="majorBidi"/>
              <w:caps/>
            </w:rPr>
            <w:t>[Nom de la société]</w:t>
          </w:r>
        </w:p>
      </w:docPartBody>
    </w:docPart>
    <w:docPart>
      <w:docPartPr>
        <w:name w:val="D9BAB304FB9541D78EB00A5144046FA7"/>
        <w:category>
          <w:name w:val="Général"/>
          <w:gallery w:val="placeholder"/>
        </w:category>
        <w:types>
          <w:type w:val="bbPlcHdr"/>
        </w:types>
        <w:behaviors>
          <w:behavior w:val="content"/>
        </w:behaviors>
        <w:guid w:val="{BE053FEE-AB24-4D2C-B48D-B8E70F332D33}"/>
      </w:docPartPr>
      <w:docPartBody>
        <w:p w:rsidR="00C22623" w:rsidRDefault="00E265DE" w:rsidP="00E265DE">
          <w:pPr>
            <w:pStyle w:val="D9BAB304FB9541D78EB00A5144046FA7"/>
          </w:pPr>
          <w:r>
            <w:rPr>
              <w:rFonts w:asciiTheme="majorHAnsi" w:eastAsiaTheme="majorEastAsia" w:hAnsiTheme="majorHAnsi" w:cstheme="majorBidi"/>
              <w:sz w:val="80"/>
              <w:szCs w:val="80"/>
            </w:rPr>
            <w:t>[Titre du document]</w:t>
          </w:r>
        </w:p>
      </w:docPartBody>
    </w:docPart>
    <w:docPart>
      <w:docPartPr>
        <w:name w:val="5295690810A54096AFE87C0AA7249F61"/>
        <w:category>
          <w:name w:val="Général"/>
          <w:gallery w:val="placeholder"/>
        </w:category>
        <w:types>
          <w:type w:val="bbPlcHdr"/>
        </w:types>
        <w:behaviors>
          <w:behavior w:val="content"/>
        </w:behaviors>
        <w:guid w:val="{432E3294-8FFD-44DF-8880-31BB7C6F762F}"/>
      </w:docPartPr>
      <w:docPartBody>
        <w:p w:rsidR="00C22623" w:rsidRDefault="00E265DE" w:rsidP="00E265DE">
          <w:pPr>
            <w:pStyle w:val="5295690810A54096AFE87C0AA7249F61"/>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DE"/>
    <w:rsid w:val="00AC087F"/>
    <w:rsid w:val="00C22623"/>
    <w:rsid w:val="00C64C35"/>
    <w:rsid w:val="00CD564D"/>
    <w:rsid w:val="00E26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0B515C5898459282B0EA4DC206731E">
    <w:name w:val="6A0B515C5898459282B0EA4DC206731E"/>
    <w:rsid w:val="00E265DE"/>
  </w:style>
  <w:style w:type="paragraph" w:customStyle="1" w:styleId="D9BAB304FB9541D78EB00A5144046FA7">
    <w:name w:val="D9BAB304FB9541D78EB00A5144046FA7"/>
    <w:rsid w:val="00E265DE"/>
  </w:style>
  <w:style w:type="paragraph" w:customStyle="1" w:styleId="5295690810A54096AFE87C0AA7249F61">
    <w:name w:val="5295690810A54096AFE87C0AA7249F61"/>
    <w:rsid w:val="00E265DE"/>
  </w:style>
  <w:style w:type="paragraph" w:customStyle="1" w:styleId="F1EF8DB211A64BAF90DE6448294A1870">
    <w:name w:val="F1EF8DB211A64BAF90DE6448294A1870"/>
    <w:rsid w:val="00E265DE"/>
  </w:style>
  <w:style w:type="paragraph" w:customStyle="1" w:styleId="4D6175179DF047DDA0CC354B8942DB3A">
    <w:name w:val="4D6175179DF047DDA0CC354B8942DB3A"/>
    <w:rsid w:val="00E265DE"/>
  </w:style>
  <w:style w:type="paragraph" w:customStyle="1" w:styleId="05B627C31FB54E9483123CBA97EFB36F">
    <w:name w:val="05B627C31FB54E9483123CBA97EFB36F"/>
    <w:rsid w:val="00E265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0B515C5898459282B0EA4DC206731E">
    <w:name w:val="6A0B515C5898459282B0EA4DC206731E"/>
    <w:rsid w:val="00E265DE"/>
  </w:style>
  <w:style w:type="paragraph" w:customStyle="1" w:styleId="D9BAB304FB9541D78EB00A5144046FA7">
    <w:name w:val="D9BAB304FB9541D78EB00A5144046FA7"/>
    <w:rsid w:val="00E265DE"/>
  </w:style>
  <w:style w:type="paragraph" w:customStyle="1" w:styleId="5295690810A54096AFE87C0AA7249F61">
    <w:name w:val="5295690810A54096AFE87C0AA7249F61"/>
    <w:rsid w:val="00E265DE"/>
  </w:style>
  <w:style w:type="paragraph" w:customStyle="1" w:styleId="F1EF8DB211A64BAF90DE6448294A1870">
    <w:name w:val="F1EF8DB211A64BAF90DE6448294A1870"/>
    <w:rsid w:val="00E265DE"/>
  </w:style>
  <w:style w:type="paragraph" w:customStyle="1" w:styleId="4D6175179DF047DDA0CC354B8942DB3A">
    <w:name w:val="4D6175179DF047DDA0CC354B8942DB3A"/>
    <w:rsid w:val="00E265DE"/>
  </w:style>
  <w:style w:type="paragraph" w:customStyle="1" w:styleId="05B627C31FB54E9483123CBA97EFB36F">
    <w:name w:val="05B627C31FB54E9483123CBA97EFB36F"/>
    <w:rsid w:val="00E26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Architecture des différents jobs utilisés dans le processus de transformation et d’intégration des données commerciales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9D4067-007D-4C87-A4BD-DCDEC833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1111</Words>
  <Characters>6114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Projet Darties</vt:lpstr>
    </vt:vector>
  </TitlesOfParts>
  <Company>Darties</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Darties</dc:title>
  <dc:subject>Architecture du projet Talend</dc:subject>
  <dc:creator>Sylvain LE QUANG, Romain GIRARD, Valentin BERNARD</dc:creator>
  <cp:keywords/>
  <dc:description/>
  <cp:lastModifiedBy>Valentin BERNARD</cp:lastModifiedBy>
  <cp:revision>23</cp:revision>
  <dcterms:created xsi:type="dcterms:W3CDTF">2011-02-28T01:07:00Z</dcterms:created>
  <dcterms:modified xsi:type="dcterms:W3CDTF">2011-02-28T03:10:00Z</dcterms:modified>
</cp:coreProperties>
</file>