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23A82C5E" wp14:editId="05BAD19E">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6B08481A" wp14:editId="37C3060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F53D42">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7556A50C" wp14:editId="1806BDCA">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8815A3">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913807">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4FCA383E" wp14:editId="1BDC813C">
                    <wp:simplePos x="0" y="0"/>
                    <wp:positionH relativeFrom="margin">
                      <wp:posOffset>142875</wp:posOffset>
                    </wp:positionH>
                    <wp:positionV relativeFrom="margin">
                      <wp:posOffset>3216275</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C201BE">
                                <w:pPr>
                                  <w:pStyle w:val="Titre"/>
                                  <w:rPr>
                                    <w:sz w:val="56"/>
                                  </w:rPr>
                                </w:pPr>
                                <w:r>
                                  <w:rPr>
                                    <w:sz w:val="56"/>
                                  </w:rPr>
                                  <w:t>Dossier Architecture</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C201BE">
                          <w:pPr>
                            <w:pStyle w:val="Titre"/>
                            <w:rPr>
                              <w:sz w:val="56"/>
                            </w:rPr>
                          </w:pPr>
                          <w:r>
                            <w:rPr>
                              <w:sz w:val="56"/>
                            </w:rPr>
                            <w:t>Dossier Architecture</w:t>
                          </w:r>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55ABAE98" wp14:editId="3655F09C">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19FC6006" wp14:editId="01FC875F">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4FE1FC09" wp14:editId="2B8ECBC6">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202C47FE" wp14:editId="5DD2A5AD">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v:textbox>
                    <w10:wrap anchorx="margin" anchory="margin"/>
                  </v:shape>
                </w:pict>
              </mc:Fallback>
            </mc:AlternateConten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C201BE">
          <w:pPr>
            <w:pStyle w:val="Titre"/>
          </w:pPr>
          <w:r>
            <w:t>Dossier Architecture</w:t>
          </w:r>
        </w:p>
      </w:sdtContent>
    </w:sdt>
    <w:p w:rsidR="00794BC6" w:rsidRDefault="008815A3">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0" w:name="_Toc280112102"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C201BE"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0112102" w:history="1">
            <w:r w:rsidR="00C201BE" w:rsidRPr="0096191C">
              <w:rPr>
                <w:rStyle w:val="Lienhypertexte"/>
                <w:noProof/>
              </w:rPr>
              <w:t>I.</w:t>
            </w:r>
            <w:r w:rsidR="00C201BE">
              <w:rPr>
                <w:noProof/>
              </w:rPr>
              <w:tab/>
            </w:r>
            <w:r w:rsidR="00C201BE" w:rsidRPr="0096191C">
              <w:rPr>
                <w:rStyle w:val="Lienhypertexte"/>
                <w:noProof/>
              </w:rPr>
              <w:t>Contenu</w:t>
            </w:r>
            <w:r w:rsidR="00C201BE">
              <w:rPr>
                <w:noProof/>
                <w:webHidden/>
              </w:rPr>
              <w:tab/>
            </w:r>
            <w:r w:rsidR="00C201BE">
              <w:rPr>
                <w:noProof/>
                <w:webHidden/>
              </w:rPr>
              <w:fldChar w:fldCharType="begin"/>
            </w:r>
            <w:r w:rsidR="00C201BE">
              <w:rPr>
                <w:noProof/>
                <w:webHidden/>
              </w:rPr>
              <w:instrText xml:space="preserve"> PAGEREF _Toc280112102 \h </w:instrText>
            </w:r>
            <w:r w:rsidR="00C201BE">
              <w:rPr>
                <w:noProof/>
                <w:webHidden/>
              </w:rPr>
            </w:r>
            <w:r w:rsidR="00C201BE">
              <w:rPr>
                <w:noProof/>
                <w:webHidden/>
              </w:rPr>
              <w:fldChar w:fldCharType="separate"/>
            </w:r>
            <w:r w:rsidR="00227945">
              <w:rPr>
                <w:noProof/>
                <w:webHidden/>
              </w:rPr>
              <w:t>1</w:t>
            </w:r>
            <w:r w:rsidR="00C201BE">
              <w:rPr>
                <w:noProof/>
                <w:webHidden/>
              </w:rPr>
              <w:fldChar w:fldCharType="end"/>
            </w:r>
          </w:hyperlink>
        </w:p>
        <w:p w:rsidR="00C201BE" w:rsidRDefault="008815A3">
          <w:pPr>
            <w:pStyle w:val="TM1"/>
            <w:tabs>
              <w:tab w:val="left" w:pos="440"/>
              <w:tab w:val="right" w:leader="dot" w:pos="9797"/>
            </w:tabs>
            <w:rPr>
              <w:noProof/>
            </w:rPr>
          </w:pPr>
          <w:hyperlink w:anchor="_Toc280112103" w:history="1">
            <w:r w:rsidR="00C201BE" w:rsidRPr="0096191C">
              <w:rPr>
                <w:rStyle w:val="Lienhypertexte"/>
                <w:noProof/>
              </w:rPr>
              <w:t>I.</w:t>
            </w:r>
            <w:r w:rsidR="00C201BE">
              <w:rPr>
                <w:noProof/>
              </w:rPr>
              <w:tab/>
            </w:r>
            <w:r w:rsidR="00C201BE" w:rsidRPr="0096191C">
              <w:rPr>
                <w:rStyle w:val="Lienhypertexte"/>
                <w:noProof/>
              </w:rPr>
              <w:t>Introduction</w:t>
            </w:r>
            <w:r w:rsidR="00C201BE">
              <w:rPr>
                <w:noProof/>
                <w:webHidden/>
              </w:rPr>
              <w:tab/>
            </w:r>
            <w:r w:rsidR="00C201BE">
              <w:rPr>
                <w:noProof/>
                <w:webHidden/>
              </w:rPr>
              <w:fldChar w:fldCharType="begin"/>
            </w:r>
            <w:r w:rsidR="00C201BE">
              <w:rPr>
                <w:noProof/>
                <w:webHidden/>
              </w:rPr>
              <w:instrText xml:space="preserve"> PAGEREF _Toc280112103 \h </w:instrText>
            </w:r>
            <w:r w:rsidR="00C201BE">
              <w:rPr>
                <w:noProof/>
                <w:webHidden/>
              </w:rPr>
            </w:r>
            <w:r w:rsidR="00C201BE">
              <w:rPr>
                <w:noProof/>
                <w:webHidden/>
              </w:rPr>
              <w:fldChar w:fldCharType="separate"/>
            </w:r>
            <w:r w:rsidR="00227945">
              <w:rPr>
                <w:noProof/>
                <w:webHidden/>
              </w:rPr>
              <w:t>2</w:t>
            </w:r>
            <w:r w:rsidR="00C201BE">
              <w:rPr>
                <w:noProof/>
                <w:webHidden/>
              </w:rPr>
              <w:fldChar w:fldCharType="end"/>
            </w:r>
          </w:hyperlink>
        </w:p>
        <w:p w:rsidR="00C201BE" w:rsidRDefault="008815A3">
          <w:pPr>
            <w:pStyle w:val="TM1"/>
            <w:tabs>
              <w:tab w:val="left" w:pos="440"/>
              <w:tab w:val="right" w:leader="dot" w:pos="9797"/>
            </w:tabs>
            <w:rPr>
              <w:noProof/>
            </w:rPr>
          </w:pPr>
          <w:hyperlink w:anchor="_Toc280112104" w:history="1">
            <w:r w:rsidR="00C201BE" w:rsidRPr="0096191C">
              <w:rPr>
                <w:rStyle w:val="Lienhypertexte"/>
                <w:noProof/>
              </w:rPr>
              <w:t>II.</w:t>
            </w:r>
            <w:r w:rsidR="00C201BE">
              <w:rPr>
                <w:noProof/>
              </w:rPr>
              <w:tab/>
            </w:r>
            <w:r w:rsidR="00C201BE" w:rsidRPr="0096191C">
              <w:rPr>
                <w:rStyle w:val="Lienhypertexte"/>
                <w:noProof/>
              </w:rPr>
              <w:t>Respect du modèle MVC</w:t>
            </w:r>
            <w:r w:rsidR="00C201BE">
              <w:rPr>
                <w:noProof/>
                <w:webHidden/>
              </w:rPr>
              <w:tab/>
            </w:r>
            <w:r w:rsidR="00C201BE">
              <w:rPr>
                <w:noProof/>
                <w:webHidden/>
              </w:rPr>
              <w:fldChar w:fldCharType="begin"/>
            </w:r>
            <w:r w:rsidR="00C201BE">
              <w:rPr>
                <w:noProof/>
                <w:webHidden/>
              </w:rPr>
              <w:instrText xml:space="preserve"> PAGEREF _Toc280112104 \h </w:instrText>
            </w:r>
            <w:r w:rsidR="00C201BE">
              <w:rPr>
                <w:noProof/>
                <w:webHidden/>
              </w:rPr>
            </w:r>
            <w:r w:rsidR="00C201BE">
              <w:rPr>
                <w:noProof/>
                <w:webHidden/>
              </w:rPr>
              <w:fldChar w:fldCharType="separate"/>
            </w:r>
            <w:r w:rsidR="00227945">
              <w:rPr>
                <w:noProof/>
                <w:webHidden/>
              </w:rPr>
              <w:t>2</w:t>
            </w:r>
            <w:r w:rsidR="00C201BE">
              <w:rPr>
                <w:noProof/>
                <w:webHidden/>
              </w:rPr>
              <w:fldChar w:fldCharType="end"/>
            </w:r>
          </w:hyperlink>
        </w:p>
        <w:p w:rsidR="00C201BE" w:rsidRDefault="008815A3">
          <w:pPr>
            <w:pStyle w:val="TM1"/>
            <w:tabs>
              <w:tab w:val="left" w:pos="660"/>
              <w:tab w:val="right" w:leader="dot" w:pos="9797"/>
            </w:tabs>
            <w:rPr>
              <w:noProof/>
            </w:rPr>
          </w:pPr>
          <w:hyperlink w:anchor="_Toc280112105" w:history="1">
            <w:r w:rsidR="00C201BE" w:rsidRPr="0096191C">
              <w:rPr>
                <w:rStyle w:val="Lienhypertexte"/>
                <w:noProof/>
              </w:rPr>
              <w:t>III.</w:t>
            </w:r>
            <w:r w:rsidR="00C201BE">
              <w:rPr>
                <w:noProof/>
              </w:rPr>
              <w:tab/>
            </w:r>
            <w:r w:rsidR="00C201BE" w:rsidRPr="0096191C">
              <w:rPr>
                <w:rStyle w:val="Lienhypertexte"/>
                <w:noProof/>
              </w:rPr>
              <w:t>Utilisation d’un ORM (obj</w:t>
            </w:r>
            <w:bookmarkStart w:id="1" w:name="_GoBack"/>
            <w:bookmarkEnd w:id="1"/>
            <w:r w:rsidR="00C201BE" w:rsidRPr="0096191C">
              <w:rPr>
                <w:rStyle w:val="Lienhypertexte"/>
                <w:noProof/>
              </w:rPr>
              <w:t>ect-relational mapping)</w:t>
            </w:r>
            <w:r w:rsidR="00C201BE">
              <w:rPr>
                <w:noProof/>
                <w:webHidden/>
              </w:rPr>
              <w:tab/>
            </w:r>
            <w:r w:rsidR="00C201BE">
              <w:rPr>
                <w:noProof/>
                <w:webHidden/>
              </w:rPr>
              <w:fldChar w:fldCharType="begin"/>
            </w:r>
            <w:r w:rsidR="00C201BE">
              <w:rPr>
                <w:noProof/>
                <w:webHidden/>
              </w:rPr>
              <w:instrText xml:space="preserve"> PAGEREF _Toc280112105 \h </w:instrText>
            </w:r>
            <w:r w:rsidR="00C201BE">
              <w:rPr>
                <w:noProof/>
                <w:webHidden/>
              </w:rPr>
            </w:r>
            <w:r w:rsidR="00C201BE">
              <w:rPr>
                <w:noProof/>
                <w:webHidden/>
              </w:rPr>
              <w:fldChar w:fldCharType="separate"/>
            </w:r>
            <w:r w:rsidR="00227945">
              <w:rPr>
                <w:noProof/>
                <w:webHidden/>
              </w:rPr>
              <w:t>3</w:t>
            </w:r>
            <w:r w:rsidR="00C201BE">
              <w:rPr>
                <w:noProof/>
                <w:webHidden/>
              </w:rPr>
              <w:fldChar w:fldCharType="end"/>
            </w:r>
          </w:hyperlink>
        </w:p>
        <w:p w:rsidR="00C201BE" w:rsidRDefault="008815A3">
          <w:pPr>
            <w:pStyle w:val="TM1"/>
            <w:tabs>
              <w:tab w:val="left" w:pos="660"/>
              <w:tab w:val="right" w:leader="dot" w:pos="9797"/>
            </w:tabs>
            <w:rPr>
              <w:noProof/>
            </w:rPr>
          </w:pPr>
          <w:hyperlink w:anchor="_Toc280112106" w:history="1">
            <w:r w:rsidR="00C201BE" w:rsidRPr="0096191C">
              <w:rPr>
                <w:rStyle w:val="Lienhypertexte"/>
                <w:noProof/>
              </w:rPr>
              <w:t>IV.</w:t>
            </w:r>
            <w:r w:rsidR="00C201BE">
              <w:rPr>
                <w:noProof/>
              </w:rPr>
              <w:tab/>
            </w:r>
            <w:r w:rsidR="00C201BE" w:rsidRPr="0096191C">
              <w:rPr>
                <w:rStyle w:val="Lienhypertexte"/>
                <w:noProof/>
              </w:rPr>
              <w:t>Utilisation de Criteria et HQL</w:t>
            </w:r>
            <w:r w:rsidR="00C201BE">
              <w:rPr>
                <w:noProof/>
                <w:webHidden/>
              </w:rPr>
              <w:tab/>
            </w:r>
            <w:r w:rsidR="00C201BE">
              <w:rPr>
                <w:noProof/>
                <w:webHidden/>
              </w:rPr>
              <w:fldChar w:fldCharType="begin"/>
            </w:r>
            <w:r w:rsidR="00C201BE">
              <w:rPr>
                <w:noProof/>
                <w:webHidden/>
              </w:rPr>
              <w:instrText xml:space="preserve"> PAGEREF _Toc280112106 \h </w:instrText>
            </w:r>
            <w:r w:rsidR="00C201BE">
              <w:rPr>
                <w:noProof/>
                <w:webHidden/>
              </w:rPr>
            </w:r>
            <w:r w:rsidR="00C201BE">
              <w:rPr>
                <w:noProof/>
                <w:webHidden/>
              </w:rPr>
              <w:fldChar w:fldCharType="separate"/>
            </w:r>
            <w:r w:rsidR="00227945">
              <w:rPr>
                <w:noProof/>
                <w:webHidden/>
              </w:rPr>
              <w:t>4</w:t>
            </w:r>
            <w:r w:rsidR="00C201BE">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C201BE" w:rsidRDefault="00C201BE" w:rsidP="00C201BE">
      <w:pPr>
        <w:pStyle w:val="Titre1"/>
        <w:numPr>
          <w:ilvl w:val="0"/>
          <w:numId w:val="6"/>
        </w:numPr>
      </w:pPr>
      <w:bookmarkStart w:id="2" w:name="_Toc280110005"/>
      <w:bookmarkStart w:id="3" w:name="_Toc280112103"/>
      <w:r>
        <w:lastRenderedPageBreak/>
        <w:t>Introduction</w:t>
      </w:r>
      <w:bookmarkEnd w:id="2"/>
      <w:bookmarkEnd w:id="3"/>
    </w:p>
    <w:p w:rsidR="00C201BE" w:rsidRDefault="00C201BE" w:rsidP="00C201BE"/>
    <w:p w:rsidR="00C201BE" w:rsidRDefault="00C201BE" w:rsidP="00C201BE">
      <w:r>
        <w:t>Ce dossier  a pour but de rassembler l’ensemble des choix de fonctionnement pour développer l’application.</w:t>
      </w:r>
    </w:p>
    <w:p w:rsidR="00C201BE" w:rsidRPr="00D26002" w:rsidRDefault="00C201BE" w:rsidP="00C201BE">
      <w:r>
        <w:t>Les patterns, technologies, Framework utilisés seront décrits afin que les personnes intervenant sur le projet comprenne le développement de l’application rapidement.</w:t>
      </w:r>
    </w:p>
    <w:p w:rsidR="00C201BE" w:rsidRDefault="00C201BE" w:rsidP="00C201BE">
      <w:pPr>
        <w:pStyle w:val="Titre1"/>
      </w:pPr>
      <w:bookmarkStart w:id="4" w:name="_Toc280110006"/>
      <w:bookmarkStart w:id="5" w:name="_Toc280112104"/>
      <w:r>
        <w:t>Respect du modèle MVC</w:t>
      </w:r>
      <w:bookmarkEnd w:id="4"/>
      <w:bookmarkEnd w:id="5"/>
    </w:p>
    <w:p w:rsidR="00C201BE" w:rsidRDefault="00C201BE" w:rsidP="00C201BE">
      <w:r>
        <w:t>L’application sera développé selon le pattern MVC, afin d’avoir une séparation nette entre le traitement et la vue.</w:t>
      </w:r>
    </w:p>
    <w:p w:rsidR="00C201BE" w:rsidRDefault="00C201BE" w:rsidP="00C201BE">
      <w:r>
        <w:rPr>
          <w:noProof/>
        </w:rPr>
        <w:drawing>
          <wp:inline distT="0" distB="0" distL="0" distR="0" wp14:anchorId="1502A231" wp14:editId="2114DF22">
            <wp:extent cx="2571750" cy="1885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885950"/>
                    </a:xfrm>
                    <a:prstGeom prst="rect">
                      <a:avLst/>
                    </a:prstGeom>
                    <a:noFill/>
                    <a:ln>
                      <a:noFill/>
                    </a:ln>
                  </pic:spPr>
                </pic:pic>
              </a:graphicData>
            </a:graphic>
          </wp:inline>
        </w:drawing>
      </w:r>
    </w:p>
    <w:p w:rsidR="00C201BE" w:rsidRDefault="00C201BE" w:rsidP="00C201BE">
      <w:r>
        <w:t xml:space="preserve">Le lien entre la vue et le modèle passe obligatoirement par le contrôleur.  Par exemple pour la connexion : </w:t>
      </w:r>
    </w:p>
    <w:p w:rsidR="00C201BE" w:rsidRDefault="00C201BE" w:rsidP="00C201BE">
      <w:r>
        <w:t>Le fichier connectionControleur.java va instancier un connectionModele.java et un interfaceConnection.java</w:t>
      </w:r>
    </w:p>
    <w:p w:rsidR="00C201BE" w:rsidRDefault="00C201BE" w:rsidP="00C201BE">
      <w:r>
        <w:t>Lorsque l’utilisateur a saisi son identifiant et mot de passe, l’interface envoie les informations au contrôleur qui demande au modèle de vérifier l’authentification. Le modèle répond au contrôleur qui va agir sur la vue (refus ou acceptation connexion).</w:t>
      </w:r>
    </w:p>
    <w:p w:rsidR="00C201BE" w:rsidRDefault="00C201BE" w:rsidP="00C201BE">
      <w:r>
        <w:rPr>
          <w:noProof/>
        </w:rPr>
        <w:drawing>
          <wp:inline distT="0" distB="0" distL="0" distR="0" wp14:anchorId="38C0F112" wp14:editId="5CED1196">
            <wp:extent cx="5753100" cy="2038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C201BE" w:rsidRDefault="00C201BE" w:rsidP="00C201BE">
      <w:pPr>
        <w:pStyle w:val="Titre1"/>
      </w:pPr>
      <w:bookmarkStart w:id="6" w:name="_Toc280110007"/>
      <w:bookmarkStart w:id="7" w:name="_Toc280112105"/>
      <w:r>
        <w:lastRenderedPageBreak/>
        <w:t>Utilisation d’un ORM (object-relational mapping)</w:t>
      </w:r>
      <w:bookmarkEnd w:id="6"/>
      <w:bookmarkEnd w:id="7"/>
    </w:p>
    <w:p w:rsidR="00C201BE" w:rsidRDefault="00C201BE" w:rsidP="00C201BE"/>
    <w:p w:rsidR="00C201BE" w:rsidRDefault="00C201BE" w:rsidP="00C201BE">
      <w:r>
        <w:t>L’ORM mit en place est Hibernate, il va permettre de gérer la persistance des objets.</w:t>
      </w:r>
    </w:p>
    <w:p w:rsidR="00C201BE" w:rsidRDefault="00C201BE" w:rsidP="00C201BE">
      <w:r>
        <w:t>L’ensemble des tables de la BDD sont « mapper » au niveau de l’application. Chaque table est décrite grâce à un fichier .hbm.xml. Le fichier de mapping indique à Hibernate à quelle table dans la base de données il doit accéder, et quelles colonnes de cette table il devra utiliser.</w:t>
      </w:r>
    </w:p>
    <w:p w:rsidR="00C201BE" w:rsidRDefault="00C201BE" w:rsidP="00C201BE">
      <w:r>
        <w:t xml:space="preserve">Hibernate possède aussi un fichier de configuration </w:t>
      </w:r>
      <w:r w:rsidRPr="00E57FAE">
        <w:t>hibernate.cfg.xml</w:t>
      </w:r>
      <w:r>
        <w:t>. Dans ce fichier est décrit la connexion à la BDD ainsi que les autres paramètres pour le bon fonctionnement d’Hibernate</w:t>
      </w:r>
    </w:p>
    <w:p w:rsidR="00C201BE" w:rsidRDefault="00C201BE" w:rsidP="00C201BE">
      <w:r>
        <w:t>Le mapping de la BDD va nous permettre de ne pas gérer l’accès aux données. Pour récupérer les données on passera par hibernate, pas de gestion de connexion…</w:t>
      </w:r>
    </w:p>
    <w:p w:rsidR="00C201BE" w:rsidRDefault="00C201BE" w:rsidP="00C201BE">
      <w:r>
        <w:rPr>
          <w:noProof/>
        </w:rPr>
        <w:drawing>
          <wp:inline distT="0" distB="0" distL="0" distR="0" wp14:anchorId="0DC87D5D" wp14:editId="5F7E1267">
            <wp:extent cx="5753100" cy="1943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C201BE" w:rsidRDefault="00C201BE" w:rsidP="00C201BE">
      <w:r>
        <w:t>Exemple d’utilisation de Hibernate avec le langage criteria</w:t>
      </w:r>
    </w:p>
    <w:p w:rsidR="00C201BE" w:rsidRPr="00974252" w:rsidRDefault="00C201BE" w:rsidP="00C201BE">
      <w:pPr>
        <w:spacing w:after="0" w:line="240" w:lineRule="auto"/>
        <w:rPr>
          <w:b/>
          <w:i/>
          <w:sz w:val="20"/>
          <w:szCs w:val="20"/>
        </w:rPr>
      </w:pPr>
      <w:r w:rsidRPr="00974252">
        <w:rPr>
          <w:b/>
          <w:i/>
          <w:sz w:val="20"/>
          <w:szCs w:val="20"/>
        </w:rPr>
        <w:t>public UtilisateurDAO() {</w:t>
      </w:r>
    </w:p>
    <w:p w:rsidR="00C201BE" w:rsidRPr="00974252" w:rsidRDefault="00C201BE" w:rsidP="00C201BE">
      <w:pPr>
        <w:spacing w:after="0" w:line="240" w:lineRule="auto"/>
        <w:rPr>
          <w:b/>
          <w:i/>
          <w:sz w:val="20"/>
          <w:szCs w:val="20"/>
        </w:rPr>
      </w:pPr>
      <w:r w:rsidRPr="00974252">
        <w:rPr>
          <w:b/>
          <w:i/>
          <w:sz w:val="20"/>
          <w:szCs w:val="20"/>
        </w:rPr>
        <w:t xml:space="preserve">        this.sessionfact = HibernateUtil.getSessionFactory();</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public Utilisateur </w:t>
      </w:r>
      <w:proofErr w:type="gramStart"/>
      <w:r w:rsidRPr="00974252">
        <w:rPr>
          <w:b/>
          <w:i/>
          <w:sz w:val="20"/>
          <w:szCs w:val="20"/>
        </w:rPr>
        <w:t>connection(</w:t>
      </w:r>
      <w:proofErr w:type="gramEnd"/>
      <w:r w:rsidRPr="00974252">
        <w:rPr>
          <w:b/>
          <w:i/>
          <w:sz w:val="20"/>
          <w:szCs w:val="20"/>
        </w:rPr>
        <w:t>String identifiant, String mdp)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Utilisateur retour = </w:t>
      </w:r>
      <w:proofErr w:type="spellStart"/>
      <w:r w:rsidRPr="00974252">
        <w:rPr>
          <w:b/>
          <w:i/>
          <w:sz w:val="20"/>
          <w:szCs w:val="20"/>
        </w:rPr>
        <w:t>null</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Session </w:t>
      </w:r>
      <w:proofErr w:type="spellStart"/>
      <w:r w:rsidRPr="00974252">
        <w:rPr>
          <w:b/>
          <w:i/>
          <w:sz w:val="20"/>
          <w:szCs w:val="20"/>
        </w:rPr>
        <w:t>session</w:t>
      </w:r>
      <w:proofErr w:type="spellEnd"/>
      <w:r w:rsidRPr="00974252">
        <w:rPr>
          <w:b/>
          <w:i/>
          <w:sz w:val="20"/>
          <w:szCs w:val="20"/>
        </w:rPr>
        <w:t xml:space="preserve"> = </w:t>
      </w:r>
      <w:proofErr w:type="spellStart"/>
      <w:proofErr w:type="gramStart"/>
      <w:r w:rsidRPr="00974252">
        <w:rPr>
          <w:b/>
          <w:i/>
          <w:sz w:val="20"/>
          <w:szCs w:val="20"/>
        </w:rPr>
        <w:t>sessionfact.openSession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session.beginTransaction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Criteria</w:t>
      </w:r>
      <w:proofErr w:type="spellEnd"/>
      <w:r w:rsidRPr="00974252">
        <w:rPr>
          <w:b/>
          <w:i/>
          <w:sz w:val="20"/>
          <w:szCs w:val="20"/>
        </w:rPr>
        <w:t xml:space="preserve"> </w:t>
      </w:r>
      <w:proofErr w:type="spellStart"/>
      <w:r w:rsidRPr="00974252">
        <w:rPr>
          <w:b/>
          <w:i/>
          <w:sz w:val="20"/>
          <w:szCs w:val="20"/>
        </w:rPr>
        <w:t>crit</w:t>
      </w:r>
      <w:proofErr w:type="spellEnd"/>
      <w:r w:rsidRPr="00974252">
        <w:rPr>
          <w:b/>
          <w:i/>
          <w:sz w:val="20"/>
          <w:szCs w:val="20"/>
        </w:rPr>
        <w:t xml:space="preserve"> = </w:t>
      </w:r>
      <w:proofErr w:type="spellStart"/>
      <w:r w:rsidRPr="00974252">
        <w:rPr>
          <w:b/>
          <w:i/>
          <w:sz w:val="20"/>
          <w:szCs w:val="20"/>
        </w:rPr>
        <w:t>session.createCriteria</w:t>
      </w:r>
      <w:proofErr w:type="spellEnd"/>
      <w:r w:rsidRPr="00974252">
        <w:rPr>
          <w:b/>
          <w:i/>
          <w:sz w:val="20"/>
          <w:szCs w:val="20"/>
        </w:rPr>
        <w:t>(</w:t>
      </w:r>
      <w:proofErr w:type="spellStart"/>
      <w:r w:rsidRPr="00974252">
        <w:rPr>
          <w:b/>
          <w:i/>
          <w:sz w:val="20"/>
          <w:szCs w:val="20"/>
        </w:rPr>
        <w:t>Utilisateur.class</w:t>
      </w:r>
      <w:proofErr w:type="spell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crit.setMaxResults</w:t>
      </w:r>
      <w:proofErr w:type="spellEnd"/>
      <w:r w:rsidRPr="00974252">
        <w:rPr>
          <w:b/>
          <w:i/>
          <w:sz w:val="20"/>
          <w:szCs w:val="20"/>
        </w:rPr>
        <w:t>(1);</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identifiantutilisateur</w:t>
      </w:r>
      <w:proofErr w:type="spellEnd"/>
      <w:r w:rsidRPr="00974252">
        <w:rPr>
          <w:b/>
          <w:i/>
          <w:sz w:val="20"/>
          <w:szCs w:val="20"/>
        </w:rPr>
        <w:t>", identifiant));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mdputilisateur</w:t>
      </w:r>
      <w:proofErr w:type="spellEnd"/>
      <w:r w:rsidRPr="00974252">
        <w:rPr>
          <w:b/>
          <w:i/>
          <w:sz w:val="20"/>
          <w:szCs w:val="20"/>
        </w:rPr>
        <w:t xml:space="preserve">", </w:t>
      </w:r>
      <w:proofErr w:type="spellStart"/>
      <w:r w:rsidRPr="00974252">
        <w:rPr>
          <w:b/>
          <w:i/>
          <w:sz w:val="20"/>
          <w:szCs w:val="20"/>
        </w:rPr>
        <w:t>mdp</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List&lt;Utilisateur&gt; utilisateurs = </w:t>
      </w:r>
      <w:proofErr w:type="spellStart"/>
      <w:proofErr w:type="gramStart"/>
      <w:r w:rsidRPr="00974252">
        <w:rPr>
          <w:b/>
          <w:i/>
          <w:sz w:val="20"/>
          <w:szCs w:val="20"/>
        </w:rPr>
        <w:t>crit.list</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if(</w:t>
      </w:r>
      <w:proofErr w:type="spellStart"/>
      <w:proofErr w:type="gramEnd"/>
      <w:r w:rsidRPr="00974252">
        <w:rPr>
          <w:b/>
          <w:i/>
          <w:sz w:val="20"/>
          <w:szCs w:val="20"/>
        </w:rPr>
        <w:t>utilisateurs.size</w:t>
      </w:r>
      <w:proofErr w:type="spellEnd"/>
      <w:r w:rsidRPr="00974252">
        <w:rPr>
          <w:b/>
          <w:i/>
          <w:sz w:val="20"/>
          <w:szCs w:val="20"/>
        </w:rPr>
        <w:t>() == 1){</w:t>
      </w: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retour</w:t>
      </w:r>
      <w:proofErr w:type="gramEnd"/>
      <w:r w:rsidRPr="00974252">
        <w:rPr>
          <w:b/>
          <w:i/>
          <w:sz w:val="20"/>
          <w:szCs w:val="20"/>
        </w:rPr>
        <w:t xml:space="preserve"> = </w:t>
      </w:r>
      <w:proofErr w:type="spellStart"/>
      <w:r w:rsidRPr="00974252">
        <w:rPr>
          <w:b/>
          <w:i/>
          <w:sz w:val="20"/>
          <w:szCs w:val="20"/>
        </w:rPr>
        <w:t>utilisateurs.get</w:t>
      </w:r>
      <w:proofErr w:type="spellEnd"/>
      <w:r w:rsidRPr="00974252">
        <w:rPr>
          <w:b/>
          <w:i/>
          <w:sz w:val="20"/>
          <w:szCs w:val="20"/>
        </w:rPr>
        <w:t>(0);</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session.getTransaction</w:t>
      </w:r>
      <w:proofErr w:type="spellEnd"/>
      <w:r w:rsidRPr="00974252">
        <w:rPr>
          <w:b/>
          <w:i/>
          <w:sz w:val="20"/>
          <w:szCs w:val="20"/>
        </w:rPr>
        <w:t>(</w:t>
      </w:r>
      <w:proofErr w:type="gramEnd"/>
      <w:r w:rsidRPr="00974252">
        <w:rPr>
          <w:b/>
          <w:i/>
          <w:sz w:val="20"/>
          <w:szCs w:val="20"/>
        </w:rPr>
        <w:t>).commit();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session.close</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return</w:t>
      </w:r>
      <w:proofErr w:type="gramEnd"/>
      <w:r w:rsidRPr="00974252">
        <w:rPr>
          <w:b/>
          <w:i/>
          <w:sz w:val="20"/>
          <w:szCs w:val="20"/>
        </w:rPr>
        <w:t xml:space="preserve"> retour;</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Default="00C201BE" w:rsidP="00C201BE">
      <w:pPr>
        <w:pStyle w:val="Titre1"/>
      </w:pPr>
      <w:bookmarkStart w:id="8" w:name="_Toc280110008"/>
      <w:bookmarkStart w:id="9" w:name="_Toc280112106"/>
      <w:r>
        <w:lastRenderedPageBreak/>
        <w:t>Utilisation de Criteria et HQL</w:t>
      </w:r>
      <w:bookmarkEnd w:id="8"/>
      <w:bookmarkEnd w:id="9"/>
    </w:p>
    <w:p w:rsidR="00C201BE" w:rsidRPr="00974252" w:rsidRDefault="00C201BE" w:rsidP="00C201BE"/>
    <w:p w:rsidR="00C201BE" w:rsidRDefault="00C201BE" w:rsidP="00C201BE">
      <w:proofErr w:type="spellStart"/>
      <w:r>
        <w:t>Criteria</w:t>
      </w:r>
      <w:proofErr w:type="spellEnd"/>
      <w:r>
        <w:t xml:space="preserve"> est une API de recherche orientée objet. Elle permet de faire des recherches dans la base de données de manière très simple. On peut ajouter des tris, des filtres, ...</w:t>
      </w:r>
    </w:p>
    <w:p w:rsidR="00C201BE" w:rsidRDefault="00C201BE" w:rsidP="00C201BE">
      <w:proofErr w:type="spellStart"/>
      <w:r>
        <w:t>Criteria</w:t>
      </w:r>
      <w:proofErr w:type="spellEnd"/>
      <w:r>
        <w:t xml:space="preserve"> est un langage pour </w:t>
      </w:r>
      <w:proofErr w:type="spellStart"/>
      <w:r>
        <w:t>hibernate</w:t>
      </w:r>
      <w:proofErr w:type="spellEnd"/>
      <w:r>
        <w:t xml:space="preserve"> permettant d’interroger facilement la BDD.</w:t>
      </w:r>
    </w:p>
    <w:p w:rsidR="00C201BE" w:rsidRPr="00974252" w:rsidRDefault="00C201BE" w:rsidP="00C201BE">
      <w:r>
        <w:t>HQL est un langage d'interrogation extrêmement puissant qui ressemble au SQL. HQL est totalement orienté objet. Ce langage sera utilisé pour traiter des requêtes plus complexes cernant des notions comme l'héritage, le polymorphisme et les associations.</w:t>
      </w:r>
    </w:p>
    <w:p w:rsidR="00484C7C" w:rsidRPr="00484C7C" w:rsidRDefault="00484C7C" w:rsidP="0068036F">
      <w:pPr>
        <w:pStyle w:val="Titre2"/>
        <w:numPr>
          <w:ilvl w:val="0"/>
          <w:numId w:val="0"/>
        </w:numPr>
        <w:ind w:left="1440"/>
      </w:pPr>
    </w:p>
    <w:sectPr w:rsidR="00484C7C" w:rsidRPr="00484C7C">
      <w:footerReference w:type="default" r:id="rId1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5A3" w:rsidRDefault="008815A3">
      <w:pPr>
        <w:spacing w:after="0" w:line="240" w:lineRule="auto"/>
      </w:pPr>
      <w:r>
        <w:separator/>
      </w:r>
    </w:p>
  </w:endnote>
  <w:endnote w:type="continuationSeparator" w:id="0">
    <w:p w:rsidR="008815A3" w:rsidRDefault="00881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213538">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8C6D99">
                            <w:rPr>
                              <w:b/>
                              <w:bCs/>
                              <w:noProof/>
                              <w:color w:val="000000" w:themeColor="text1"/>
                              <w:sz w:val="44"/>
                            </w:rPr>
                            <w:t>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8C6D99">
                      <w:rPr>
                        <w:b/>
                        <w:bCs/>
                        <w:noProof/>
                        <w:color w:val="000000" w:themeColor="text1"/>
                        <w:sz w:val="44"/>
                      </w:rPr>
                      <w:t>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5A3" w:rsidRDefault="008815A3">
      <w:pPr>
        <w:spacing w:after="0" w:line="240" w:lineRule="auto"/>
      </w:pPr>
      <w:r>
        <w:separator/>
      </w:r>
    </w:p>
  </w:footnote>
  <w:footnote w:type="continuationSeparator" w:id="0">
    <w:p w:rsidR="008815A3" w:rsidRDefault="008815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D7D00"/>
    <w:rsid w:val="001A35BD"/>
    <w:rsid w:val="001F1C50"/>
    <w:rsid w:val="00213538"/>
    <w:rsid w:val="00227945"/>
    <w:rsid w:val="00257E11"/>
    <w:rsid w:val="00484C7C"/>
    <w:rsid w:val="0068036F"/>
    <w:rsid w:val="006F2B48"/>
    <w:rsid w:val="00794BC6"/>
    <w:rsid w:val="008815A3"/>
    <w:rsid w:val="008C6D99"/>
    <w:rsid w:val="00913807"/>
    <w:rsid w:val="009A50D4"/>
    <w:rsid w:val="00B75488"/>
    <w:rsid w:val="00B86357"/>
    <w:rsid w:val="00C201BE"/>
    <w:rsid w:val="00E01C42"/>
    <w:rsid w:val="00E07AB7"/>
    <w:rsid w:val="00F53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308FB51C-76C8-4A50-A575-0A238307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5</TotalTime>
  <Pages>5</Pages>
  <Words>555</Words>
  <Characters>3056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Dossier Architecture</vt:lpstr>
    </vt:vector>
  </TitlesOfParts>
  <Company>Hewlett-Packard</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Architecture</dc:title>
  <dc:subject>Projet Darties – Groupe2</dc:subject>
  <dc:creator>pierre</dc:creator>
  <cp:lastModifiedBy>pierre</cp:lastModifiedBy>
  <cp:revision>7</cp:revision>
  <dcterms:created xsi:type="dcterms:W3CDTF">2010-12-14T16:12:00Z</dcterms:created>
  <dcterms:modified xsi:type="dcterms:W3CDTF">2010-12-14T22:10:00Z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