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0E64BE13" wp14:editId="49DC9C45">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2F63D3D7" wp14:editId="23C2B19B">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B350E0">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2DB73488" wp14:editId="686717FA">
                    <wp:simplePos x="0" y="0"/>
                    <wp:positionH relativeFrom="margin">
                      <wp:posOffset>331470</wp:posOffset>
                    </wp:positionH>
                    <wp:positionV relativeFrom="margin">
                      <wp:posOffset>3825875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4C7600">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26.1pt;margin-top:301.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" filled="f" stroked="f">
                    <v:textbox>
                      <w:txbxContent>
                        <w:p w:rsidR="00794BC6" w:rsidRDefault="004C7600">
                          <w:pPr>
                            <w:pStyle w:val="Sous-titre"/>
                          </w:pPr>
                          <w:sdt>
                            <w:sdtPr>
                              <w:alias w:val="Sous-titre"/>
                              <w:id w:val="1122268177"/>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F243A42" wp14:editId="2BDBE399">
                    <wp:simplePos x="0" y="0"/>
                    <wp:positionH relativeFrom="margin">
                      <wp:posOffset>248920</wp:posOffset>
                    </wp:positionH>
                    <wp:positionV relativeFrom="margin">
                      <wp:posOffset>2921000</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4C7600">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9.6pt;margin-top:230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" filled="f" stroked="f">
                    <v:textbox>
                      <w:txbxContent>
                        <w:p w:rsidR="00794BC6" w:rsidRDefault="004C7600">
                          <w:pPr>
                            <w:pStyle w:val="Titre"/>
                            <w:rPr>
                              <w:sz w:val="56"/>
                            </w:rPr>
                          </w:pPr>
                          <w:sdt>
                            <w:sdtPr>
                              <w:rPr>
                                <w:sz w:val="56"/>
                              </w:rPr>
                              <w:alias w:val="Titre"/>
                              <w:id w:val="324249323"/>
                              <w:dataBinding w:prefixMappings="xmlns:ns0='http://schemas.openxmlformats.org/package/2006/metadata/core-properties' xmlns:ns1='http://purl.org/dc/elements/1.1/'" w:xpath="/ns0:coreProperties[1]/ns1:title[1]" w:storeItemID="{6C3C8BC8-F283-45AE-878A-BAB7291924A1}"/>
                              <w:text/>
                            </w:sdtPr>
                            <w:sdtEndPr/>
                            <w:sdtContent>
                              <w:r w:rsidR="00484C7C">
                                <w:rPr>
                                  <w:sz w:val="56"/>
                                </w:rPr>
                                <w:t>Rapport de suivi</w:t>
                              </w:r>
                            </w:sdtContent>
                          </w:sdt>
                        </w:p>
                      </w:txbxContent>
                    </v:textbox>
                    <w10:wrap anchorx="margin" anchory="margin"/>
                  </v:shape>
                </w:pict>
              </mc:Fallback>
            </mc:AlternateContent>
          </w:r>
          <w:r w:rsidR="00164213">
            <w:rPr>
              <w:noProof/>
            </w:rPr>
            <mc:AlternateContent>
              <mc:Choice Requires="wps">
                <w:drawing>
                  <wp:anchor distT="0" distB="0" distL="114300" distR="114300" simplePos="0" relativeHeight="251672576" behindDoc="0" locked="0" layoutInCell="1" allowOverlap="1" wp14:anchorId="560FB21A" wp14:editId="333078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164213">
            <w:rPr>
              <w:noProof/>
            </w:rPr>
            <mc:AlternateContent>
              <mc:Choice Requires="wps">
                <w:drawing>
                  <wp:anchor distT="0" distB="0" distL="114300" distR="114300" simplePos="0" relativeHeight="251671552" behindDoc="0" locked="0" layoutInCell="1" allowOverlap="1" wp14:anchorId="659CAC29" wp14:editId="46858F5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164213">
            <w:rPr>
              <w:noProof/>
            </w:rPr>
            <mc:AlternateContent>
              <mc:Choice Requires="wps">
                <w:drawing>
                  <wp:anchor distT="0" distB="0" distL="114300" distR="114300" simplePos="0" relativeHeight="251670528" behindDoc="0" locked="0" layoutInCell="1" allowOverlap="1" wp14:anchorId="0CD8CC68" wp14:editId="7426766A">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164213">
            <w:rPr>
              <w:noProof/>
            </w:rPr>
            <mc:AlternateContent>
              <mc:Choice Requires="wps">
                <w:drawing>
                  <wp:anchor distT="0" distB="0" distL="114300" distR="114300" simplePos="0" relativeHeight="251668480" behindDoc="0" locked="0" layoutInCell="1" allowOverlap="1" wp14:anchorId="0299A909" wp14:editId="5BF680BB">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B350E0" w:rsidRDefault="00B75488">
                          <w:pPr>
                            <w:rPr>
                              <w:b/>
                            </w:rPr>
                          </w:pPr>
                          <w:r w:rsidRPr="00B350E0">
                            <w:rPr>
                              <w:b/>
                            </w:rPr>
                            <w:t>Création du document : Pierre COSTE – Directeur de Projet</w:t>
                          </w:r>
                        </w:p>
                        <w:p w:rsidR="00B75488" w:rsidRPr="00B350E0" w:rsidRDefault="00B75488">
                          <w:pPr>
                            <w:rPr>
                              <w:b/>
                            </w:rPr>
                          </w:pPr>
                          <w:r w:rsidRPr="00B350E0">
                            <w:rPr>
                              <w:b/>
                            </w:rPr>
                            <w:t>Date : 15/12/2010</w:t>
                          </w:r>
                        </w:p>
                      </w:txbxContent>
                    </v:textbox>
                    <w10:wrap anchorx="margin" anchory="margin"/>
                  </v:shape>
                </w:pict>
              </mc:Fallback>
            </mc:AlternateContent>
          </w:r>
          <w:r w:rsidR="00164213">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484C7C">
          <w:pPr>
            <w:pStyle w:val="Titre"/>
          </w:pPr>
          <w:r>
            <w:t>Rapport de suivi</w:t>
          </w:r>
        </w:p>
      </w:sdtContent>
    </w:sdt>
    <w:p w:rsidR="00794BC6" w:rsidRDefault="004C7600">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164213">
        <w:t xml:space="preserve"> </w:t>
      </w:r>
    </w:p>
    <w:bookmarkStart w:id="0" w:name="_Toc280117840"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F1292F"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7840" w:history="1">
            <w:r w:rsidR="00F1292F" w:rsidRPr="00086AB6">
              <w:rPr>
                <w:rStyle w:val="Lienhypertexte"/>
                <w:noProof/>
              </w:rPr>
              <w:t>I.</w:t>
            </w:r>
            <w:r w:rsidR="00F1292F">
              <w:rPr>
                <w:noProof/>
              </w:rPr>
              <w:tab/>
            </w:r>
            <w:r w:rsidR="00F1292F" w:rsidRPr="00086AB6">
              <w:rPr>
                <w:rStyle w:val="Lienhypertexte"/>
                <w:noProof/>
              </w:rPr>
              <w:t>Contenu</w:t>
            </w:r>
            <w:r w:rsidR="00F1292F">
              <w:rPr>
                <w:noProof/>
                <w:webHidden/>
              </w:rPr>
              <w:tab/>
            </w:r>
            <w:r w:rsidR="00F1292F">
              <w:rPr>
                <w:noProof/>
                <w:webHidden/>
              </w:rPr>
              <w:fldChar w:fldCharType="begin"/>
            </w:r>
            <w:r w:rsidR="00F1292F">
              <w:rPr>
                <w:noProof/>
                <w:webHidden/>
              </w:rPr>
              <w:instrText xml:space="preserve"> PAGEREF _Toc280117840 \h </w:instrText>
            </w:r>
            <w:r w:rsidR="00F1292F">
              <w:rPr>
                <w:noProof/>
                <w:webHidden/>
              </w:rPr>
            </w:r>
            <w:r w:rsidR="00F1292F">
              <w:rPr>
                <w:noProof/>
                <w:webHidden/>
              </w:rPr>
              <w:fldChar w:fldCharType="separate"/>
            </w:r>
            <w:r w:rsidR="00F1292F">
              <w:rPr>
                <w:noProof/>
                <w:webHidden/>
              </w:rPr>
              <w:t>1</w:t>
            </w:r>
            <w:r w:rsidR="00F1292F">
              <w:rPr>
                <w:noProof/>
                <w:webHidden/>
              </w:rPr>
              <w:fldChar w:fldCharType="end"/>
            </w:r>
          </w:hyperlink>
        </w:p>
        <w:p w:rsidR="00F1292F" w:rsidRDefault="00F1292F">
          <w:pPr>
            <w:pStyle w:val="TM1"/>
            <w:tabs>
              <w:tab w:val="left" w:pos="440"/>
              <w:tab w:val="right" w:leader="dot" w:pos="9797"/>
            </w:tabs>
            <w:rPr>
              <w:noProof/>
            </w:rPr>
          </w:pPr>
          <w:hyperlink w:anchor="_Toc280117841" w:history="1">
            <w:r w:rsidRPr="00086AB6">
              <w:rPr>
                <w:rStyle w:val="Lienhypertexte"/>
                <w:noProof/>
              </w:rPr>
              <w:t>II.</w:t>
            </w:r>
            <w:r>
              <w:rPr>
                <w:noProof/>
              </w:rPr>
              <w:tab/>
            </w:r>
            <w:r w:rsidRPr="00086AB6">
              <w:rPr>
                <w:rStyle w:val="Lienhypertexte"/>
                <w:noProof/>
              </w:rPr>
              <w:t>Objectifs du document</w:t>
            </w:r>
            <w:r>
              <w:rPr>
                <w:noProof/>
                <w:webHidden/>
              </w:rPr>
              <w:tab/>
            </w:r>
            <w:r>
              <w:rPr>
                <w:noProof/>
                <w:webHidden/>
              </w:rPr>
              <w:fldChar w:fldCharType="begin"/>
            </w:r>
            <w:r>
              <w:rPr>
                <w:noProof/>
                <w:webHidden/>
              </w:rPr>
              <w:instrText xml:space="preserve"> PAGEREF _Toc280117841 \h </w:instrText>
            </w:r>
            <w:r>
              <w:rPr>
                <w:noProof/>
                <w:webHidden/>
              </w:rPr>
            </w:r>
            <w:r>
              <w:rPr>
                <w:noProof/>
                <w:webHidden/>
              </w:rPr>
              <w:fldChar w:fldCharType="separate"/>
            </w:r>
            <w:r>
              <w:rPr>
                <w:noProof/>
                <w:webHidden/>
              </w:rPr>
              <w:t>2</w:t>
            </w:r>
            <w:r>
              <w:rPr>
                <w:noProof/>
                <w:webHidden/>
              </w:rPr>
              <w:fldChar w:fldCharType="end"/>
            </w:r>
          </w:hyperlink>
        </w:p>
        <w:p w:rsidR="00F1292F" w:rsidRDefault="00F1292F">
          <w:pPr>
            <w:pStyle w:val="TM1"/>
            <w:tabs>
              <w:tab w:val="left" w:pos="660"/>
              <w:tab w:val="right" w:leader="dot" w:pos="9797"/>
            </w:tabs>
            <w:rPr>
              <w:noProof/>
            </w:rPr>
          </w:pPr>
          <w:hyperlink w:anchor="_Toc280117842" w:history="1">
            <w:r w:rsidRPr="00086AB6">
              <w:rPr>
                <w:rStyle w:val="Lienhypertexte"/>
                <w:noProof/>
              </w:rPr>
              <w:t>III.</w:t>
            </w:r>
            <w:r>
              <w:rPr>
                <w:noProof/>
              </w:rPr>
              <w:tab/>
            </w:r>
            <w:r w:rsidRPr="00086AB6">
              <w:rPr>
                <w:rStyle w:val="Lienhypertexte"/>
                <w:noProof/>
              </w:rPr>
              <w:t>Objectifs fixés</w:t>
            </w:r>
            <w:r>
              <w:rPr>
                <w:noProof/>
                <w:webHidden/>
              </w:rPr>
              <w:tab/>
            </w:r>
            <w:r>
              <w:rPr>
                <w:noProof/>
                <w:webHidden/>
              </w:rPr>
              <w:fldChar w:fldCharType="begin"/>
            </w:r>
            <w:r>
              <w:rPr>
                <w:noProof/>
                <w:webHidden/>
              </w:rPr>
              <w:instrText xml:space="preserve"> PAGEREF _Toc280117842 \h </w:instrText>
            </w:r>
            <w:r>
              <w:rPr>
                <w:noProof/>
                <w:webHidden/>
              </w:rPr>
            </w:r>
            <w:r>
              <w:rPr>
                <w:noProof/>
                <w:webHidden/>
              </w:rPr>
              <w:fldChar w:fldCharType="separate"/>
            </w:r>
            <w:r>
              <w:rPr>
                <w:noProof/>
                <w:webHidden/>
              </w:rPr>
              <w:t>2</w:t>
            </w:r>
            <w:r>
              <w:rPr>
                <w:noProof/>
                <w:webHidden/>
              </w:rPr>
              <w:fldChar w:fldCharType="end"/>
            </w:r>
          </w:hyperlink>
        </w:p>
        <w:p w:rsidR="00F1292F" w:rsidRDefault="00F1292F">
          <w:pPr>
            <w:pStyle w:val="TM1"/>
            <w:tabs>
              <w:tab w:val="left" w:pos="660"/>
              <w:tab w:val="right" w:leader="dot" w:pos="9797"/>
            </w:tabs>
            <w:rPr>
              <w:noProof/>
            </w:rPr>
          </w:pPr>
          <w:hyperlink w:anchor="_Toc280117843" w:history="1">
            <w:r w:rsidRPr="00086AB6">
              <w:rPr>
                <w:rStyle w:val="Lienhypertexte"/>
                <w:noProof/>
              </w:rPr>
              <w:t>IV.</w:t>
            </w:r>
            <w:r>
              <w:rPr>
                <w:noProof/>
              </w:rPr>
              <w:tab/>
            </w:r>
            <w:r w:rsidRPr="00086AB6">
              <w:rPr>
                <w:rStyle w:val="Lienhypertexte"/>
                <w:noProof/>
              </w:rPr>
              <w:t>Statistiques</w:t>
            </w:r>
            <w:r>
              <w:rPr>
                <w:noProof/>
                <w:webHidden/>
              </w:rPr>
              <w:tab/>
            </w:r>
            <w:r>
              <w:rPr>
                <w:noProof/>
                <w:webHidden/>
              </w:rPr>
              <w:fldChar w:fldCharType="begin"/>
            </w:r>
            <w:r>
              <w:rPr>
                <w:noProof/>
                <w:webHidden/>
              </w:rPr>
              <w:instrText xml:space="preserve"> PAGEREF _Toc280117843 \h </w:instrText>
            </w:r>
            <w:r>
              <w:rPr>
                <w:noProof/>
                <w:webHidden/>
              </w:rPr>
            </w:r>
            <w:r>
              <w:rPr>
                <w:noProof/>
                <w:webHidden/>
              </w:rPr>
              <w:fldChar w:fldCharType="separate"/>
            </w:r>
            <w:r>
              <w:rPr>
                <w:noProof/>
                <w:webHidden/>
              </w:rPr>
              <w:t>2</w:t>
            </w:r>
            <w:r>
              <w:rPr>
                <w:noProof/>
                <w:webHidden/>
              </w:rPr>
              <w:fldChar w:fldCharType="end"/>
            </w:r>
          </w:hyperlink>
        </w:p>
        <w:p w:rsidR="00F1292F" w:rsidRDefault="00F1292F">
          <w:pPr>
            <w:pStyle w:val="TM1"/>
            <w:tabs>
              <w:tab w:val="left" w:pos="440"/>
              <w:tab w:val="right" w:leader="dot" w:pos="9797"/>
            </w:tabs>
            <w:rPr>
              <w:noProof/>
            </w:rPr>
          </w:pPr>
          <w:hyperlink w:anchor="_Toc280117844" w:history="1">
            <w:r w:rsidRPr="00086AB6">
              <w:rPr>
                <w:rStyle w:val="Lienhypertexte"/>
                <w:noProof/>
              </w:rPr>
              <w:t>V.</w:t>
            </w:r>
            <w:r>
              <w:rPr>
                <w:noProof/>
              </w:rPr>
              <w:tab/>
            </w:r>
            <w:r w:rsidRPr="00086AB6">
              <w:rPr>
                <w:rStyle w:val="Lienhypertexte"/>
                <w:noProof/>
              </w:rPr>
              <w:t>Management et gestion de projet</w:t>
            </w:r>
            <w:r>
              <w:rPr>
                <w:noProof/>
                <w:webHidden/>
              </w:rPr>
              <w:tab/>
            </w:r>
            <w:r>
              <w:rPr>
                <w:noProof/>
                <w:webHidden/>
              </w:rPr>
              <w:fldChar w:fldCharType="begin"/>
            </w:r>
            <w:r>
              <w:rPr>
                <w:noProof/>
                <w:webHidden/>
              </w:rPr>
              <w:instrText xml:space="preserve"> PAGEREF _Toc280117844 \h </w:instrText>
            </w:r>
            <w:r>
              <w:rPr>
                <w:noProof/>
                <w:webHidden/>
              </w:rPr>
            </w:r>
            <w:r>
              <w:rPr>
                <w:noProof/>
                <w:webHidden/>
              </w:rPr>
              <w:fldChar w:fldCharType="separate"/>
            </w:r>
            <w:r>
              <w:rPr>
                <w:noProof/>
                <w:webHidden/>
              </w:rPr>
              <w:t>3</w:t>
            </w:r>
            <w:r>
              <w:rPr>
                <w:noProof/>
                <w:webHidden/>
              </w:rPr>
              <w:fldChar w:fldCharType="end"/>
            </w:r>
          </w:hyperlink>
        </w:p>
        <w:p w:rsidR="00F1292F" w:rsidRDefault="00F1292F">
          <w:pPr>
            <w:pStyle w:val="TM2"/>
            <w:tabs>
              <w:tab w:val="left" w:pos="660"/>
              <w:tab w:val="right" w:leader="dot" w:pos="9797"/>
            </w:tabs>
            <w:rPr>
              <w:noProof/>
            </w:rPr>
          </w:pPr>
          <w:hyperlink w:anchor="_Toc280117845" w:history="1">
            <w:r w:rsidRPr="00086AB6">
              <w:rPr>
                <w:rStyle w:val="Lienhypertexte"/>
                <w:noProof/>
              </w:rPr>
              <w:t>1.</w:t>
            </w:r>
            <w:r>
              <w:rPr>
                <w:noProof/>
              </w:rPr>
              <w:tab/>
            </w:r>
            <w:r w:rsidRPr="00086AB6">
              <w:rPr>
                <w:rStyle w:val="Lienhypertexte"/>
                <w:noProof/>
              </w:rPr>
              <w:t>Méthodes</w:t>
            </w:r>
            <w:r>
              <w:rPr>
                <w:noProof/>
                <w:webHidden/>
              </w:rPr>
              <w:tab/>
            </w:r>
            <w:r>
              <w:rPr>
                <w:noProof/>
                <w:webHidden/>
              </w:rPr>
              <w:fldChar w:fldCharType="begin"/>
            </w:r>
            <w:r>
              <w:rPr>
                <w:noProof/>
                <w:webHidden/>
              </w:rPr>
              <w:instrText xml:space="preserve"> PAGEREF _Toc280117845 \h </w:instrText>
            </w:r>
            <w:r>
              <w:rPr>
                <w:noProof/>
                <w:webHidden/>
              </w:rPr>
            </w:r>
            <w:r>
              <w:rPr>
                <w:noProof/>
                <w:webHidden/>
              </w:rPr>
              <w:fldChar w:fldCharType="separate"/>
            </w:r>
            <w:r>
              <w:rPr>
                <w:noProof/>
                <w:webHidden/>
              </w:rPr>
              <w:t>3</w:t>
            </w:r>
            <w:r>
              <w:rPr>
                <w:noProof/>
                <w:webHidden/>
              </w:rPr>
              <w:fldChar w:fldCharType="end"/>
            </w:r>
          </w:hyperlink>
        </w:p>
        <w:p w:rsidR="00F1292F" w:rsidRDefault="00F1292F">
          <w:pPr>
            <w:pStyle w:val="TM2"/>
            <w:tabs>
              <w:tab w:val="left" w:pos="660"/>
              <w:tab w:val="right" w:leader="dot" w:pos="9797"/>
            </w:tabs>
            <w:rPr>
              <w:noProof/>
            </w:rPr>
          </w:pPr>
          <w:hyperlink w:anchor="_Toc280117846" w:history="1">
            <w:r w:rsidRPr="00086AB6">
              <w:rPr>
                <w:rStyle w:val="Lienhypertexte"/>
                <w:noProof/>
              </w:rPr>
              <w:t>2.</w:t>
            </w:r>
            <w:r>
              <w:rPr>
                <w:noProof/>
              </w:rPr>
              <w:tab/>
            </w:r>
            <w:r w:rsidRPr="00086AB6">
              <w:rPr>
                <w:rStyle w:val="Lienhypertexte"/>
                <w:noProof/>
              </w:rPr>
              <w:t>Problèmes rencontrés</w:t>
            </w:r>
            <w:r>
              <w:rPr>
                <w:noProof/>
                <w:webHidden/>
              </w:rPr>
              <w:tab/>
            </w:r>
            <w:r>
              <w:rPr>
                <w:noProof/>
                <w:webHidden/>
              </w:rPr>
              <w:fldChar w:fldCharType="begin"/>
            </w:r>
            <w:r>
              <w:rPr>
                <w:noProof/>
                <w:webHidden/>
              </w:rPr>
              <w:instrText xml:space="preserve"> PAGEREF _Toc280117846 \h </w:instrText>
            </w:r>
            <w:r>
              <w:rPr>
                <w:noProof/>
                <w:webHidden/>
              </w:rPr>
            </w:r>
            <w:r>
              <w:rPr>
                <w:noProof/>
                <w:webHidden/>
              </w:rPr>
              <w:fldChar w:fldCharType="separate"/>
            </w:r>
            <w:r>
              <w:rPr>
                <w:noProof/>
                <w:webHidden/>
              </w:rPr>
              <w:t>4</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484C7C" w:rsidRPr="00484C7C" w:rsidRDefault="00484C7C" w:rsidP="00484C7C"/>
    <w:p w:rsidR="00794BC6" w:rsidRDefault="00484C7C" w:rsidP="00484C7C">
      <w:pPr>
        <w:pStyle w:val="Titre1"/>
      </w:pPr>
      <w:bookmarkStart w:id="1" w:name="_Toc280117841"/>
      <w:r>
        <w:t>Objectifs du document</w:t>
      </w:r>
      <w:bookmarkEnd w:id="1"/>
    </w:p>
    <w:p w:rsidR="00484C7C" w:rsidRDefault="00484C7C" w:rsidP="00484C7C">
      <w:r>
        <w:t>Le document de suivi du projet synthétise l’avancement du projet, au niveau des différents groupes, mais aussi en ce qui concerne le projet en lui-même, le management utilisé, les problèmes et solutions mises en place.</w:t>
      </w:r>
    </w:p>
    <w:p w:rsidR="00484C7C" w:rsidRDefault="00484C7C" w:rsidP="00484C7C">
      <w:pPr>
        <w:pStyle w:val="Titre1"/>
      </w:pPr>
      <w:bookmarkStart w:id="2" w:name="_Toc280117842"/>
      <w:r>
        <w:t>Objectifs fixés</w:t>
      </w:r>
      <w:bookmarkStart w:id="3" w:name="_GoBack"/>
      <w:bookmarkEnd w:id="2"/>
      <w:bookmarkEnd w:id="3"/>
    </w:p>
    <w:p w:rsidR="00484C7C" w:rsidRDefault="00484C7C" w:rsidP="00484C7C">
      <w:r>
        <w:t xml:space="preserve">Lors de la dernière réunion de pilotage, des objectifs avaient été définis pour la réunion de décembre. Nous allons voir définir et par la suite voir </w:t>
      </w:r>
      <w:r w:rsidR="009F035E">
        <w:t>s’ils</w:t>
      </w:r>
      <w:r>
        <w:t xml:space="preserve"> ont été atteints</w:t>
      </w:r>
    </w:p>
    <w:p w:rsidR="00484C7C" w:rsidRDefault="00484C7C" w:rsidP="00484C7C">
      <w:pPr>
        <w:pStyle w:val="Paragraphedeliste"/>
        <w:numPr>
          <w:ilvl w:val="0"/>
          <w:numId w:val="1"/>
        </w:numPr>
      </w:pPr>
      <w:r>
        <w:t>Réalisation de spécification pour l’alimentation</w:t>
      </w:r>
    </w:p>
    <w:p w:rsidR="00484C7C" w:rsidRDefault="00484C7C" w:rsidP="00484C7C">
      <w:pPr>
        <w:pStyle w:val="Paragraphedeliste"/>
        <w:numPr>
          <w:ilvl w:val="0"/>
          <w:numId w:val="1"/>
        </w:numPr>
      </w:pPr>
      <w:r>
        <w:t>Travaux sur la partie restitution avec une démonstration</w:t>
      </w:r>
    </w:p>
    <w:p w:rsidR="00484C7C" w:rsidRDefault="00484C7C" w:rsidP="00484C7C">
      <w:pPr>
        <w:pStyle w:val="Paragraphedeliste"/>
        <w:numPr>
          <w:ilvl w:val="0"/>
          <w:numId w:val="1"/>
        </w:numPr>
      </w:pPr>
      <w:r>
        <w:t xml:space="preserve">Choix et mise en place d’une alimentation </w:t>
      </w:r>
      <w:r w:rsidR="009F035E">
        <w:t>(mensuelle</w:t>
      </w:r>
      <w:r>
        <w:t>, annuelle …) avec une démonstration</w:t>
      </w:r>
    </w:p>
    <w:p w:rsidR="00484C7C" w:rsidRDefault="00484C7C" w:rsidP="00484C7C">
      <w:pPr>
        <w:pStyle w:val="Paragraphedeliste"/>
        <w:numPr>
          <w:ilvl w:val="0"/>
          <w:numId w:val="1"/>
        </w:numPr>
      </w:pPr>
      <w:r>
        <w:t>Rédaction de scénarios de recette</w:t>
      </w:r>
    </w:p>
    <w:p w:rsidR="00B86357" w:rsidRDefault="00B86357" w:rsidP="00B86357">
      <w:pPr>
        <w:pStyle w:val="Titre1"/>
      </w:pPr>
      <w:bookmarkStart w:id="4" w:name="_Toc280117843"/>
      <w:r>
        <w:t>Statistiques</w:t>
      </w:r>
      <w:bookmarkEnd w:id="4"/>
    </w:p>
    <w:p w:rsidR="00B86357" w:rsidRDefault="00B86357" w:rsidP="00B86357"/>
    <w:p w:rsidR="00B86357" w:rsidRDefault="00B86357" w:rsidP="00B86357">
      <w:r>
        <w:t>A partir des différents CRA fournis par les chefs de projet nous avons pu tirer quelques statistiques sur le travail de chacun et des groupes.</w:t>
      </w:r>
    </w:p>
    <w:p w:rsidR="000976BE" w:rsidRDefault="000976BE" w:rsidP="00B86357">
      <w:r>
        <w:rPr>
          <w:noProof/>
        </w:rPr>
        <w:drawing>
          <wp:inline distT="0" distB="0" distL="0" distR="0">
            <wp:extent cx="5486400" cy="3200400"/>
            <wp:effectExtent l="0" t="0" r="19050" b="190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76BE" w:rsidRDefault="000976BE" w:rsidP="00B86357"/>
    <w:p w:rsidR="000976BE" w:rsidRDefault="000976BE" w:rsidP="00B86357"/>
    <w:p w:rsidR="000976BE" w:rsidRDefault="000976BE" w:rsidP="00B86357"/>
    <w:p w:rsidR="000976BE" w:rsidRDefault="000976BE" w:rsidP="00B86357">
      <w:r>
        <w:lastRenderedPageBreak/>
        <w:t>Comparaison temps de travail réel et théorique</w:t>
      </w:r>
    </w:p>
    <w:p w:rsidR="000976BE" w:rsidRPr="00B86357" w:rsidRDefault="000976BE" w:rsidP="00B86357">
      <w:r>
        <w:rPr>
          <w:noProof/>
        </w:rPr>
        <w:drawing>
          <wp:inline distT="0" distB="0" distL="0" distR="0">
            <wp:extent cx="5486400" cy="3200400"/>
            <wp:effectExtent l="0" t="0" r="19050" b="190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84C7C" w:rsidRDefault="00484C7C" w:rsidP="00484C7C">
      <w:pPr>
        <w:pStyle w:val="Titre1"/>
      </w:pPr>
      <w:bookmarkStart w:id="5" w:name="_Toc280117844"/>
      <w:r w:rsidRPr="00484C7C">
        <w:t>Management</w:t>
      </w:r>
      <w:r>
        <w:t xml:space="preserve"> et gestion de projet</w:t>
      </w:r>
      <w:bookmarkEnd w:id="5"/>
    </w:p>
    <w:p w:rsidR="00484C7C" w:rsidRDefault="00484C7C" w:rsidP="00484C7C">
      <w:pPr>
        <w:pStyle w:val="Titre2"/>
      </w:pPr>
      <w:bookmarkStart w:id="6" w:name="_Toc280117845"/>
      <w:r w:rsidRPr="00484C7C">
        <w:t>Méthodes</w:t>
      </w:r>
      <w:bookmarkEnd w:id="6"/>
    </w:p>
    <w:p w:rsidR="00484C7C" w:rsidRDefault="00484C7C" w:rsidP="00484C7C">
      <w:r>
        <w:t>Lors des différentes réunions précédentes nous avions vu qu’il y avait un problème de communication au sein des groupes.</w:t>
      </w:r>
      <w:r w:rsidR="006F2B48">
        <w:t xml:space="preserve"> Il n’y avait pas beaucoup d’échanges et tout le monde n’était pas au courant de l’avancement du projet. Pour cela nous avons tenté d’y remédier en mettant en place différentes solutions</w:t>
      </w:r>
    </w:p>
    <w:p w:rsidR="006F2B48" w:rsidRDefault="006F2B48" w:rsidP="006F2B48">
      <w:pPr>
        <w:pStyle w:val="Paragraphedeliste"/>
        <w:numPr>
          <w:ilvl w:val="0"/>
          <w:numId w:val="4"/>
        </w:numPr>
      </w:pPr>
      <w:r>
        <w:t>Tout le monde en copie dans les mails</w:t>
      </w:r>
    </w:p>
    <w:p w:rsidR="006F2B48" w:rsidRDefault="006F2B48" w:rsidP="006F2B48">
      <w:pPr>
        <w:pStyle w:val="Paragraphedeliste"/>
        <w:numPr>
          <w:ilvl w:val="0"/>
          <w:numId w:val="4"/>
        </w:numPr>
      </w:pPr>
      <w:r>
        <w:t>Réunion tous les 10 jours avec toute l’équipe</w:t>
      </w:r>
    </w:p>
    <w:p w:rsidR="006F2B48" w:rsidRDefault="006F2B48" w:rsidP="006F2B48">
      <w:r>
        <w:t>Ces deux actions avaient pour but d’impliquer toute l’équipe dans le projet et que chacun puisse informer et se tenir informer de l’avancement. Nous avons pu voir des améliorations grâces à ces méthodes, il y avait plus d’échanges dans le groupe, lors des réunions, chaque groupe faisait un point sur le travail qui avait été réalisé, les objectifs à venir mais aussi les problèmes auxquels ils avaient été confronté.</w:t>
      </w:r>
    </w:p>
    <w:p w:rsidR="006F2B48" w:rsidRDefault="009A50D4" w:rsidP="006F2B48">
      <w:r>
        <w:t>Néanmoins il reste encore quelques améliorations à faire, comme annoncer chaque réunion interne au projet, ou la mise en copie des mails pour les directeurs de projet.</w:t>
      </w:r>
    </w:p>
    <w:p w:rsidR="009A50D4" w:rsidRDefault="009A50D4" w:rsidP="006F2B48">
      <w:r>
        <w:t xml:space="preserve">Un autre problème avait été détecté, le partage des connaissances et des documents au sein de l’équipe. Une plateforme collaborative avait été mise en place, mais il s’est avéré qu’elle était compliquée à utiliser et donc personne n’y allait et ne partageait ses documents. L’alternative a été de mettre en place un SVN Google Code pour partager les documents au sein du groupe. </w:t>
      </w:r>
      <w:r w:rsidR="00E07AB7">
        <w:t>Lors de la mise en place de cet outil, il a été demandé à chacun de mettre un fichier sur le SVN pour être sûr que tout le monde pouvait s’y connecter et par la même occasion vérifier la motivation de tout le monde en prenant le temps d’installer, de configurer et de faire des recherches sur le fonctionnement.</w:t>
      </w:r>
    </w:p>
    <w:p w:rsidR="00E07AB7" w:rsidRPr="00484C7C" w:rsidRDefault="00E07AB7" w:rsidP="006F2B48">
      <w:r>
        <w:lastRenderedPageBreak/>
        <w:t>La mise en place de cet outil a été une réussite, car elle a permis de partager les documents du groupe simplement et rapidement.</w:t>
      </w:r>
    </w:p>
    <w:p w:rsidR="00484C7C" w:rsidRDefault="00484C7C" w:rsidP="00484C7C">
      <w:pPr>
        <w:pStyle w:val="Titre2"/>
      </w:pPr>
      <w:bookmarkStart w:id="7" w:name="_Toc280117846"/>
      <w:r>
        <w:t>Problèmes rencontrés</w:t>
      </w:r>
      <w:bookmarkEnd w:id="7"/>
    </w:p>
    <w:p w:rsidR="00E07AB7" w:rsidRPr="00E07AB7" w:rsidRDefault="00E07AB7" w:rsidP="00E07AB7"/>
    <w:p w:rsidR="00484C7C" w:rsidRDefault="00E07AB7" w:rsidP="00484C7C">
      <w:r>
        <w:t>Le problème rencontré est principalement le manque de motivation et d’implication dans le groupe pour certains. On a pu le voir en ce qui concerne les délais fixés pour rendre des travaux qui n’étaient jamais respectés. Nous avons eu aussi du mal à récupérer tous les documents de suivi tout au long du projet, comme les CRA, nous permettant de savoir l’avancement du projet au niveau de chaque groupe, et le temps travaillé par chacun.</w:t>
      </w:r>
    </w:p>
    <w:p w:rsidR="00E07AB7" w:rsidRDefault="00E07AB7" w:rsidP="00484C7C">
      <w:r>
        <w:t>Malgré des rappels par mail, ou en face lors des cours, le comportement de certains n’a pas changé et ne facilite pas l’avancement des groupes.</w:t>
      </w:r>
    </w:p>
    <w:p w:rsidR="00484C7C" w:rsidRPr="00484C7C" w:rsidRDefault="00484C7C" w:rsidP="0068036F">
      <w:pPr>
        <w:pStyle w:val="Titre2"/>
        <w:numPr>
          <w:ilvl w:val="0"/>
          <w:numId w:val="0"/>
        </w:numPr>
        <w:ind w:left="1440"/>
      </w:pPr>
    </w:p>
    <w:sectPr w:rsidR="00484C7C" w:rsidRPr="00484C7C">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00" w:rsidRDefault="004C7600">
      <w:pPr>
        <w:spacing w:after="0" w:line="240" w:lineRule="auto"/>
      </w:pPr>
      <w:r>
        <w:separator/>
      </w:r>
    </w:p>
  </w:endnote>
  <w:endnote w:type="continuationSeparator" w:id="0">
    <w:p w:rsidR="004C7600" w:rsidRDefault="004C7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164213">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9F035E">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164213">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9F035E">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00" w:rsidRDefault="004C7600">
      <w:pPr>
        <w:spacing w:after="0" w:line="240" w:lineRule="auto"/>
      </w:pPr>
      <w:r>
        <w:separator/>
      </w:r>
    </w:p>
  </w:footnote>
  <w:footnote w:type="continuationSeparator" w:id="0">
    <w:p w:rsidR="004C7600" w:rsidRDefault="004C7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76BE"/>
    <w:rsid w:val="00164213"/>
    <w:rsid w:val="001A35BD"/>
    <w:rsid w:val="00484C7C"/>
    <w:rsid w:val="004C7600"/>
    <w:rsid w:val="0068036F"/>
    <w:rsid w:val="006F2B48"/>
    <w:rsid w:val="00794BC6"/>
    <w:rsid w:val="008A2432"/>
    <w:rsid w:val="009A50D4"/>
    <w:rsid w:val="009F035E"/>
    <w:rsid w:val="00B350E0"/>
    <w:rsid w:val="00B538E7"/>
    <w:rsid w:val="00B75488"/>
    <w:rsid w:val="00B86357"/>
    <w:rsid w:val="00E07AB7"/>
    <w:rsid w:val="00F1292F"/>
    <w:rsid w:val="00F66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F129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Temps de travail</a:t>
            </a:r>
          </a:p>
        </c:rich>
      </c:tx>
      <c:overlay val="0"/>
    </c:title>
    <c:autoTitleDeleted val="0"/>
    <c:plotArea>
      <c:layout/>
      <c:barChart>
        <c:barDir val="bar"/>
        <c:grouping val="clustered"/>
        <c:varyColors val="0"/>
        <c:ser>
          <c:idx val="0"/>
          <c:order val="0"/>
          <c:tx>
            <c:strRef>
              <c:f>Feuil1!$B$1</c:f>
              <c:strCache>
                <c:ptCount val="1"/>
                <c:pt idx="0">
                  <c:v>Temps</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Feuil1!$B$2:$B$8</c:f>
              <c:numCache>
                <c:formatCode>0.0</c:formatCode>
                <c:ptCount val="7"/>
                <c:pt idx="0">
                  <c:v>52</c:v>
                </c:pt>
                <c:pt idx="1">
                  <c:v>12</c:v>
                </c:pt>
                <c:pt idx="2">
                  <c:v>81</c:v>
                </c:pt>
                <c:pt idx="3">
                  <c:v>50</c:v>
                </c:pt>
                <c:pt idx="4">
                  <c:v>15</c:v>
                </c:pt>
                <c:pt idx="5">
                  <c:v>21</c:v>
                </c:pt>
                <c:pt idx="6">
                  <c:v>15</c:v>
                </c:pt>
              </c:numCache>
            </c:numRef>
          </c:val>
        </c:ser>
        <c:ser>
          <c:idx val="1"/>
          <c:order val="1"/>
          <c:tx>
            <c:strRef>
              <c:f>Feuil1!$C$1</c:f>
              <c:strCache>
                <c:ptCount val="1"/>
                <c:pt idx="0">
                  <c:v>Temps/Homme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Feuil1!$C$2:$C$8</c:f>
              <c:numCache>
                <c:formatCode>0.0</c:formatCode>
                <c:ptCount val="7"/>
                <c:pt idx="0">
                  <c:v>8.6666666666666661</c:v>
                </c:pt>
                <c:pt idx="1">
                  <c:v>12</c:v>
                </c:pt>
                <c:pt idx="2">
                  <c:v>27</c:v>
                </c:pt>
                <c:pt idx="3">
                  <c:v>25</c:v>
                </c:pt>
                <c:pt idx="4">
                  <c:v>15</c:v>
                </c:pt>
                <c:pt idx="5">
                  <c:v>15</c:v>
                </c:pt>
                <c:pt idx="6">
                  <c:v>15</c:v>
                </c:pt>
              </c:numCache>
            </c:numRef>
          </c:val>
        </c:ser>
        <c:ser>
          <c:idx val="2"/>
          <c:order val="2"/>
          <c:tx>
            <c:strRef>
              <c:f>Feuil1!$D$1</c:f>
              <c:strCache>
                <c:ptCount val="1"/>
                <c:pt idx="0">
                  <c:v>Temps/Semaine</c:v>
                </c:pt>
              </c:strCache>
            </c:strRef>
          </c:tx>
          <c:invertIfNegative val="0"/>
          <c:cat>
            <c:strRef>
              <c:f>Feuil1!$A$2:$A$8</c:f>
              <c:strCache>
                <c:ptCount val="7"/>
                <c:pt idx="0">
                  <c:v>Alimentation</c:v>
                </c:pt>
                <c:pt idx="1">
                  <c:v>Recettes</c:v>
                </c:pt>
                <c:pt idx="2">
                  <c:v>ETL</c:v>
                </c:pt>
                <c:pt idx="3">
                  <c:v>Restitution Jasper</c:v>
                </c:pt>
                <c:pt idx="4">
                  <c:v>Restitution Sas</c:v>
                </c:pt>
                <c:pt idx="5">
                  <c:v>Architecture</c:v>
                </c:pt>
                <c:pt idx="6">
                  <c:v>Direction</c:v>
                </c:pt>
              </c:strCache>
            </c:strRef>
          </c:cat>
          <c:val>
            <c:numRef>
              <c:f>Feuil1!$D$2:$D$8</c:f>
              <c:numCache>
                <c:formatCode>0.0</c:formatCode>
                <c:ptCount val="7"/>
                <c:pt idx="0">
                  <c:v>7.4285714285714288</c:v>
                </c:pt>
                <c:pt idx="1">
                  <c:v>1.7142857142857142</c:v>
                </c:pt>
                <c:pt idx="2">
                  <c:v>11.571428571428571</c:v>
                </c:pt>
                <c:pt idx="3">
                  <c:v>7.1428571428571432</c:v>
                </c:pt>
                <c:pt idx="4">
                  <c:v>2.1428571428571428</c:v>
                </c:pt>
                <c:pt idx="5">
                  <c:v>3</c:v>
                </c:pt>
                <c:pt idx="6">
                  <c:v>2.1428571428571428</c:v>
                </c:pt>
              </c:numCache>
            </c:numRef>
          </c:val>
        </c:ser>
        <c:dLbls>
          <c:showLegendKey val="0"/>
          <c:showVal val="1"/>
          <c:showCatName val="0"/>
          <c:showSerName val="0"/>
          <c:showPercent val="0"/>
          <c:showBubbleSize val="0"/>
        </c:dLbls>
        <c:gapWidth val="150"/>
        <c:overlap val="-25"/>
        <c:axId val="110998272"/>
        <c:axId val="110999808"/>
      </c:barChart>
      <c:catAx>
        <c:axId val="110998272"/>
        <c:scaling>
          <c:orientation val="minMax"/>
        </c:scaling>
        <c:delete val="0"/>
        <c:axPos val="l"/>
        <c:majorTickMark val="none"/>
        <c:minorTickMark val="none"/>
        <c:tickLblPos val="nextTo"/>
        <c:crossAx val="110999808"/>
        <c:crosses val="autoZero"/>
        <c:auto val="1"/>
        <c:lblAlgn val="ctr"/>
        <c:lblOffset val="100"/>
        <c:noMultiLvlLbl val="0"/>
      </c:catAx>
      <c:valAx>
        <c:axId val="110999808"/>
        <c:scaling>
          <c:orientation val="minMax"/>
        </c:scaling>
        <c:delete val="1"/>
        <c:axPos val="b"/>
        <c:numFmt formatCode="0.0" sourceLinked="1"/>
        <c:majorTickMark val="none"/>
        <c:minorTickMark val="none"/>
        <c:tickLblPos val="nextTo"/>
        <c:crossAx val="110998272"/>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filled"/>
        <c:varyColors val="0"/>
        <c:ser>
          <c:idx val="0"/>
          <c:order val="0"/>
          <c:tx>
            <c:strRef>
              <c:f>Feuil1!$B$1</c:f>
              <c:strCache>
                <c:ptCount val="1"/>
                <c:pt idx="0">
                  <c:v>Théorique</c:v>
                </c:pt>
              </c:strCache>
            </c:strRef>
          </c:tx>
          <c:cat>
            <c:strRef>
              <c:f>Feuil1!$A$2:$A$6</c:f>
              <c:strCache>
                <c:ptCount val="5"/>
                <c:pt idx="0">
                  <c:v>Temps Total</c:v>
                </c:pt>
                <c:pt idx="1">
                  <c:v>Temps Alimentation</c:v>
                </c:pt>
                <c:pt idx="2">
                  <c:v>Temps Restitution SAS</c:v>
                </c:pt>
                <c:pt idx="3">
                  <c:v>Temps Restitution Jasper</c:v>
                </c:pt>
                <c:pt idx="4">
                  <c:v>Temps ETL</c:v>
                </c:pt>
              </c:strCache>
            </c:strRef>
          </c:cat>
          <c:val>
            <c:numRef>
              <c:f>Feuil1!$B$2:$B$6</c:f>
              <c:numCache>
                <c:formatCode>General</c:formatCode>
                <c:ptCount val="5"/>
                <c:pt idx="0">
                  <c:v>420</c:v>
                </c:pt>
                <c:pt idx="1">
                  <c:v>168</c:v>
                </c:pt>
                <c:pt idx="2">
                  <c:v>28</c:v>
                </c:pt>
                <c:pt idx="3">
                  <c:v>56</c:v>
                </c:pt>
                <c:pt idx="4">
                  <c:v>84</c:v>
                </c:pt>
              </c:numCache>
            </c:numRef>
          </c:val>
        </c:ser>
        <c:ser>
          <c:idx val="1"/>
          <c:order val="1"/>
          <c:tx>
            <c:strRef>
              <c:f>Feuil1!$C$1</c:f>
              <c:strCache>
                <c:ptCount val="1"/>
                <c:pt idx="0">
                  <c:v>Réel</c:v>
                </c:pt>
              </c:strCache>
            </c:strRef>
          </c:tx>
          <c:cat>
            <c:strRef>
              <c:f>Feuil1!$A$2:$A$6</c:f>
              <c:strCache>
                <c:ptCount val="5"/>
                <c:pt idx="0">
                  <c:v>Temps Total</c:v>
                </c:pt>
                <c:pt idx="1">
                  <c:v>Temps Alimentation</c:v>
                </c:pt>
                <c:pt idx="2">
                  <c:v>Temps Restitution SAS</c:v>
                </c:pt>
                <c:pt idx="3">
                  <c:v>Temps Restitution Jasper</c:v>
                </c:pt>
                <c:pt idx="4">
                  <c:v>Temps ETL</c:v>
                </c:pt>
              </c:strCache>
            </c:strRef>
          </c:cat>
          <c:val>
            <c:numRef>
              <c:f>Feuil1!$C$2:$C$6</c:f>
              <c:numCache>
                <c:formatCode>General</c:formatCode>
                <c:ptCount val="5"/>
                <c:pt idx="0">
                  <c:v>230</c:v>
                </c:pt>
                <c:pt idx="1">
                  <c:v>52</c:v>
                </c:pt>
                <c:pt idx="2">
                  <c:v>15</c:v>
                </c:pt>
                <c:pt idx="3">
                  <c:v>50</c:v>
                </c:pt>
                <c:pt idx="4">
                  <c:v>81</c:v>
                </c:pt>
              </c:numCache>
            </c:numRef>
          </c:val>
        </c:ser>
        <c:dLbls>
          <c:showLegendKey val="0"/>
          <c:showVal val="0"/>
          <c:showCatName val="0"/>
          <c:showSerName val="0"/>
          <c:showPercent val="0"/>
          <c:showBubbleSize val="0"/>
        </c:dLbls>
        <c:axId val="131927040"/>
        <c:axId val="131928832"/>
      </c:radarChart>
      <c:catAx>
        <c:axId val="131927040"/>
        <c:scaling>
          <c:orientation val="minMax"/>
        </c:scaling>
        <c:delete val="0"/>
        <c:axPos val="b"/>
        <c:majorGridlines/>
        <c:numFmt formatCode="m/d/yyyy" sourceLinked="1"/>
        <c:majorTickMark val="out"/>
        <c:minorTickMark val="none"/>
        <c:tickLblPos val="nextTo"/>
        <c:crossAx val="131928832"/>
        <c:crosses val="autoZero"/>
        <c:auto val="1"/>
        <c:lblAlgn val="ctr"/>
        <c:lblOffset val="100"/>
        <c:noMultiLvlLbl val="0"/>
      </c:catAx>
      <c:valAx>
        <c:axId val="131928832"/>
        <c:scaling>
          <c:orientation val="minMax"/>
        </c:scaling>
        <c:delete val="0"/>
        <c:axPos val="l"/>
        <c:majorGridlines/>
        <c:numFmt formatCode="General" sourceLinked="1"/>
        <c:majorTickMark val="cross"/>
        <c:minorTickMark val="none"/>
        <c:tickLblPos val="nextTo"/>
        <c:crossAx val="131927040"/>
        <c:crosses val="autoZero"/>
        <c:crossBetween val="between"/>
      </c:valAx>
    </c:plotArea>
    <c:legend>
      <c:legendPos val="r"/>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2EAD5A31-7F22-48EF-BC2F-0D0B8A44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74</TotalTime>
  <Pages>5</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suivi</dc:title>
  <dc:subject>Projet Darties – Groupe2</dc:subject>
  <dc:creator>pierre</dc:creator>
  <cp:lastModifiedBy>EMRIC</cp:lastModifiedBy>
  <cp:revision>7</cp:revision>
  <dcterms:created xsi:type="dcterms:W3CDTF">2010-12-14T15:04:00Z</dcterms:created>
  <dcterms:modified xsi:type="dcterms:W3CDTF">2010-12-14T18:22:00Z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