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214" w:type="dxa"/>
        <w:tblBorders>
          <w:top w:val="double" w:sz="12" w:space="0" w:color="3366FF"/>
          <w:left w:val="double" w:sz="12" w:space="0" w:color="3366FF"/>
          <w:bottom w:val="double" w:sz="12" w:space="0" w:color="3366FF"/>
          <w:right w:val="double" w:sz="12" w:space="0" w:color="3366FF"/>
          <w:insideH w:val="single" w:sz="6" w:space="0" w:color="3366FF"/>
          <w:insideV w:val="single" w:sz="6" w:space="0" w:color="3366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3969"/>
        <w:gridCol w:w="1276"/>
        <w:gridCol w:w="3969"/>
      </w:tblGrid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Client</w:t>
            </w:r>
          </w:p>
        </w:tc>
        <w:tc>
          <w:tcPr>
            <w:tcW w:w="3969" w:type="dxa"/>
            <w:tcBorders>
              <w:top w:val="double" w:sz="12" w:space="0" w:color="3366FF"/>
              <w:bottom w:val="single" w:sz="6" w:space="0" w:color="3366FF"/>
            </w:tcBorders>
            <w:shd w:val="clear" w:color="000000" w:fill="FFFFFF"/>
            <w:vAlign w:val="center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bottom w:val="single" w:sz="6" w:space="0" w:color="3366FF"/>
            </w:tcBorders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Projet</w:t>
            </w:r>
          </w:p>
        </w:tc>
        <w:tc>
          <w:tcPr>
            <w:tcW w:w="3969" w:type="dxa"/>
            <w:tcBorders>
              <w:top w:val="double" w:sz="12" w:space="0" w:color="3366FF"/>
              <w:bottom w:val="single" w:sz="6" w:space="0" w:color="3366FF"/>
            </w:tcBorders>
            <w:shd w:val="clear" w:color="000000" w:fill="FFFFFF"/>
            <w:vAlign w:val="center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  <w:lang w:val="en-GB"/>
              </w:rPr>
            </w:pPr>
          </w:p>
        </w:tc>
      </w:tr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shd w:val="pct15" w:color="000000" w:fill="FFFFFF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  <w:lang w:val="en-GB"/>
              </w:rPr>
            </w:pPr>
            <w:r w:rsidRPr="00A012D2">
              <w:rPr>
                <w:rFonts w:ascii="Calibri" w:hAnsi="Calibri"/>
                <w:lang w:val="en-GB"/>
              </w:rPr>
              <w:t xml:space="preserve">Ref. Fiche </w:t>
            </w:r>
          </w:p>
        </w:tc>
        <w:tc>
          <w:tcPr>
            <w:tcW w:w="3969" w:type="dxa"/>
            <w:tcBorders>
              <w:top w:val="single" w:sz="6" w:space="0" w:color="3366FF"/>
            </w:tcBorders>
          </w:tcPr>
          <w:p w:rsidR="000C1367" w:rsidRPr="00A012D2" w:rsidRDefault="000C1367" w:rsidP="000C1367">
            <w:pPr>
              <w:pStyle w:val="Fichecelluletexte"/>
              <w:rPr>
                <w:rFonts w:ascii="Calibri" w:hAnsi="Calibri"/>
              </w:rPr>
            </w:pPr>
            <w:fldSimple w:instr=" FILENAME  \* MERGEFORMAT ">
              <w:r>
                <w:rPr>
                  <w:rFonts w:ascii="Calibri" w:hAnsi="Calibri"/>
                  <w:noProof/>
                </w:rPr>
                <w:t>Nom du fichier</w:t>
              </w:r>
            </w:fldSimple>
          </w:p>
        </w:tc>
        <w:tc>
          <w:tcPr>
            <w:tcW w:w="1276" w:type="dxa"/>
            <w:tcBorders>
              <w:top w:val="single" w:sz="6" w:space="0" w:color="3366FF"/>
              <w:bottom w:val="double" w:sz="12" w:space="0" w:color="3366FF"/>
            </w:tcBorders>
            <w:shd w:val="pct15" w:color="auto" w:fill="FFFFFF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Pièce jointes</w:t>
            </w:r>
          </w:p>
        </w:tc>
        <w:tc>
          <w:tcPr>
            <w:tcW w:w="3969" w:type="dxa"/>
            <w:tcBorders>
              <w:top w:val="single" w:sz="6" w:space="0" w:color="3366FF"/>
            </w:tcBorders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</w:tr>
    </w:tbl>
    <w:p w:rsidR="000C1367" w:rsidRDefault="000C1367" w:rsidP="000C1367">
      <w:pPr>
        <w:rPr>
          <w:sz w:val="12"/>
        </w:rPr>
      </w:pPr>
    </w:p>
    <w:tbl>
      <w:tblPr>
        <w:tblW w:w="10632" w:type="dxa"/>
        <w:tblInd w:w="-214" w:type="dxa"/>
        <w:tblBorders>
          <w:top w:val="double" w:sz="12" w:space="0" w:color="3366FF"/>
          <w:left w:val="double" w:sz="12" w:space="0" w:color="3366FF"/>
          <w:bottom w:val="double" w:sz="12" w:space="0" w:color="3366FF"/>
          <w:right w:val="double" w:sz="12" w:space="0" w:color="3366FF"/>
          <w:insideH w:val="single" w:sz="6" w:space="0" w:color="3366FF"/>
          <w:insideV w:val="single" w:sz="6" w:space="0" w:color="3366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0"/>
        <w:gridCol w:w="2572"/>
        <w:gridCol w:w="2814"/>
        <w:gridCol w:w="1418"/>
        <w:gridCol w:w="2288"/>
      </w:tblGrid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Circuit fiche</w:t>
            </w:r>
          </w:p>
        </w:tc>
        <w:tc>
          <w:tcPr>
            <w:tcW w:w="2572" w:type="dxa"/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 xml:space="preserve">Organisme </w:t>
            </w:r>
          </w:p>
        </w:tc>
        <w:tc>
          <w:tcPr>
            <w:tcW w:w="2814" w:type="dxa"/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Nom</w:t>
            </w:r>
          </w:p>
        </w:tc>
        <w:tc>
          <w:tcPr>
            <w:tcW w:w="1418" w:type="dxa"/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texte"/>
              <w:jc w:val="center"/>
              <w:rPr>
                <w:rFonts w:ascii="Calibri" w:hAnsi="Calibri"/>
                <w:b/>
                <w:bCs/>
              </w:rPr>
            </w:pPr>
            <w:r w:rsidRPr="00A012D2">
              <w:rPr>
                <w:rFonts w:ascii="Calibri" w:hAnsi="Calibri"/>
                <w:b/>
                <w:bCs/>
              </w:rPr>
              <w:t>Date</w:t>
            </w:r>
          </w:p>
        </w:tc>
        <w:tc>
          <w:tcPr>
            <w:tcW w:w="2288" w:type="dxa"/>
            <w:shd w:val="pct15" w:color="000000" w:fill="FFFFFF"/>
            <w:vAlign w:val="center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Visa</w:t>
            </w:r>
          </w:p>
        </w:tc>
      </w:tr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  <w:shd w:val="pct15" w:color="000000" w:fill="FFFFFF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 xml:space="preserve">Demandée par </w:t>
            </w:r>
          </w:p>
        </w:tc>
        <w:tc>
          <w:tcPr>
            <w:tcW w:w="2572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2814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141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228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</w:tr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  <w:shd w:val="pct15" w:color="000000" w:fill="FFFFFF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Réalisée par</w:t>
            </w:r>
          </w:p>
        </w:tc>
        <w:tc>
          <w:tcPr>
            <w:tcW w:w="2572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2814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141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228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</w:tr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0" w:type="dxa"/>
            <w:shd w:val="pct15" w:color="000000" w:fill="FFFFFF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Traitée par</w:t>
            </w:r>
          </w:p>
        </w:tc>
        <w:tc>
          <w:tcPr>
            <w:tcW w:w="2572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2814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141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228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</w:tr>
    </w:tbl>
    <w:p w:rsidR="000C1367" w:rsidRDefault="000C1367" w:rsidP="000C1367"/>
    <w:tbl>
      <w:tblPr>
        <w:tblW w:w="10632" w:type="dxa"/>
        <w:tblInd w:w="-214" w:type="dxa"/>
        <w:tblBorders>
          <w:top w:val="double" w:sz="12" w:space="0" w:color="3366FF"/>
          <w:left w:val="double" w:sz="12" w:space="0" w:color="3366FF"/>
          <w:bottom w:val="double" w:sz="12" w:space="0" w:color="3366FF"/>
          <w:right w:val="double" w:sz="12" w:space="0" w:color="3366FF"/>
          <w:insideH w:val="single" w:sz="6" w:space="0" w:color="3366FF"/>
          <w:insideV w:val="single" w:sz="6" w:space="0" w:color="3366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02"/>
        <w:gridCol w:w="3118"/>
        <w:gridCol w:w="993"/>
        <w:gridCol w:w="2126"/>
        <w:gridCol w:w="1276"/>
        <w:gridCol w:w="1417"/>
      </w:tblGrid>
      <w:tr w:rsidR="000C1367" w:rsidRPr="00A012D2" w:rsidTr="00C50BF4">
        <w:tblPrEx>
          <w:tblCellMar>
            <w:top w:w="0" w:type="dxa"/>
            <w:bottom w:w="0" w:type="dxa"/>
          </w:tblCellMar>
        </w:tblPrEx>
        <w:tc>
          <w:tcPr>
            <w:tcW w:w="1702" w:type="dxa"/>
            <w:shd w:val="pct15" w:color="auto" w:fill="auto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8930" w:type="dxa"/>
            <w:gridSpan w:val="5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</w:tr>
      <w:tr w:rsidR="000C1367" w:rsidRPr="00A012D2" w:rsidTr="00C50BF4">
        <w:tblPrEx>
          <w:tblCellMar>
            <w:top w:w="0" w:type="dxa"/>
            <w:bottom w:w="0" w:type="dxa"/>
          </w:tblCellMar>
        </w:tblPrEx>
        <w:tc>
          <w:tcPr>
            <w:tcW w:w="1702" w:type="dxa"/>
            <w:shd w:val="pct15" w:color="000000" w:fill="FFFFFF"/>
          </w:tcPr>
          <w:p w:rsidR="000C1367" w:rsidRPr="00A012D2" w:rsidRDefault="000C1367" w:rsidP="00C50BF4">
            <w:pPr>
              <w:pStyle w:val="Fichecellulechamp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Identifiant</w:t>
            </w:r>
          </w:p>
        </w:tc>
        <w:tc>
          <w:tcPr>
            <w:tcW w:w="3118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  <w:tc>
          <w:tcPr>
            <w:tcW w:w="993" w:type="dxa"/>
            <w:shd w:val="pct15" w:color="auto" w:fill="auto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Version</w:t>
            </w:r>
          </w:p>
        </w:tc>
        <w:tc>
          <w:tcPr>
            <w:tcW w:w="2126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1276" w:type="dxa"/>
            <w:shd w:val="pct15" w:color="auto" w:fill="auto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  <w:r w:rsidRPr="00A012D2">
              <w:rPr>
                <w:rFonts w:ascii="Calibri" w:hAnsi="Calibri"/>
              </w:rPr>
              <w:t>Date version</w:t>
            </w:r>
          </w:p>
        </w:tc>
        <w:tc>
          <w:tcPr>
            <w:tcW w:w="1417" w:type="dxa"/>
          </w:tcPr>
          <w:p w:rsidR="000C1367" w:rsidRPr="00A012D2" w:rsidRDefault="000C1367" w:rsidP="00C50BF4">
            <w:pPr>
              <w:pStyle w:val="Fichecelluletexte"/>
              <w:rPr>
                <w:rFonts w:ascii="Calibri" w:hAnsi="Calibri"/>
              </w:rPr>
            </w:pPr>
          </w:p>
        </w:tc>
      </w:tr>
    </w:tbl>
    <w:p w:rsidR="000C1367" w:rsidRDefault="000C1367" w:rsidP="000C1367"/>
    <w:tbl>
      <w:tblPr>
        <w:tblW w:w="10632" w:type="dxa"/>
        <w:tblInd w:w="-214" w:type="dxa"/>
        <w:tblBorders>
          <w:top w:val="double" w:sz="12" w:space="0" w:color="3366FF"/>
          <w:left w:val="double" w:sz="12" w:space="0" w:color="3366FF"/>
          <w:bottom w:val="double" w:sz="12" w:space="0" w:color="3366FF"/>
          <w:right w:val="double" w:sz="12" w:space="0" w:color="3366FF"/>
          <w:insideH w:val="single" w:sz="6" w:space="0" w:color="3366FF"/>
          <w:insideV w:val="single" w:sz="6" w:space="0" w:color="3366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8"/>
        <w:gridCol w:w="2693"/>
        <w:gridCol w:w="2552"/>
        <w:gridCol w:w="2551"/>
        <w:gridCol w:w="851"/>
        <w:gridCol w:w="1417"/>
      </w:tblGrid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568" w:type="dxa"/>
            <w:tcBorders>
              <w:top w:val="single" w:sz="6" w:space="0" w:color="3366FF"/>
              <w:bottom w:val="single" w:sz="6" w:space="0" w:color="3366FF"/>
            </w:tcBorders>
            <w:shd w:val="pct15" w:color="000000" w:fill="auto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  <w:lang w:val="en-GB"/>
              </w:rPr>
            </w:pPr>
            <w:r w:rsidRPr="00A012D2">
              <w:rPr>
                <w:rFonts w:ascii="Calibri" w:hAnsi="Calibri"/>
                <w:lang w:val="en-GB"/>
              </w:rPr>
              <w:t>N°</w:t>
            </w:r>
          </w:p>
        </w:tc>
        <w:tc>
          <w:tcPr>
            <w:tcW w:w="2693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Test réalisé</w:t>
            </w:r>
          </w:p>
        </w:tc>
        <w:tc>
          <w:tcPr>
            <w:tcW w:w="2552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Résultat constaté</w:t>
            </w:r>
          </w:p>
        </w:tc>
        <w:tc>
          <w:tcPr>
            <w:tcW w:w="2551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Résultat souhaité</w:t>
            </w:r>
          </w:p>
        </w:tc>
        <w:tc>
          <w:tcPr>
            <w:tcW w:w="851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A012D2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Priorité (Faible, moyenne, Haute)</w:t>
            </w:r>
          </w:p>
        </w:tc>
        <w:tc>
          <w:tcPr>
            <w:tcW w:w="1417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Default="000C1367" w:rsidP="00C50BF4">
            <w:pPr>
              <w:pStyle w:val="Fichecellulechamp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Etat (ouvert, en cours, clos)</w:t>
            </w:r>
          </w:p>
        </w:tc>
      </w:tr>
      <w:tr w:rsidR="000C1367" w:rsidRPr="00A012D2" w:rsidTr="00C50BF4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568" w:type="dxa"/>
            <w:tcBorders>
              <w:top w:val="single" w:sz="6" w:space="0" w:color="3366FF"/>
              <w:bottom w:val="single" w:sz="6" w:space="0" w:color="3366FF"/>
            </w:tcBorders>
            <w:shd w:val="pct15" w:color="000000" w:fill="auto"/>
          </w:tcPr>
          <w:p w:rsidR="000C1367" w:rsidRPr="00E47012" w:rsidRDefault="000C1367" w:rsidP="00C50BF4">
            <w:pPr>
              <w:pStyle w:val="Fichecellulechamp"/>
              <w:spacing w:before="0" w:after="0"/>
              <w:rPr>
                <w:rFonts w:ascii="Calibri" w:hAnsi="Calibri"/>
                <w:b w:val="0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E47012" w:rsidRDefault="000C1367" w:rsidP="00C50BF4">
            <w:pPr>
              <w:pStyle w:val="Fichecellulechamp"/>
              <w:spacing w:before="0" w:after="0"/>
              <w:rPr>
                <w:rFonts w:ascii="Calibri" w:hAnsi="Calibri"/>
                <w:b w:val="0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E47012" w:rsidRDefault="000C1367" w:rsidP="00C50BF4">
            <w:pPr>
              <w:pStyle w:val="Fichecellulechamp"/>
              <w:spacing w:before="0" w:after="0"/>
              <w:rPr>
                <w:rFonts w:ascii="Calibri" w:hAnsi="Calibri"/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E47012" w:rsidRDefault="000C1367" w:rsidP="00C50BF4">
            <w:pPr>
              <w:pStyle w:val="Fichecellulechamp"/>
              <w:spacing w:before="0" w:after="0"/>
              <w:rPr>
                <w:rFonts w:ascii="Calibri" w:hAnsi="Calibri"/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E47012" w:rsidRDefault="000C1367" w:rsidP="00C50BF4">
            <w:pPr>
              <w:pStyle w:val="Fichecellulechamp"/>
              <w:spacing w:before="0" w:after="0"/>
              <w:rPr>
                <w:rFonts w:ascii="Calibri" w:hAnsi="Calibri"/>
                <w:b w:val="0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3366FF"/>
              <w:bottom w:val="single" w:sz="6" w:space="0" w:color="3366FF"/>
            </w:tcBorders>
            <w:shd w:val="clear" w:color="000000" w:fill="FFFFFF"/>
          </w:tcPr>
          <w:p w:rsidR="000C1367" w:rsidRPr="00E47012" w:rsidRDefault="000C1367" w:rsidP="00C50BF4">
            <w:pPr>
              <w:pStyle w:val="Fichecellulechamp"/>
              <w:spacing w:before="0" w:after="0"/>
              <w:rPr>
                <w:rFonts w:ascii="Calibri" w:hAnsi="Calibri"/>
                <w:b w:val="0"/>
                <w:bCs/>
                <w:sz w:val="18"/>
                <w:szCs w:val="18"/>
              </w:rPr>
            </w:pPr>
          </w:p>
        </w:tc>
      </w:tr>
    </w:tbl>
    <w:p w:rsidR="000C1367" w:rsidRDefault="000C1367" w:rsidP="000C1367">
      <w:pPr>
        <w:rPr>
          <w:sz w:val="12"/>
        </w:rPr>
      </w:pPr>
    </w:p>
    <w:p w:rsidR="000C1367" w:rsidRDefault="000C1367" w:rsidP="000C1367">
      <w:pPr>
        <w:pStyle w:val="En-tte"/>
        <w:tabs>
          <w:tab w:val="clear" w:pos="4536"/>
          <w:tab w:val="clear" w:pos="9072"/>
        </w:tabs>
        <w:spacing w:line="40" w:lineRule="exact"/>
      </w:pPr>
    </w:p>
    <w:p w:rsidR="000C1367" w:rsidRDefault="000C1367" w:rsidP="000C1367">
      <w:pPr>
        <w:pStyle w:val="En-tte"/>
        <w:tabs>
          <w:tab w:val="clear" w:pos="4536"/>
          <w:tab w:val="clear" w:pos="9072"/>
        </w:tabs>
        <w:spacing w:line="40" w:lineRule="exact"/>
      </w:pPr>
    </w:p>
    <w:p w:rsidR="000C1367" w:rsidRDefault="000C1367" w:rsidP="000C1367">
      <w:pPr>
        <w:pStyle w:val="En-tte"/>
        <w:tabs>
          <w:tab w:val="clear" w:pos="4536"/>
          <w:tab w:val="clear" w:pos="9072"/>
        </w:tabs>
        <w:spacing w:line="40" w:lineRule="exact"/>
      </w:pPr>
    </w:p>
    <w:p w:rsidR="00E34007" w:rsidRDefault="00E34007"/>
    <w:sectPr w:rsidR="00E3400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567" w:bottom="567" w:left="567" w:header="567" w:footer="397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113" w:rsidRDefault="00891113" w:rsidP="000C1367">
      <w:r>
        <w:separator/>
      </w:r>
    </w:p>
  </w:endnote>
  <w:endnote w:type="continuationSeparator" w:id="1">
    <w:p w:rsidR="00891113" w:rsidRDefault="00891113" w:rsidP="000C1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EC" w:rsidRDefault="00891113">
    <w:pPr>
      <w:pStyle w:val="Pieddepage"/>
      <w:rPr>
        <w:sz w:val="12"/>
      </w:rPr>
    </w:pPr>
    <w:r>
      <w:rPr>
        <w:rFonts w:cs="Tahoma"/>
        <w:b/>
        <w:bCs/>
        <w:i/>
        <w:sz w:val="18"/>
        <w:szCs w:val="18"/>
      </w:rPr>
      <w:t>Ce document est la propriété de Keyrus</w:t>
    </w:r>
    <w:r>
      <w:rPr>
        <w:rFonts w:cs="Tahoma"/>
        <w:b/>
        <w:i/>
        <w:sz w:val="18"/>
        <w:szCs w:val="18"/>
      </w:rPr>
      <w:t xml:space="preserve"> et ne peut être divulgué sans son autorisation</w:t>
    </w:r>
    <w:r>
      <w:rPr>
        <w:rFonts w:cs="Tahoma"/>
        <w:b/>
        <w:i/>
        <w:sz w:val="18"/>
        <w:szCs w:val="18"/>
      </w:rPr>
      <w:tab/>
    </w:r>
    <w:r>
      <w:rPr>
        <w:rFonts w:cs="Tahoma"/>
        <w:b/>
        <w:i/>
        <w:sz w:val="18"/>
        <w:szCs w:val="18"/>
      </w:rPr>
      <w:tab/>
    </w:r>
    <w:r>
      <w:rPr>
        <w:b/>
        <w:bCs/>
        <w:sz w:val="18"/>
        <w:szCs w:val="18"/>
      </w:rPr>
      <w:t>P</w:t>
    </w:r>
    <w:r>
      <w:rPr>
        <w:rStyle w:val="Numrodepage"/>
        <w:b/>
        <w:bCs/>
        <w:sz w:val="18"/>
        <w:szCs w:val="18"/>
      </w:rPr>
      <w:t xml:space="preserve">age </w:t>
    </w:r>
    <w:r>
      <w:rPr>
        <w:rStyle w:val="Numrodepage"/>
        <w:b/>
        <w:bCs/>
        <w:sz w:val="18"/>
        <w:szCs w:val="18"/>
      </w:rPr>
      <w:fldChar w:fldCharType="begin"/>
    </w:r>
    <w:r>
      <w:rPr>
        <w:rStyle w:val="Numrodepage"/>
        <w:b/>
        <w:bCs/>
        <w:sz w:val="18"/>
        <w:szCs w:val="18"/>
      </w:rPr>
      <w:instrText xml:space="preserve"> PAGE </w:instrText>
    </w:r>
    <w:r>
      <w:rPr>
        <w:rStyle w:val="Numrodepage"/>
        <w:b/>
        <w:bCs/>
        <w:sz w:val="18"/>
        <w:szCs w:val="18"/>
      </w:rPr>
      <w:fldChar w:fldCharType="separate"/>
    </w:r>
    <w:r w:rsidR="000C1367">
      <w:rPr>
        <w:rStyle w:val="Numrodepage"/>
        <w:b/>
        <w:bCs/>
        <w:noProof/>
        <w:sz w:val="18"/>
        <w:szCs w:val="18"/>
      </w:rPr>
      <w:t>1</w:t>
    </w:r>
    <w:r>
      <w:rPr>
        <w:rStyle w:val="Numrodepage"/>
        <w:b/>
        <w:bCs/>
        <w:sz w:val="18"/>
        <w:szCs w:val="18"/>
      </w:rPr>
      <w:fldChar w:fldCharType="end"/>
    </w:r>
    <w:r>
      <w:rPr>
        <w:rStyle w:val="Numrodepage"/>
        <w:b/>
        <w:bCs/>
        <w:sz w:val="18"/>
        <w:szCs w:val="18"/>
      </w:rPr>
      <w:t xml:space="preserve"> sur </w:t>
    </w:r>
    <w:r>
      <w:rPr>
        <w:rStyle w:val="Numrodepage"/>
        <w:b/>
        <w:bCs/>
        <w:sz w:val="18"/>
        <w:szCs w:val="18"/>
      </w:rPr>
      <w:fldChar w:fldCharType="begin"/>
    </w:r>
    <w:r>
      <w:rPr>
        <w:rStyle w:val="Numrodepage"/>
        <w:b/>
        <w:bCs/>
        <w:sz w:val="18"/>
        <w:szCs w:val="18"/>
      </w:rPr>
      <w:instrText xml:space="preserve"> NUMPAGES </w:instrText>
    </w:r>
    <w:r>
      <w:rPr>
        <w:rStyle w:val="Numrodepage"/>
        <w:b/>
        <w:bCs/>
        <w:sz w:val="18"/>
        <w:szCs w:val="18"/>
      </w:rPr>
      <w:fldChar w:fldCharType="separate"/>
    </w:r>
    <w:r w:rsidR="000C1367">
      <w:rPr>
        <w:rStyle w:val="Numrodepage"/>
        <w:b/>
        <w:bCs/>
        <w:noProof/>
        <w:sz w:val="18"/>
        <w:szCs w:val="18"/>
      </w:rPr>
      <w:t>1</w:t>
    </w:r>
    <w:r>
      <w:rPr>
        <w:rStyle w:val="Numrodepage"/>
        <w:b/>
        <w:bCs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EC" w:rsidRDefault="00891113">
    <w:pPr>
      <w:pStyle w:val="Pieddepage"/>
      <w:rPr>
        <w:sz w:val="12"/>
      </w:rPr>
    </w:pPr>
    <w:r>
      <w:rPr>
        <w:rFonts w:cs="Tahoma"/>
        <w:b/>
        <w:bCs/>
        <w:i/>
        <w:sz w:val="18"/>
        <w:szCs w:val="18"/>
      </w:rPr>
      <w:t>Ce document est la propriété d'Antargaz</w:t>
    </w:r>
    <w:r>
      <w:rPr>
        <w:rFonts w:cs="Tahoma"/>
        <w:b/>
        <w:i/>
        <w:sz w:val="18"/>
        <w:szCs w:val="18"/>
      </w:rPr>
      <w:t xml:space="preserve"> et ne peut être divulgué sans son autorisation</w:t>
    </w:r>
    <w:r>
      <w:rPr>
        <w:rFonts w:cs="Tahoma"/>
        <w:b/>
        <w:i/>
        <w:sz w:val="18"/>
        <w:szCs w:val="18"/>
      </w:rPr>
      <w:tab/>
    </w:r>
    <w:r>
      <w:rPr>
        <w:rFonts w:cs="Tahoma"/>
        <w:b/>
        <w:i/>
        <w:sz w:val="18"/>
        <w:szCs w:val="18"/>
      </w:rPr>
      <w:tab/>
    </w:r>
    <w:r>
      <w:rPr>
        <w:b/>
        <w:bCs/>
        <w:sz w:val="18"/>
        <w:szCs w:val="18"/>
      </w:rPr>
      <w:t>P</w:t>
    </w:r>
    <w:r>
      <w:rPr>
        <w:rStyle w:val="Numrodepage"/>
        <w:b/>
        <w:bCs/>
        <w:sz w:val="18"/>
        <w:szCs w:val="18"/>
      </w:rPr>
      <w:t xml:space="preserve">age </w:t>
    </w:r>
    <w:r>
      <w:rPr>
        <w:rStyle w:val="Numrodepage"/>
        <w:b/>
        <w:bCs/>
        <w:sz w:val="18"/>
        <w:szCs w:val="18"/>
      </w:rPr>
      <w:fldChar w:fldCharType="begin"/>
    </w:r>
    <w:r>
      <w:rPr>
        <w:rStyle w:val="Numrodepage"/>
        <w:b/>
        <w:bCs/>
        <w:sz w:val="18"/>
        <w:szCs w:val="18"/>
      </w:rPr>
      <w:instrText xml:space="preserve"> PAGE </w:instrText>
    </w:r>
    <w:r>
      <w:rPr>
        <w:rStyle w:val="Numrodepage"/>
        <w:b/>
        <w:bCs/>
        <w:sz w:val="18"/>
        <w:szCs w:val="18"/>
      </w:rPr>
      <w:fldChar w:fldCharType="separate"/>
    </w:r>
    <w:r>
      <w:rPr>
        <w:rStyle w:val="Numrodepage"/>
        <w:b/>
        <w:bCs/>
        <w:noProof/>
        <w:sz w:val="18"/>
        <w:szCs w:val="18"/>
      </w:rPr>
      <w:t>1</w:t>
    </w:r>
    <w:r>
      <w:rPr>
        <w:rStyle w:val="Numrodepage"/>
        <w:b/>
        <w:bCs/>
        <w:sz w:val="18"/>
        <w:szCs w:val="18"/>
      </w:rPr>
      <w:fldChar w:fldCharType="end"/>
    </w:r>
    <w:r>
      <w:rPr>
        <w:rStyle w:val="Numrodepage"/>
        <w:b/>
        <w:bCs/>
        <w:sz w:val="18"/>
        <w:szCs w:val="18"/>
      </w:rPr>
      <w:t xml:space="preserve"> sur </w:t>
    </w:r>
    <w:r>
      <w:rPr>
        <w:rStyle w:val="Numrodepage"/>
        <w:b/>
        <w:bCs/>
        <w:sz w:val="18"/>
        <w:szCs w:val="18"/>
      </w:rPr>
      <w:fldChar w:fldCharType="begin"/>
    </w:r>
    <w:r>
      <w:rPr>
        <w:rStyle w:val="Numrodepage"/>
        <w:b/>
        <w:bCs/>
        <w:sz w:val="18"/>
        <w:szCs w:val="18"/>
      </w:rPr>
      <w:instrText xml:space="preserve"> NUMPAGES </w:instrText>
    </w:r>
    <w:r>
      <w:rPr>
        <w:rStyle w:val="Numrodepage"/>
        <w:b/>
        <w:bCs/>
        <w:sz w:val="18"/>
        <w:szCs w:val="18"/>
      </w:rPr>
      <w:fldChar w:fldCharType="separate"/>
    </w:r>
    <w:r>
      <w:rPr>
        <w:rStyle w:val="Numrodepage"/>
        <w:b/>
        <w:bCs/>
        <w:noProof/>
        <w:sz w:val="18"/>
        <w:szCs w:val="18"/>
      </w:rPr>
      <w:t>2</w:t>
    </w:r>
    <w:r>
      <w:rPr>
        <w:rStyle w:val="Numrodepage"/>
        <w:b/>
        <w:b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113" w:rsidRDefault="00891113" w:rsidP="000C1367">
      <w:r>
        <w:separator/>
      </w:r>
    </w:p>
  </w:footnote>
  <w:footnote w:type="continuationSeparator" w:id="1">
    <w:p w:rsidR="00891113" w:rsidRDefault="00891113" w:rsidP="000C13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214" w:type="dxa"/>
      <w:tblBorders>
        <w:top w:val="double" w:sz="12" w:space="0" w:color="FF0000"/>
        <w:left w:val="double" w:sz="12" w:space="0" w:color="FF0000"/>
        <w:bottom w:val="double" w:sz="12" w:space="0" w:color="FF0000"/>
        <w:right w:val="double" w:sz="12" w:space="0" w:color="FF0000"/>
      </w:tblBorders>
      <w:tblLayout w:type="fixed"/>
      <w:tblCellMar>
        <w:left w:w="70" w:type="dxa"/>
        <w:right w:w="70" w:type="dxa"/>
      </w:tblCellMar>
      <w:tblLook w:val="0000"/>
    </w:tblPr>
    <w:tblGrid>
      <w:gridCol w:w="2411"/>
      <w:gridCol w:w="5811"/>
      <w:gridCol w:w="2410"/>
    </w:tblGrid>
    <w:tr w:rsidR="008128EC">
      <w:tblPrEx>
        <w:tblCellMar>
          <w:top w:w="0" w:type="dxa"/>
          <w:bottom w:w="0" w:type="dxa"/>
        </w:tblCellMar>
      </w:tblPrEx>
      <w:trPr>
        <w:trHeight w:hRule="exact" w:val="938"/>
        <w:hidden/>
      </w:trPr>
      <w:tc>
        <w:tcPr>
          <w:tcW w:w="24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8128EC" w:rsidRDefault="00891113">
          <w:pPr>
            <w:pStyle w:val="Fichetitre"/>
            <w:spacing w:before="0" w:after="0"/>
          </w:pPr>
          <w:r>
            <w:rPr>
              <w:b w:val="0"/>
              <w:vanish/>
              <w:sz w:val="20"/>
            </w:rPr>
            <w:t>Logo client</w:t>
          </w:r>
        </w:p>
      </w:tc>
      <w:tc>
        <w:tcPr>
          <w:tcW w:w="58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15" w:color="auto" w:fill="auto"/>
          <w:vAlign w:val="center"/>
        </w:tcPr>
        <w:p w:rsidR="008128EC" w:rsidRDefault="00891113" w:rsidP="000C1367">
          <w:pPr>
            <w:pStyle w:val="Fichetitre"/>
            <w:rPr>
              <w:rFonts w:ascii="Arial" w:hAnsi="Arial"/>
            </w:rPr>
          </w:pPr>
          <w:r>
            <w:rPr>
              <w:rFonts w:ascii="Arial" w:hAnsi="Arial"/>
            </w:rPr>
            <w:t xml:space="preserve">FICHE DE </w:t>
          </w:r>
          <w:r>
            <w:rPr>
              <w:rFonts w:ascii="Arial" w:hAnsi="Arial"/>
            </w:rPr>
            <w:t xml:space="preserve">SUIVI </w:t>
          </w:r>
          <w:r w:rsidR="000C1367">
            <w:rPr>
              <w:rFonts w:ascii="Arial" w:hAnsi="Arial"/>
            </w:rPr>
            <w:t>PROJET</w:t>
          </w:r>
        </w:p>
      </w:tc>
      <w:tc>
        <w:tcPr>
          <w:tcW w:w="2410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8128EC" w:rsidRDefault="00891113">
          <w:pPr>
            <w:pStyle w:val="Fichetitre"/>
            <w:spacing w:before="0" w:after="0"/>
            <w:jc w:val="left"/>
            <w:rPr>
              <w:bCs/>
              <w:sz w:val="20"/>
            </w:rPr>
          </w:pPr>
        </w:p>
        <w:p w:rsidR="008128EC" w:rsidRDefault="00891113">
          <w:pPr>
            <w:pStyle w:val="Fichetitre"/>
            <w:spacing w:before="0" w:after="0"/>
            <w:rPr>
              <w:b w:val="0"/>
              <w:sz w:val="20"/>
            </w:rPr>
          </w:pPr>
        </w:p>
      </w:tc>
    </w:tr>
  </w:tbl>
  <w:p w:rsidR="008128EC" w:rsidRDefault="0089111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214" w:type="dxa"/>
      <w:tblBorders>
        <w:top w:val="double" w:sz="12" w:space="0" w:color="FF0000"/>
        <w:left w:val="double" w:sz="12" w:space="0" w:color="FF0000"/>
        <w:bottom w:val="double" w:sz="12" w:space="0" w:color="FF0000"/>
        <w:right w:val="double" w:sz="12" w:space="0" w:color="FF0000"/>
      </w:tblBorders>
      <w:tblLayout w:type="fixed"/>
      <w:tblCellMar>
        <w:left w:w="70" w:type="dxa"/>
        <w:right w:w="70" w:type="dxa"/>
      </w:tblCellMar>
      <w:tblLook w:val="0000"/>
    </w:tblPr>
    <w:tblGrid>
      <w:gridCol w:w="2411"/>
      <w:gridCol w:w="5811"/>
      <w:gridCol w:w="2410"/>
    </w:tblGrid>
    <w:tr w:rsidR="008128EC">
      <w:tblPrEx>
        <w:tblCellMar>
          <w:top w:w="0" w:type="dxa"/>
          <w:bottom w:w="0" w:type="dxa"/>
        </w:tblCellMar>
      </w:tblPrEx>
      <w:trPr>
        <w:trHeight w:hRule="exact" w:val="938"/>
      </w:trPr>
      <w:tc>
        <w:tcPr>
          <w:tcW w:w="241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8128EC" w:rsidRDefault="00891113">
          <w:pPr>
            <w:pStyle w:val="Fichetitre"/>
            <w:spacing w:before="0" w:after="0"/>
          </w:pPr>
          <w:r>
            <w:rPr>
              <w:b w:val="0"/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-5.95pt;margin-top:4.25pt;width:117pt;height:39.1pt;z-index:-251656192;mso-wrap-distance-left:9.05pt;mso-wrap-distance-right:9.05pt" filled="t">
                <v:fill color2="black" type="frame"/>
                <v:imagedata r:id="rId1" o:title=""/>
              </v:shape>
            </w:pict>
          </w:r>
          <w:r>
            <w:rPr>
              <w:b w:val="0"/>
              <w:vanish/>
              <w:sz w:val="20"/>
            </w:rPr>
            <w:t>Logo client</w:t>
          </w:r>
        </w:p>
      </w:tc>
      <w:tc>
        <w:tcPr>
          <w:tcW w:w="58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15" w:color="auto" w:fill="auto"/>
          <w:vAlign w:val="center"/>
        </w:tcPr>
        <w:p w:rsidR="008128EC" w:rsidRDefault="00891113">
          <w:pPr>
            <w:pStyle w:val="Fichetitre"/>
            <w:rPr>
              <w:rFonts w:ascii="Arial" w:hAnsi="Arial"/>
            </w:rPr>
          </w:pPr>
          <w:r>
            <w:rPr>
              <w:rFonts w:ascii="Arial" w:hAnsi="Arial"/>
            </w:rPr>
            <w:t>TMA INFOCENTRE - FICHE D'ANOMALIE</w:t>
          </w:r>
        </w:p>
      </w:tc>
      <w:tc>
        <w:tcPr>
          <w:tcW w:w="2410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8128EC" w:rsidRDefault="00891113">
          <w:pPr>
            <w:pStyle w:val="Fichetitre"/>
            <w:spacing w:before="0" w:after="0"/>
            <w:rPr>
              <w:bCs/>
              <w:sz w:val="20"/>
            </w:rPr>
          </w:pPr>
          <w:r>
            <w:rPr>
              <w:bCs/>
              <w:sz w:val="20"/>
            </w:rPr>
            <w:t xml:space="preserve">Ref fiche </w:t>
          </w:r>
        </w:p>
        <w:p w:rsidR="008128EC" w:rsidRDefault="00891113">
          <w:pPr>
            <w:pStyle w:val="Fichetitre"/>
            <w:spacing w:before="0" w:after="0"/>
            <w:rPr>
              <w:b w:val="0"/>
              <w:sz w:val="20"/>
            </w:rPr>
          </w:pPr>
        </w:p>
      </w:tc>
    </w:tr>
  </w:tbl>
  <w:p w:rsidR="008128EC" w:rsidRDefault="0089111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6A85"/>
    <w:multiLevelType w:val="hybridMultilevel"/>
    <w:tmpl w:val="9092B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A3516"/>
    <w:multiLevelType w:val="hybridMultilevel"/>
    <w:tmpl w:val="B6B61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1325"/>
    <w:multiLevelType w:val="hybridMultilevel"/>
    <w:tmpl w:val="29DAD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1367"/>
    <w:rsid w:val="000C1367"/>
    <w:rsid w:val="00891113"/>
    <w:rsid w:val="00E3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C13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136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C13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C1367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0C1367"/>
    <w:rPr>
      <w:sz w:val="20"/>
    </w:rPr>
  </w:style>
  <w:style w:type="paragraph" w:customStyle="1" w:styleId="Fichecelluletexte">
    <w:name w:val="Fiche cellule texte"/>
    <w:basedOn w:val="Normal"/>
    <w:rsid w:val="000C1367"/>
    <w:pPr>
      <w:spacing w:before="60" w:after="60"/>
    </w:pPr>
  </w:style>
  <w:style w:type="paragraph" w:customStyle="1" w:styleId="Fichecellulechamp">
    <w:name w:val="Fiche cellule champ"/>
    <w:basedOn w:val="Fichecelluletexte"/>
    <w:rsid w:val="000C1367"/>
    <w:rPr>
      <w:b/>
    </w:rPr>
  </w:style>
  <w:style w:type="paragraph" w:customStyle="1" w:styleId="Fichetitre">
    <w:name w:val="Fiche titre"/>
    <w:basedOn w:val="Normal"/>
    <w:rsid w:val="000C1367"/>
    <w:pPr>
      <w:spacing w:before="120" w:after="120"/>
      <w:jc w:val="center"/>
    </w:pPr>
    <w:rPr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13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367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306</Characters>
  <Application>Microsoft Office Word</Application>
  <DocSecurity>0</DocSecurity>
  <Lines>2</Lines>
  <Paragraphs>1</Paragraphs>
  <ScaleCrop>false</ScaleCrop>
  <Company>Hewlett-Packard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2010-11-01T17:32:00Z</dcterms:created>
  <dcterms:modified xsi:type="dcterms:W3CDTF">2010-11-01T17:35:00Z</dcterms:modified>
</cp:coreProperties>
</file>