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1A5" w:rsidRDefault="0020477B">
      <w:pPr>
        <w:pStyle w:val="Titl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60.5pt">
            <v:imagedata r:id="rId6" o:title="epic logo"/>
          </v:shape>
        </w:pict>
      </w:r>
    </w:p>
    <w:p w:rsidR="006D21A5" w:rsidRDefault="00DF2248" w:rsidP="00DF2248">
      <w:pPr>
        <w:pStyle w:val="Heading1"/>
        <w:numPr>
          <w:ilvl w:val="0"/>
          <w:numId w:val="0"/>
        </w:numPr>
        <w:ind w:left="432" w:hanging="432"/>
      </w:pPr>
      <w:r>
        <w:t>MUSE SPACE SHOOTER</w:t>
      </w:r>
    </w:p>
    <w:p w:rsidR="006D21A5" w:rsidRDefault="005C416E">
      <w:r>
        <w:t>By Alexander Man | 300792470</w:t>
      </w:r>
    </w:p>
    <w:p w:rsidR="0020477B" w:rsidRDefault="00A733D3" w:rsidP="00D953AA">
      <w:r>
        <w:t xml:space="preserve">All work Copyright </w:t>
      </w:r>
      <w:r w:rsidR="00596AE0">
        <w:t xml:space="preserve">© </w:t>
      </w:r>
      <w:r w:rsidR="004D05EE">
        <w:t xml:space="preserve">By </w:t>
      </w:r>
      <w:r w:rsidR="0020477B">
        <w:t>Epic Logo Company</w:t>
      </w:r>
    </w:p>
    <w:p w:rsidR="00D953AA" w:rsidRDefault="0020477B" w:rsidP="00D953AA">
      <w:r>
        <w:t>All Rights Reserved.</w:t>
      </w:r>
      <w:r w:rsidR="00D953AA">
        <w:br w:type="page"/>
      </w:r>
    </w:p>
    <w:p w:rsidR="005C416E" w:rsidRDefault="009D06A6" w:rsidP="009D06A6">
      <w:pPr>
        <w:pStyle w:val="Title"/>
        <w:rPr>
          <w:u w:val="single"/>
        </w:rPr>
      </w:pPr>
      <w:r w:rsidRPr="009D06A6">
        <w:rPr>
          <w:u w:val="single"/>
        </w:rPr>
        <w:lastRenderedPageBreak/>
        <w:t xml:space="preserve">Table </w:t>
      </w:r>
      <w:proofErr w:type="gramStart"/>
      <w:r w:rsidRPr="009D06A6">
        <w:rPr>
          <w:u w:val="single"/>
        </w:rPr>
        <w:t>Of</w:t>
      </w:r>
      <w:proofErr w:type="gramEnd"/>
      <w:r w:rsidRPr="009D06A6">
        <w:rPr>
          <w:u w:val="single"/>
        </w:rPr>
        <w:t xml:space="preserve"> Contents</w:t>
      </w:r>
    </w:p>
    <w:p w:rsidR="009D06A6" w:rsidRDefault="009D06A6" w:rsidP="009D06A6"/>
    <w:p w:rsidR="009D06A6" w:rsidRDefault="00D805AE" w:rsidP="009D06A6">
      <w:r>
        <w:t>Detailed Game Description</w:t>
      </w:r>
    </w:p>
    <w:p w:rsidR="00D805AE" w:rsidRDefault="00D805AE" w:rsidP="009D06A6">
      <w:r>
        <w:t>Controls</w:t>
      </w:r>
    </w:p>
    <w:p w:rsidR="00D805AE" w:rsidRDefault="00D805AE" w:rsidP="009D06A6">
      <w:r>
        <w:t>Sketches</w:t>
      </w:r>
    </w:p>
    <w:p w:rsidR="00D805AE" w:rsidRDefault="00D805AE" w:rsidP="009D06A6">
      <w:r>
        <w:t>Screenshots</w:t>
      </w:r>
    </w:p>
    <w:p w:rsidR="00D805AE" w:rsidRDefault="00D805AE" w:rsidP="009D06A6">
      <w:r>
        <w:t>Characters</w:t>
      </w:r>
    </w:p>
    <w:p w:rsidR="00D805AE" w:rsidRDefault="00D805AE" w:rsidP="009D06A6">
      <w:r>
        <w:t>Scoring</w:t>
      </w:r>
    </w:p>
    <w:p w:rsidR="00D805AE" w:rsidRDefault="00D805AE" w:rsidP="009D06A6">
      <w:r>
        <w:t>Sound Index</w:t>
      </w:r>
    </w:p>
    <w:p w:rsidR="00D805AE" w:rsidRDefault="00D805AE" w:rsidP="00D805AE">
      <w:r>
        <w:t>Version History</w:t>
      </w:r>
    </w:p>
    <w:p w:rsidR="00537206" w:rsidRDefault="00D805AE" w:rsidP="009D06A6">
      <w:r>
        <w:t>Art Reference</w:t>
      </w:r>
    </w:p>
    <w:p w:rsidR="00537206" w:rsidRDefault="00537206" w:rsidP="00537206">
      <w:r>
        <w:br w:type="page"/>
      </w:r>
    </w:p>
    <w:p w:rsidR="00D805AE" w:rsidRDefault="00537206" w:rsidP="00537206">
      <w:pPr>
        <w:pStyle w:val="Heading1"/>
      </w:pPr>
      <w:r>
        <w:lastRenderedPageBreak/>
        <w:t>Detailed game description</w:t>
      </w:r>
    </w:p>
    <w:p w:rsidR="00450C9E" w:rsidRDefault="00450C9E" w:rsidP="00450C9E"/>
    <w:p w:rsidR="00450C9E" w:rsidRDefault="001173A7" w:rsidP="00450C9E">
      <w:r>
        <w:rPr>
          <w:noProof/>
          <w:lang w:val="en-CA" w:eastAsia="en-CA"/>
        </w:rPr>
        <w:drawing>
          <wp:inline distT="0" distB="0" distL="0" distR="0" wp14:anchorId="09E1A80C" wp14:editId="30F888F6">
            <wp:extent cx="587692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3352800"/>
                    </a:xfrm>
                    <a:prstGeom prst="rect">
                      <a:avLst/>
                    </a:prstGeom>
                    <a:noFill/>
                    <a:ln>
                      <a:noFill/>
                    </a:ln>
                  </pic:spPr>
                </pic:pic>
              </a:graphicData>
            </a:graphic>
          </wp:inline>
        </w:drawing>
      </w:r>
    </w:p>
    <w:p w:rsidR="00A00B95" w:rsidRPr="0020477B" w:rsidRDefault="00A00B95" w:rsidP="0020477B">
      <w:pPr>
        <w:spacing w:line="480" w:lineRule="auto"/>
        <w:jc w:val="both"/>
        <w:rPr>
          <w:sz w:val="32"/>
          <w:szCs w:val="32"/>
        </w:rPr>
      </w:pPr>
      <w:r w:rsidRPr="00A00B95">
        <w:rPr>
          <w:sz w:val="32"/>
          <w:szCs w:val="32"/>
        </w:rPr>
        <w:t>Muse Space Shooter is a 2d space shooter game made with Unity 5. This game was inspired by Unity’s original space shooter tutorial but this game is more arcade retrospective in the sense of lighting, sprites and movement. The game takes place in outer space where one pilot alone must defend themselves from the perils of space, which is the red fleet. Wandering in unknown territory, you, the player must avoid enemy fire and ship collisions as the red fleet attempts to ruin your day. Can you survive the fleet? Go try now!</w:t>
      </w:r>
      <w:bookmarkStart w:id="0" w:name="_GoBack"/>
      <w:bookmarkEnd w:id="0"/>
    </w:p>
    <w:p w:rsidR="00A00B95" w:rsidRDefault="00D60C37" w:rsidP="00D60C37">
      <w:pPr>
        <w:pStyle w:val="Heading1"/>
      </w:pPr>
      <w:r>
        <w:lastRenderedPageBreak/>
        <w:t>CONTROLS</w:t>
      </w:r>
    </w:p>
    <w:p w:rsidR="00107DAA" w:rsidRDefault="00107DAA" w:rsidP="00107DAA"/>
    <w:p w:rsidR="00107DAA" w:rsidRDefault="00EB6D3E" w:rsidP="00107DAA">
      <w:r>
        <w:rPr>
          <w:noProof/>
          <w:lang w:val="en-CA" w:eastAsia="en-CA"/>
        </w:rPr>
        <w:drawing>
          <wp:inline distT="0" distB="0" distL="0" distR="0">
            <wp:extent cx="5943600" cy="333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rsidR="00EB6D3E" w:rsidRDefault="00EB6D3E" w:rsidP="00107DAA"/>
    <w:p w:rsidR="003C636E" w:rsidRDefault="003C636E" w:rsidP="00107DAA"/>
    <w:p w:rsidR="003C636E" w:rsidRDefault="000A7961" w:rsidP="00107DAA">
      <w:r>
        <w:br w:type="page"/>
      </w:r>
    </w:p>
    <w:p w:rsidR="003C636E" w:rsidRDefault="003C636E" w:rsidP="003C636E">
      <w:pPr>
        <w:pStyle w:val="Heading1"/>
      </w:pPr>
      <w:r>
        <w:lastRenderedPageBreak/>
        <w:t>Sketches</w:t>
      </w:r>
    </w:p>
    <w:p w:rsidR="000C1AFB" w:rsidRDefault="000C1AFB" w:rsidP="000C1A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904F7" w:rsidTr="000A7961">
        <w:tc>
          <w:tcPr>
            <w:tcW w:w="9350" w:type="dxa"/>
          </w:tcPr>
          <w:p w:rsidR="009904F7" w:rsidRDefault="00992B46" w:rsidP="00B23EB1">
            <w:pPr>
              <w:jc w:val="center"/>
            </w:pPr>
            <w:r>
              <w:object w:dxaOrig="12285" w:dyaOrig="6900">
                <v:shape id="_x0000_i1026" type="#_x0000_t75" style="width:467.25pt;height:262.5pt" o:ole="">
                  <v:imagedata r:id="rId9" o:title=""/>
                </v:shape>
                <o:OLEObject Type="Embed" ProgID="PBrush" ShapeID="_x0000_i1026" DrawAspect="Content" ObjectID="_1505585725" r:id="rId10"/>
              </w:object>
            </w:r>
            <w:r>
              <w:t>Fig 1: Sketch of interface</w:t>
            </w:r>
          </w:p>
          <w:p w:rsidR="000A7961" w:rsidRDefault="000A7961" w:rsidP="00B23EB1">
            <w:pPr>
              <w:jc w:val="center"/>
            </w:pPr>
          </w:p>
        </w:tc>
      </w:tr>
      <w:tr w:rsidR="009904F7" w:rsidTr="000A7961">
        <w:tc>
          <w:tcPr>
            <w:tcW w:w="9350" w:type="dxa"/>
          </w:tcPr>
          <w:p w:rsidR="009904F7" w:rsidRDefault="00F37672" w:rsidP="00B23EB1">
            <w:pPr>
              <w:jc w:val="center"/>
            </w:pPr>
            <w:r>
              <w:object w:dxaOrig="12285" w:dyaOrig="6900">
                <v:shape id="_x0000_i1027" type="#_x0000_t75" style="width:467.25pt;height:262.5pt" o:ole="">
                  <v:imagedata r:id="rId11" o:title=""/>
                </v:shape>
                <o:OLEObject Type="Embed" ProgID="PBrush" ShapeID="_x0000_i1027" DrawAspect="Content" ObjectID="_1505585726" r:id="rId12"/>
              </w:object>
            </w:r>
            <w:r>
              <w:t>Fig2: Sketch of game</w:t>
            </w:r>
          </w:p>
          <w:p w:rsidR="000A7961" w:rsidRDefault="000A7961" w:rsidP="00B23EB1">
            <w:pPr>
              <w:jc w:val="center"/>
            </w:pPr>
          </w:p>
        </w:tc>
      </w:tr>
      <w:tr w:rsidR="009904F7" w:rsidTr="000A7961">
        <w:tc>
          <w:tcPr>
            <w:tcW w:w="9350" w:type="dxa"/>
          </w:tcPr>
          <w:p w:rsidR="009904F7" w:rsidRDefault="00374C4E" w:rsidP="00B23EB1">
            <w:pPr>
              <w:jc w:val="center"/>
            </w:pPr>
            <w:r>
              <w:object w:dxaOrig="12285" w:dyaOrig="6900">
                <v:shape id="_x0000_i1028" type="#_x0000_t75" style="width:467.25pt;height:262.5pt" o:ole="">
                  <v:imagedata r:id="rId13" o:title=""/>
                </v:shape>
                <o:OLEObject Type="Embed" ProgID="PBrush" ShapeID="_x0000_i1028" DrawAspect="Content" ObjectID="_1505585727" r:id="rId14"/>
              </w:object>
            </w:r>
            <w:r>
              <w:t>Fig3: Sketch of fire</w:t>
            </w:r>
          </w:p>
          <w:p w:rsidR="000A7961" w:rsidRDefault="000A7961" w:rsidP="00B23EB1">
            <w:pPr>
              <w:jc w:val="center"/>
            </w:pPr>
          </w:p>
        </w:tc>
      </w:tr>
      <w:tr w:rsidR="009904F7" w:rsidTr="000A7961">
        <w:tc>
          <w:tcPr>
            <w:tcW w:w="9350" w:type="dxa"/>
          </w:tcPr>
          <w:p w:rsidR="009904F7" w:rsidRDefault="000A7961" w:rsidP="00B23EB1">
            <w:pPr>
              <w:jc w:val="center"/>
            </w:pPr>
            <w:r>
              <w:object w:dxaOrig="12285" w:dyaOrig="6900">
                <v:shape id="_x0000_i1029" type="#_x0000_t75" style="width:467.25pt;height:194.25pt" o:ole="">
                  <v:imagedata r:id="rId15" o:title=""/>
                </v:shape>
                <o:OLEObject Type="Embed" ProgID="PBrush" ShapeID="_x0000_i1029" DrawAspect="Content" ObjectID="_1505585728" r:id="rId16"/>
              </w:object>
            </w:r>
            <w:r w:rsidR="00075236">
              <w:t>Fig 4: Sketch of background</w:t>
            </w:r>
          </w:p>
          <w:p w:rsidR="000A7961" w:rsidRDefault="000A7961" w:rsidP="00B23EB1">
            <w:pPr>
              <w:jc w:val="center"/>
            </w:pPr>
          </w:p>
        </w:tc>
      </w:tr>
      <w:tr w:rsidR="009904F7" w:rsidTr="000A7961">
        <w:tc>
          <w:tcPr>
            <w:tcW w:w="9350" w:type="dxa"/>
          </w:tcPr>
          <w:p w:rsidR="009904F7" w:rsidRDefault="00075236" w:rsidP="00B23EB1">
            <w:pPr>
              <w:jc w:val="center"/>
            </w:pPr>
            <w:r>
              <w:object w:dxaOrig="2970" w:dyaOrig="2160">
                <v:shape id="_x0000_i1030" type="#_x0000_t75" style="width:148.5pt;height:108pt" o:ole="">
                  <v:imagedata r:id="rId17" o:title=""/>
                </v:shape>
                <o:OLEObject Type="Embed" ProgID="PBrush" ShapeID="_x0000_i1030" DrawAspect="Content" ObjectID="_1505585729" r:id="rId18"/>
              </w:object>
            </w:r>
          </w:p>
          <w:p w:rsidR="000A7961" w:rsidRDefault="000A7961" w:rsidP="00B23EB1">
            <w:pPr>
              <w:jc w:val="center"/>
            </w:pPr>
            <w:r>
              <w:t>Fig 5: Characters</w:t>
            </w:r>
          </w:p>
        </w:tc>
      </w:tr>
    </w:tbl>
    <w:p w:rsidR="000A7961" w:rsidRDefault="000A7961" w:rsidP="000C1AFB"/>
    <w:p w:rsidR="009904F7" w:rsidRDefault="000A7961" w:rsidP="00575DF2">
      <w:pPr>
        <w:pStyle w:val="Heading1"/>
      </w:pPr>
      <w:r>
        <w:br w:type="page"/>
      </w:r>
      <w:r w:rsidR="00575DF2">
        <w:lastRenderedPageBreak/>
        <w:t>Screenshots</w:t>
      </w:r>
    </w:p>
    <w:p w:rsidR="00575DF2" w:rsidRDefault="00575DF2" w:rsidP="00575DF2"/>
    <w:tbl>
      <w:tblPr>
        <w:tblStyle w:val="TableGrid"/>
        <w:tblW w:w="0" w:type="auto"/>
        <w:tblLook w:val="04A0" w:firstRow="1" w:lastRow="0" w:firstColumn="1" w:lastColumn="0" w:noHBand="0" w:noVBand="1"/>
      </w:tblPr>
      <w:tblGrid>
        <w:gridCol w:w="9350"/>
      </w:tblGrid>
      <w:tr w:rsidR="00575DF2" w:rsidTr="00575DF2">
        <w:tc>
          <w:tcPr>
            <w:tcW w:w="9350" w:type="dxa"/>
          </w:tcPr>
          <w:p w:rsidR="00575DF2" w:rsidRDefault="004E4CAA" w:rsidP="00B5171C">
            <w:pPr>
              <w:jc w:val="center"/>
            </w:pPr>
            <w:r>
              <w:object w:dxaOrig="9450" w:dyaOrig="7125">
                <v:shape id="_x0000_i1031" type="#_x0000_t75" style="width:468pt;height:192pt" o:ole="">
                  <v:imagedata r:id="rId19" o:title=""/>
                </v:shape>
                <o:OLEObject Type="Embed" ProgID="PBrush" ShapeID="_x0000_i1031" DrawAspect="Content" ObjectID="_1505585730" r:id="rId20"/>
              </w:object>
            </w:r>
            <w:r w:rsidR="00C63274">
              <w:t>Fig 1. Game Menu</w:t>
            </w:r>
          </w:p>
          <w:p w:rsidR="004E4CAA" w:rsidRDefault="004E4CAA" w:rsidP="00B5171C">
            <w:pPr>
              <w:jc w:val="center"/>
            </w:pPr>
          </w:p>
        </w:tc>
      </w:tr>
      <w:tr w:rsidR="00575DF2" w:rsidTr="00575DF2">
        <w:tc>
          <w:tcPr>
            <w:tcW w:w="9350" w:type="dxa"/>
          </w:tcPr>
          <w:p w:rsidR="00575DF2" w:rsidRDefault="004E4CAA" w:rsidP="00B5171C">
            <w:pPr>
              <w:jc w:val="center"/>
            </w:pPr>
            <w:r>
              <w:object w:dxaOrig="9390" w:dyaOrig="5670">
                <v:shape id="_x0000_i1032" type="#_x0000_t75" style="width:469.5pt;height:251.25pt" o:ole="">
                  <v:imagedata r:id="rId21" o:title=""/>
                </v:shape>
                <o:OLEObject Type="Embed" ProgID="PBrush" ShapeID="_x0000_i1032" DrawAspect="Content" ObjectID="_1505585731" r:id="rId22"/>
              </w:object>
            </w:r>
            <w:r w:rsidR="00AF04A3">
              <w:t>Fig 2: Initial game</w:t>
            </w:r>
          </w:p>
          <w:p w:rsidR="004E4CAA" w:rsidRDefault="004E4CAA" w:rsidP="00B5171C">
            <w:pPr>
              <w:jc w:val="center"/>
            </w:pPr>
          </w:p>
        </w:tc>
      </w:tr>
      <w:tr w:rsidR="00575DF2" w:rsidTr="00575DF2">
        <w:tc>
          <w:tcPr>
            <w:tcW w:w="9350" w:type="dxa"/>
          </w:tcPr>
          <w:p w:rsidR="00575DF2" w:rsidRDefault="004E4CAA" w:rsidP="00B5171C">
            <w:pPr>
              <w:jc w:val="center"/>
            </w:pPr>
            <w:r>
              <w:object w:dxaOrig="9375" w:dyaOrig="7095">
                <v:shape id="_x0000_i1033" type="#_x0000_t75" style="width:468.75pt;height:222pt" o:ole="">
                  <v:imagedata r:id="rId23" o:title=""/>
                </v:shape>
                <o:OLEObject Type="Embed" ProgID="PBrush" ShapeID="_x0000_i1033" DrawAspect="Content" ObjectID="_1505585732" r:id="rId24"/>
              </w:object>
            </w:r>
            <w:r w:rsidR="00E0428D">
              <w:t>Fig 3: Enemy unit is in sight and firing at player</w:t>
            </w:r>
          </w:p>
          <w:p w:rsidR="004E4CAA" w:rsidRDefault="004E4CAA" w:rsidP="00B5171C">
            <w:pPr>
              <w:jc w:val="center"/>
            </w:pPr>
          </w:p>
        </w:tc>
      </w:tr>
      <w:tr w:rsidR="00575DF2" w:rsidTr="00575DF2">
        <w:tc>
          <w:tcPr>
            <w:tcW w:w="9350" w:type="dxa"/>
          </w:tcPr>
          <w:p w:rsidR="00575DF2" w:rsidRDefault="004E4CAA" w:rsidP="00B5171C">
            <w:pPr>
              <w:jc w:val="center"/>
            </w:pPr>
            <w:r>
              <w:object w:dxaOrig="9390" w:dyaOrig="6990">
                <v:shape id="_x0000_i1034" type="#_x0000_t75" style="width:469.5pt;height:182.25pt" o:ole="">
                  <v:imagedata r:id="rId25" o:title=""/>
                </v:shape>
                <o:OLEObject Type="Embed" ProgID="PBrush" ShapeID="_x0000_i1034" DrawAspect="Content" ObjectID="_1505585733" r:id="rId26"/>
              </w:object>
            </w:r>
            <w:r w:rsidR="00DC0283">
              <w:t>Fig 4: Player Firing at enemy</w:t>
            </w:r>
          </w:p>
          <w:p w:rsidR="004E4CAA" w:rsidRDefault="004E4CAA" w:rsidP="00B5171C">
            <w:pPr>
              <w:jc w:val="center"/>
            </w:pPr>
          </w:p>
        </w:tc>
      </w:tr>
    </w:tbl>
    <w:p w:rsidR="004E4CAA" w:rsidRDefault="004E4CAA" w:rsidP="00575DF2"/>
    <w:p w:rsidR="004E4CAA" w:rsidRDefault="004E4CAA" w:rsidP="004E4CAA">
      <w:r>
        <w:br w:type="page"/>
      </w:r>
    </w:p>
    <w:p w:rsidR="00575DF2" w:rsidRDefault="006E27FF" w:rsidP="006E27FF">
      <w:pPr>
        <w:pStyle w:val="Heading1"/>
      </w:pPr>
      <w:r>
        <w:lastRenderedPageBreak/>
        <w:t>Characters</w:t>
      </w:r>
    </w:p>
    <w:p w:rsidR="006E27FF" w:rsidRDefault="006E27FF" w:rsidP="006E27F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D1DFD" w:rsidTr="001A63FA">
        <w:tc>
          <w:tcPr>
            <w:tcW w:w="4675" w:type="dxa"/>
          </w:tcPr>
          <w:p w:rsidR="000D1DFD" w:rsidRDefault="00CE7EB0" w:rsidP="000D1DFD">
            <w:pPr>
              <w:jc w:val="center"/>
            </w:pPr>
            <w:r>
              <w:object w:dxaOrig="3225" w:dyaOrig="3165">
                <v:shape id="_x0000_i1035" type="#_x0000_t75" style="width:161.25pt;height:158.25pt" o:ole="">
                  <v:imagedata r:id="rId27" o:title=""/>
                </v:shape>
                <o:OLEObject Type="Embed" ProgID="PBrush" ShapeID="_x0000_i1035" DrawAspect="Content" ObjectID="_1505585734" r:id="rId28"/>
              </w:object>
            </w:r>
          </w:p>
        </w:tc>
        <w:tc>
          <w:tcPr>
            <w:tcW w:w="4675" w:type="dxa"/>
          </w:tcPr>
          <w:p w:rsidR="000D1DFD" w:rsidRDefault="00CE7EB0" w:rsidP="000D1DFD">
            <w:pPr>
              <w:jc w:val="center"/>
            </w:pPr>
            <w:r>
              <w:object w:dxaOrig="2190" w:dyaOrig="2160">
                <v:shape id="_x0000_i1036" type="#_x0000_t75" style="width:159pt;height:156.75pt" o:ole="">
                  <v:imagedata r:id="rId29" o:title=""/>
                </v:shape>
                <o:OLEObject Type="Embed" ProgID="PBrush" ShapeID="_x0000_i1036" DrawAspect="Content" ObjectID="_1505585735" r:id="rId30"/>
              </w:object>
            </w:r>
          </w:p>
        </w:tc>
      </w:tr>
      <w:tr w:rsidR="000D1DFD" w:rsidTr="001A63FA">
        <w:trPr>
          <w:trHeight w:val="8599"/>
        </w:trPr>
        <w:tc>
          <w:tcPr>
            <w:tcW w:w="4675" w:type="dxa"/>
          </w:tcPr>
          <w:p w:rsidR="000D1DFD" w:rsidRPr="00B94698" w:rsidRDefault="001A63FA" w:rsidP="00B94698">
            <w:pPr>
              <w:spacing w:line="480" w:lineRule="auto"/>
              <w:jc w:val="center"/>
              <w:rPr>
                <w:sz w:val="32"/>
                <w:szCs w:val="32"/>
              </w:rPr>
            </w:pPr>
            <w:r>
              <w:rPr>
                <w:sz w:val="32"/>
                <w:szCs w:val="32"/>
              </w:rPr>
              <w:t>__________________</w:t>
            </w:r>
          </w:p>
          <w:p w:rsidR="00CE7EB0" w:rsidRPr="00B94698" w:rsidRDefault="001F3678" w:rsidP="00B94698">
            <w:pPr>
              <w:spacing w:line="480" w:lineRule="auto"/>
              <w:jc w:val="center"/>
              <w:rPr>
                <w:b/>
                <w:sz w:val="32"/>
                <w:szCs w:val="32"/>
              </w:rPr>
            </w:pPr>
            <w:r w:rsidRPr="00B94698">
              <w:rPr>
                <w:b/>
                <w:sz w:val="32"/>
                <w:szCs w:val="32"/>
              </w:rPr>
              <w:t>Player, The Blue Pilot.</w:t>
            </w:r>
          </w:p>
          <w:p w:rsidR="001F3678" w:rsidRPr="00B94698" w:rsidRDefault="001F3678" w:rsidP="00B94698">
            <w:pPr>
              <w:spacing w:line="480" w:lineRule="auto"/>
              <w:jc w:val="center"/>
              <w:rPr>
                <w:sz w:val="32"/>
                <w:szCs w:val="32"/>
              </w:rPr>
            </w:pPr>
            <w:r w:rsidRPr="00B94698">
              <w:rPr>
                <w:sz w:val="32"/>
                <w:szCs w:val="32"/>
              </w:rPr>
              <w:t>A wandering space pilot whom dreams of seeing the stars. Little did you know, the Red Fleet was waiting for you, frightening right? Now you must muster your courage to survive the onslaught and defeat as many red pilots as you can.</w:t>
            </w:r>
          </w:p>
        </w:tc>
        <w:tc>
          <w:tcPr>
            <w:tcW w:w="4675" w:type="dxa"/>
          </w:tcPr>
          <w:p w:rsidR="000D1DFD" w:rsidRPr="00B94698" w:rsidRDefault="001A63FA" w:rsidP="00B94698">
            <w:pPr>
              <w:spacing w:line="480" w:lineRule="auto"/>
              <w:jc w:val="center"/>
              <w:rPr>
                <w:sz w:val="32"/>
                <w:szCs w:val="32"/>
              </w:rPr>
            </w:pPr>
            <w:r>
              <w:rPr>
                <w:sz w:val="32"/>
                <w:szCs w:val="32"/>
              </w:rPr>
              <w:t>__________________</w:t>
            </w:r>
          </w:p>
          <w:p w:rsidR="00CE7EB0" w:rsidRPr="00B94698" w:rsidRDefault="001F3678" w:rsidP="00B94698">
            <w:pPr>
              <w:spacing w:line="480" w:lineRule="auto"/>
              <w:jc w:val="center"/>
              <w:rPr>
                <w:b/>
                <w:sz w:val="32"/>
                <w:szCs w:val="32"/>
              </w:rPr>
            </w:pPr>
            <w:r w:rsidRPr="00B94698">
              <w:rPr>
                <w:b/>
                <w:sz w:val="32"/>
                <w:szCs w:val="32"/>
              </w:rPr>
              <w:t>Red Fleet Army, The Red Pilot.</w:t>
            </w:r>
          </w:p>
          <w:p w:rsidR="001F3678" w:rsidRPr="00B94698" w:rsidRDefault="001F3678" w:rsidP="00B94698">
            <w:pPr>
              <w:spacing w:line="480" w:lineRule="auto"/>
              <w:jc w:val="center"/>
              <w:rPr>
                <w:sz w:val="32"/>
                <w:szCs w:val="32"/>
              </w:rPr>
            </w:pPr>
            <w:r w:rsidRPr="00B94698">
              <w:rPr>
                <w:sz w:val="32"/>
                <w:szCs w:val="32"/>
              </w:rPr>
              <w:t>Trained in advanced piloting, and shooting, the Red Fleet is not to be reckoned with. Hostile and territorial, they will defend their space with all they can, even costing their lives if they must. Avoid colliding with these ships and avoid their bullet fire because they will destroy your ship.</w:t>
            </w:r>
          </w:p>
        </w:tc>
      </w:tr>
    </w:tbl>
    <w:p w:rsidR="007660F0" w:rsidRDefault="00D81F16" w:rsidP="00D81F16">
      <w:pPr>
        <w:pStyle w:val="Heading1"/>
      </w:pPr>
      <w:r>
        <w:lastRenderedPageBreak/>
        <w:t>Scoring</w:t>
      </w:r>
    </w:p>
    <w:p w:rsidR="00D81F16" w:rsidRDefault="00D81F16" w:rsidP="00D81F16"/>
    <w:tbl>
      <w:tblPr>
        <w:tblStyle w:val="TableGrid"/>
        <w:tblW w:w="0" w:type="auto"/>
        <w:tblLook w:val="04A0" w:firstRow="1" w:lastRow="0" w:firstColumn="1" w:lastColumn="0" w:noHBand="0" w:noVBand="1"/>
      </w:tblPr>
      <w:tblGrid>
        <w:gridCol w:w="9350"/>
      </w:tblGrid>
      <w:tr w:rsidR="00D81F16" w:rsidTr="001A63FA">
        <w:tc>
          <w:tcPr>
            <w:tcW w:w="9350" w:type="dxa"/>
            <w:tcBorders>
              <w:top w:val="nil"/>
              <w:left w:val="nil"/>
              <w:bottom w:val="nil"/>
              <w:right w:val="nil"/>
            </w:tcBorders>
          </w:tcPr>
          <w:p w:rsidR="00D81F16" w:rsidRDefault="001A63FA" w:rsidP="00D81F16">
            <w:pPr>
              <w:jc w:val="center"/>
            </w:pPr>
            <w:r>
              <w:object w:dxaOrig="3105" w:dyaOrig="1335">
                <v:shape id="_x0000_i1037" type="#_x0000_t75" style="width:309pt;height:66.75pt" o:ole="">
                  <v:imagedata r:id="rId31" o:title=""/>
                </v:shape>
                <o:OLEObject Type="Embed" ProgID="PBrush" ShapeID="_x0000_i1037" DrawAspect="Content" ObjectID="_1505585736" r:id="rId32"/>
              </w:object>
            </w:r>
          </w:p>
        </w:tc>
      </w:tr>
      <w:tr w:rsidR="00D81F16" w:rsidTr="001A63FA">
        <w:trPr>
          <w:trHeight w:val="10429"/>
        </w:trPr>
        <w:tc>
          <w:tcPr>
            <w:tcW w:w="9350" w:type="dxa"/>
            <w:tcBorders>
              <w:top w:val="nil"/>
              <w:left w:val="nil"/>
              <w:bottom w:val="nil"/>
              <w:right w:val="nil"/>
            </w:tcBorders>
          </w:tcPr>
          <w:p w:rsidR="00C47786" w:rsidRDefault="00C47786" w:rsidP="00D81F16">
            <w:pPr>
              <w:jc w:val="center"/>
            </w:pPr>
          </w:p>
          <w:p w:rsidR="001A63FA" w:rsidRDefault="001A63FA" w:rsidP="00D81F16">
            <w:pPr>
              <w:jc w:val="center"/>
            </w:pPr>
          </w:p>
          <w:p w:rsidR="001A63FA" w:rsidRDefault="001A63FA" w:rsidP="00D81F16">
            <w:pPr>
              <w:jc w:val="center"/>
            </w:pPr>
          </w:p>
          <w:p w:rsidR="001A63FA" w:rsidRDefault="001A63FA" w:rsidP="00D81F16">
            <w:pPr>
              <w:jc w:val="center"/>
            </w:pPr>
          </w:p>
          <w:p w:rsidR="001A63FA" w:rsidRDefault="001A63FA" w:rsidP="00D81F16">
            <w:pPr>
              <w:jc w:val="center"/>
            </w:pPr>
          </w:p>
          <w:p w:rsidR="00D81F16" w:rsidRPr="001A63FA" w:rsidRDefault="00D81F16" w:rsidP="001A63FA">
            <w:pPr>
              <w:spacing w:line="480" w:lineRule="auto"/>
              <w:jc w:val="both"/>
              <w:rPr>
                <w:sz w:val="40"/>
                <w:szCs w:val="40"/>
              </w:rPr>
            </w:pPr>
            <w:r w:rsidRPr="001A63FA">
              <w:rPr>
                <w:sz w:val="40"/>
                <w:szCs w:val="40"/>
              </w:rPr>
              <w:t>In order to score points your ship must deal damage to the enemy ships. You will gain 100 score points for any damage you deal to the enemy ships. This includes your bullet fire on impact with enemy ships and your collision of your ship and the enemy’s.</w:t>
            </w:r>
          </w:p>
        </w:tc>
      </w:tr>
    </w:tbl>
    <w:p w:rsidR="00D81F16" w:rsidRDefault="0028567B" w:rsidP="0028567B">
      <w:pPr>
        <w:pStyle w:val="Heading1"/>
      </w:pPr>
      <w:r>
        <w:lastRenderedPageBreak/>
        <w:t>Sound Index</w:t>
      </w:r>
    </w:p>
    <w:p w:rsidR="0028567B" w:rsidRDefault="0028567B" w:rsidP="0028567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15CA2" w:rsidTr="00827D02">
        <w:tc>
          <w:tcPr>
            <w:tcW w:w="4675" w:type="dxa"/>
          </w:tcPr>
          <w:p w:rsidR="00C15CA2" w:rsidRPr="00827D02" w:rsidRDefault="00C15CA2" w:rsidP="00C504ED">
            <w:pPr>
              <w:spacing w:line="480" w:lineRule="auto"/>
              <w:rPr>
                <w:sz w:val="40"/>
                <w:szCs w:val="40"/>
                <w:u w:val="single"/>
              </w:rPr>
            </w:pPr>
            <w:r w:rsidRPr="00827D02">
              <w:rPr>
                <w:sz w:val="40"/>
                <w:szCs w:val="40"/>
                <w:u w:val="single"/>
              </w:rPr>
              <w:t>Sound Name</w:t>
            </w:r>
          </w:p>
        </w:tc>
        <w:tc>
          <w:tcPr>
            <w:tcW w:w="4675" w:type="dxa"/>
          </w:tcPr>
          <w:p w:rsidR="00C15CA2" w:rsidRPr="00827D02" w:rsidRDefault="00C15CA2" w:rsidP="00C504ED">
            <w:pPr>
              <w:spacing w:line="480" w:lineRule="auto"/>
              <w:rPr>
                <w:sz w:val="40"/>
                <w:szCs w:val="40"/>
                <w:u w:val="single"/>
              </w:rPr>
            </w:pPr>
            <w:r w:rsidRPr="00827D02">
              <w:rPr>
                <w:sz w:val="40"/>
                <w:szCs w:val="40"/>
                <w:u w:val="single"/>
              </w:rPr>
              <w:t>Source</w:t>
            </w:r>
          </w:p>
        </w:tc>
      </w:tr>
      <w:tr w:rsidR="00C15CA2" w:rsidTr="00827D02">
        <w:tc>
          <w:tcPr>
            <w:tcW w:w="4675" w:type="dxa"/>
          </w:tcPr>
          <w:p w:rsidR="00C504ED" w:rsidRPr="00C504ED" w:rsidRDefault="00C504ED" w:rsidP="00C504ED">
            <w:pPr>
              <w:spacing w:line="480" w:lineRule="auto"/>
              <w:rPr>
                <w:sz w:val="40"/>
                <w:szCs w:val="40"/>
              </w:rPr>
            </w:pPr>
            <w:r>
              <w:rPr>
                <w:sz w:val="40"/>
                <w:szCs w:val="40"/>
              </w:rPr>
              <w:t>08_Hysteria</w:t>
            </w:r>
          </w:p>
        </w:tc>
        <w:tc>
          <w:tcPr>
            <w:tcW w:w="4675" w:type="dxa"/>
          </w:tcPr>
          <w:p w:rsidR="00C15CA2" w:rsidRPr="00C504ED" w:rsidRDefault="00C504ED" w:rsidP="00C504ED">
            <w:pPr>
              <w:spacing w:line="480" w:lineRule="auto"/>
              <w:rPr>
                <w:sz w:val="40"/>
                <w:szCs w:val="40"/>
              </w:rPr>
            </w:pPr>
            <w:r>
              <w:rPr>
                <w:sz w:val="40"/>
                <w:szCs w:val="40"/>
              </w:rPr>
              <w:t>Muse</w:t>
            </w:r>
          </w:p>
        </w:tc>
      </w:tr>
      <w:tr w:rsidR="00C15CA2" w:rsidTr="00827D02">
        <w:tc>
          <w:tcPr>
            <w:tcW w:w="4675" w:type="dxa"/>
          </w:tcPr>
          <w:p w:rsidR="00C504ED" w:rsidRPr="00C504ED" w:rsidRDefault="00C504ED" w:rsidP="00C504ED">
            <w:pPr>
              <w:spacing w:line="480" w:lineRule="auto"/>
              <w:rPr>
                <w:sz w:val="40"/>
                <w:szCs w:val="40"/>
              </w:rPr>
            </w:pPr>
            <w:r>
              <w:rPr>
                <w:sz w:val="40"/>
                <w:szCs w:val="40"/>
              </w:rPr>
              <w:t>Laser_Shoot16.wav</w:t>
            </w:r>
          </w:p>
        </w:tc>
        <w:tc>
          <w:tcPr>
            <w:tcW w:w="4675" w:type="dxa"/>
          </w:tcPr>
          <w:p w:rsidR="00C15CA2" w:rsidRPr="00C504ED" w:rsidRDefault="00C504ED" w:rsidP="00C504ED">
            <w:pPr>
              <w:spacing w:line="480" w:lineRule="auto"/>
              <w:rPr>
                <w:sz w:val="40"/>
                <w:szCs w:val="40"/>
              </w:rPr>
            </w:pPr>
            <w:proofErr w:type="spellStart"/>
            <w:r>
              <w:rPr>
                <w:sz w:val="40"/>
                <w:szCs w:val="40"/>
              </w:rPr>
              <w:t>Vorbis</w:t>
            </w:r>
            <w:proofErr w:type="spellEnd"/>
          </w:p>
        </w:tc>
      </w:tr>
    </w:tbl>
    <w:p w:rsidR="0028567B" w:rsidRDefault="0028567B" w:rsidP="0028567B">
      <w:pPr>
        <w:pBdr>
          <w:bottom w:val="single" w:sz="12" w:space="1" w:color="auto"/>
        </w:pBdr>
      </w:pPr>
    </w:p>
    <w:p w:rsidR="00827D02" w:rsidRDefault="00827D02" w:rsidP="0028567B"/>
    <w:p w:rsidR="00827D02" w:rsidRDefault="00827D02" w:rsidP="0028567B"/>
    <w:p w:rsidR="003B2F76" w:rsidRDefault="003B2F76">
      <w:pPr>
        <w:rPr>
          <w:rFonts w:asciiTheme="majorHAnsi" w:eastAsiaTheme="majorEastAsia" w:hAnsiTheme="majorHAnsi" w:cstheme="majorBidi"/>
          <w:b/>
          <w:bCs/>
          <w:smallCaps/>
          <w:color w:val="000000" w:themeColor="text1"/>
          <w:sz w:val="36"/>
          <w:szCs w:val="36"/>
        </w:rPr>
      </w:pPr>
      <w:r>
        <w:br w:type="page"/>
      </w:r>
    </w:p>
    <w:p w:rsidR="00827D02" w:rsidRDefault="00CD0EC2" w:rsidP="00CD0EC2">
      <w:pPr>
        <w:pStyle w:val="Heading1"/>
      </w:pPr>
      <w:r>
        <w:lastRenderedPageBreak/>
        <w:t>Version History</w:t>
      </w:r>
    </w:p>
    <w:p w:rsidR="00CD0EC2" w:rsidRDefault="00CD0EC2" w:rsidP="00CD0EC2"/>
    <w:tbl>
      <w:tblPr>
        <w:tblStyle w:val="TableGrid"/>
        <w:tblW w:w="0" w:type="auto"/>
        <w:tblLook w:val="04A0" w:firstRow="1" w:lastRow="0" w:firstColumn="1" w:lastColumn="0" w:noHBand="0" w:noVBand="1"/>
      </w:tblPr>
      <w:tblGrid>
        <w:gridCol w:w="4675"/>
        <w:gridCol w:w="4675"/>
      </w:tblGrid>
      <w:tr w:rsidR="00CD0EC2" w:rsidTr="00CD0EC2">
        <w:tc>
          <w:tcPr>
            <w:tcW w:w="4675" w:type="dxa"/>
          </w:tcPr>
          <w:p w:rsidR="00CD0EC2" w:rsidRPr="003B2F76" w:rsidRDefault="00CD0EC2" w:rsidP="003B2F76">
            <w:pPr>
              <w:spacing w:line="480" w:lineRule="auto"/>
            </w:pPr>
            <w:r w:rsidRPr="003B2F76">
              <w:t>Version Number</w:t>
            </w:r>
          </w:p>
        </w:tc>
        <w:tc>
          <w:tcPr>
            <w:tcW w:w="4675" w:type="dxa"/>
          </w:tcPr>
          <w:p w:rsidR="00CD0EC2" w:rsidRPr="003B2F76" w:rsidRDefault="00CD0EC2" w:rsidP="003B2F76">
            <w:pPr>
              <w:spacing w:line="480" w:lineRule="auto"/>
            </w:pPr>
            <w:r w:rsidRPr="003B2F76">
              <w:t>Description</w:t>
            </w:r>
          </w:p>
        </w:tc>
      </w:tr>
      <w:tr w:rsidR="00CD0EC2" w:rsidTr="00CD0EC2">
        <w:tc>
          <w:tcPr>
            <w:tcW w:w="4675" w:type="dxa"/>
          </w:tcPr>
          <w:p w:rsidR="00CD0EC2" w:rsidRPr="003B2F76" w:rsidRDefault="00CD0EC2" w:rsidP="003B2F76">
            <w:pPr>
              <w:spacing w:line="480" w:lineRule="auto"/>
            </w:pPr>
            <w:r w:rsidRPr="003B2F76">
              <w:t>V1.0.0.D</w:t>
            </w:r>
          </w:p>
        </w:tc>
        <w:tc>
          <w:tcPr>
            <w:tcW w:w="4675" w:type="dxa"/>
          </w:tcPr>
          <w:p w:rsidR="00CD0EC2" w:rsidRPr="003B2F76" w:rsidRDefault="00CD0EC2" w:rsidP="003B2F76">
            <w:pPr>
              <w:spacing w:line="480" w:lineRule="auto"/>
            </w:pPr>
            <w:r w:rsidRPr="003B2F76">
              <w:t>Project setup</w:t>
            </w:r>
          </w:p>
        </w:tc>
      </w:tr>
      <w:tr w:rsidR="00CD0EC2" w:rsidTr="00CD0EC2">
        <w:tc>
          <w:tcPr>
            <w:tcW w:w="4675" w:type="dxa"/>
          </w:tcPr>
          <w:p w:rsidR="00CD0EC2" w:rsidRPr="003B2F76" w:rsidRDefault="00CD0EC2" w:rsidP="003B2F76">
            <w:pPr>
              <w:spacing w:line="480" w:lineRule="auto"/>
            </w:pPr>
            <w:r w:rsidRPr="003B2F76">
              <w:t>V1.1.0.D</w:t>
            </w:r>
          </w:p>
        </w:tc>
        <w:tc>
          <w:tcPr>
            <w:tcW w:w="4675" w:type="dxa"/>
          </w:tcPr>
          <w:p w:rsidR="00CD0EC2" w:rsidRPr="003B2F76" w:rsidRDefault="00CD0EC2" w:rsidP="003B2F76">
            <w:pPr>
              <w:spacing w:line="480" w:lineRule="auto"/>
            </w:pPr>
            <w:r w:rsidRPr="003B2F76">
              <w:t>Player ship, scripts</w:t>
            </w:r>
          </w:p>
        </w:tc>
      </w:tr>
      <w:tr w:rsidR="00CD0EC2" w:rsidTr="00CD0EC2">
        <w:tc>
          <w:tcPr>
            <w:tcW w:w="4675" w:type="dxa"/>
          </w:tcPr>
          <w:p w:rsidR="00CD0EC2" w:rsidRPr="003B2F76" w:rsidRDefault="00CD0EC2" w:rsidP="003B2F76">
            <w:pPr>
              <w:spacing w:line="480" w:lineRule="auto"/>
            </w:pPr>
            <w:r w:rsidRPr="003B2F76">
              <w:t>V1.2.0.D</w:t>
            </w:r>
          </w:p>
        </w:tc>
        <w:tc>
          <w:tcPr>
            <w:tcW w:w="4675" w:type="dxa"/>
          </w:tcPr>
          <w:p w:rsidR="00CD0EC2" w:rsidRPr="003B2F76" w:rsidRDefault="00CD0EC2" w:rsidP="003B2F76">
            <w:pPr>
              <w:spacing w:line="480" w:lineRule="auto"/>
            </w:pPr>
            <w:r w:rsidRPr="003B2F76">
              <w:t>Prefabs, enemy, bullet fires</w:t>
            </w:r>
          </w:p>
        </w:tc>
      </w:tr>
      <w:tr w:rsidR="00CD0EC2" w:rsidTr="00CD0EC2">
        <w:tc>
          <w:tcPr>
            <w:tcW w:w="4675" w:type="dxa"/>
          </w:tcPr>
          <w:p w:rsidR="00CD0EC2" w:rsidRPr="003B2F76" w:rsidRDefault="00CD0EC2" w:rsidP="003B2F76">
            <w:pPr>
              <w:spacing w:line="480" w:lineRule="auto"/>
            </w:pPr>
            <w:r w:rsidRPr="003B2F76">
              <w:t>V1.3.0.A</w:t>
            </w:r>
          </w:p>
        </w:tc>
        <w:tc>
          <w:tcPr>
            <w:tcW w:w="4675" w:type="dxa"/>
          </w:tcPr>
          <w:p w:rsidR="00CD0EC2" w:rsidRPr="003B2F76" w:rsidRDefault="00CD0EC2" w:rsidP="003B2F76">
            <w:pPr>
              <w:spacing w:line="480" w:lineRule="auto"/>
            </w:pPr>
            <w:r w:rsidRPr="003B2F76">
              <w:t>Alpha test build</w:t>
            </w:r>
          </w:p>
        </w:tc>
      </w:tr>
      <w:tr w:rsidR="00CD0EC2" w:rsidTr="00CD0EC2">
        <w:tc>
          <w:tcPr>
            <w:tcW w:w="4675" w:type="dxa"/>
          </w:tcPr>
          <w:p w:rsidR="00CD0EC2" w:rsidRPr="003B2F76" w:rsidRDefault="00CD0EC2" w:rsidP="003B2F76">
            <w:pPr>
              <w:spacing w:line="480" w:lineRule="auto"/>
            </w:pPr>
            <w:r w:rsidRPr="003B2F76">
              <w:t>V1.4.0.A</w:t>
            </w:r>
          </w:p>
        </w:tc>
        <w:tc>
          <w:tcPr>
            <w:tcW w:w="4675" w:type="dxa"/>
          </w:tcPr>
          <w:p w:rsidR="00CD0EC2" w:rsidRPr="003B2F76" w:rsidRDefault="00CD0EC2" w:rsidP="003B2F76">
            <w:pPr>
              <w:spacing w:line="480" w:lineRule="auto"/>
            </w:pPr>
            <w:r w:rsidRPr="003B2F76">
              <w:t>Sounds, code edits, minimal changes</w:t>
            </w:r>
          </w:p>
        </w:tc>
      </w:tr>
      <w:tr w:rsidR="00CD0EC2" w:rsidTr="00CD0EC2">
        <w:tc>
          <w:tcPr>
            <w:tcW w:w="4675" w:type="dxa"/>
          </w:tcPr>
          <w:p w:rsidR="00CD0EC2" w:rsidRPr="003B2F76" w:rsidRDefault="00CD0EC2" w:rsidP="003B2F76">
            <w:pPr>
              <w:spacing w:line="480" w:lineRule="auto"/>
            </w:pPr>
            <w:r w:rsidRPr="003B2F76">
              <w:t>V1.5.0.A</w:t>
            </w:r>
          </w:p>
        </w:tc>
        <w:tc>
          <w:tcPr>
            <w:tcW w:w="4675" w:type="dxa"/>
          </w:tcPr>
          <w:p w:rsidR="00CD0EC2" w:rsidRPr="003B2F76" w:rsidRDefault="00CD0EC2" w:rsidP="003B2F76">
            <w:pPr>
              <w:spacing w:line="480" w:lineRule="auto"/>
            </w:pPr>
            <w:r w:rsidRPr="003B2F76">
              <w:t>Background added</w:t>
            </w:r>
          </w:p>
        </w:tc>
      </w:tr>
      <w:tr w:rsidR="00CD0EC2" w:rsidTr="00CD0EC2">
        <w:tc>
          <w:tcPr>
            <w:tcW w:w="4675" w:type="dxa"/>
          </w:tcPr>
          <w:p w:rsidR="00CD0EC2" w:rsidRPr="003B2F76" w:rsidRDefault="00CD0EC2" w:rsidP="003B2F76">
            <w:pPr>
              <w:spacing w:line="480" w:lineRule="auto"/>
            </w:pPr>
            <w:r w:rsidRPr="003B2F76">
              <w:t>V1.6.0.B</w:t>
            </w:r>
          </w:p>
        </w:tc>
        <w:tc>
          <w:tcPr>
            <w:tcW w:w="4675" w:type="dxa"/>
          </w:tcPr>
          <w:p w:rsidR="00CD0EC2" w:rsidRPr="003B2F76" w:rsidRDefault="00CD0EC2" w:rsidP="003B2F76">
            <w:pPr>
              <w:spacing w:line="480" w:lineRule="auto"/>
            </w:pPr>
            <w:r w:rsidRPr="003B2F76">
              <w:t>Stable Beta build</w:t>
            </w:r>
          </w:p>
        </w:tc>
      </w:tr>
    </w:tbl>
    <w:p w:rsidR="00CD0EC2" w:rsidRDefault="00CD0EC2" w:rsidP="00CD0EC2"/>
    <w:p w:rsidR="00CD0EC2" w:rsidRPr="003B2F76" w:rsidRDefault="00CD0EC2" w:rsidP="00CD0EC2">
      <w:pPr>
        <w:rPr>
          <w:b/>
          <w:u w:val="single"/>
        </w:rPr>
      </w:pPr>
      <w:r w:rsidRPr="003B2F76">
        <w:rPr>
          <w:b/>
          <w:u w:val="single"/>
        </w:rPr>
        <w:t>INDEX</w:t>
      </w:r>
    </w:p>
    <w:p w:rsidR="00CD0EC2" w:rsidRDefault="00CD0EC2" w:rsidP="00CD0EC2">
      <w:r>
        <w:t>V1 = main patch</w:t>
      </w:r>
    </w:p>
    <w:p w:rsidR="00CD0EC2" w:rsidRDefault="00CD0EC2" w:rsidP="00CD0EC2">
      <w:r>
        <w:t>V1.X = update</w:t>
      </w:r>
    </w:p>
    <w:p w:rsidR="00CD0EC2" w:rsidRDefault="00CD0EC2" w:rsidP="00CD0EC2">
      <w:r>
        <w:t>V1.X.x = minimal changes</w:t>
      </w:r>
    </w:p>
    <w:p w:rsidR="00CD0EC2" w:rsidRDefault="00CD0EC2" w:rsidP="00CD0EC2">
      <w:r>
        <w:t>D = development version (not exactly playable)</w:t>
      </w:r>
    </w:p>
    <w:p w:rsidR="00CD0EC2" w:rsidRDefault="00CD0EC2" w:rsidP="00CD0EC2">
      <w:r>
        <w:t xml:space="preserve">A = alpha version (playable, </w:t>
      </w:r>
      <w:r w:rsidR="00B34A84">
        <w:t xml:space="preserve">some </w:t>
      </w:r>
      <w:r>
        <w:t>functions still missing)</w:t>
      </w:r>
    </w:p>
    <w:p w:rsidR="003B2F76" w:rsidRDefault="00CD0EC2" w:rsidP="00CD0EC2">
      <w:r>
        <w:t>B = beta version (playable with all functions loaded)</w:t>
      </w:r>
    </w:p>
    <w:p w:rsidR="003B2F76" w:rsidRDefault="003B2F76" w:rsidP="003B2F76">
      <w:r>
        <w:br w:type="page"/>
      </w:r>
    </w:p>
    <w:p w:rsidR="00CD0EC2" w:rsidRDefault="00BC1074" w:rsidP="00BC1074">
      <w:pPr>
        <w:pStyle w:val="Heading1"/>
      </w:pPr>
      <w:r>
        <w:lastRenderedPageBreak/>
        <w:t>Art Reference</w:t>
      </w:r>
    </w:p>
    <w:p w:rsidR="00BC1074" w:rsidRDefault="00EC0BF6" w:rsidP="00BC1074">
      <w:r>
        <w:t xml:space="preserve">All character sprites are created by </w:t>
      </w:r>
      <w:proofErr w:type="spellStart"/>
      <w:r>
        <w:t>Vorbis</w:t>
      </w:r>
      <w:proofErr w:type="spellEnd"/>
      <w:r>
        <w:t xml:space="preserve"> Entertainment</w:t>
      </w:r>
    </w:p>
    <w:p w:rsidR="00EC0BF6" w:rsidRDefault="00357224" w:rsidP="00BC1074">
      <w:r>
        <w:t>08_Hysteria.MP3 by Muse</w:t>
      </w:r>
    </w:p>
    <w:p w:rsidR="00357224" w:rsidRDefault="00357224" w:rsidP="00BC1074">
      <w:r>
        <w:t xml:space="preserve">Laser_Shoot16.WAV by </w:t>
      </w:r>
      <w:proofErr w:type="spellStart"/>
      <w:r>
        <w:t>Vorbis</w:t>
      </w:r>
      <w:proofErr w:type="spellEnd"/>
      <w:r>
        <w:t xml:space="preserve"> Entertainment</w:t>
      </w:r>
    </w:p>
    <w:p w:rsidR="00357224" w:rsidRDefault="00BF0D16" w:rsidP="00BC1074">
      <w:r>
        <w:t>Certain fonts by Unity</w:t>
      </w:r>
    </w:p>
    <w:p w:rsidR="00BF0D16" w:rsidRDefault="00224681" w:rsidP="00BC1074">
      <w:r>
        <w:t xml:space="preserve">Score, Lives, Play, Play Highlighted buttons and sprites are created by </w:t>
      </w:r>
      <w:proofErr w:type="spellStart"/>
      <w:r>
        <w:t>Vorbis</w:t>
      </w:r>
      <w:proofErr w:type="spellEnd"/>
      <w:r>
        <w:t xml:space="preserve"> Entertainment.</w:t>
      </w:r>
    </w:p>
    <w:p w:rsidR="00224681" w:rsidRPr="00BC1074" w:rsidRDefault="00F73E22" w:rsidP="00BC1074">
      <w:r>
        <w:t>Background image (bg.png) by NASA</w:t>
      </w:r>
    </w:p>
    <w:sectPr w:rsidR="00224681" w:rsidRPr="00BC10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248"/>
    <w:rsid w:val="00075236"/>
    <w:rsid w:val="000A7961"/>
    <w:rsid w:val="000C1AFB"/>
    <w:rsid w:val="000D1DFD"/>
    <w:rsid w:val="00107DAA"/>
    <w:rsid w:val="001173A7"/>
    <w:rsid w:val="001A63FA"/>
    <w:rsid w:val="001D5428"/>
    <w:rsid w:val="001F3678"/>
    <w:rsid w:val="0020477B"/>
    <w:rsid w:val="00224681"/>
    <w:rsid w:val="00233765"/>
    <w:rsid w:val="0028567B"/>
    <w:rsid w:val="00311A94"/>
    <w:rsid w:val="00357224"/>
    <w:rsid w:val="00374C4E"/>
    <w:rsid w:val="003B2F76"/>
    <w:rsid w:val="003C3B40"/>
    <w:rsid w:val="003C636E"/>
    <w:rsid w:val="003E14CC"/>
    <w:rsid w:val="00450C9E"/>
    <w:rsid w:val="004D05EE"/>
    <w:rsid w:val="004E4CAA"/>
    <w:rsid w:val="00537206"/>
    <w:rsid w:val="00575DF2"/>
    <w:rsid w:val="00596AE0"/>
    <w:rsid w:val="005C416E"/>
    <w:rsid w:val="006D21A5"/>
    <w:rsid w:val="006E27FF"/>
    <w:rsid w:val="00730AA2"/>
    <w:rsid w:val="007660F0"/>
    <w:rsid w:val="00827D02"/>
    <w:rsid w:val="00905A7E"/>
    <w:rsid w:val="009904F7"/>
    <w:rsid w:val="00992B46"/>
    <w:rsid w:val="009D06A6"/>
    <w:rsid w:val="00A00B95"/>
    <w:rsid w:val="00A53593"/>
    <w:rsid w:val="00A733D3"/>
    <w:rsid w:val="00AE1789"/>
    <w:rsid w:val="00AF04A3"/>
    <w:rsid w:val="00B23EB1"/>
    <w:rsid w:val="00B34A84"/>
    <w:rsid w:val="00B5171C"/>
    <w:rsid w:val="00B94698"/>
    <w:rsid w:val="00BC1074"/>
    <w:rsid w:val="00BF0D16"/>
    <w:rsid w:val="00C15CA2"/>
    <w:rsid w:val="00C47786"/>
    <w:rsid w:val="00C504ED"/>
    <w:rsid w:val="00C63274"/>
    <w:rsid w:val="00CA518A"/>
    <w:rsid w:val="00CD0EC2"/>
    <w:rsid w:val="00CE7EB0"/>
    <w:rsid w:val="00D60C37"/>
    <w:rsid w:val="00D805AE"/>
    <w:rsid w:val="00D81F16"/>
    <w:rsid w:val="00D953AA"/>
    <w:rsid w:val="00DC0283"/>
    <w:rsid w:val="00DF2248"/>
    <w:rsid w:val="00E0428D"/>
    <w:rsid w:val="00E65EA3"/>
    <w:rsid w:val="00EB6D3E"/>
    <w:rsid w:val="00EC0BF6"/>
    <w:rsid w:val="00F37672"/>
    <w:rsid w:val="00F73E22"/>
    <w:rsid w:val="00F97CA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2B275-454A-4653-A91A-FFEE1191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9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png"/><Relationship Id="rId30" Type="http://schemas.openxmlformats.org/officeDocument/2006/relationships/oleObject" Target="embeddings/oleObject1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155</TotalTime>
  <Pages>13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Man</dc:creator>
  <cp:keywords/>
  <cp:lastModifiedBy>Alexander Man</cp:lastModifiedBy>
  <cp:revision>60</cp:revision>
  <dcterms:created xsi:type="dcterms:W3CDTF">2015-10-05T16:11:00Z</dcterms:created>
  <dcterms:modified xsi:type="dcterms:W3CDTF">2015-10-06T01:28:00Z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