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04E1E14" w:rsidP="76B71CD7" w:rsidRDefault="404E1E14" w14:paraId="7AC09F94" w14:textId="02B3A75C">
      <w:pPr>
        <w:pStyle w:val="Heading1"/>
        <w:suppressLineNumbers w:val="0"/>
        <w:bidi w:val="0"/>
        <w:spacing w:before="240" w:beforeAutospacing="off" w:after="0" w:afterAutospacing="off" w:line="259" w:lineRule="auto"/>
        <w:ind w:left="0" w:right="0"/>
        <w:jc w:val="center"/>
        <w:rPr>
          <w:rFonts w:ascii="Times New Roman" w:hAnsi="Times New Roman" w:eastAsia="Times New Roman" w:cs="Times New Roman"/>
          <w:b w:val="0"/>
          <w:bCs w:val="0"/>
          <w:color w:val="auto"/>
          <w:sz w:val="40"/>
          <w:szCs w:val="40"/>
          <w:lang w:val="es"/>
        </w:rPr>
      </w:pPr>
      <w:r w:rsidRPr="76B71CD7" w:rsidR="404E1E14">
        <w:rPr>
          <w:rFonts w:ascii="Times New Roman" w:hAnsi="Times New Roman" w:eastAsia="Times New Roman" w:cs="Times New Roman"/>
          <w:b w:val="0"/>
          <w:bCs w:val="0"/>
          <w:color w:val="auto"/>
          <w:sz w:val="40"/>
          <w:szCs w:val="40"/>
          <w:lang w:val="es"/>
        </w:rPr>
        <w:t>DASE</w:t>
      </w:r>
      <w:r w:rsidRPr="76B71CD7" w:rsidR="4F63B978">
        <w:rPr>
          <w:rFonts w:ascii="Times New Roman" w:hAnsi="Times New Roman" w:eastAsia="Times New Roman" w:cs="Times New Roman"/>
          <w:b w:val="0"/>
          <w:bCs w:val="0"/>
          <w:color w:val="auto"/>
          <w:sz w:val="40"/>
          <w:szCs w:val="40"/>
          <w:lang w:val="es"/>
        </w:rPr>
        <w:t xml:space="preserve"> </w:t>
      </w:r>
      <w:r w:rsidRPr="76B71CD7" w:rsidR="404E1E14">
        <w:rPr>
          <w:rFonts w:ascii="Times New Roman" w:hAnsi="Times New Roman" w:eastAsia="Times New Roman" w:cs="Times New Roman"/>
          <w:b w:val="0"/>
          <w:bCs w:val="0"/>
          <w:color w:val="auto"/>
          <w:sz w:val="40"/>
          <w:szCs w:val="40"/>
          <w:lang w:val="es"/>
        </w:rPr>
        <w:t xml:space="preserve"> </w:t>
      </w:r>
      <w:r w:rsidRPr="76B71CD7" w:rsidR="2D6B148F">
        <w:rPr>
          <w:rFonts w:ascii="Times New Roman" w:hAnsi="Times New Roman" w:eastAsia="Times New Roman" w:cs="Times New Roman"/>
          <w:b w:val="0"/>
          <w:bCs w:val="0"/>
          <w:color w:val="auto"/>
          <w:sz w:val="40"/>
          <w:szCs w:val="40"/>
          <w:lang w:val="es"/>
        </w:rPr>
        <w:t>ACTIVIDADES</w:t>
      </w:r>
    </w:p>
    <w:p w:rsidR="76B71CD7" w:rsidP="76B71CD7" w:rsidRDefault="76B71CD7" w14:paraId="4D123794" w14:textId="1C514DF3">
      <w:pPr>
        <w:pStyle w:val="Normal"/>
        <w:bidi w:val="0"/>
        <w:rPr>
          <w:rFonts w:ascii="Times New Roman" w:hAnsi="Times New Roman" w:eastAsia="Times New Roman" w:cs="Times New Roman"/>
          <w:sz w:val="40"/>
          <w:szCs w:val="40"/>
          <w:lang w:val="es"/>
        </w:rPr>
      </w:pPr>
    </w:p>
    <w:p w:rsidR="16930E3A" w:rsidP="76B71CD7" w:rsidRDefault="16930E3A" w14:paraId="1CA40951" w14:textId="19352018">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r w:rsidRPr="76B71CD7" w:rsidR="16930E3A">
        <w:rPr>
          <w:rFonts w:ascii="Times New Roman" w:hAnsi="Times New Roman" w:eastAsia="Times New Roman" w:cs="Times New Roman"/>
          <w:sz w:val="40"/>
          <w:szCs w:val="40"/>
          <w:lang w:val="es"/>
        </w:rPr>
        <w:t xml:space="preserve">Profesores: </w:t>
      </w:r>
      <w:r w:rsidRPr="76B71CD7" w:rsidR="16930E3A">
        <w:rPr>
          <w:rFonts w:ascii="Times New Roman" w:hAnsi="Times New Roman" w:eastAsia="Times New Roman" w:cs="Times New Roman"/>
          <w:i w:val="1"/>
          <w:iCs w:val="1"/>
          <w:noProof w:val="0"/>
          <w:sz w:val="40"/>
          <w:szCs w:val="40"/>
          <w:lang w:val="es"/>
        </w:rPr>
        <w:t>Israel Pavelek</w:t>
      </w:r>
    </w:p>
    <w:p w:rsidR="16930E3A" w:rsidP="76B71CD7" w:rsidRDefault="16930E3A" w14:paraId="000F6347" w14:textId="6E535F56">
      <w:pPr>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r w:rsidRPr="76B71CD7" w:rsidR="16930E3A">
        <w:rPr>
          <w:rFonts w:ascii="Times New Roman" w:hAnsi="Times New Roman" w:eastAsia="Times New Roman" w:cs="Times New Roman"/>
          <w:i w:val="1"/>
          <w:iCs w:val="1"/>
          <w:noProof w:val="0"/>
          <w:sz w:val="40"/>
          <w:szCs w:val="40"/>
          <w:lang w:val="es"/>
        </w:rPr>
        <w:t>Y Sandra Patricia Tejerina</w:t>
      </w:r>
    </w:p>
    <w:p w:rsidR="76B71CD7" w:rsidP="76B71CD7" w:rsidRDefault="76B71CD7" w14:paraId="6928587A" w14:textId="7E3A7F79">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2EDC05F3" w14:textId="0F187855">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513E5076" w:rsidP="76B71CD7" w:rsidRDefault="513E5076" w14:paraId="27EC6BF1" w14:textId="3EA96E00">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r w:rsidRPr="76B71CD7" w:rsidR="513E5076">
        <w:rPr>
          <w:rFonts w:ascii="Times New Roman" w:hAnsi="Times New Roman" w:eastAsia="Times New Roman" w:cs="Times New Roman"/>
          <w:i w:val="1"/>
          <w:iCs w:val="1"/>
          <w:noProof w:val="0"/>
          <w:sz w:val="40"/>
          <w:szCs w:val="40"/>
          <w:lang w:val="es"/>
        </w:rPr>
        <w:t>Brisa Irigoitia</w:t>
      </w:r>
    </w:p>
    <w:p w:rsidR="76B71CD7" w:rsidP="76B71CD7" w:rsidRDefault="76B71CD7" w14:paraId="60DF7A8A" w14:textId="297B5E3F">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6A7E8832" w14:textId="5D082428">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624A3CE0" w14:textId="54172F99">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77C2D461" w14:textId="4A209851">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0A882612" w14:textId="4734E52E">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02D25E78" w14:textId="4813B495">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0BD8413F" w14:textId="6B3D7E3F">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4FD7DEED" w14:textId="546831DE">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53FAD5A6" w14:textId="769A0A4E">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3584B91B" w14:textId="11DEB9CB">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33C5135D" w14:textId="32A45588">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2A95DE68" w14:textId="53B98928">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0F9BCD51" w14:textId="2E9E2C53">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76B71CD7" w:rsidP="76B71CD7" w:rsidRDefault="76B71CD7" w14:paraId="4F71DC31" w14:textId="2C70B79D">
      <w:pPr>
        <w:pStyle w:val="Normal"/>
        <w:bidi w:val="0"/>
        <w:spacing w:before="0" w:beforeAutospacing="off" w:after="160" w:afterAutospacing="off" w:line="257" w:lineRule="auto"/>
        <w:jc w:val="center"/>
        <w:rPr>
          <w:rFonts w:ascii="Times New Roman" w:hAnsi="Times New Roman" w:eastAsia="Times New Roman" w:cs="Times New Roman"/>
          <w:i w:val="1"/>
          <w:iCs w:val="1"/>
          <w:noProof w:val="0"/>
          <w:sz w:val="40"/>
          <w:szCs w:val="40"/>
          <w:lang w:val="es"/>
        </w:rPr>
      </w:pPr>
    </w:p>
    <w:p w:rsidR="513E5076" w:rsidP="76B71CD7" w:rsidRDefault="513E5076" w14:paraId="44EE26C6" w14:textId="5DB845FD">
      <w:pPr>
        <w:pStyle w:val="Normal"/>
        <w:bidi w:val="0"/>
        <w:spacing w:before="0" w:beforeAutospacing="off" w:after="160" w:afterAutospacing="off" w:line="257" w:lineRule="auto"/>
        <w:jc w:val="left"/>
        <w:rPr>
          <w:rFonts w:ascii="Times New Roman" w:hAnsi="Times New Roman" w:eastAsia="Times New Roman" w:cs="Times New Roman"/>
          <w:noProof w:val="0"/>
          <w:sz w:val="36"/>
          <w:szCs w:val="36"/>
          <w:lang w:val="es"/>
        </w:rPr>
      </w:pPr>
      <w:r w:rsidRPr="76B71CD7" w:rsidR="513E5076">
        <w:rPr>
          <w:rFonts w:ascii="Times New Roman" w:hAnsi="Times New Roman" w:eastAsia="Times New Roman" w:cs="Times New Roman"/>
          <w:i w:val="1"/>
          <w:iCs w:val="1"/>
          <w:noProof w:val="0"/>
          <w:sz w:val="40"/>
          <w:szCs w:val="40"/>
          <w:lang w:val="es"/>
        </w:rPr>
        <w:t xml:space="preserve">Actividad 1: </w:t>
      </w:r>
      <w:r w:rsidRPr="76B71CD7" w:rsidR="513E5076">
        <w:rPr>
          <w:rFonts w:ascii="Times New Roman" w:hAnsi="Times New Roman" w:eastAsia="Times New Roman" w:cs="Times New Roman"/>
          <w:noProof w:val="0"/>
          <w:sz w:val="36"/>
          <w:szCs w:val="36"/>
          <w:lang w:val="es"/>
        </w:rPr>
        <w:t>Simular la respuesta en frecuencia de un amplificador (emisor común)</w:t>
      </w:r>
    </w:p>
    <w:p w:rsidR="513E5076" w:rsidP="76B71CD7" w:rsidRDefault="513E5076" w14:paraId="62BE9260" w14:textId="0F31CBFF">
      <w:pPr>
        <w:bidi w:val="0"/>
        <w:spacing w:before="0" w:beforeAutospacing="off" w:after="160" w:afterAutospacing="off" w:line="257" w:lineRule="auto"/>
        <w:jc w:val="center"/>
      </w:pPr>
      <w:r w:rsidRPr="76B71CD7" w:rsidR="513E5076">
        <w:rPr>
          <w:rFonts w:ascii="Calibri" w:hAnsi="Calibri" w:eastAsia="Calibri" w:cs="Calibri"/>
          <w:noProof w:val="0"/>
          <w:sz w:val="40"/>
          <w:szCs w:val="40"/>
          <w:lang w:val="es"/>
        </w:rPr>
        <w:t xml:space="preserve"> </w:t>
      </w:r>
    </w:p>
    <w:p w:rsidR="56A7E130" w:rsidP="76B71CD7" w:rsidRDefault="56A7E130" w14:paraId="7CC746EC" w14:textId="7A8D7383">
      <w:pPr>
        <w:bidi w:val="0"/>
        <w:spacing w:before="0" w:beforeAutospacing="off" w:after="160" w:afterAutospacing="off" w:line="257" w:lineRule="auto"/>
        <w:jc w:val="left"/>
        <w:rPr>
          <w:rFonts w:ascii="Calibri" w:hAnsi="Calibri" w:eastAsia="Calibri" w:cs="Calibri"/>
          <w:noProof w:val="0"/>
          <w:sz w:val="24"/>
          <w:szCs w:val="24"/>
          <w:lang w:val="es"/>
        </w:rPr>
      </w:pPr>
      <w:r w:rsidRPr="76B71CD7" w:rsidR="56A7E130">
        <w:rPr>
          <w:rFonts w:ascii="Times New Roman" w:hAnsi="Times New Roman" w:eastAsia="Times New Roman" w:cs="Times New Roman"/>
          <w:noProof w:val="0"/>
          <w:sz w:val="24"/>
          <w:szCs w:val="24"/>
          <w:lang w:val="es"/>
        </w:rPr>
        <w:t>Para el primer paso debemos armar el circuito equivalente del amplificador.</w:t>
      </w:r>
      <w:r w:rsidRPr="76B71CD7" w:rsidR="513E5076">
        <w:rPr>
          <w:rFonts w:ascii="Calibri" w:hAnsi="Calibri" w:eastAsia="Calibri" w:cs="Calibri"/>
          <w:noProof w:val="0"/>
          <w:sz w:val="24"/>
          <w:szCs w:val="24"/>
          <w:lang w:val="es"/>
        </w:rPr>
        <w:t xml:space="preserve"> </w:t>
      </w:r>
    </w:p>
    <w:p w:rsidR="089FDF70" w:rsidP="76B71CD7" w:rsidRDefault="089FDF70" w14:paraId="37567B33" w14:textId="21B14725">
      <w:pPr>
        <w:pStyle w:val="Normal"/>
        <w:bidi w:val="0"/>
        <w:spacing w:before="0" w:beforeAutospacing="off" w:after="160" w:afterAutospacing="off" w:line="257" w:lineRule="auto"/>
        <w:jc w:val="left"/>
      </w:pPr>
      <w:r w:rsidR="089FDF70">
        <w:drawing>
          <wp:inline wp14:editId="680D4654" wp14:anchorId="5E01D8B4">
            <wp:extent cx="4572000" cy="4333875"/>
            <wp:effectExtent l="0" t="0" r="0" b="0"/>
            <wp:docPr id="208805166" name="" title=""/>
            <wp:cNvGraphicFramePr>
              <a:graphicFrameLocks noChangeAspect="1"/>
            </wp:cNvGraphicFramePr>
            <a:graphic>
              <a:graphicData uri="http://schemas.openxmlformats.org/drawingml/2006/picture">
                <pic:pic>
                  <pic:nvPicPr>
                    <pic:cNvPr id="0" name=""/>
                    <pic:cNvPicPr/>
                  </pic:nvPicPr>
                  <pic:blipFill>
                    <a:blip r:embed="R58c50655e64f4ca1">
                      <a:extLst>
                        <a:ext xmlns:a="http://schemas.openxmlformats.org/drawingml/2006/main" uri="{28A0092B-C50C-407E-A947-70E740481C1C}">
                          <a14:useLocalDpi val="0"/>
                        </a:ext>
                      </a:extLst>
                    </a:blip>
                    <a:stretch>
                      <a:fillRect/>
                    </a:stretch>
                  </pic:blipFill>
                  <pic:spPr>
                    <a:xfrm>
                      <a:off x="0" y="0"/>
                      <a:ext cx="4572000" cy="4333875"/>
                    </a:xfrm>
                    <a:prstGeom prst="rect">
                      <a:avLst/>
                    </a:prstGeom>
                  </pic:spPr>
                </pic:pic>
              </a:graphicData>
            </a:graphic>
          </wp:inline>
        </w:drawing>
      </w:r>
    </w:p>
    <w:p w:rsidR="76B71CD7" w:rsidP="76B71CD7" w:rsidRDefault="76B71CD7" w14:paraId="03436EF2" w14:textId="673B2AA0">
      <w:pPr>
        <w:pStyle w:val="Normal"/>
        <w:bidi w:val="0"/>
        <w:spacing w:before="0" w:beforeAutospacing="off" w:after="160" w:afterAutospacing="off" w:line="257" w:lineRule="auto"/>
        <w:jc w:val="left"/>
      </w:pPr>
    </w:p>
    <w:p w:rsidR="71C5C40A" w:rsidP="76B71CD7" w:rsidRDefault="71C5C40A" w14:paraId="0BE7A004" w14:textId="317E6022">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71C5C40A">
        <w:rPr>
          <w:rFonts w:ascii="Times New Roman" w:hAnsi="Times New Roman" w:eastAsia="Times New Roman" w:cs="Times New Roman"/>
          <w:sz w:val="24"/>
          <w:szCs w:val="24"/>
        </w:rPr>
        <w:t xml:space="preserve">Luego realizo un </w:t>
      </w:r>
      <w:r w:rsidRPr="76B71CD7" w:rsidR="71C5C40A">
        <w:rPr>
          <w:rFonts w:ascii="Times New Roman" w:hAnsi="Times New Roman" w:eastAsia="Times New Roman" w:cs="Times New Roman"/>
          <w:sz w:val="24"/>
          <w:szCs w:val="24"/>
        </w:rPr>
        <w:t>análisis</w:t>
      </w:r>
      <w:r w:rsidRPr="76B71CD7" w:rsidR="71C5C40A">
        <w:rPr>
          <w:rFonts w:ascii="Times New Roman" w:hAnsi="Times New Roman" w:eastAsia="Times New Roman" w:cs="Times New Roman"/>
          <w:sz w:val="24"/>
          <w:szCs w:val="24"/>
        </w:rPr>
        <w:t xml:space="preserve"> en corriente continua para saber las tensiones y corrientes</w:t>
      </w:r>
    </w:p>
    <w:p w:rsidR="76B71CD7" w:rsidP="76B71CD7" w:rsidRDefault="76B71CD7" w14:paraId="02E12C70" w14:textId="7A7AB093">
      <w:pPr>
        <w:pStyle w:val="Normal"/>
        <w:bidi w:val="0"/>
        <w:spacing w:before="0" w:beforeAutospacing="off" w:after="160" w:afterAutospacing="off" w:line="257" w:lineRule="auto"/>
        <w:jc w:val="left"/>
      </w:pPr>
    </w:p>
    <w:p w:rsidR="624CC04A" w:rsidP="76B71CD7" w:rsidRDefault="624CC04A" w14:paraId="718FE543" w14:textId="69095CE1">
      <w:pPr>
        <w:pStyle w:val="Normal"/>
      </w:pPr>
      <w:r w:rsidR="624CC04A">
        <w:drawing>
          <wp:inline wp14:editId="2DE05569" wp14:anchorId="282AE3D3">
            <wp:extent cx="3171825" cy="2298925"/>
            <wp:effectExtent l="0" t="0" r="0" b="0"/>
            <wp:docPr id="1165946629" name="" title=""/>
            <wp:cNvGraphicFramePr>
              <a:graphicFrameLocks noChangeAspect="1"/>
            </wp:cNvGraphicFramePr>
            <a:graphic>
              <a:graphicData uri="http://schemas.openxmlformats.org/drawingml/2006/picture">
                <pic:pic>
                  <pic:nvPicPr>
                    <pic:cNvPr id="0" name=""/>
                    <pic:cNvPicPr/>
                  </pic:nvPicPr>
                  <pic:blipFill>
                    <a:blip r:embed="R7d18df72ebee4611">
                      <a:extLst>
                        <a:ext xmlns:a="http://schemas.openxmlformats.org/drawingml/2006/main" uri="{28A0092B-C50C-407E-A947-70E740481C1C}">
                          <a14:useLocalDpi val="0"/>
                        </a:ext>
                      </a:extLst>
                    </a:blip>
                    <a:stretch>
                      <a:fillRect/>
                    </a:stretch>
                  </pic:blipFill>
                  <pic:spPr>
                    <a:xfrm>
                      <a:off x="0" y="0"/>
                      <a:ext cx="3171825" cy="2298925"/>
                    </a:xfrm>
                    <a:prstGeom prst="rect">
                      <a:avLst/>
                    </a:prstGeom>
                  </pic:spPr>
                </pic:pic>
              </a:graphicData>
            </a:graphic>
          </wp:inline>
        </w:drawing>
      </w:r>
      <w:r w:rsidR="624CC04A">
        <w:drawing>
          <wp:inline wp14:editId="3D034677" wp14:anchorId="70278FA6">
            <wp:extent cx="2349364" cy="2295525"/>
            <wp:effectExtent l="0" t="0" r="0" b="0"/>
            <wp:docPr id="1756739759" name="" title=""/>
            <wp:cNvGraphicFramePr>
              <a:graphicFrameLocks noChangeAspect="1"/>
            </wp:cNvGraphicFramePr>
            <a:graphic>
              <a:graphicData uri="http://schemas.openxmlformats.org/drawingml/2006/picture">
                <pic:pic>
                  <pic:nvPicPr>
                    <pic:cNvPr id="0" name=""/>
                    <pic:cNvPicPr/>
                  </pic:nvPicPr>
                  <pic:blipFill>
                    <a:blip r:embed="R1791965326954002">
                      <a:extLst>
                        <a:ext xmlns:a="http://schemas.openxmlformats.org/drawingml/2006/main" uri="{28A0092B-C50C-407E-A947-70E740481C1C}">
                          <a14:useLocalDpi val="0"/>
                        </a:ext>
                      </a:extLst>
                    </a:blip>
                    <a:stretch>
                      <a:fillRect/>
                    </a:stretch>
                  </pic:blipFill>
                  <pic:spPr>
                    <a:xfrm>
                      <a:off x="0" y="0"/>
                      <a:ext cx="2349364" cy="2295525"/>
                    </a:xfrm>
                    <a:prstGeom prst="rect">
                      <a:avLst/>
                    </a:prstGeom>
                  </pic:spPr>
                </pic:pic>
              </a:graphicData>
            </a:graphic>
          </wp:inline>
        </w:drawing>
      </w:r>
    </w:p>
    <w:p w:rsidR="1802F52C" w:rsidP="76B71CD7" w:rsidRDefault="1802F52C" w14:paraId="6A01A3C3" w14:textId="6460CBB7">
      <w:pPr>
        <w:pStyle w:val="Normal"/>
      </w:pPr>
      <w:r w:rsidRPr="76B71CD7" w:rsidR="1802F52C">
        <w:rPr>
          <w:rFonts w:ascii="Times New Roman" w:hAnsi="Times New Roman" w:eastAsia="Times New Roman" w:cs="Times New Roman"/>
          <w:sz w:val="24"/>
          <w:szCs w:val="24"/>
        </w:rPr>
        <w:t xml:space="preserve">Posteriormente realizamos el </w:t>
      </w:r>
      <w:r w:rsidRPr="76B71CD7" w:rsidR="1802F52C">
        <w:rPr>
          <w:rFonts w:ascii="Times New Roman" w:hAnsi="Times New Roman" w:eastAsia="Times New Roman" w:cs="Times New Roman"/>
          <w:sz w:val="24"/>
          <w:szCs w:val="24"/>
        </w:rPr>
        <w:t>esquematico</w:t>
      </w:r>
      <w:r w:rsidRPr="76B71CD7" w:rsidR="1802F52C">
        <w:rPr>
          <w:rFonts w:ascii="Times New Roman" w:hAnsi="Times New Roman" w:eastAsia="Times New Roman" w:cs="Times New Roman"/>
          <w:sz w:val="24"/>
          <w:szCs w:val="24"/>
        </w:rPr>
        <w:t xml:space="preserve"> del </w:t>
      </w:r>
      <w:r w:rsidRPr="76B71CD7" w:rsidR="1802F52C">
        <w:rPr>
          <w:rFonts w:ascii="Times New Roman" w:hAnsi="Times New Roman" w:eastAsia="Times New Roman" w:cs="Times New Roman"/>
          <w:sz w:val="24"/>
          <w:szCs w:val="24"/>
        </w:rPr>
        <w:t>ampificador</w:t>
      </w:r>
      <w:r w:rsidRPr="76B71CD7" w:rsidR="1802F52C">
        <w:rPr>
          <w:rFonts w:ascii="Times New Roman" w:hAnsi="Times New Roman" w:eastAsia="Times New Roman" w:cs="Times New Roman"/>
          <w:sz w:val="24"/>
          <w:szCs w:val="24"/>
        </w:rPr>
        <w:t xml:space="preserve"> EC, </w:t>
      </w:r>
      <w:r w:rsidRPr="76B71CD7" w:rsidR="0063FAAC">
        <w:rPr>
          <w:rFonts w:ascii="Times New Roman" w:hAnsi="Times New Roman" w:eastAsia="Times New Roman" w:cs="Times New Roman"/>
          <w:noProof w:val="0"/>
          <w:sz w:val="24"/>
          <w:szCs w:val="24"/>
          <w:lang w:val="es-ES"/>
        </w:rPr>
        <w:t xml:space="preserve">el capacitor C1, llamado de acople, permite aislar la corriente continua de polarización de la fuente de señal vs de su resistencia interna </w:t>
      </w:r>
      <w:r w:rsidRPr="76B71CD7" w:rsidR="0063FAAC">
        <w:rPr>
          <w:rFonts w:ascii="Times New Roman" w:hAnsi="Times New Roman" w:eastAsia="Times New Roman" w:cs="Times New Roman"/>
          <w:noProof w:val="0"/>
          <w:sz w:val="24"/>
          <w:szCs w:val="24"/>
          <w:lang w:val="es-ES"/>
        </w:rPr>
        <w:t>Rs</w:t>
      </w:r>
      <w:r w:rsidRPr="76B71CD7" w:rsidR="0063FAAC">
        <w:rPr>
          <w:rFonts w:ascii="Times New Roman" w:hAnsi="Times New Roman" w:eastAsia="Times New Roman" w:cs="Times New Roman"/>
          <w:noProof w:val="0"/>
          <w:sz w:val="24"/>
          <w:szCs w:val="24"/>
          <w:lang w:val="es-ES"/>
        </w:rPr>
        <w:t>.</w:t>
      </w:r>
    </w:p>
    <w:p w:rsidR="1802F52C" w:rsidP="76B71CD7" w:rsidRDefault="1802F52C" w14:paraId="4A05DC7A" w14:textId="7370D8C8">
      <w:pPr>
        <w:pStyle w:val="Normal"/>
      </w:pPr>
      <w:r w:rsidR="1802F52C">
        <w:drawing>
          <wp:inline wp14:editId="15BCCE1D" wp14:anchorId="03AF42AD">
            <wp:extent cx="4572000" cy="2876550"/>
            <wp:effectExtent l="0" t="0" r="0" b="0"/>
            <wp:docPr id="369225392" name="" title=""/>
            <wp:cNvGraphicFramePr>
              <a:graphicFrameLocks noChangeAspect="1"/>
            </wp:cNvGraphicFramePr>
            <a:graphic>
              <a:graphicData uri="http://schemas.openxmlformats.org/drawingml/2006/picture">
                <pic:pic>
                  <pic:nvPicPr>
                    <pic:cNvPr id="0" name=""/>
                    <pic:cNvPicPr/>
                  </pic:nvPicPr>
                  <pic:blipFill>
                    <a:blip r:embed="R4e1d804dcc1d4c07">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70543381" w:rsidP="76B71CD7" w:rsidRDefault="70543381" w14:paraId="51609EE8" w14:textId="2B0B6F22">
      <w:pPr>
        <w:pStyle w:val="Normal"/>
        <w:bidi w:val="0"/>
        <w:rPr>
          <w:rFonts w:ascii="Times New Roman" w:hAnsi="Times New Roman" w:eastAsia="Times New Roman" w:cs="Times New Roman"/>
          <w:sz w:val="24"/>
          <w:szCs w:val="24"/>
        </w:rPr>
      </w:pPr>
      <w:r w:rsidRPr="76B71CD7" w:rsidR="70543381">
        <w:rPr>
          <w:rFonts w:ascii="Times New Roman" w:hAnsi="Times New Roman" w:eastAsia="Times New Roman" w:cs="Times New Roman"/>
          <w:sz w:val="24"/>
          <w:szCs w:val="24"/>
        </w:rPr>
        <w:t xml:space="preserve">El capacitor CE (desacople) evita que la resistencia de </w:t>
      </w:r>
      <w:r w:rsidRPr="76B71CD7" w:rsidR="70543381">
        <w:rPr>
          <w:rFonts w:ascii="Times New Roman" w:hAnsi="Times New Roman" w:eastAsia="Times New Roman" w:cs="Times New Roman"/>
          <w:sz w:val="24"/>
          <w:szCs w:val="24"/>
        </w:rPr>
        <w:t xml:space="preserve">emisor la cual es necesaria para la polarización del dispositivo influya en el funcionamiento de alterna, y por lo </w:t>
      </w:r>
      <w:r w:rsidRPr="76B71CD7" w:rsidR="70543381">
        <w:rPr>
          <w:rFonts w:ascii="Times New Roman" w:hAnsi="Times New Roman" w:eastAsia="Times New Roman" w:cs="Times New Roman"/>
          <w:sz w:val="24"/>
          <w:szCs w:val="24"/>
        </w:rPr>
        <w:t>tanto</w:t>
      </w:r>
      <w:r w:rsidRPr="76B71CD7" w:rsidR="70543381">
        <w:rPr>
          <w:rFonts w:ascii="Times New Roman" w:hAnsi="Times New Roman" w:eastAsia="Times New Roman" w:cs="Times New Roman"/>
          <w:sz w:val="24"/>
          <w:szCs w:val="24"/>
        </w:rPr>
        <w:t xml:space="preserve"> disminuye la ganancia del amplificador debido a que una parte de la señal a amplificar se </w:t>
      </w:r>
      <w:r w:rsidRPr="76B71CD7" w:rsidR="70543381">
        <w:rPr>
          <w:rFonts w:ascii="Times New Roman" w:hAnsi="Times New Roman" w:eastAsia="Times New Roman" w:cs="Times New Roman"/>
          <w:sz w:val="24"/>
          <w:szCs w:val="24"/>
        </w:rPr>
        <w:t>derivaría por RE.</w:t>
      </w:r>
    </w:p>
    <w:p w:rsidR="70543381" w:rsidP="76B71CD7" w:rsidRDefault="70543381" w14:paraId="140EE481" w14:textId="07BA3F9E">
      <w:pPr>
        <w:pStyle w:val="Normal"/>
        <w:bidi w:val="0"/>
        <w:rPr>
          <w:rFonts w:ascii="Times New Roman" w:hAnsi="Times New Roman" w:eastAsia="Times New Roman" w:cs="Times New Roman"/>
          <w:noProof w:val="0"/>
          <w:sz w:val="24"/>
          <w:szCs w:val="24"/>
          <w:lang w:val="es-ES"/>
        </w:rPr>
      </w:pPr>
      <w:r w:rsidRPr="76B71CD7" w:rsidR="70543381">
        <w:rPr>
          <w:rFonts w:ascii="Times New Roman" w:hAnsi="Times New Roman" w:eastAsia="Times New Roman" w:cs="Times New Roman"/>
          <w:sz w:val="24"/>
          <w:szCs w:val="24"/>
        </w:rPr>
        <w:t>Pasamos a configurar la fuente Vs,</w:t>
      </w:r>
      <w:r w:rsidRPr="76B71CD7" w:rsidR="062DD457">
        <w:rPr>
          <w:rFonts w:ascii="Times New Roman" w:hAnsi="Times New Roman" w:eastAsia="Times New Roman" w:cs="Times New Roman"/>
          <w:noProof w:val="0"/>
          <w:sz w:val="24"/>
          <w:szCs w:val="24"/>
          <w:lang w:val="es-ES"/>
        </w:rPr>
        <w:t xml:space="preserve"> tiene una amplitud de 10 </w:t>
      </w:r>
      <w:r w:rsidRPr="76B71CD7" w:rsidR="062DD457">
        <w:rPr>
          <w:rFonts w:ascii="Times New Roman" w:hAnsi="Times New Roman" w:eastAsia="Times New Roman" w:cs="Times New Roman"/>
          <w:noProof w:val="0"/>
          <w:sz w:val="24"/>
          <w:szCs w:val="24"/>
          <w:lang w:val="es-ES"/>
        </w:rPr>
        <w:t>mV</w:t>
      </w:r>
      <w:r w:rsidRPr="76B71CD7" w:rsidR="062DD457">
        <w:rPr>
          <w:rFonts w:ascii="Times New Roman" w:hAnsi="Times New Roman" w:eastAsia="Times New Roman" w:cs="Times New Roman"/>
          <w:noProof w:val="0"/>
          <w:sz w:val="24"/>
          <w:szCs w:val="24"/>
          <w:lang w:val="es-ES"/>
        </w:rPr>
        <w:t xml:space="preserve"> y una frecuencia de 5 kHz. Realizaremos un análisis en el tiempo (,</w:t>
      </w:r>
      <w:r w:rsidRPr="76B71CD7" w:rsidR="062DD457">
        <w:rPr>
          <w:rFonts w:ascii="Times New Roman" w:hAnsi="Times New Roman" w:eastAsia="Times New Roman" w:cs="Times New Roman"/>
          <w:noProof w:val="0"/>
          <w:sz w:val="24"/>
          <w:szCs w:val="24"/>
          <w:lang w:val="es-ES"/>
        </w:rPr>
        <w:t>tran</w:t>
      </w:r>
      <w:r w:rsidRPr="76B71CD7" w:rsidR="062DD457">
        <w:rPr>
          <w:rFonts w:ascii="Times New Roman" w:hAnsi="Times New Roman" w:eastAsia="Times New Roman" w:cs="Times New Roman"/>
          <w:noProof w:val="0"/>
          <w:sz w:val="24"/>
          <w:szCs w:val="24"/>
          <w:lang w:val="es-ES"/>
        </w:rPr>
        <w:t xml:space="preserve">) con tiempo máximo de 0.2 ms, que corresponde a un periodo de la señal vs(t) y un paso de tiempo de simulación de 5 </w:t>
      </w:r>
      <w:r w:rsidRPr="76B71CD7" w:rsidR="7402756E">
        <w:rPr>
          <w:rFonts w:ascii="Cambria" w:hAnsi="Cambria" w:eastAsia="Cambria" w:cs="Cambria"/>
          <w:noProof w:val="0"/>
          <w:sz w:val="24"/>
          <w:szCs w:val="24"/>
          <w:lang w:val="es"/>
        </w:rPr>
        <w:t>µ</w:t>
      </w:r>
      <w:r w:rsidRPr="76B71CD7" w:rsidR="062DD457">
        <w:rPr>
          <w:rFonts w:ascii="Times New Roman" w:hAnsi="Times New Roman" w:eastAsia="Times New Roman" w:cs="Times New Roman"/>
          <w:noProof w:val="0"/>
          <w:sz w:val="24"/>
          <w:szCs w:val="24"/>
          <w:lang w:val="es-ES"/>
        </w:rPr>
        <w:t>s.</w:t>
      </w:r>
    </w:p>
    <w:p w:rsidR="70DB584D" w:rsidP="76B71CD7" w:rsidRDefault="70DB584D" w14:paraId="117B8EA3" w14:textId="277EB07E">
      <w:pPr>
        <w:pStyle w:val="Normal"/>
      </w:pPr>
      <w:r w:rsidR="70DB584D">
        <w:drawing>
          <wp:inline wp14:editId="38884B24" wp14:anchorId="31AA8654">
            <wp:extent cx="3671147" cy="2608044"/>
            <wp:effectExtent l="0" t="0" r="0" b="0"/>
            <wp:docPr id="480146428" name="" title=""/>
            <wp:cNvGraphicFramePr>
              <a:graphicFrameLocks noChangeAspect="1"/>
            </wp:cNvGraphicFramePr>
            <a:graphic>
              <a:graphicData uri="http://schemas.openxmlformats.org/drawingml/2006/picture">
                <pic:pic>
                  <pic:nvPicPr>
                    <pic:cNvPr id="0" name=""/>
                    <pic:cNvPicPr/>
                  </pic:nvPicPr>
                  <pic:blipFill>
                    <a:blip r:embed="Rb985a0a3dd204db3">
                      <a:extLst>
                        <a:ext xmlns:a="http://schemas.openxmlformats.org/drawingml/2006/main" uri="{28A0092B-C50C-407E-A947-70E740481C1C}">
                          <a14:useLocalDpi val="0"/>
                        </a:ext>
                      </a:extLst>
                    </a:blip>
                    <a:stretch>
                      <a:fillRect/>
                    </a:stretch>
                  </pic:blipFill>
                  <pic:spPr>
                    <a:xfrm>
                      <a:off x="0" y="0"/>
                      <a:ext cx="3671147" cy="2608044"/>
                    </a:xfrm>
                    <a:prstGeom prst="rect">
                      <a:avLst/>
                    </a:prstGeom>
                  </pic:spPr>
                </pic:pic>
              </a:graphicData>
            </a:graphic>
          </wp:inline>
        </w:drawing>
      </w:r>
    </w:p>
    <w:p w:rsidR="76B71CD7" w:rsidP="76B71CD7" w:rsidRDefault="76B71CD7" w14:paraId="73F949ED" w14:textId="4F039499">
      <w:pPr>
        <w:pStyle w:val="Normal"/>
      </w:pPr>
    </w:p>
    <w:p w:rsidR="5C76C58C" w:rsidP="76B71CD7" w:rsidRDefault="5C76C58C" w14:paraId="61ACCB5E" w14:textId="65E3FDA9">
      <w:pPr>
        <w:pStyle w:val="Normal"/>
        <w:bidi w:val="0"/>
        <w:rPr>
          <w:rFonts w:ascii="Times New Roman" w:hAnsi="Times New Roman" w:eastAsia="Times New Roman" w:cs="Times New Roman"/>
          <w:sz w:val="24"/>
          <w:szCs w:val="24"/>
        </w:rPr>
      </w:pPr>
      <w:r w:rsidRPr="76B71CD7" w:rsidR="5C76C58C">
        <w:rPr>
          <w:rFonts w:ascii="Times New Roman" w:hAnsi="Times New Roman" w:eastAsia="Times New Roman" w:cs="Times New Roman"/>
          <w:sz w:val="24"/>
          <w:szCs w:val="24"/>
        </w:rPr>
        <w:t>Una vez terminado esto procedemos a la realización de los gráficos, donde veremos las corrientes de base, emisor y colector</w:t>
      </w:r>
      <w:r w:rsidRPr="76B71CD7" w:rsidR="3BC93825">
        <w:rPr>
          <w:rFonts w:ascii="Times New Roman" w:hAnsi="Times New Roman" w:eastAsia="Times New Roman" w:cs="Times New Roman"/>
          <w:sz w:val="24"/>
          <w:szCs w:val="24"/>
        </w:rPr>
        <w:t>.</w:t>
      </w:r>
    </w:p>
    <w:p w:rsidR="4BDB45CB" w:rsidP="76B71CD7" w:rsidRDefault="4BDB45CB" w14:paraId="4E981306" w14:textId="6CD49DDC">
      <w:pPr>
        <w:pStyle w:val="Normal"/>
      </w:pPr>
      <w:r w:rsidR="4BDB45CB">
        <w:drawing>
          <wp:inline wp14:editId="1F0238C6" wp14:anchorId="61FEB3D8">
            <wp:extent cx="4572000" cy="3876675"/>
            <wp:effectExtent l="0" t="0" r="0" b="0"/>
            <wp:docPr id="990805668" name="" title=""/>
            <wp:cNvGraphicFramePr>
              <a:graphicFrameLocks noChangeAspect="1"/>
            </wp:cNvGraphicFramePr>
            <a:graphic>
              <a:graphicData uri="http://schemas.openxmlformats.org/drawingml/2006/picture">
                <pic:pic>
                  <pic:nvPicPr>
                    <pic:cNvPr id="0" name=""/>
                    <pic:cNvPicPr/>
                  </pic:nvPicPr>
                  <pic:blipFill>
                    <a:blip r:embed="R9eb12d4e5e12473a">
                      <a:extLst>
                        <a:ext xmlns:a="http://schemas.openxmlformats.org/drawingml/2006/main" uri="{28A0092B-C50C-407E-A947-70E740481C1C}">
                          <a14:useLocalDpi val="0"/>
                        </a:ext>
                      </a:extLst>
                    </a:blip>
                    <a:stretch>
                      <a:fillRect/>
                    </a:stretch>
                  </pic:blipFill>
                  <pic:spPr>
                    <a:xfrm>
                      <a:off x="0" y="0"/>
                      <a:ext cx="4572000" cy="3876675"/>
                    </a:xfrm>
                    <a:prstGeom prst="rect">
                      <a:avLst/>
                    </a:prstGeom>
                  </pic:spPr>
                </pic:pic>
              </a:graphicData>
            </a:graphic>
          </wp:inline>
        </w:drawing>
      </w:r>
    </w:p>
    <w:p w:rsidR="76B71CD7" w:rsidP="76B71CD7" w:rsidRDefault="76B71CD7" w14:paraId="5946E980" w14:textId="6E128B36">
      <w:pPr>
        <w:pStyle w:val="Normal"/>
      </w:pPr>
    </w:p>
    <w:p w:rsidR="64FE5B49" w:rsidP="76B71CD7" w:rsidRDefault="64FE5B49" w14:paraId="1E54FCA0" w14:textId="3850D2A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s-ES"/>
        </w:rPr>
      </w:pPr>
      <w:r w:rsidRPr="76B71CD7" w:rsidR="64FE5B49">
        <w:rPr>
          <w:rFonts w:ascii="Times New Roman" w:hAnsi="Times New Roman" w:eastAsia="Times New Roman" w:cs="Times New Roman"/>
          <w:sz w:val="24"/>
          <w:szCs w:val="24"/>
        </w:rPr>
        <w:t xml:space="preserve">Por último, </w:t>
      </w:r>
      <w:r w:rsidRPr="76B71CD7" w:rsidR="64FE5B49">
        <w:rPr>
          <w:rFonts w:ascii="Times New Roman" w:hAnsi="Times New Roman" w:eastAsia="Times New Roman" w:cs="Times New Roman"/>
          <w:noProof w:val="0"/>
          <w:sz w:val="24"/>
          <w:szCs w:val="24"/>
          <w:lang w:val="es-ES"/>
        </w:rPr>
        <w:t xml:space="preserve">realizaremos un análisis en frecuencia del amplificador para esto haremos uso del comando AC </w:t>
      </w:r>
      <w:r w:rsidRPr="76B71CD7" w:rsidR="64FE5B49">
        <w:rPr>
          <w:rFonts w:ascii="Times New Roman" w:hAnsi="Times New Roman" w:eastAsia="Times New Roman" w:cs="Times New Roman"/>
          <w:noProof w:val="0"/>
          <w:sz w:val="24"/>
          <w:szCs w:val="24"/>
          <w:lang w:val="es-ES"/>
        </w:rPr>
        <w:t>Analysis</w:t>
      </w:r>
      <w:r w:rsidRPr="76B71CD7" w:rsidR="64FE5B49">
        <w:rPr>
          <w:rFonts w:ascii="Times New Roman" w:hAnsi="Times New Roman" w:eastAsia="Times New Roman" w:cs="Times New Roman"/>
          <w:noProof w:val="0"/>
          <w:sz w:val="24"/>
          <w:szCs w:val="24"/>
          <w:lang w:val="es-ES"/>
        </w:rPr>
        <w:t xml:space="preserve"> tomando para la fuente de excitación vs(t) una amplitud contante</w:t>
      </w:r>
      <w:r w:rsidRPr="76B71CD7" w:rsidR="64FE5B49">
        <w:rPr>
          <w:rFonts w:ascii="Times New Roman" w:hAnsi="Times New Roman" w:eastAsia="Times New Roman" w:cs="Times New Roman"/>
          <w:noProof w:val="0"/>
          <w:sz w:val="24"/>
          <w:szCs w:val="24"/>
          <w:lang w:val="es-ES"/>
        </w:rPr>
        <w:t xml:space="preserve"> de 10 </w:t>
      </w:r>
      <w:r w:rsidRPr="76B71CD7" w:rsidR="64FE5B49">
        <w:rPr>
          <w:rFonts w:ascii="Times New Roman" w:hAnsi="Times New Roman" w:eastAsia="Times New Roman" w:cs="Times New Roman"/>
          <w:noProof w:val="0"/>
          <w:sz w:val="24"/>
          <w:szCs w:val="24"/>
          <w:lang w:val="es-ES"/>
        </w:rPr>
        <w:t>mV</w:t>
      </w:r>
      <w:r w:rsidRPr="76B71CD7" w:rsidR="64FE5B49">
        <w:rPr>
          <w:rFonts w:ascii="Times New Roman" w:hAnsi="Times New Roman" w:eastAsia="Times New Roman" w:cs="Times New Roman"/>
          <w:noProof w:val="0"/>
          <w:sz w:val="24"/>
          <w:szCs w:val="24"/>
          <w:lang w:val="es-ES"/>
        </w:rPr>
        <w:t>, en tanto que se realizará un análisis en frecuencia en el rango 10 Hz -100 MHZ tomando 50 puntos por década.</w:t>
      </w:r>
      <w:r w:rsidR="0F6CC96B">
        <w:drawing>
          <wp:inline wp14:editId="39150225" wp14:anchorId="35BAC810">
            <wp:extent cx="4572000" cy="3095625"/>
            <wp:effectExtent l="0" t="0" r="0" b="0"/>
            <wp:docPr id="369771913" name="" title=""/>
            <wp:cNvGraphicFramePr>
              <a:graphicFrameLocks noChangeAspect="1"/>
            </wp:cNvGraphicFramePr>
            <a:graphic>
              <a:graphicData uri="http://schemas.openxmlformats.org/drawingml/2006/picture">
                <pic:pic>
                  <pic:nvPicPr>
                    <pic:cNvPr id="0" name=""/>
                    <pic:cNvPicPr/>
                  </pic:nvPicPr>
                  <pic:blipFill>
                    <a:blip r:embed="Rd012ce2c891e4143">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r w:rsidRPr="76B71CD7" w:rsidR="64FE5B49">
        <w:rPr>
          <w:rFonts w:ascii="Times New Roman" w:hAnsi="Times New Roman" w:eastAsia="Times New Roman" w:cs="Times New Roman"/>
          <w:noProof w:val="0"/>
          <w:sz w:val="24"/>
          <w:szCs w:val="24"/>
          <w:lang w:val="es-ES"/>
        </w:rPr>
        <w:t xml:space="preserve"> </w:t>
      </w:r>
    </w:p>
    <w:p w:rsidR="76B71CD7" w:rsidP="76B71CD7" w:rsidRDefault="76B71CD7" w14:paraId="72DEDFEE" w14:textId="060E1D1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s-ES"/>
        </w:rPr>
      </w:pPr>
    </w:p>
    <w:p w:rsidR="47AB1838" w:rsidP="76B71CD7" w:rsidRDefault="47AB1838" w14:paraId="4F716E53" w14:textId="59EDCB47">
      <w:pPr>
        <w:pStyle w:val="Normal"/>
        <w:bidi w:val="0"/>
        <w:spacing w:before="0" w:beforeAutospacing="off" w:after="160" w:afterAutospacing="off" w:line="259" w:lineRule="auto"/>
        <w:ind w:left="0" w:right="0"/>
        <w:jc w:val="left"/>
      </w:pPr>
      <w:r w:rsidRPr="76B71CD7" w:rsidR="47AB1838">
        <w:rPr>
          <w:rFonts w:ascii="Times New Roman" w:hAnsi="Times New Roman" w:eastAsia="Times New Roman" w:cs="Times New Roman"/>
          <w:noProof w:val="0"/>
          <w:sz w:val="24"/>
          <w:szCs w:val="24"/>
          <w:lang w:val="es-ES"/>
        </w:rPr>
        <w:t>Al correr la simulación deberemos ingresar la expresión de la ganancia de tensión como la relación V(</w:t>
      </w:r>
      <w:r w:rsidRPr="76B71CD7" w:rsidR="47AB1838">
        <w:rPr>
          <w:rFonts w:ascii="Times New Roman" w:hAnsi="Times New Roman" w:eastAsia="Times New Roman" w:cs="Times New Roman"/>
          <w:noProof w:val="0"/>
          <w:sz w:val="24"/>
          <w:szCs w:val="24"/>
          <w:lang w:val="es-ES"/>
        </w:rPr>
        <w:t>vo</w:t>
      </w:r>
      <w:r w:rsidRPr="76B71CD7" w:rsidR="47AB1838">
        <w:rPr>
          <w:rFonts w:ascii="Times New Roman" w:hAnsi="Times New Roman" w:eastAsia="Times New Roman" w:cs="Times New Roman"/>
          <w:noProof w:val="0"/>
          <w:sz w:val="24"/>
          <w:szCs w:val="24"/>
          <w:lang w:val="es-ES"/>
        </w:rPr>
        <w:t xml:space="preserve">)/V(vs). Para ello utilizaremos la opción </w:t>
      </w:r>
      <w:r w:rsidRPr="76B71CD7" w:rsidR="47AB1838">
        <w:rPr>
          <w:rFonts w:ascii="Times New Roman" w:hAnsi="Times New Roman" w:eastAsia="Times New Roman" w:cs="Times New Roman"/>
          <w:noProof w:val="0"/>
          <w:sz w:val="24"/>
          <w:szCs w:val="24"/>
          <w:lang w:val="es-ES"/>
        </w:rPr>
        <w:t>Plot</w:t>
      </w:r>
      <w:r w:rsidRPr="76B71CD7" w:rsidR="47AB1838">
        <w:rPr>
          <w:rFonts w:ascii="Times New Roman" w:hAnsi="Times New Roman" w:eastAsia="Times New Roman" w:cs="Times New Roman"/>
          <w:noProof w:val="0"/>
          <w:sz w:val="24"/>
          <w:szCs w:val="24"/>
          <w:lang w:val="es-ES"/>
        </w:rPr>
        <w:t xml:space="preserve"> </w:t>
      </w:r>
      <w:r w:rsidRPr="76B71CD7" w:rsidR="47AB1838">
        <w:rPr>
          <w:rFonts w:ascii="Times New Roman" w:hAnsi="Times New Roman" w:eastAsia="Times New Roman" w:cs="Times New Roman"/>
          <w:noProof w:val="0"/>
          <w:sz w:val="24"/>
          <w:szCs w:val="24"/>
          <w:lang w:val="es-ES"/>
        </w:rPr>
        <w:t>Settings</w:t>
      </w:r>
      <w:r w:rsidRPr="76B71CD7" w:rsidR="47AB1838">
        <w:rPr>
          <w:rFonts w:ascii="Times New Roman" w:hAnsi="Times New Roman" w:eastAsia="Times New Roman" w:cs="Times New Roman"/>
          <w:noProof w:val="0"/>
          <w:sz w:val="24"/>
          <w:szCs w:val="24"/>
          <w:lang w:val="es-ES"/>
        </w:rPr>
        <w:t xml:space="preserve"> </w:t>
      </w:r>
      <w:r w:rsidRPr="76B71CD7" w:rsidR="47AB1838">
        <w:rPr>
          <w:rFonts w:ascii="Times New Roman" w:hAnsi="Times New Roman" w:eastAsia="Times New Roman" w:cs="Times New Roman"/>
          <w:noProof w:val="0"/>
          <w:sz w:val="24"/>
          <w:szCs w:val="24"/>
          <w:lang w:val="es-ES"/>
        </w:rPr>
        <w:t>Add</w:t>
      </w:r>
      <w:r w:rsidRPr="76B71CD7" w:rsidR="47AB1838">
        <w:rPr>
          <w:rFonts w:ascii="Times New Roman" w:hAnsi="Times New Roman" w:eastAsia="Times New Roman" w:cs="Times New Roman"/>
          <w:noProof w:val="0"/>
          <w:sz w:val="24"/>
          <w:szCs w:val="24"/>
          <w:lang w:val="es-ES"/>
        </w:rPr>
        <w:t xml:space="preserve"> Trace.</w:t>
      </w:r>
      <w:r w:rsidR="47AB1838">
        <w:drawing>
          <wp:inline wp14:editId="5191E626" wp14:anchorId="370B793C">
            <wp:extent cx="4572000" cy="3486186"/>
            <wp:effectExtent l="0" t="0" r="0" b="0"/>
            <wp:docPr id="1242664843" name="" title=""/>
            <wp:cNvGraphicFramePr>
              <a:graphicFrameLocks noChangeAspect="1"/>
            </wp:cNvGraphicFramePr>
            <a:graphic>
              <a:graphicData uri="http://schemas.openxmlformats.org/drawingml/2006/picture">
                <pic:pic>
                  <pic:nvPicPr>
                    <pic:cNvPr id="0" name=""/>
                    <pic:cNvPicPr/>
                  </pic:nvPicPr>
                  <pic:blipFill>
                    <a:blip r:embed="R34652a07010b4b36">
                      <a:extLst>
                        <a:ext xmlns:a="http://schemas.openxmlformats.org/drawingml/2006/main" uri="{28A0092B-C50C-407E-A947-70E740481C1C}">
                          <a14:useLocalDpi val="0"/>
                        </a:ext>
                      </a:extLst>
                    </a:blip>
                    <a:srcRect l="0" t="0" r="0" b="10948"/>
                    <a:stretch>
                      <a:fillRect/>
                    </a:stretch>
                  </pic:blipFill>
                  <pic:spPr>
                    <a:xfrm>
                      <a:off x="0" y="0"/>
                      <a:ext cx="4572000" cy="3486186"/>
                    </a:xfrm>
                    <a:prstGeom prst="rect">
                      <a:avLst/>
                    </a:prstGeom>
                  </pic:spPr>
                </pic:pic>
              </a:graphicData>
            </a:graphic>
          </wp:inline>
        </w:drawing>
      </w:r>
    </w:p>
    <w:p w:rsidR="55BF5832" w:rsidP="76B71CD7" w:rsidRDefault="55BF5832" w14:paraId="39CBD40A" w14:textId="34C9A461">
      <w:pPr>
        <w:pStyle w:val="Normal"/>
        <w:bidi w:val="0"/>
        <w:spacing w:before="0" w:beforeAutospacing="off" w:after="160" w:afterAutospacing="off" w:line="259" w:lineRule="auto"/>
        <w:ind w:left="0" w:right="0"/>
        <w:jc w:val="left"/>
      </w:pPr>
      <w:r w:rsidRPr="76B71CD7" w:rsidR="55BF5832">
        <w:rPr>
          <w:rFonts w:ascii="Times New Roman" w:hAnsi="Times New Roman" w:eastAsia="Times New Roman" w:cs="Times New Roman"/>
          <w:noProof w:val="0"/>
          <w:sz w:val="24"/>
          <w:szCs w:val="24"/>
          <w:lang w:val="es-ES"/>
        </w:rPr>
        <w:t xml:space="preserve">Si sólo nos interesa el módulo haciendo clic con el botón derecho sobre el eje que representa la fase se abre una ventana en la cual podemos indicar que no grafique la fase seleccionando </w:t>
      </w:r>
      <w:r w:rsidRPr="76B71CD7" w:rsidR="55BF5832">
        <w:rPr>
          <w:rFonts w:ascii="Times New Roman" w:hAnsi="Times New Roman" w:eastAsia="Times New Roman" w:cs="Times New Roman"/>
          <w:noProof w:val="0"/>
          <w:sz w:val="24"/>
          <w:szCs w:val="24"/>
          <w:lang w:val="es-ES"/>
        </w:rPr>
        <w:t>Don´t</w:t>
      </w:r>
      <w:r w:rsidRPr="76B71CD7" w:rsidR="55BF5832">
        <w:rPr>
          <w:rFonts w:ascii="Times New Roman" w:hAnsi="Times New Roman" w:eastAsia="Times New Roman" w:cs="Times New Roman"/>
          <w:noProof w:val="0"/>
          <w:sz w:val="24"/>
          <w:szCs w:val="24"/>
          <w:lang w:val="es-ES"/>
        </w:rPr>
        <w:t xml:space="preserve"> </w:t>
      </w:r>
      <w:r w:rsidRPr="76B71CD7" w:rsidR="55BF5832">
        <w:rPr>
          <w:rFonts w:ascii="Times New Roman" w:hAnsi="Times New Roman" w:eastAsia="Times New Roman" w:cs="Times New Roman"/>
          <w:noProof w:val="0"/>
          <w:sz w:val="24"/>
          <w:szCs w:val="24"/>
          <w:lang w:val="es-ES"/>
        </w:rPr>
        <w:t>plot</w:t>
      </w:r>
      <w:r w:rsidRPr="76B71CD7" w:rsidR="55BF5832">
        <w:rPr>
          <w:rFonts w:ascii="Times New Roman" w:hAnsi="Times New Roman" w:eastAsia="Times New Roman" w:cs="Times New Roman"/>
          <w:noProof w:val="0"/>
          <w:sz w:val="24"/>
          <w:szCs w:val="24"/>
          <w:lang w:val="es-ES"/>
        </w:rPr>
        <w:t xml:space="preserve"> phase</w:t>
      </w:r>
    </w:p>
    <w:p w:rsidR="39173296" w:rsidP="76B71CD7" w:rsidRDefault="39173296" w14:paraId="13B7CC92" w14:textId="3D897079">
      <w:pPr>
        <w:pStyle w:val="Normal"/>
        <w:bidi w:val="0"/>
        <w:spacing w:before="0" w:beforeAutospacing="off" w:after="160" w:afterAutospacing="off" w:line="259" w:lineRule="auto"/>
        <w:ind w:left="0" w:right="0"/>
        <w:jc w:val="left"/>
      </w:pPr>
      <w:r w:rsidR="39173296">
        <w:drawing>
          <wp:inline wp14:editId="51D95EBE" wp14:anchorId="30A8B400">
            <wp:extent cx="4391040" cy="1666888"/>
            <wp:effectExtent l="0" t="0" r="0" b="0"/>
            <wp:docPr id="1986791314" name="" title=""/>
            <wp:cNvGraphicFramePr>
              <a:graphicFrameLocks noChangeAspect="1"/>
            </wp:cNvGraphicFramePr>
            <a:graphic>
              <a:graphicData uri="http://schemas.openxmlformats.org/drawingml/2006/picture">
                <pic:pic>
                  <pic:nvPicPr>
                    <pic:cNvPr id="0" name=""/>
                    <pic:cNvPicPr/>
                  </pic:nvPicPr>
                  <pic:blipFill>
                    <a:blip r:embed="Rea539a5d70e448ad">
                      <a:extLst>
                        <a:ext xmlns:a="http://schemas.openxmlformats.org/drawingml/2006/main" uri="{28A0092B-C50C-407E-A947-70E740481C1C}">
                          <a14:useLocalDpi val="0"/>
                        </a:ext>
                      </a:extLst>
                    </a:blip>
                    <a:srcRect l="1875" t="0" r="2083" b="2777"/>
                    <a:stretch>
                      <a:fillRect/>
                    </a:stretch>
                  </pic:blipFill>
                  <pic:spPr>
                    <a:xfrm>
                      <a:off x="0" y="0"/>
                      <a:ext cx="4391040" cy="1666888"/>
                    </a:xfrm>
                    <a:prstGeom prst="rect">
                      <a:avLst/>
                    </a:prstGeom>
                  </pic:spPr>
                </pic:pic>
              </a:graphicData>
            </a:graphic>
          </wp:inline>
        </w:drawing>
      </w:r>
    </w:p>
    <w:p w:rsidR="45CEF5E6" w:rsidP="76B71CD7" w:rsidRDefault="45CEF5E6" w14:paraId="50784B39" w14:textId="24D54BAE">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s-ES"/>
        </w:rPr>
      </w:pPr>
      <w:r w:rsidRPr="76B71CD7" w:rsidR="45CEF5E6">
        <w:rPr>
          <w:rFonts w:ascii="Times New Roman" w:hAnsi="Times New Roman" w:eastAsia="Times New Roman" w:cs="Times New Roman"/>
          <w:noProof w:val="0"/>
          <w:sz w:val="24"/>
          <w:szCs w:val="24"/>
          <w:lang w:val="es-ES"/>
        </w:rPr>
        <w:t>Como deseamos que la escala del módulo de la ganancia de tensión sea expresada en escala lineal hacemos clic con el botón derecho sobre el eje vertical izquierdo Seleccionamos la opción Linear y al dar OK</w:t>
      </w:r>
    </w:p>
    <w:p w:rsidR="45CEF5E6" w:rsidP="76B71CD7" w:rsidRDefault="45CEF5E6" w14:paraId="508E029C" w14:textId="494BACFD">
      <w:pPr>
        <w:pStyle w:val="Normal"/>
        <w:bidi w:val="0"/>
        <w:spacing w:before="0" w:beforeAutospacing="off" w:after="160" w:afterAutospacing="off" w:line="259" w:lineRule="auto"/>
        <w:ind w:left="0" w:right="0"/>
        <w:jc w:val="left"/>
      </w:pPr>
      <w:r w:rsidR="45CEF5E6">
        <w:drawing>
          <wp:inline wp14:editId="1DE54B2D" wp14:anchorId="3AE29918">
            <wp:extent cx="4508381" cy="4038363"/>
            <wp:effectExtent l="0" t="0" r="0" b="0"/>
            <wp:docPr id="1311528956" name="" title=""/>
            <wp:cNvGraphicFramePr>
              <a:graphicFrameLocks noChangeAspect="1"/>
            </wp:cNvGraphicFramePr>
            <a:graphic>
              <a:graphicData uri="http://schemas.openxmlformats.org/drawingml/2006/picture">
                <pic:pic>
                  <pic:nvPicPr>
                    <pic:cNvPr id="0" name=""/>
                    <pic:cNvPicPr/>
                  </pic:nvPicPr>
                  <pic:blipFill>
                    <a:blip r:embed="Re6665938972d465a">
                      <a:extLst>
                        <a:ext xmlns:a="http://schemas.openxmlformats.org/drawingml/2006/main" uri="{28A0092B-C50C-407E-A947-70E740481C1C}">
                          <a14:useLocalDpi val="0"/>
                        </a:ext>
                      </a:extLst>
                    </a:blip>
                    <a:srcRect l="1242" t="0" r="828" b="2758"/>
                    <a:stretch>
                      <a:fillRect/>
                    </a:stretch>
                  </pic:blipFill>
                  <pic:spPr>
                    <a:xfrm>
                      <a:off x="0" y="0"/>
                      <a:ext cx="4508381" cy="4038363"/>
                    </a:xfrm>
                    <a:prstGeom prst="rect">
                      <a:avLst/>
                    </a:prstGeom>
                  </pic:spPr>
                </pic:pic>
              </a:graphicData>
            </a:graphic>
          </wp:inline>
        </w:drawing>
      </w:r>
    </w:p>
    <w:p w:rsidR="76B71CD7" w:rsidP="76B71CD7" w:rsidRDefault="76B71CD7" w14:paraId="164393C3" w14:textId="6DF61CE0">
      <w:pPr>
        <w:pStyle w:val="Normal"/>
        <w:bidi w:val="0"/>
        <w:spacing w:before="0" w:beforeAutospacing="off" w:after="160" w:afterAutospacing="off" w:line="259" w:lineRule="auto"/>
        <w:ind w:left="0" w:right="0"/>
        <w:jc w:val="left"/>
      </w:pPr>
    </w:p>
    <w:p w:rsidR="76B71CD7" w:rsidP="76B71CD7" w:rsidRDefault="76B71CD7" w14:paraId="3E94CF9D" w14:textId="25201467">
      <w:pPr>
        <w:pStyle w:val="Normal"/>
        <w:bidi w:val="0"/>
        <w:spacing w:before="0" w:beforeAutospacing="off" w:after="160" w:afterAutospacing="off" w:line="259" w:lineRule="auto"/>
        <w:ind w:left="0" w:right="0"/>
        <w:jc w:val="left"/>
      </w:pPr>
    </w:p>
    <w:p w:rsidR="76B71CD7" w:rsidP="76B71CD7" w:rsidRDefault="76B71CD7" w14:paraId="614F5389" w14:textId="5436A962">
      <w:pPr>
        <w:pStyle w:val="Normal"/>
        <w:bidi w:val="0"/>
        <w:spacing w:before="0" w:beforeAutospacing="off" w:after="160" w:afterAutospacing="off" w:line="259" w:lineRule="auto"/>
        <w:ind w:left="0" w:right="0"/>
        <w:jc w:val="left"/>
      </w:pPr>
    </w:p>
    <w:p w:rsidR="76B71CD7" w:rsidP="76B71CD7" w:rsidRDefault="76B71CD7" w14:paraId="561E76FF" w14:textId="4BF3E436">
      <w:pPr>
        <w:pStyle w:val="Normal"/>
        <w:bidi w:val="0"/>
        <w:spacing w:before="0" w:beforeAutospacing="off" w:after="160" w:afterAutospacing="off" w:line="259" w:lineRule="auto"/>
        <w:ind w:left="0" w:right="0"/>
        <w:jc w:val="left"/>
      </w:pPr>
    </w:p>
    <w:p w:rsidR="76B71CD7" w:rsidP="76B71CD7" w:rsidRDefault="76B71CD7" w14:paraId="5E74BBDA" w14:textId="1AE2D19C">
      <w:pPr>
        <w:pStyle w:val="Normal"/>
        <w:bidi w:val="0"/>
        <w:spacing w:before="0" w:beforeAutospacing="off" w:after="160" w:afterAutospacing="off" w:line="259" w:lineRule="auto"/>
        <w:ind w:left="0" w:right="0"/>
        <w:jc w:val="left"/>
      </w:pPr>
    </w:p>
    <w:p w:rsidR="76B71CD7" w:rsidP="76B71CD7" w:rsidRDefault="76B71CD7" w14:paraId="37D26F12" w14:textId="02F555F0">
      <w:pPr>
        <w:pStyle w:val="Normal"/>
        <w:bidi w:val="0"/>
        <w:spacing w:before="0" w:beforeAutospacing="off" w:after="160" w:afterAutospacing="off" w:line="259" w:lineRule="auto"/>
        <w:ind w:left="0" w:right="0"/>
        <w:jc w:val="left"/>
      </w:pPr>
    </w:p>
    <w:p w:rsidR="76B71CD7" w:rsidP="76B71CD7" w:rsidRDefault="76B71CD7" w14:paraId="494FFBB8" w14:textId="4EC1D21A">
      <w:pPr>
        <w:pStyle w:val="Normal"/>
        <w:bidi w:val="0"/>
        <w:spacing w:before="0" w:beforeAutospacing="off" w:after="160" w:afterAutospacing="off" w:line="259" w:lineRule="auto"/>
        <w:ind w:left="0" w:right="0"/>
        <w:jc w:val="left"/>
      </w:pPr>
    </w:p>
    <w:p w:rsidR="76B71CD7" w:rsidP="76B71CD7" w:rsidRDefault="76B71CD7" w14:paraId="18D40F1E" w14:textId="5028570E">
      <w:pPr>
        <w:pStyle w:val="Normal"/>
        <w:bidi w:val="0"/>
        <w:spacing w:before="0" w:beforeAutospacing="off" w:after="160" w:afterAutospacing="off" w:line="259" w:lineRule="auto"/>
        <w:ind w:left="0" w:right="0"/>
        <w:jc w:val="left"/>
      </w:pPr>
    </w:p>
    <w:p w:rsidR="373E8E4D" w:rsidP="76B71CD7" w:rsidRDefault="373E8E4D" w14:paraId="5685BBFD" w14:textId="5F37E781">
      <w:pPr>
        <w:pStyle w:val="Normal"/>
        <w:bidi w:val="0"/>
        <w:spacing w:before="0" w:beforeAutospacing="off" w:after="160" w:afterAutospacing="off" w:line="257" w:lineRule="auto"/>
        <w:jc w:val="left"/>
        <w:rPr>
          <w:rFonts w:ascii="Times New Roman" w:hAnsi="Times New Roman" w:eastAsia="Times New Roman" w:cs="Times New Roman"/>
          <w:noProof w:val="0"/>
          <w:sz w:val="40"/>
          <w:szCs w:val="40"/>
          <w:lang w:val="es"/>
        </w:rPr>
      </w:pPr>
      <w:r w:rsidRPr="76B71CD7" w:rsidR="373E8E4D">
        <w:rPr>
          <w:rFonts w:ascii="Times New Roman" w:hAnsi="Times New Roman" w:eastAsia="Times New Roman" w:cs="Times New Roman"/>
          <w:i w:val="1"/>
          <w:iCs w:val="1"/>
          <w:noProof w:val="0"/>
          <w:sz w:val="40"/>
          <w:szCs w:val="40"/>
          <w:lang w:val="es"/>
        </w:rPr>
        <w:t xml:space="preserve">Actividad 2: </w:t>
      </w:r>
      <w:r w:rsidRPr="76B71CD7" w:rsidR="373E8E4D">
        <w:rPr>
          <w:rFonts w:ascii="Times New Roman" w:hAnsi="Times New Roman" w:eastAsia="Times New Roman" w:cs="Times New Roman"/>
          <w:noProof w:val="0"/>
          <w:sz w:val="40"/>
          <w:szCs w:val="40"/>
          <w:lang w:val="es"/>
        </w:rPr>
        <w:t>Realizar el módulo hibrido del EC (Emisorcomún) y ver su frecuencia.</w:t>
      </w:r>
    </w:p>
    <w:p w:rsidR="48F26034" w:rsidP="76B71CD7" w:rsidRDefault="48F26034" w14:paraId="61B5FF46" w14:textId="31DE05F2">
      <w:pPr>
        <w:pStyle w:val="Normal"/>
        <w:bidi w:val="0"/>
        <w:spacing w:before="0" w:beforeAutospacing="off" w:after="160" w:afterAutospacing="off" w:line="257" w:lineRule="auto"/>
        <w:jc w:val="left"/>
      </w:pPr>
      <w:r w:rsidR="48F26034">
        <w:drawing>
          <wp:inline wp14:editId="07171219" wp14:anchorId="57A61FF2">
            <wp:extent cx="4572000" cy="2705100"/>
            <wp:effectExtent l="0" t="0" r="0" b="0"/>
            <wp:docPr id="817606738" name="" title=""/>
            <wp:cNvGraphicFramePr>
              <a:graphicFrameLocks noChangeAspect="1"/>
            </wp:cNvGraphicFramePr>
            <a:graphic>
              <a:graphicData uri="http://schemas.openxmlformats.org/drawingml/2006/picture">
                <pic:pic>
                  <pic:nvPicPr>
                    <pic:cNvPr id="0" name=""/>
                    <pic:cNvPicPr/>
                  </pic:nvPicPr>
                  <pic:blipFill>
                    <a:blip r:embed="Rdc92622e88e2468d">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48F26034" w:rsidP="76B71CD7" w:rsidRDefault="48F26034" w14:paraId="3D2F4B9E" w14:textId="3BD7E7BE">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48F26034">
        <w:rPr>
          <w:rFonts w:ascii="Times New Roman" w:hAnsi="Times New Roman" w:eastAsia="Times New Roman" w:cs="Times New Roman"/>
          <w:sz w:val="24"/>
          <w:szCs w:val="24"/>
        </w:rPr>
        <w:t>Al simularlo obtenemos esta tabla</w:t>
      </w:r>
    </w:p>
    <w:p w:rsidR="48F26034" w:rsidP="76B71CD7" w:rsidRDefault="48F26034" w14:paraId="582B6D66" w14:textId="7F1926A7">
      <w:pPr>
        <w:pStyle w:val="Normal"/>
        <w:bidi w:val="0"/>
        <w:spacing w:before="0" w:beforeAutospacing="off" w:after="160" w:afterAutospacing="off" w:line="257" w:lineRule="auto"/>
        <w:jc w:val="left"/>
      </w:pPr>
      <w:r w:rsidR="48F26034">
        <w:drawing>
          <wp:inline wp14:editId="1462DF4E" wp14:anchorId="73C927D8">
            <wp:extent cx="4419600" cy="4324350"/>
            <wp:effectExtent l="0" t="0" r="0" b="0"/>
            <wp:docPr id="1316619586" name="" title=""/>
            <wp:cNvGraphicFramePr>
              <a:graphicFrameLocks noChangeAspect="1"/>
            </wp:cNvGraphicFramePr>
            <a:graphic>
              <a:graphicData uri="http://schemas.openxmlformats.org/drawingml/2006/picture">
                <pic:pic>
                  <pic:nvPicPr>
                    <pic:cNvPr id="0" name=""/>
                    <pic:cNvPicPr/>
                  </pic:nvPicPr>
                  <pic:blipFill>
                    <a:blip r:embed="Ra56638ad445f4298">
                      <a:extLst>
                        <a:ext xmlns:a="http://schemas.openxmlformats.org/drawingml/2006/main" uri="{28A0092B-C50C-407E-A947-70E740481C1C}">
                          <a14:useLocalDpi val="0"/>
                        </a:ext>
                      </a:extLst>
                    </a:blip>
                    <a:stretch>
                      <a:fillRect/>
                    </a:stretch>
                  </pic:blipFill>
                  <pic:spPr>
                    <a:xfrm>
                      <a:off x="0" y="0"/>
                      <a:ext cx="4419600" cy="4324350"/>
                    </a:xfrm>
                    <a:prstGeom prst="rect">
                      <a:avLst/>
                    </a:prstGeom>
                  </pic:spPr>
                </pic:pic>
              </a:graphicData>
            </a:graphic>
          </wp:inline>
        </w:drawing>
      </w:r>
    </w:p>
    <w:p w:rsidR="3EE8BA58" w:rsidP="76B71CD7" w:rsidRDefault="3EE8BA58" w14:paraId="52A8F31D" w14:textId="43B08398">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3EE8BA58">
        <w:rPr>
          <w:rFonts w:ascii="Times New Roman" w:hAnsi="Times New Roman" w:eastAsia="Times New Roman" w:cs="Times New Roman"/>
          <w:sz w:val="24"/>
          <w:szCs w:val="24"/>
        </w:rPr>
        <w:t xml:space="preserve">Luego de analizar dicha tabla </w:t>
      </w:r>
      <w:r w:rsidRPr="76B71CD7" w:rsidR="1FD835C5">
        <w:rPr>
          <w:rFonts w:ascii="Times New Roman" w:hAnsi="Times New Roman" w:eastAsia="Times New Roman" w:cs="Times New Roman"/>
          <w:sz w:val="24"/>
          <w:szCs w:val="24"/>
        </w:rPr>
        <w:t xml:space="preserve">buscamos los valores de </w:t>
      </w:r>
      <w:r w:rsidRPr="76B71CD7" w:rsidR="1FD835C5">
        <w:rPr>
          <w:rFonts w:ascii="Times New Roman" w:hAnsi="Times New Roman" w:eastAsia="Times New Roman" w:cs="Times New Roman"/>
          <w:sz w:val="24"/>
          <w:szCs w:val="24"/>
        </w:rPr>
        <w:t>hfe,hoe,hre</w:t>
      </w:r>
      <w:r w:rsidRPr="76B71CD7" w:rsidR="1FD835C5">
        <w:rPr>
          <w:rFonts w:ascii="Times New Roman" w:hAnsi="Times New Roman" w:eastAsia="Times New Roman" w:cs="Times New Roman"/>
          <w:sz w:val="24"/>
          <w:szCs w:val="24"/>
        </w:rPr>
        <w:t xml:space="preserve"> e </w:t>
      </w:r>
      <w:r w:rsidRPr="76B71CD7" w:rsidR="1FD835C5">
        <w:rPr>
          <w:rFonts w:ascii="Times New Roman" w:hAnsi="Times New Roman" w:eastAsia="Times New Roman" w:cs="Times New Roman"/>
          <w:sz w:val="24"/>
          <w:szCs w:val="24"/>
        </w:rPr>
        <w:t>hie</w:t>
      </w:r>
      <w:r w:rsidRPr="76B71CD7" w:rsidR="1FD835C5">
        <w:rPr>
          <w:rFonts w:ascii="Times New Roman" w:hAnsi="Times New Roman" w:eastAsia="Times New Roman" w:cs="Times New Roman"/>
          <w:sz w:val="24"/>
          <w:szCs w:val="24"/>
        </w:rPr>
        <w:t>.</w:t>
      </w:r>
    </w:p>
    <w:p w:rsidR="1FD835C5" w:rsidP="76B71CD7" w:rsidRDefault="1FD835C5" w14:paraId="54302213" w14:textId="161B5EA0">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1FD835C5">
        <w:rPr>
          <w:rFonts w:ascii="Times New Roman" w:hAnsi="Times New Roman" w:eastAsia="Times New Roman" w:cs="Times New Roman"/>
          <w:sz w:val="24"/>
          <w:szCs w:val="24"/>
        </w:rPr>
        <w:t xml:space="preserve">Luego podemos </w:t>
      </w:r>
      <w:r w:rsidRPr="76B71CD7" w:rsidR="1FD835C5">
        <w:rPr>
          <w:rFonts w:ascii="Times New Roman" w:hAnsi="Times New Roman" w:eastAsia="Times New Roman" w:cs="Times New Roman"/>
          <w:sz w:val="24"/>
          <w:szCs w:val="24"/>
        </w:rPr>
        <w:t>contruir</w:t>
      </w:r>
      <w:r w:rsidRPr="76B71CD7" w:rsidR="1FD835C5">
        <w:rPr>
          <w:rFonts w:ascii="Times New Roman" w:hAnsi="Times New Roman" w:eastAsia="Times New Roman" w:cs="Times New Roman"/>
          <w:sz w:val="24"/>
          <w:szCs w:val="24"/>
        </w:rPr>
        <w:t xml:space="preserve"> el circuito </w:t>
      </w:r>
      <w:r w:rsidRPr="76B71CD7" w:rsidR="1FD835C5">
        <w:rPr>
          <w:rFonts w:ascii="Times New Roman" w:hAnsi="Times New Roman" w:eastAsia="Times New Roman" w:cs="Times New Roman"/>
          <w:sz w:val="24"/>
          <w:szCs w:val="24"/>
        </w:rPr>
        <w:t>equivalete</w:t>
      </w:r>
      <w:r w:rsidRPr="76B71CD7" w:rsidR="1FD835C5">
        <w:rPr>
          <w:rFonts w:ascii="Times New Roman" w:hAnsi="Times New Roman" w:eastAsia="Times New Roman" w:cs="Times New Roman"/>
          <w:sz w:val="24"/>
          <w:szCs w:val="24"/>
        </w:rPr>
        <w:t xml:space="preserve"> ara la </w:t>
      </w:r>
      <w:r w:rsidRPr="76B71CD7" w:rsidR="1FD835C5">
        <w:rPr>
          <w:rFonts w:ascii="Times New Roman" w:hAnsi="Times New Roman" w:eastAsia="Times New Roman" w:cs="Times New Roman"/>
          <w:sz w:val="24"/>
          <w:szCs w:val="24"/>
        </w:rPr>
        <w:t>realizacion</w:t>
      </w:r>
      <w:r w:rsidRPr="76B71CD7" w:rsidR="1FD835C5">
        <w:rPr>
          <w:rFonts w:ascii="Times New Roman" w:hAnsi="Times New Roman" w:eastAsia="Times New Roman" w:cs="Times New Roman"/>
          <w:sz w:val="24"/>
          <w:szCs w:val="24"/>
        </w:rPr>
        <w:t xml:space="preserve"> de la </w:t>
      </w:r>
      <w:r w:rsidRPr="76B71CD7" w:rsidR="1FD835C5">
        <w:rPr>
          <w:rFonts w:ascii="Times New Roman" w:hAnsi="Times New Roman" w:eastAsia="Times New Roman" w:cs="Times New Roman"/>
          <w:sz w:val="24"/>
          <w:szCs w:val="24"/>
        </w:rPr>
        <w:t>simulacion</w:t>
      </w:r>
      <w:r w:rsidRPr="76B71CD7" w:rsidR="1FD835C5">
        <w:rPr>
          <w:rFonts w:ascii="Times New Roman" w:hAnsi="Times New Roman" w:eastAsia="Times New Roman" w:cs="Times New Roman"/>
          <w:sz w:val="24"/>
          <w:szCs w:val="24"/>
        </w:rPr>
        <w:t>.</w:t>
      </w:r>
    </w:p>
    <w:p w:rsidR="1FD835C5" w:rsidP="76B71CD7" w:rsidRDefault="1FD835C5" w14:paraId="3FACC7AA" w14:textId="41915816">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1FD835C5">
        <w:rPr>
          <w:rFonts w:ascii="Times New Roman" w:hAnsi="Times New Roman" w:eastAsia="Times New Roman" w:cs="Times New Roman"/>
          <w:sz w:val="24"/>
          <w:szCs w:val="24"/>
        </w:rPr>
        <w:t xml:space="preserve">Procedemos a utilizar el icono </w:t>
      </w:r>
      <w:r w:rsidRPr="76B71CD7" w:rsidR="16BB69C4">
        <w:rPr>
          <w:rFonts w:ascii="Times New Roman" w:hAnsi="Times New Roman" w:eastAsia="Times New Roman" w:cs="Times New Roman"/>
          <w:sz w:val="24"/>
          <w:szCs w:val="24"/>
        </w:rPr>
        <w:t xml:space="preserve">de </w:t>
      </w:r>
      <w:r w:rsidRPr="76B71CD7" w:rsidR="1FD835C5">
        <w:rPr>
          <w:rFonts w:ascii="Times New Roman" w:hAnsi="Times New Roman" w:eastAsia="Times New Roman" w:cs="Times New Roman"/>
          <w:sz w:val="24"/>
          <w:szCs w:val="24"/>
        </w:rPr>
        <w:t xml:space="preserve">componentes que se </w:t>
      </w:r>
      <w:r w:rsidRPr="76B71CD7" w:rsidR="68A06C4E">
        <w:rPr>
          <w:rFonts w:ascii="Times New Roman" w:hAnsi="Times New Roman" w:eastAsia="Times New Roman" w:cs="Times New Roman"/>
          <w:sz w:val="24"/>
          <w:szCs w:val="24"/>
        </w:rPr>
        <w:t>encuentra</w:t>
      </w:r>
      <w:r w:rsidRPr="76B71CD7" w:rsidR="1FD835C5">
        <w:rPr>
          <w:rFonts w:ascii="Times New Roman" w:hAnsi="Times New Roman" w:eastAsia="Times New Roman" w:cs="Times New Roman"/>
          <w:sz w:val="24"/>
          <w:szCs w:val="24"/>
        </w:rPr>
        <w:t xml:space="preserve"> en la barra de </w:t>
      </w:r>
      <w:r w:rsidRPr="76B71CD7" w:rsidR="7FCC2ADF">
        <w:rPr>
          <w:rFonts w:ascii="Times New Roman" w:hAnsi="Times New Roman" w:eastAsia="Times New Roman" w:cs="Times New Roman"/>
          <w:sz w:val="24"/>
          <w:szCs w:val="24"/>
        </w:rPr>
        <w:t>herramientas</w:t>
      </w:r>
      <w:r w:rsidRPr="76B71CD7" w:rsidR="1FD835C5">
        <w:rPr>
          <w:rFonts w:ascii="Times New Roman" w:hAnsi="Times New Roman" w:eastAsia="Times New Roman" w:cs="Times New Roman"/>
          <w:sz w:val="24"/>
          <w:szCs w:val="24"/>
        </w:rPr>
        <w:t xml:space="preserve">, y </w:t>
      </w:r>
      <w:r w:rsidRPr="76B71CD7" w:rsidR="2BBC679F">
        <w:rPr>
          <w:rFonts w:ascii="Times New Roman" w:hAnsi="Times New Roman" w:eastAsia="Times New Roman" w:cs="Times New Roman"/>
          <w:sz w:val="24"/>
          <w:szCs w:val="24"/>
        </w:rPr>
        <w:t>busacmos</w:t>
      </w:r>
      <w:r w:rsidRPr="76B71CD7" w:rsidR="1FD835C5">
        <w:rPr>
          <w:rFonts w:ascii="Times New Roman" w:hAnsi="Times New Roman" w:eastAsia="Times New Roman" w:cs="Times New Roman"/>
          <w:sz w:val="24"/>
          <w:szCs w:val="24"/>
        </w:rPr>
        <w:t xml:space="preserve"> “e”.</w:t>
      </w:r>
    </w:p>
    <w:p w:rsidR="2833AA8A" w:rsidP="76B71CD7" w:rsidRDefault="2833AA8A" w14:paraId="56BF7C5E" w14:textId="53A21C0C">
      <w:pPr>
        <w:pStyle w:val="Normal"/>
        <w:bidi w:val="0"/>
        <w:spacing w:before="0" w:beforeAutospacing="off" w:after="160" w:afterAutospacing="off" w:line="257" w:lineRule="auto"/>
        <w:jc w:val="left"/>
      </w:pPr>
      <w:r w:rsidR="2833AA8A">
        <w:drawing>
          <wp:inline wp14:editId="5A4AB216" wp14:anchorId="7E8A5AD1">
            <wp:extent cx="4038600" cy="4162425"/>
            <wp:effectExtent l="0" t="0" r="0" b="0"/>
            <wp:docPr id="565139990" name="" title=""/>
            <wp:cNvGraphicFramePr>
              <a:graphicFrameLocks noChangeAspect="1"/>
            </wp:cNvGraphicFramePr>
            <a:graphic>
              <a:graphicData uri="http://schemas.openxmlformats.org/drawingml/2006/picture">
                <pic:pic>
                  <pic:nvPicPr>
                    <pic:cNvPr id="0" name=""/>
                    <pic:cNvPicPr/>
                  </pic:nvPicPr>
                  <pic:blipFill>
                    <a:blip r:embed="Rebcca1cc413d4bbc">
                      <a:extLst>
                        <a:ext xmlns:a="http://schemas.openxmlformats.org/drawingml/2006/main" uri="{28A0092B-C50C-407E-A947-70E740481C1C}">
                          <a14:useLocalDpi val="0"/>
                        </a:ext>
                      </a:extLst>
                    </a:blip>
                    <a:stretch>
                      <a:fillRect/>
                    </a:stretch>
                  </pic:blipFill>
                  <pic:spPr>
                    <a:xfrm>
                      <a:off x="0" y="0"/>
                      <a:ext cx="4038600" cy="4162425"/>
                    </a:xfrm>
                    <a:prstGeom prst="rect">
                      <a:avLst/>
                    </a:prstGeom>
                  </pic:spPr>
                </pic:pic>
              </a:graphicData>
            </a:graphic>
          </wp:inline>
        </w:drawing>
      </w:r>
    </w:p>
    <w:p w:rsidR="0256D703" w:rsidP="76B71CD7" w:rsidRDefault="0256D703" w14:paraId="75D23BF6" w14:textId="28E49882">
      <w:pPr>
        <w:pStyle w:val="Normal"/>
        <w:bidi w:val="0"/>
        <w:spacing w:before="0" w:beforeAutospacing="off" w:after="160" w:afterAutospacing="off" w:line="257" w:lineRule="auto"/>
        <w:jc w:val="left"/>
      </w:pPr>
      <w:r w:rsidRPr="76B71CD7" w:rsidR="0256D703">
        <w:rPr>
          <w:rFonts w:ascii="Times New Roman" w:hAnsi="Times New Roman" w:eastAsia="Times New Roman" w:cs="Times New Roman"/>
          <w:noProof w:val="0"/>
          <w:sz w:val="24"/>
          <w:szCs w:val="24"/>
          <w:lang w:val="es-ES"/>
        </w:rPr>
        <w:t>Al dar OK se coloca el símbolo sobre la hoja de trabajo. En la Figura 5.50 se indican sobre el símbolo las definiciones de los nodos y valores de acuerdo a la sintaxis.</w:t>
      </w:r>
      <w:r w:rsidRPr="76B71CD7" w:rsidR="6A7EB5FE">
        <w:rPr>
          <w:rFonts w:ascii="Times New Roman" w:hAnsi="Times New Roman" w:eastAsia="Times New Roman" w:cs="Times New Roman"/>
          <w:noProof w:val="0"/>
          <w:sz w:val="24"/>
          <w:szCs w:val="24"/>
          <w:lang w:val="es-ES"/>
        </w:rPr>
        <w:t xml:space="preserve"> Los nombres de los nodos los definirá el programa de acuerdo a las conexiones del circuito. </w:t>
      </w:r>
      <w:r w:rsidR="6A7EB5FE">
        <w:drawing>
          <wp:inline wp14:editId="5A7D18B2" wp14:anchorId="6D0B07A1">
            <wp:extent cx="4572000" cy="2362200"/>
            <wp:effectExtent l="0" t="0" r="0" b="0"/>
            <wp:docPr id="2098192222" name="" title=""/>
            <wp:cNvGraphicFramePr>
              <a:graphicFrameLocks noChangeAspect="1"/>
            </wp:cNvGraphicFramePr>
            <a:graphic>
              <a:graphicData uri="http://schemas.openxmlformats.org/drawingml/2006/picture">
                <pic:pic>
                  <pic:nvPicPr>
                    <pic:cNvPr id="0" name=""/>
                    <pic:cNvPicPr/>
                  </pic:nvPicPr>
                  <pic:blipFill>
                    <a:blip r:embed="R63e4deeb62f24d2d">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6A7EB5FE" w:rsidP="76B71CD7" w:rsidRDefault="6A7EB5FE" w14:paraId="13D55B65" w14:textId="1C0CADB9">
      <w:pPr>
        <w:pStyle w:val="Normal"/>
        <w:bidi w:val="0"/>
        <w:spacing w:before="0" w:beforeAutospacing="off" w:after="160" w:afterAutospacing="off" w:line="257" w:lineRule="auto"/>
        <w:jc w:val="left"/>
        <w:rPr>
          <w:rFonts w:ascii="Times New Roman" w:hAnsi="Times New Roman" w:eastAsia="Times New Roman" w:cs="Times New Roman"/>
          <w:noProof w:val="0"/>
          <w:sz w:val="24"/>
          <w:szCs w:val="24"/>
          <w:lang w:val="es-ES"/>
        </w:rPr>
      </w:pPr>
      <w:r w:rsidRPr="76B71CD7" w:rsidR="6A7EB5FE">
        <w:rPr>
          <w:rFonts w:ascii="Times New Roman" w:hAnsi="Times New Roman" w:eastAsia="Times New Roman" w:cs="Times New Roman"/>
          <w:noProof w:val="0"/>
          <w:sz w:val="24"/>
          <w:szCs w:val="24"/>
          <w:lang w:val="es-ES"/>
        </w:rPr>
        <w:t>La fuente de tensión controlada por tensión denominada e2 en la librería de componentes posee las mismas características y solo difiere en el sentido de la tensión asignada a los nodos NC+ y NC-</w:t>
      </w:r>
    </w:p>
    <w:p w:rsidR="6FBEF5EC" w:rsidP="76B71CD7" w:rsidRDefault="6FBEF5EC" w14:paraId="09F5FE56" w14:textId="27747D27">
      <w:pPr>
        <w:pStyle w:val="Normal"/>
        <w:bidi w:val="0"/>
        <w:spacing w:before="0" w:beforeAutospacing="off" w:after="160" w:afterAutospacing="off" w:line="257" w:lineRule="auto"/>
        <w:jc w:val="left"/>
        <w:rPr>
          <w:rFonts w:ascii="Times New Roman" w:hAnsi="Times New Roman" w:eastAsia="Times New Roman" w:cs="Times New Roman"/>
          <w:noProof w:val="0"/>
          <w:sz w:val="22"/>
          <w:szCs w:val="22"/>
          <w:lang w:val="es"/>
        </w:rPr>
      </w:pPr>
      <w:r w:rsidRPr="76B71CD7" w:rsidR="6FBEF5EC">
        <w:rPr>
          <w:rFonts w:ascii="Times New Roman" w:hAnsi="Times New Roman" w:eastAsia="Times New Roman" w:cs="Times New Roman"/>
          <w:noProof w:val="0"/>
          <w:sz w:val="24"/>
          <w:szCs w:val="24"/>
          <w:lang w:val="es-ES"/>
        </w:rPr>
        <w:t>Próximamente</w:t>
      </w:r>
      <w:r w:rsidRPr="76B71CD7" w:rsidR="62C6DBBA">
        <w:rPr>
          <w:rFonts w:ascii="Times New Roman" w:hAnsi="Times New Roman" w:eastAsia="Times New Roman" w:cs="Times New Roman"/>
          <w:noProof w:val="0"/>
          <w:sz w:val="24"/>
          <w:szCs w:val="24"/>
          <w:lang w:val="es-ES"/>
        </w:rPr>
        <w:t xml:space="preserve"> </w:t>
      </w:r>
      <w:r w:rsidRPr="76B71CD7" w:rsidR="62C6DBBA">
        <w:rPr>
          <w:rFonts w:ascii="Times New Roman" w:hAnsi="Times New Roman" w:eastAsia="Times New Roman" w:cs="Times New Roman"/>
          <w:noProof w:val="0"/>
          <w:sz w:val="22"/>
          <w:szCs w:val="22"/>
          <w:lang w:val="es"/>
        </w:rPr>
        <w:t>Para la fuente de corriente dependiente de corriente procedemos del mismo modo. De la librería de componentes seleccionamos “f”. Para la configuración de este, se abre una ventana que permite ingresar los datos determinados por la sintaxis de SPICE.</w:t>
      </w:r>
    </w:p>
    <w:p w:rsidR="00E920EF" w:rsidP="76B71CD7" w:rsidRDefault="00E920EF" w14:paraId="21563613" w14:textId="7EE7CCF1">
      <w:pPr>
        <w:pStyle w:val="Normal"/>
        <w:bidi w:val="0"/>
        <w:spacing w:before="0" w:beforeAutospacing="off" w:after="160" w:afterAutospacing="off" w:line="257" w:lineRule="auto"/>
        <w:jc w:val="left"/>
      </w:pPr>
      <w:r w:rsidR="00E920EF">
        <w:drawing>
          <wp:inline wp14:editId="27D563AC" wp14:anchorId="37219A58">
            <wp:extent cx="3990975" cy="4143375"/>
            <wp:effectExtent l="0" t="0" r="0" b="0"/>
            <wp:docPr id="1250546466" name="" title=""/>
            <wp:cNvGraphicFramePr>
              <a:graphicFrameLocks noChangeAspect="1"/>
            </wp:cNvGraphicFramePr>
            <a:graphic>
              <a:graphicData uri="http://schemas.openxmlformats.org/drawingml/2006/picture">
                <pic:pic>
                  <pic:nvPicPr>
                    <pic:cNvPr id="0" name=""/>
                    <pic:cNvPicPr/>
                  </pic:nvPicPr>
                  <pic:blipFill>
                    <a:blip r:embed="Raba3ba250ab243d8">
                      <a:extLst>
                        <a:ext xmlns:a="http://schemas.openxmlformats.org/drawingml/2006/main" uri="{28A0092B-C50C-407E-A947-70E740481C1C}">
                          <a14:useLocalDpi val="0"/>
                        </a:ext>
                      </a:extLst>
                    </a:blip>
                    <a:stretch>
                      <a:fillRect/>
                    </a:stretch>
                  </pic:blipFill>
                  <pic:spPr>
                    <a:xfrm>
                      <a:off x="0" y="0"/>
                      <a:ext cx="3990975" cy="4143375"/>
                    </a:xfrm>
                    <a:prstGeom prst="rect">
                      <a:avLst/>
                    </a:prstGeom>
                  </pic:spPr>
                </pic:pic>
              </a:graphicData>
            </a:graphic>
          </wp:inline>
        </w:drawing>
      </w:r>
    </w:p>
    <w:p w:rsidR="46DDF201" w:rsidP="76B71CD7" w:rsidRDefault="46DDF201" w14:paraId="4B8FAE7D" w14:textId="4DE43413">
      <w:pPr>
        <w:pStyle w:val="Normal"/>
        <w:bidi w:val="0"/>
        <w:spacing w:before="0" w:beforeAutospacing="off" w:after="160" w:afterAutospacing="off" w:line="257" w:lineRule="auto"/>
        <w:jc w:val="left"/>
      </w:pPr>
      <w:r w:rsidR="46DDF201">
        <w:drawing>
          <wp:inline wp14:editId="6B4A70A6" wp14:anchorId="60EB7890">
            <wp:extent cx="3867150" cy="3400425"/>
            <wp:effectExtent l="0" t="0" r="0" b="0"/>
            <wp:docPr id="1307432043" name="" title=""/>
            <wp:cNvGraphicFramePr>
              <a:graphicFrameLocks noChangeAspect="1"/>
            </wp:cNvGraphicFramePr>
            <a:graphic>
              <a:graphicData uri="http://schemas.openxmlformats.org/drawingml/2006/picture">
                <pic:pic>
                  <pic:nvPicPr>
                    <pic:cNvPr id="0" name=""/>
                    <pic:cNvPicPr/>
                  </pic:nvPicPr>
                  <pic:blipFill>
                    <a:blip r:embed="R29e7315870784967">
                      <a:extLst>
                        <a:ext xmlns:a="http://schemas.openxmlformats.org/drawingml/2006/main" uri="{28A0092B-C50C-407E-A947-70E740481C1C}">
                          <a14:useLocalDpi val="0"/>
                        </a:ext>
                      </a:extLst>
                    </a:blip>
                    <a:stretch>
                      <a:fillRect/>
                    </a:stretch>
                  </pic:blipFill>
                  <pic:spPr>
                    <a:xfrm>
                      <a:off x="0" y="0"/>
                      <a:ext cx="3867150" cy="3400425"/>
                    </a:xfrm>
                    <a:prstGeom prst="rect">
                      <a:avLst/>
                    </a:prstGeom>
                  </pic:spPr>
                </pic:pic>
              </a:graphicData>
            </a:graphic>
          </wp:inline>
        </w:drawing>
      </w:r>
    </w:p>
    <w:p w:rsidR="76B71CD7" w:rsidP="76B71CD7" w:rsidRDefault="76B71CD7" w14:paraId="097F9D53" w14:textId="44A5BC55">
      <w:pPr>
        <w:pStyle w:val="Normal"/>
        <w:bidi w:val="0"/>
        <w:spacing w:before="0" w:beforeAutospacing="off" w:after="160" w:afterAutospacing="off" w:line="257" w:lineRule="auto"/>
        <w:jc w:val="left"/>
      </w:pPr>
    </w:p>
    <w:p w:rsidR="49A4FD4B" w:rsidP="76B71CD7" w:rsidRDefault="49A4FD4B" w14:paraId="0F9DFC19" w14:textId="4A816CA7">
      <w:pPr>
        <w:pStyle w:val="Normal"/>
        <w:bidi w:val="0"/>
        <w:spacing w:before="0" w:beforeAutospacing="off" w:after="160" w:afterAutospacing="off" w:line="257" w:lineRule="auto"/>
        <w:jc w:val="left"/>
        <w:rPr>
          <w:rFonts w:ascii="Times New Roman" w:hAnsi="Times New Roman" w:eastAsia="Times New Roman" w:cs="Times New Roman"/>
          <w:sz w:val="24"/>
          <w:szCs w:val="24"/>
        </w:rPr>
      </w:pPr>
      <w:r w:rsidRPr="76B71CD7" w:rsidR="49A4FD4B">
        <w:rPr>
          <w:rFonts w:ascii="Times New Roman" w:hAnsi="Times New Roman" w:eastAsia="Times New Roman" w:cs="Times New Roman"/>
          <w:sz w:val="24"/>
          <w:szCs w:val="24"/>
        </w:rPr>
        <w:t xml:space="preserve">Ya tenemos todos los elementos necesarios para realizar el armado del circuito hibrido del emisor </w:t>
      </w:r>
      <w:r w:rsidRPr="76B71CD7" w:rsidR="1B0EF779">
        <w:rPr>
          <w:rFonts w:ascii="Times New Roman" w:hAnsi="Times New Roman" w:eastAsia="Times New Roman" w:cs="Times New Roman"/>
          <w:sz w:val="24"/>
          <w:szCs w:val="24"/>
        </w:rPr>
        <w:t>común</w:t>
      </w:r>
      <w:r w:rsidRPr="76B71CD7" w:rsidR="49A4FD4B">
        <w:rPr>
          <w:rFonts w:ascii="Times New Roman" w:hAnsi="Times New Roman" w:eastAsia="Times New Roman" w:cs="Times New Roman"/>
          <w:sz w:val="24"/>
          <w:szCs w:val="24"/>
        </w:rPr>
        <w:t>.</w:t>
      </w:r>
    </w:p>
    <w:p w:rsidR="460A7A90" w:rsidP="76B71CD7" w:rsidRDefault="460A7A90" w14:paraId="09DFE0B6" w14:textId="7978A836">
      <w:pPr>
        <w:pStyle w:val="Normal"/>
        <w:bidi w:val="0"/>
        <w:spacing w:before="0" w:beforeAutospacing="off" w:after="160" w:afterAutospacing="off" w:line="257" w:lineRule="auto"/>
        <w:jc w:val="left"/>
      </w:pPr>
      <w:r w:rsidR="460A7A90">
        <w:drawing>
          <wp:inline wp14:editId="1381114F" wp14:anchorId="5F81D91F">
            <wp:extent cx="5648325" cy="1906310"/>
            <wp:effectExtent l="0" t="0" r="0" b="0"/>
            <wp:docPr id="1241942519" name="" title=""/>
            <wp:cNvGraphicFramePr>
              <a:graphicFrameLocks noChangeAspect="1"/>
            </wp:cNvGraphicFramePr>
            <a:graphic>
              <a:graphicData uri="http://schemas.openxmlformats.org/drawingml/2006/picture">
                <pic:pic>
                  <pic:nvPicPr>
                    <pic:cNvPr id="0" name=""/>
                    <pic:cNvPicPr/>
                  </pic:nvPicPr>
                  <pic:blipFill>
                    <a:blip r:embed="R9d1d753384c84faa">
                      <a:extLst>
                        <a:ext xmlns:a="http://schemas.openxmlformats.org/drawingml/2006/main" uri="{28A0092B-C50C-407E-A947-70E740481C1C}">
                          <a14:useLocalDpi val="0"/>
                        </a:ext>
                      </a:extLst>
                    </a:blip>
                    <a:stretch>
                      <a:fillRect/>
                    </a:stretch>
                  </pic:blipFill>
                  <pic:spPr>
                    <a:xfrm>
                      <a:off x="0" y="0"/>
                      <a:ext cx="5648325" cy="1906310"/>
                    </a:xfrm>
                    <a:prstGeom prst="rect">
                      <a:avLst/>
                    </a:prstGeom>
                  </pic:spPr>
                </pic:pic>
              </a:graphicData>
            </a:graphic>
          </wp:inline>
        </w:drawing>
      </w:r>
    </w:p>
    <w:p w:rsidR="18EA1DAB" w:rsidP="76B71CD7" w:rsidRDefault="18EA1DAB" w14:paraId="53EF5946" w14:textId="4BEADDC0">
      <w:pPr>
        <w:pStyle w:val="Normal"/>
        <w:suppressLineNumbers w:val="0"/>
        <w:bidi w:val="0"/>
        <w:spacing w:before="0" w:beforeAutospacing="off" w:after="160" w:afterAutospacing="off" w:line="257" w:lineRule="auto"/>
        <w:ind w:left="0" w:right="0"/>
        <w:jc w:val="left"/>
      </w:pPr>
      <w:r w:rsidRPr="76B71CD7" w:rsidR="18EA1DAB">
        <w:rPr>
          <w:rFonts w:ascii="Times New Roman" w:hAnsi="Times New Roman" w:eastAsia="Times New Roman" w:cs="Times New Roman"/>
          <w:sz w:val="24"/>
          <w:szCs w:val="24"/>
        </w:rPr>
        <w:t>Hacemos 2 gráficos (</w:t>
      </w:r>
      <w:r w:rsidRPr="76B71CD7" w:rsidR="18EA1DAB">
        <w:rPr>
          <w:rFonts w:ascii="Times New Roman" w:hAnsi="Times New Roman" w:eastAsia="Times New Roman" w:cs="Times New Roman"/>
          <w:sz w:val="24"/>
          <w:szCs w:val="24"/>
        </w:rPr>
        <w:t>Vsalida</w:t>
      </w:r>
      <w:r w:rsidRPr="76B71CD7" w:rsidR="18EA1DAB">
        <w:rPr>
          <w:rFonts w:ascii="Times New Roman" w:hAnsi="Times New Roman" w:eastAsia="Times New Roman" w:cs="Times New Roman"/>
          <w:sz w:val="24"/>
          <w:szCs w:val="24"/>
        </w:rPr>
        <w:t xml:space="preserve"> y </w:t>
      </w:r>
      <w:r w:rsidRPr="76B71CD7" w:rsidR="18EA1DAB">
        <w:rPr>
          <w:rFonts w:ascii="Times New Roman" w:hAnsi="Times New Roman" w:eastAsia="Times New Roman" w:cs="Times New Roman"/>
          <w:sz w:val="24"/>
          <w:szCs w:val="24"/>
        </w:rPr>
        <w:t>Vbase</w:t>
      </w:r>
      <w:r w:rsidRPr="76B71CD7" w:rsidR="18EA1DAB">
        <w:rPr>
          <w:rFonts w:ascii="Times New Roman" w:hAnsi="Times New Roman" w:eastAsia="Times New Roman" w:cs="Times New Roman"/>
          <w:sz w:val="24"/>
          <w:szCs w:val="24"/>
        </w:rPr>
        <w:t>)</w:t>
      </w:r>
    </w:p>
    <w:p w:rsidR="18EA1DAB" w:rsidP="76B71CD7" w:rsidRDefault="18EA1DAB" w14:paraId="188D432A" w14:textId="0F428566">
      <w:pPr>
        <w:pStyle w:val="Normal"/>
        <w:bidi w:val="0"/>
        <w:spacing w:before="0" w:beforeAutospacing="off" w:after="160" w:afterAutospacing="off" w:line="257" w:lineRule="auto"/>
        <w:ind w:left="0" w:right="0"/>
        <w:jc w:val="left"/>
      </w:pPr>
      <w:r w:rsidR="18EA1DAB">
        <w:drawing>
          <wp:inline wp14:editId="51DE774D" wp14:anchorId="26B9E106">
            <wp:extent cx="4572000" cy="3943350"/>
            <wp:effectExtent l="0" t="0" r="0" b="0"/>
            <wp:docPr id="1584586650" name="" title=""/>
            <wp:cNvGraphicFramePr>
              <a:graphicFrameLocks noChangeAspect="1"/>
            </wp:cNvGraphicFramePr>
            <a:graphic>
              <a:graphicData uri="http://schemas.openxmlformats.org/drawingml/2006/picture">
                <pic:pic>
                  <pic:nvPicPr>
                    <pic:cNvPr id="0" name=""/>
                    <pic:cNvPicPr/>
                  </pic:nvPicPr>
                  <pic:blipFill>
                    <a:blip r:embed="R31c7dc31c1ca43e8">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6FC6A403" w:rsidP="76B71CD7" w:rsidRDefault="6FC6A403" w14:paraId="4DF7FE6C" w14:textId="7351CD2B">
      <w:pPr>
        <w:pStyle w:val="Normal"/>
        <w:bidi w:val="0"/>
        <w:spacing w:before="0" w:beforeAutospacing="off" w:after="160" w:afterAutospacing="off" w:line="257" w:lineRule="auto"/>
        <w:ind w:left="0" w:right="0"/>
        <w:jc w:val="left"/>
        <w:rPr>
          <w:rFonts w:ascii="Times New Roman" w:hAnsi="Times New Roman" w:eastAsia="Times New Roman" w:cs="Times New Roman"/>
          <w:sz w:val="24"/>
          <w:szCs w:val="24"/>
        </w:rPr>
      </w:pPr>
      <w:r w:rsidRPr="76B71CD7" w:rsidR="6FC6A403">
        <w:rPr>
          <w:rFonts w:ascii="Times New Roman" w:hAnsi="Times New Roman" w:eastAsia="Times New Roman" w:cs="Times New Roman"/>
          <w:sz w:val="24"/>
          <w:szCs w:val="24"/>
        </w:rPr>
        <w:t xml:space="preserve">Para poder tener la ganancia de tensión se utiliza la función de transferencia en pequeña señal (.TF), este analosos devuelve como resultado la ganancia de pequeña </w:t>
      </w:r>
      <w:r w:rsidRPr="76B71CD7" w:rsidR="6FC6A403">
        <w:rPr>
          <w:rFonts w:ascii="Times New Roman" w:hAnsi="Times New Roman" w:eastAsia="Times New Roman" w:cs="Times New Roman"/>
          <w:sz w:val="24"/>
          <w:szCs w:val="24"/>
        </w:rPr>
        <w:t>selak</w:t>
      </w:r>
      <w:r w:rsidRPr="76B71CD7" w:rsidR="5DAF9F26">
        <w:rPr>
          <w:rFonts w:ascii="Times New Roman" w:hAnsi="Times New Roman" w:eastAsia="Times New Roman" w:cs="Times New Roman"/>
          <w:sz w:val="24"/>
          <w:szCs w:val="24"/>
        </w:rPr>
        <w:t xml:space="preserve"> respecto a la fuente de señal, la impedancia de entrada y la de salida.</w:t>
      </w:r>
    </w:p>
    <w:p w:rsidR="5DAF9F26" w:rsidP="76B71CD7" w:rsidRDefault="5DAF9F26" w14:paraId="2631C158" w14:textId="7C638FAF">
      <w:pPr>
        <w:pStyle w:val="Normal"/>
        <w:bidi w:val="0"/>
        <w:spacing w:before="0" w:beforeAutospacing="off" w:after="160" w:afterAutospacing="off" w:line="259" w:lineRule="auto"/>
        <w:ind w:left="0" w:right="0"/>
        <w:jc w:val="left"/>
      </w:pPr>
      <w:r w:rsidR="5DAF9F26">
        <w:drawing>
          <wp:inline wp14:editId="5B6F1BAB" wp14:anchorId="7A742849">
            <wp:extent cx="3924300" cy="4572000"/>
            <wp:effectExtent l="0" t="0" r="0" b="0"/>
            <wp:docPr id="1144172424" name="" title=""/>
            <wp:cNvGraphicFramePr>
              <a:graphicFrameLocks noChangeAspect="1"/>
            </wp:cNvGraphicFramePr>
            <a:graphic>
              <a:graphicData uri="http://schemas.openxmlformats.org/drawingml/2006/picture">
                <pic:pic>
                  <pic:nvPicPr>
                    <pic:cNvPr id="0" name=""/>
                    <pic:cNvPicPr/>
                  </pic:nvPicPr>
                  <pic:blipFill>
                    <a:blip r:embed="R31b8cbd545884069">
                      <a:extLst>
                        <a:ext xmlns:a="http://schemas.openxmlformats.org/drawingml/2006/main" uri="{28A0092B-C50C-407E-A947-70E740481C1C}">
                          <a14:useLocalDpi val="0"/>
                        </a:ext>
                      </a:extLst>
                    </a:blip>
                    <a:stretch>
                      <a:fillRect/>
                    </a:stretch>
                  </pic:blipFill>
                  <pic:spPr>
                    <a:xfrm>
                      <a:off x="0" y="0"/>
                      <a:ext cx="3924300" cy="4572000"/>
                    </a:xfrm>
                    <a:prstGeom prst="rect">
                      <a:avLst/>
                    </a:prstGeom>
                  </pic:spPr>
                </pic:pic>
              </a:graphicData>
            </a:graphic>
          </wp:inline>
        </w:drawing>
      </w:r>
    </w:p>
    <w:p w:rsidR="5DAF9F26" w:rsidP="76B71CD7" w:rsidRDefault="5DAF9F26" w14:paraId="04946BF8" w14:textId="3D11514F">
      <w:pPr>
        <w:pStyle w:val="Normal"/>
        <w:bidi w:val="0"/>
        <w:spacing w:before="0" w:beforeAutospacing="off" w:after="160" w:afterAutospacing="off" w:line="259" w:lineRule="auto"/>
        <w:ind w:left="0" w:right="0"/>
        <w:jc w:val="left"/>
      </w:pPr>
      <w:r w:rsidRPr="76B71CD7" w:rsidR="5DAF9F26">
        <w:rPr>
          <w:rFonts w:ascii="Times New Roman" w:hAnsi="Times New Roman" w:eastAsia="Times New Roman" w:cs="Times New Roman"/>
          <w:noProof w:val="0"/>
          <w:sz w:val="24"/>
          <w:szCs w:val="24"/>
          <w:lang w:val="es-ES"/>
        </w:rPr>
        <w:t>Se ha cambiado el tipo de análisis a .TF. Para este tipo de análisis debe identificarse la tensión de salida y la fuente de entrada.</w:t>
      </w:r>
      <w:r w:rsidRPr="76B71CD7" w:rsidR="4EB06EE3">
        <w:rPr>
          <w:rFonts w:ascii="Times New Roman" w:hAnsi="Times New Roman" w:eastAsia="Times New Roman" w:cs="Times New Roman"/>
          <w:noProof w:val="0"/>
          <w:sz w:val="24"/>
          <w:szCs w:val="24"/>
          <w:lang w:val="es-ES"/>
        </w:rPr>
        <w:t xml:space="preserve"> En este caso V (</w:t>
      </w:r>
      <w:r w:rsidRPr="76B71CD7" w:rsidR="4EB06EE3">
        <w:rPr>
          <w:rFonts w:ascii="Times New Roman" w:hAnsi="Times New Roman" w:eastAsia="Times New Roman" w:cs="Times New Roman"/>
          <w:noProof w:val="0"/>
          <w:sz w:val="24"/>
          <w:szCs w:val="24"/>
          <w:lang w:val="es-ES"/>
        </w:rPr>
        <w:t>Vsalida</w:t>
      </w:r>
      <w:r w:rsidRPr="76B71CD7" w:rsidR="4EB06EE3">
        <w:rPr>
          <w:rFonts w:ascii="Times New Roman" w:hAnsi="Times New Roman" w:eastAsia="Times New Roman" w:cs="Times New Roman"/>
          <w:noProof w:val="0"/>
          <w:sz w:val="24"/>
          <w:szCs w:val="24"/>
          <w:lang w:val="es-ES"/>
        </w:rPr>
        <w:t>) y Vs, respectivamente.</w:t>
      </w:r>
    </w:p>
    <w:p w:rsidR="5DAF9F26" w:rsidP="76B71CD7" w:rsidRDefault="5DAF9F26" w14:paraId="701029B8" w14:textId="1ECB2A7E">
      <w:pPr>
        <w:pStyle w:val="Normal"/>
        <w:bidi w:val="0"/>
        <w:spacing w:before="0" w:beforeAutospacing="off" w:after="160" w:afterAutospacing="off" w:line="259" w:lineRule="auto"/>
        <w:ind w:left="0" w:right="0"/>
        <w:jc w:val="left"/>
      </w:pPr>
      <w:r w:rsidRPr="76B71CD7" w:rsidR="5DAF9F26">
        <w:rPr>
          <w:rFonts w:ascii="Times New Roman" w:hAnsi="Times New Roman" w:eastAsia="Times New Roman" w:cs="Times New Roman"/>
          <w:noProof w:val="0"/>
          <w:sz w:val="24"/>
          <w:szCs w:val="24"/>
          <w:lang w:val="es-ES"/>
        </w:rPr>
        <w:t xml:space="preserve"> </w:t>
      </w:r>
      <w:r w:rsidR="5DAF9F26">
        <w:drawing>
          <wp:inline wp14:editId="3A545D40" wp14:anchorId="2C77CAE4">
            <wp:extent cx="4572000" cy="1038225"/>
            <wp:effectExtent l="0" t="0" r="0" b="0"/>
            <wp:docPr id="320283169" name="" title=""/>
            <wp:cNvGraphicFramePr>
              <a:graphicFrameLocks noChangeAspect="1"/>
            </wp:cNvGraphicFramePr>
            <a:graphic>
              <a:graphicData uri="http://schemas.openxmlformats.org/drawingml/2006/picture">
                <pic:pic>
                  <pic:nvPicPr>
                    <pic:cNvPr id="0" name=""/>
                    <pic:cNvPicPr/>
                  </pic:nvPicPr>
                  <pic:blipFill>
                    <a:blip r:embed="R1e6e4f100bf44417">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76B71CD7" w:rsidP="76B71CD7" w:rsidRDefault="76B71CD7" w14:paraId="689B61CA" w14:textId="11AF2390">
      <w:pPr>
        <w:pStyle w:val="Normal"/>
        <w:bidi w:val="0"/>
        <w:spacing w:before="0" w:beforeAutospacing="off" w:after="160" w:afterAutospacing="off" w:line="259" w:lineRule="auto"/>
        <w:ind w:left="0" w:right="0"/>
        <w:jc w:val="left"/>
      </w:pPr>
    </w:p>
    <w:p w:rsidR="76B71CD7" w:rsidP="76B71CD7" w:rsidRDefault="76B71CD7" w14:paraId="529CE255" w14:textId="0AC19975">
      <w:pPr>
        <w:pStyle w:val="Normal"/>
        <w:bidi w:val="0"/>
        <w:spacing w:before="0" w:beforeAutospacing="off" w:after="160" w:afterAutospacing="off" w:line="259" w:lineRule="auto"/>
        <w:ind w:left="0" w:right="0"/>
        <w:jc w:val="left"/>
      </w:pPr>
    </w:p>
    <w:p w:rsidR="76B71CD7" w:rsidP="76B71CD7" w:rsidRDefault="76B71CD7" w14:paraId="245B967A" w14:textId="63DF6958">
      <w:pPr>
        <w:pStyle w:val="Normal"/>
        <w:bidi w:val="0"/>
        <w:spacing w:before="0" w:beforeAutospacing="off" w:after="160" w:afterAutospacing="off" w:line="259" w:lineRule="auto"/>
        <w:ind w:left="0" w:right="0"/>
        <w:jc w:val="left"/>
      </w:pPr>
    </w:p>
    <w:p w:rsidR="76B71CD7" w:rsidP="76B71CD7" w:rsidRDefault="76B71CD7" w14:paraId="618BB3BB" w14:textId="1E3B2BB9">
      <w:pPr>
        <w:pStyle w:val="Normal"/>
        <w:bidi w:val="0"/>
        <w:spacing w:before="0" w:beforeAutospacing="off" w:after="160" w:afterAutospacing="off" w:line="259" w:lineRule="auto"/>
        <w:ind w:left="0" w:right="0"/>
        <w:jc w:val="left"/>
      </w:pPr>
    </w:p>
    <w:p w:rsidR="199E4EBB" w:rsidP="76B71CD7" w:rsidRDefault="199E4EBB" w14:paraId="6221E1BB" w14:textId="24E32371">
      <w:pPr>
        <w:pStyle w:val="Normal"/>
        <w:bidi w:val="0"/>
        <w:spacing w:before="0" w:beforeAutospacing="off" w:after="160" w:afterAutospacing="off" w:line="257" w:lineRule="auto"/>
        <w:jc w:val="left"/>
        <w:rPr>
          <w:rFonts w:ascii="Times New Roman" w:hAnsi="Times New Roman" w:eastAsia="Times New Roman" w:cs="Times New Roman"/>
          <w:noProof w:val="0"/>
          <w:sz w:val="40"/>
          <w:szCs w:val="40"/>
          <w:lang w:val="es"/>
        </w:rPr>
      </w:pPr>
      <w:r w:rsidRPr="76B71CD7" w:rsidR="199E4EBB">
        <w:rPr>
          <w:rFonts w:ascii="Times New Roman" w:hAnsi="Times New Roman" w:eastAsia="Times New Roman" w:cs="Times New Roman"/>
          <w:i w:val="1"/>
          <w:iCs w:val="1"/>
          <w:noProof w:val="0"/>
          <w:sz w:val="40"/>
          <w:szCs w:val="40"/>
          <w:lang w:val="es"/>
        </w:rPr>
        <w:t>Actividad componente: armar un componente, puente de diodos.</w:t>
      </w:r>
    </w:p>
    <w:p w:rsidR="76B71CD7" w:rsidP="76B71CD7" w:rsidRDefault="76B71CD7" w14:paraId="181E0EAE" w14:textId="7F3729D7">
      <w:pPr>
        <w:pStyle w:val="Normal"/>
        <w:bidi w:val="0"/>
        <w:spacing w:before="0" w:beforeAutospacing="off" w:after="160" w:afterAutospacing="off" w:line="257" w:lineRule="auto"/>
        <w:jc w:val="left"/>
        <w:rPr>
          <w:rFonts w:ascii="Times New Roman" w:hAnsi="Times New Roman" w:eastAsia="Times New Roman" w:cs="Times New Roman"/>
          <w:i w:val="1"/>
          <w:iCs w:val="1"/>
          <w:noProof w:val="0"/>
          <w:sz w:val="40"/>
          <w:szCs w:val="40"/>
          <w:lang w:val="es"/>
        </w:rPr>
      </w:pPr>
    </w:p>
    <w:p w:rsidR="199E4EBB" w:rsidP="76B71CD7" w:rsidRDefault="199E4EBB" w14:paraId="16E0812D" w14:textId="0B6284D9">
      <w:pPr>
        <w:pStyle w:val="Normal"/>
        <w:bidi w:val="0"/>
        <w:spacing w:before="0" w:beforeAutospacing="off" w:after="160" w:afterAutospacing="off" w:line="257" w:lineRule="auto"/>
        <w:jc w:val="left"/>
        <w:rPr>
          <w:rFonts w:ascii="Times New Roman" w:hAnsi="Times New Roman" w:eastAsia="Times New Roman" w:cs="Times New Roman"/>
          <w:i w:val="1"/>
          <w:iCs w:val="1"/>
          <w:noProof w:val="0"/>
          <w:sz w:val="40"/>
          <w:szCs w:val="40"/>
          <w:lang w:val="es"/>
        </w:rPr>
      </w:pPr>
      <w:r w:rsidRPr="76B71CD7" w:rsidR="199E4EBB">
        <w:rPr>
          <w:rFonts w:ascii="Times New Roman" w:hAnsi="Times New Roman" w:eastAsia="Times New Roman" w:cs="Times New Roman"/>
          <w:i w:val="0"/>
          <w:iCs w:val="0"/>
          <w:noProof w:val="0"/>
          <w:sz w:val="24"/>
          <w:szCs w:val="24"/>
          <w:lang w:val="es"/>
        </w:rPr>
        <w:t>Primero crearemos nuestro puente de diodos y le asignaremos nombres a los pines.</w:t>
      </w:r>
    </w:p>
    <w:p w:rsidR="199E4EBB" w:rsidP="76B71CD7" w:rsidRDefault="199E4EBB" w14:paraId="4B175C96" w14:textId="017C2642">
      <w:pPr>
        <w:pStyle w:val="Normal"/>
        <w:bidi w:val="0"/>
        <w:spacing w:before="0" w:beforeAutospacing="off" w:after="160" w:afterAutospacing="off" w:line="257" w:lineRule="auto"/>
        <w:jc w:val="left"/>
      </w:pPr>
      <w:r w:rsidR="199E4EBB">
        <w:drawing>
          <wp:inline wp14:editId="59053D73" wp14:anchorId="14ED9EF2">
            <wp:extent cx="4572000" cy="2990850"/>
            <wp:effectExtent l="0" t="0" r="0" b="0"/>
            <wp:docPr id="918642896" name="" title=""/>
            <wp:cNvGraphicFramePr>
              <a:graphicFrameLocks noChangeAspect="1"/>
            </wp:cNvGraphicFramePr>
            <a:graphic>
              <a:graphicData uri="http://schemas.openxmlformats.org/drawingml/2006/picture">
                <pic:pic>
                  <pic:nvPicPr>
                    <pic:cNvPr id="0" name=""/>
                    <pic:cNvPicPr/>
                  </pic:nvPicPr>
                  <pic:blipFill>
                    <a:blip r:embed="R6e1c7a5fd54a4884">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199E4EBB" w:rsidP="76B71CD7" w:rsidRDefault="199E4EBB" w14:paraId="3A63FCFB" w14:textId="4B1E8B5A">
      <w:pPr>
        <w:pStyle w:val="Normal"/>
        <w:bidi w:val="0"/>
        <w:spacing w:before="0" w:beforeAutospacing="off" w:after="160" w:afterAutospacing="off" w:line="257" w:lineRule="auto"/>
        <w:jc w:val="left"/>
        <w:rPr>
          <w:rFonts w:ascii="Times New Roman" w:hAnsi="Times New Roman" w:eastAsia="Times New Roman" w:cs="Times New Roman"/>
          <w:noProof w:val="0"/>
          <w:sz w:val="24"/>
          <w:szCs w:val="24"/>
          <w:lang w:val="es-ES"/>
        </w:rPr>
      </w:pPr>
      <w:r w:rsidRPr="76B71CD7" w:rsidR="199E4EBB">
        <w:rPr>
          <w:rFonts w:ascii="Times New Roman" w:hAnsi="Times New Roman" w:eastAsia="Times New Roman" w:cs="Times New Roman"/>
          <w:sz w:val="24"/>
          <w:szCs w:val="24"/>
        </w:rPr>
        <w:t xml:space="preserve">Luego con este control copiamos lo que nos aparece al apretar SPICE </w:t>
      </w:r>
      <w:r w:rsidRPr="76B71CD7" w:rsidR="199E4EBB">
        <w:rPr>
          <w:rFonts w:ascii="Times New Roman" w:hAnsi="Times New Roman" w:eastAsia="Times New Roman" w:cs="Times New Roman"/>
          <w:sz w:val="24"/>
          <w:szCs w:val="24"/>
        </w:rPr>
        <w:t>netlist</w:t>
      </w:r>
      <w:r w:rsidRPr="76B71CD7" w:rsidR="199E4EBB">
        <w:rPr>
          <w:rFonts w:ascii="Times New Roman" w:hAnsi="Times New Roman" w:eastAsia="Times New Roman" w:cs="Times New Roman"/>
          <w:sz w:val="24"/>
          <w:szCs w:val="24"/>
        </w:rPr>
        <w:t xml:space="preserve"> </w:t>
      </w:r>
      <w:r w:rsidRPr="76B71CD7" w:rsidR="256A479D">
        <w:rPr>
          <w:rFonts w:ascii="Times New Roman" w:hAnsi="Times New Roman" w:eastAsia="Times New Roman" w:cs="Times New Roman"/>
          <w:sz w:val="24"/>
          <w:szCs w:val="24"/>
        </w:rPr>
        <w:t>exceptuando</w:t>
      </w:r>
      <w:r w:rsidRPr="76B71CD7" w:rsidR="256A479D">
        <w:rPr>
          <w:rFonts w:ascii="Times New Roman" w:hAnsi="Times New Roman" w:eastAsia="Times New Roman" w:cs="Times New Roman"/>
          <w:sz w:val="24"/>
          <w:szCs w:val="24"/>
        </w:rPr>
        <w:t xml:space="preserve"> la primer línea y la que dice </w:t>
      </w:r>
      <w:r w:rsidRPr="76B71CD7" w:rsidR="256A479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ES"/>
        </w:rPr>
        <w:t>backanno</w:t>
      </w:r>
    </w:p>
    <w:p w:rsidR="199E4EBB" w:rsidP="76B71CD7" w:rsidRDefault="199E4EBB" w14:paraId="488F1652" w14:textId="3F4651F2">
      <w:pPr>
        <w:pStyle w:val="Normal"/>
        <w:bidi w:val="0"/>
        <w:spacing w:before="0" w:beforeAutospacing="off" w:after="160" w:afterAutospacing="off" w:line="257" w:lineRule="auto"/>
        <w:jc w:val="left"/>
      </w:pPr>
      <w:r w:rsidR="199E4EBB">
        <w:drawing>
          <wp:inline wp14:editId="5EC03910" wp14:anchorId="36EDB951">
            <wp:extent cx="2962275" cy="4572000"/>
            <wp:effectExtent l="0" t="0" r="0" b="0"/>
            <wp:docPr id="1538759651" name="" title=""/>
            <wp:cNvGraphicFramePr>
              <a:graphicFrameLocks noChangeAspect="1"/>
            </wp:cNvGraphicFramePr>
            <a:graphic>
              <a:graphicData uri="http://schemas.openxmlformats.org/drawingml/2006/picture">
                <pic:pic>
                  <pic:nvPicPr>
                    <pic:cNvPr id="0" name=""/>
                    <pic:cNvPicPr/>
                  </pic:nvPicPr>
                  <pic:blipFill>
                    <a:blip r:embed="R6448ac41db864575">
                      <a:extLst>
                        <a:ext xmlns:a="http://schemas.openxmlformats.org/drawingml/2006/main" uri="{28A0092B-C50C-407E-A947-70E740481C1C}">
                          <a14:useLocalDpi val="0"/>
                        </a:ext>
                      </a:extLst>
                    </a:blip>
                    <a:stretch>
                      <a:fillRect/>
                    </a:stretch>
                  </pic:blipFill>
                  <pic:spPr>
                    <a:xfrm>
                      <a:off x="0" y="0"/>
                      <a:ext cx="2962275" cy="4572000"/>
                    </a:xfrm>
                    <a:prstGeom prst="rect">
                      <a:avLst/>
                    </a:prstGeom>
                  </pic:spPr>
                </pic:pic>
              </a:graphicData>
            </a:graphic>
          </wp:inline>
        </w:drawing>
      </w:r>
      <w:r w:rsidR="0ECC8103">
        <w:drawing>
          <wp:inline wp14:editId="071E1FA3" wp14:anchorId="7FB6A6CA">
            <wp:extent cx="4572000" cy="2019300"/>
            <wp:effectExtent l="0" t="0" r="0" b="0"/>
            <wp:docPr id="1272664243" name="" title=""/>
            <wp:cNvGraphicFramePr>
              <a:graphicFrameLocks noChangeAspect="1"/>
            </wp:cNvGraphicFramePr>
            <a:graphic>
              <a:graphicData uri="http://schemas.openxmlformats.org/drawingml/2006/picture">
                <pic:pic>
                  <pic:nvPicPr>
                    <pic:cNvPr id="0" name=""/>
                    <pic:cNvPicPr/>
                  </pic:nvPicPr>
                  <pic:blipFill>
                    <a:blip r:embed="R5445879eee70446b">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ECC8103" w:rsidP="76B71CD7" w:rsidRDefault="0ECC8103" w14:paraId="15F6D24C" w14:textId="5868D954">
      <w:pPr>
        <w:pStyle w:val="Normal"/>
        <w:bidi w:val="0"/>
        <w:spacing w:before="0" w:beforeAutospacing="off" w:after="160" w:afterAutospacing="off" w:line="257" w:lineRule="auto"/>
        <w:jc w:val="left"/>
      </w:pPr>
      <w:r w:rsidRPr="76B71CD7" w:rsidR="0ECC8103">
        <w:rPr>
          <w:rFonts w:ascii="Times New Roman" w:hAnsi="Times New Roman" w:eastAsia="Times New Roman" w:cs="Times New Roman"/>
          <w:sz w:val="24"/>
          <w:szCs w:val="24"/>
        </w:rPr>
        <w:t xml:space="preserve">Lo copiamos en notas de la PC </w:t>
      </w:r>
      <w:r w:rsidRPr="76B71CD7" w:rsidR="0ECC8103">
        <w:rPr>
          <w:rFonts w:ascii="Times New Roman" w:hAnsi="Times New Roman" w:eastAsia="Times New Roman" w:cs="Times New Roman"/>
          <w:sz w:val="24"/>
          <w:szCs w:val="24"/>
        </w:rPr>
        <w:t>poniendole</w:t>
      </w:r>
      <w:r w:rsidRPr="76B71CD7" w:rsidR="0ECC8103">
        <w:rPr>
          <w:rFonts w:ascii="Times New Roman" w:hAnsi="Times New Roman" w:eastAsia="Times New Roman" w:cs="Times New Roman"/>
          <w:sz w:val="24"/>
          <w:szCs w:val="24"/>
        </w:rPr>
        <w:t xml:space="preserve"> el nombre de nuestro componente de la siguiente manera:</w:t>
      </w:r>
    </w:p>
    <w:p w:rsidR="0ECC8103" w:rsidP="76B71CD7" w:rsidRDefault="0ECC8103" w14:paraId="2487F392" w14:textId="7C0F438B">
      <w:pPr>
        <w:pStyle w:val="Normal"/>
        <w:bidi w:val="0"/>
        <w:spacing w:before="0" w:beforeAutospacing="off" w:after="160" w:afterAutospacing="off" w:line="257" w:lineRule="auto"/>
        <w:jc w:val="left"/>
      </w:pPr>
      <w:r w:rsidR="0ECC8103">
        <w:drawing>
          <wp:inline wp14:editId="4644F122" wp14:anchorId="20B398B5">
            <wp:extent cx="4572000" cy="2171700"/>
            <wp:effectExtent l="0" t="0" r="0" b="0"/>
            <wp:docPr id="208764389" name="" title=""/>
            <wp:cNvGraphicFramePr>
              <a:graphicFrameLocks noChangeAspect="1"/>
            </wp:cNvGraphicFramePr>
            <a:graphic>
              <a:graphicData uri="http://schemas.openxmlformats.org/drawingml/2006/picture">
                <pic:pic>
                  <pic:nvPicPr>
                    <pic:cNvPr id="0" name=""/>
                    <pic:cNvPicPr/>
                  </pic:nvPicPr>
                  <pic:blipFill>
                    <a:blip r:embed="R88ab585c88da463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br/>
      </w:r>
    </w:p>
    <w:p w:rsidR="0ECC8103" w:rsidP="76B71CD7" w:rsidRDefault="0ECC8103" w14:paraId="3F8ED15E" w14:textId="7C4C6FAC">
      <w:pPr>
        <w:pStyle w:val="Normal"/>
        <w:bidi w:val="0"/>
        <w:spacing w:before="0" w:beforeAutospacing="off" w:after="160" w:afterAutospacing="off" w:line="257" w:lineRule="auto"/>
        <w:jc w:val="left"/>
      </w:pPr>
      <w:r w:rsidRPr="76B71CD7" w:rsidR="0ECC8103">
        <w:rPr>
          <w:rFonts w:ascii="Times New Roman" w:hAnsi="Times New Roman" w:eastAsia="Times New Roman" w:cs="Times New Roman"/>
          <w:sz w:val="24"/>
          <w:szCs w:val="24"/>
        </w:rPr>
        <w:t xml:space="preserve">Luego de esto presionamos la siguiente opción para crear nuestro </w:t>
      </w:r>
      <w:r w:rsidRPr="76B71CD7" w:rsidR="2322DAAA">
        <w:rPr>
          <w:rFonts w:ascii="Times New Roman" w:hAnsi="Times New Roman" w:eastAsia="Times New Roman" w:cs="Times New Roman"/>
          <w:sz w:val="24"/>
          <w:szCs w:val="24"/>
        </w:rPr>
        <w:t>símbolo</w:t>
      </w:r>
      <w:r w:rsidRPr="76B71CD7" w:rsidR="0ECC8103">
        <w:rPr>
          <w:rFonts w:ascii="Times New Roman" w:hAnsi="Times New Roman" w:eastAsia="Times New Roman" w:cs="Times New Roman"/>
          <w:sz w:val="24"/>
          <w:szCs w:val="24"/>
        </w:rPr>
        <w:t>.</w:t>
      </w:r>
    </w:p>
    <w:p w:rsidR="25273F48" w:rsidP="76B71CD7" w:rsidRDefault="25273F48" w14:paraId="18A7A62F" w14:textId="1F68292F">
      <w:pPr>
        <w:pStyle w:val="Normal"/>
        <w:bidi w:val="0"/>
        <w:spacing w:before="0" w:beforeAutospacing="off" w:after="160" w:afterAutospacing="off" w:line="257" w:lineRule="auto"/>
        <w:jc w:val="left"/>
      </w:pPr>
      <w:r w:rsidR="25273F48">
        <w:drawing>
          <wp:inline wp14:editId="5A66F4D0" wp14:anchorId="33854D29">
            <wp:extent cx="2028825" cy="3648075"/>
            <wp:effectExtent l="0" t="0" r="0" b="0"/>
            <wp:docPr id="1682533315" name="" title=""/>
            <wp:cNvGraphicFramePr>
              <a:graphicFrameLocks noChangeAspect="1"/>
            </wp:cNvGraphicFramePr>
            <a:graphic>
              <a:graphicData uri="http://schemas.openxmlformats.org/drawingml/2006/picture">
                <pic:pic>
                  <pic:nvPicPr>
                    <pic:cNvPr id="0" name=""/>
                    <pic:cNvPicPr/>
                  </pic:nvPicPr>
                  <pic:blipFill>
                    <a:blip r:embed="R5ba4d448e2434891">
                      <a:extLst>
                        <a:ext xmlns:a="http://schemas.openxmlformats.org/drawingml/2006/main" uri="{28A0092B-C50C-407E-A947-70E740481C1C}">
                          <a14:useLocalDpi val="0"/>
                        </a:ext>
                      </a:extLst>
                    </a:blip>
                    <a:stretch>
                      <a:fillRect/>
                    </a:stretch>
                  </pic:blipFill>
                  <pic:spPr>
                    <a:xfrm>
                      <a:off x="0" y="0"/>
                      <a:ext cx="2028825" cy="3648075"/>
                    </a:xfrm>
                    <a:prstGeom prst="rect">
                      <a:avLst/>
                    </a:prstGeom>
                  </pic:spPr>
                </pic:pic>
              </a:graphicData>
            </a:graphic>
          </wp:inline>
        </w:drawing>
      </w:r>
      <w:r>
        <w:br/>
      </w:r>
      <w:r w:rsidRPr="76B71CD7" w:rsidR="25273F48">
        <w:rPr>
          <w:rFonts w:ascii="Times New Roman" w:hAnsi="Times New Roman" w:eastAsia="Times New Roman" w:cs="Times New Roman"/>
          <w:sz w:val="24"/>
          <w:szCs w:val="24"/>
        </w:rPr>
        <w:t>Y comenzamos a dibujar</w:t>
      </w:r>
    </w:p>
    <w:p w:rsidR="25273F48" w:rsidP="76B71CD7" w:rsidRDefault="25273F48" w14:paraId="6BEFD61A" w14:textId="685CEB25">
      <w:pPr>
        <w:pStyle w:val="Normal"/>
        <w:bidi w:val="0"/>
        <w:spacing w:before="0" w:beforeAutospacing="off" w:after="160" w:afterAutospacing="off" w:line="257" w:lineRule="auto"/>
        <w:jc w:val="left"/>
      </w:pPr>
      <w:r w:rsidRPr="76B71CD7" w:rsidR="25273F48">
        <w:rPr>
          <w:rFonts w:ascii="Times New Roman" w:hAnsi="Times New Roman" w:eastAsia="Times New Roman" w:cs="Times New Roman"/>
          <w:sz w:val="24"/>
          <w:szCs w:val="24"/>
        </w:rPr>
        <w:t xml:space="preserve"> </w:t>
      </w:r>
      <w:r w:rsidR="23384422">
        <w:drawing>
          <wp:inline wp14:editId="27CB4CAE" wp14:anchorId="3D900264">
            <wp:extent cx="3867150" cy="3733800"/>
            <wp:effectExtent l="0" t="0" r="0" b="0"/>
            <wp:docPr id="720447015" name="" title=""/>
            <wp:cNvGraphicFramePr>
              <a:graphicFrameLocks noChangeAspect="1"/>
            </wp:cNvGraphicFramePr>
            <a:graphic>
              <a:graphicData uri="http://schemas.openxmlformats.org/drawingml/2006/picture">
                <pic:pic>
                  <pic:nvPicPr>
                    <pic:cNvPr id="0" name=""/>
                    <pic:cNvPicPr/>
                  </pic:nvPicPr>
                  <pic:blipFill>
                    <a:blip r:embed="R4b0452afd874443f">
                      <a:extLst>
                        <a:ext xmlns:a="http://schemas.openxmlformats.org/drawingml/2006/main" uri="{28A0092B-C50C-407E-A947-70E740481C1C}">
                          <a14:useLocalDpi val="0"/>
                        </a:ext>
                      </a:extLst>
                    </a:blip>
                    <a:stretch>
                      <a:fillRect/>
                    </a:stretch>
                  </pic:blipFill>
                  <pic:spPr>
                    <a:xfrm>
                      <a:off x="0" y="0"/>
                      <a:ext cx="3867150" cy="3733800"/>
                    </a:xfrm>
                    <a:prstGeom prst="rect">
                      <a:avLst/>
                    </a:prstGeom>
                  </pic:spPr>
                </pic:pic>
              </a:graphicData>
            </a:graphic>
          </wp:inline>
        </w:drawing>
      </w:r>
    </w:p>
    <w:p w:rsidR="23384422" w:rsidP="76B71CD7" w:rsidRDefault="23384422" w14:paraId="38B9812D" w14:textId="1EBFABC7">
      <w:pPr>
        <w:bidi w:val="0"/>
        <w:spacing w:before="0" w:beforeAutospacing="off" w:after="160" w:afterAutospacing="off" w:line="257" w:lineRule="auto"/>
        <w:jc w:val="left"/>
      </w:pPr>
      <w:r w:rsidRPr="76B71CD7" w:rsidR="23384422">
        <w:rPr>
          <w:rFonts w:ascii="Calibri" w:hAnsi="Calibri" w:eastAsia="Calibri" w:cs="Calibri"/>
          <w:noProof w:val="0"/>
          <w:sz w:val="24"/>
          <w:szCs w:val="24"/>
          <w:lang w:val="es"/>
        </w:rPr>
        <w:t>Y lo guardamos como documentos&gt;LTspiceXVII&gt;lib&gt;sym</w:t>
      </w:r>
    </w:p>
    <w:p w:rsidR="23384422" w:rsidP="76B71CD7" w:rsidRDefault="23384422" w14:paraId="1C859D2E" w14:textId="246C1AF8">
      <w:pPr>
        <w:bidi w:val="0"/>
        <w:spacing w:before="0" w:beforeAutospacing="off" w:after="160" w:afterAutospacing="off" w:line="257" w:lineRule="auto"/>
        <w:jc w:val="left"/>
        <w:rPr>
          <w:rFonts w:ascii="Calibri" w:hAnsi="Calibri" w:eastAsia="Calibri" w:cs="Calibri"/>
          <w:noProof w:val="0"/>
          <w:sz w:val="24"/>
          <w:szCs w:val="24"/>
          <w:lang w:val="es"/>
        </w:rPr>
      </w:pPr>
      <w:r w:rsidRPr="76B71CD7" w:rsidR="23384422">
        <w:rPr>
          <w:rFonts w:ascii="Calibri" w:hAnsi="Calibri" w:eastAsia="Calibri" w:cs="Calibri"/>
          <w:noProof w:val="0"/>
          <w:sz w:val="24"/>
          <w:szCs w:val="24"/>
          <w:lang w:val="es"/>
        </w:rPr>
        <w:t>En el block de notas donde anotamos los datos, vamos a escribir a lado de “.end” puente_diodos</w:t>
      </w:r>
    </w:p>
    <w:p w:rsidR="25273F48" w:rsidP="76B71CD7" w:rsidRDefault="25273F48" w14:paraId="2E85285E" w14:textId="2532BD2E">
      <w:pPr>
        <w:pStyle w:val="Normal"/>
        <w:bidi w:val="0"/>
        <w:spacing w:before="0" w:beforeAutospacing="off" w:after="160" w:afterAutospacing="off" w:line="257" w:lineRule="auto"/>
        <w:jc w:val="left"/>
      </w:pPr>
      <w:r>
        <w:br/>
      </w:r>
      <w:r>
        <w:br/>
      </w:r>
      <w:r w:rsidR="388FD1AF">
        <w:drawing>
          <wp:inline wp14:editId="246207A8" wp14:anchorId="66237471">
            <wp:extent cx="4572000" cy="1724025"/>
            <wp:effectExtent l="0" t="0" r="0" b="0"/>
            <wp:docPr id="1003157552" name="" title=""/>
            <wp:cNvGraphicFramePr>
              <a:graphicFrameLocks noChangeAspect="1"/>
            </wp:cNvGraphicFramePr>
            <a:graphic>
              <a:graphicData uri="http://schemas.openxmlformats.org/drawingml/2006/picture">
                <pic:pic>
                  <pic:nvPicPr>
                    <pic:cNvPr id="0" name=""/>
                    <pic:cNvPicPr/>
                  </pic:nvPicPr>
                  <pic:blipFill>
                    <a:blip r:embed="Rf42595f55e6f401f">
                      <a:extLst>
                        <a:ext xmlns:a="http://schemas.openxmlformats.org/drawingml/2006/main" uri="{28A0092B-C50C-407E-A947-70E740481C1C}">
                          <a14:useLocalDpi val="0"/>
                        </a:ext>
                      </a:extLst>
                    </a:blip>
                    <a:stretch>
                      <a:fillRect/>
                    </a:stretch>
                  </pic:blipFill>
                  <pic:spPr>
                    <a:xfrm>
                      <a:off x="0" y="0"/>
                      <a:ext cx="4572000" cy="1724025"/>
                    </a:xfrm>
                    <a:prstGeom prst="rect">
                      <a:avLst/>
                    </a:prstGeom>
                  </pic:spPr>
                </pic:pic>
              </a:graphicData>
            </a:graphic>
          </wp:inline>
        </w:drawing>
      </w:r>
    </w:p>
    <w:p w:rsidR="388FD1AF" w:rsidP="76B71CD7" w:rsidRDefault="388FD1AF" w14:paraId="526B8967" w14:textId="516CCAA5">
      <w:pPr>
        <w:pStyle w:val="Normal"/>
        <w:bidi w:val="0"/>
        <w:spacing w:before="0" w:beforeAutospacing="off" w:after="160" w:afterAutospacing="off" w:line="257" w:lineRule="auto"/>
        <w:jc w:val="left"/>
      </w:pPr>
      <w:r w:rsidRPr="76B71CD7" w:rsidR="388FD1AF">
        <w:rPr>
          <w:rFonts w:ascii="Times New Roman" w:hAnsi="Times New Roman" w:eastAsia="Times New Roman" w:cs="Times New Roman"/>
          <w:sz w:val="24"/>
          <w:szCs w:val="24"/>
        </w:rPr>
        <w:t xml:space="preserve">Editamos los atributos dando </w:t>
      </w:r>
      <w:r w:rsidRPr="76B71CD7" w:rsidR="388FD1AF">
        <w:rPr>
          <w:rFonts w:ascii="Times New Roman" w:hAnsi="Times New Roman" w:eastAsia="Times New Roman" w:cs="Times New Roman"/>
          <w:sz w:val="24"/>
          <w:szCs w:val="24"/>
        </w:rPr>
        <w:t>click</w:t>
      </w:r>
      <w:r w:rsidRPr="76B71CD7" w:rsidR="388FD1AF">
        <w:rPr>
          <w:rFonts w:ascii="Times New Roman" w:hAnsi="Times New Roman" w:eastAsia="Times New Roman" w:cs="Times New Roman"/>
          <w:sz w:val="24"/>
          <w:szCs w:val="24"/>
        </w:rPr>
        <w:t xml:space="preserve"> derecho</w:t>
      </w:r>
      <w:r w:rsidR="388FD1AF">
        <w:drawing>
          <wp:inline wp14:editId="61161FD3" wp14:anchorId="5C1CB8B1">
            <wp:extent cx="3990975" cy="2527617"/>
            <wp:effectExtent l="0" t="0" r="0" b="0"/>
            <wp:docPr id="1523860648" name="" title=""/>
            <wp:cNvGraphicFramePr>
              <a:graphicFrameLocks noChangeAspect="1"/>
            </wp:cNvGraphicFramePr>
            <a:graphic>
              <a:graphicData uri="http://schemas.openxmlformats.org/drawingml/2006/picture">
                <pic:pic>
                  <pic:nvPicPr>
                    <pic:cNvPr id="0" name=""/>
                    <pic:cNvPicPr/>
                  </pic:nvPicPr>
                  <pic:blipFill>
                    <a:blip r:embed="R610c0316a0014e0b">
                      <a:extLst>
                        <a:ext xmlns:a="http://schemas.openxmlformats.org/drawingml/2006/main" uri="{28A0092B-C50C-407E-A947-70E740481C1C}">
                          <a14:useLocalDpi val="0"/>
                        </a:ext>
                      </a:extLst>
                    </a:blip>
                    <a:stretch>
                      <a:fillRect/>
                    </a:stretch>
                  </pic:blipFill>
                  <pic:spPr>
                    <a:xfrm>
                      <a:off x="0" y="0"/>
                      <a:ext cx="3990975" cy="2527617"/>
                    </a:xfrm>
                    <a:prstGeom prst="rect">
                      <a:avLst/>
                    </a:prstGeom>
                  </pic:spPr>
                </pic:pic>
              </a:graphicData>
            </a:graphic>
          </wp:inline>
        </w:drawing>
      </w:r>
    </w:p>
    <w:p w:rsidR="388FD1AF" w:rsidP="76B71CD7" w:rsidRDefault="388FD1AF" w14:paraId="2213C2D9" w14:textId="58AC1E60">
      <w:pPr>
        <w:pStyle w:val="Normal"/>
        <w:bidi w:val="0"/>
        <w:spacing w:before="0" w:beforeAutospacing="off" w:after="160" w:afterAutospacing="off" w:line="257" w:lineRule="auto"/>
        <w:jc w:val="left"/>
      </w:pPr>
      <w:r w:rsidR="388FD1AF">
        <w:rPr/>
        <w:t>Y completamos los atributos</w:t>
      </w:r>
    </w:p>
    <w:p w:rsidR="388FD1AF" w:rsidP="76B71CD7" w:rsidRDefault="388FD1AF" w14:paraId="07C16AAD" w14:textId="0478A3A4">
      <w:pPr>
        <w:pStyle w:val="Normal"/>
        <w:bidi w:val="0"/>
        <w:spacing w:before="0" w:beforeAutospacing="off" w:after="160" w:afterAutospacing="off" w:line="257" w:lineRule="auto"/>
        <w:jc w:val="left"/>
      </w:pPr>
      <w:r w:rsidR="388FD1AF">
        <w:drawing>
          <wp:inline wp14:editId="642FFFD1" wp14:anchorId="2DE743DE">
            <wp:extent cx="2552700" cy="3276600"/>
            <wp:effectExtent l="0" t="0" r="0" b="0"/>
            <wp:docPr id="169650408" name="" title=""/>
            <wp:cNvGraphicFramePr>
              <a:graphicFrameLocks noChangeAspect="1"/>
            </wp:cNvGraphicFramePr>
            <a:graphic>
              <a:graphicData uri="http://schemas.openxmlformats.org/drawingml/2006/picture">
                <pic:pic>
                  <pic:nvPicPr>
                    <pic:cNvPr id="0" name=""/>
                    <pic:cNvPicPr/>
                  </pic:nvPicPr>
                  <pic:blipFill>
                    <a:blip r:embed="R6f7a77d594364ea3">
                      <a:extLst>
                        <a:ext xmlns:a="http://schemas.openxmlformats.org/drawingml/2006/main" uri="{28A0092B-C50C-407E-A947-70E740481C1C}">
                          <a14:useLocalDpi val="0"/>
                        </a:ext>
                      </a:extLst>
                    </a:blip>
                    <a:stretch>
                      <a:fillRect/>
                    </a:stretch>
                  </pic:blipFill>
                  <pic:spPr>
                    <a:xfrm>
                      <a:off x="0" y="0"/>
                      <a:ext cx="2552700" cy="3276600"/>
                    </a:xfrm>
                    <a:prstGeom prst="rect">
                      <a:avLst/>
                    </a:prstGeom>
                  </pic:spPr>
                </pic:pic>
              </a:graphicData>
            </a:graphic>
          </wp:inline>
        </w:drawing>
      </w:r>
    </w:p>
    <w:p w:rsidR="388FD1AF" w:rsidP="76B71CD7" w:rsidRDefault="388FD1AF" w14:paraId="19085D0E" w14:textId="005570CB">
      <w:pPr>
        <w:pStyle w:val="Normal"/>
        <w:bidi w:val="0"/>
        <w:spacing w:before="0" w:beforeAutospacing="off" w:after="160" w:afterAutospacing="off" w:line="257" w:lineRule="auto"/>
        <w:jc w:val="left"/>
      </w:pPr>
      <w:r w:rsidRPr="76B71CD7" w:rsidR="388FD1AF">
        <w:rPr>
          <w:rFonts w:ascii="Times New Roman" w:hAnsi="Times New Roman" w:eastAsia="Times New Roman" w:cs="Times New Roman"/>
          <w:sz w:val="24"/>
          <w:szCs w:val="24"/>
        </w:rPr>
        <w:t>Una vez realizado todo esto ya tenemos nuestro componente creado.</w:t>
      </w:r>
      <w:r>
        <w:br/>
      </w:r>
    </w:p>
    <w:p w:rsidR="76B71CD7" w:rsidP="76B71CD7" w:rsidRDefault="76B71CD7" w14:paraId="32C175C7" w14:textId="106D73F7">
      <w:pPr>
        <w:pStyle w:val="Normal"/>
        <w:bidi w:val="0"/>
        <w:spacing w:before="0" w:beforeAutospacing="off" w:after="160" w:afterAutospacing="off" w:line="259" w:lineRule="auto"/>
        <w:ind w:left="0" w:right="0"/>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A01BD4"/>
    <w:rsid w:val="0063FAAC"/>
    <w:rsid w:val="0074F4F6"/>
    <w:rsid w:val="00815445"/>
    <w:rsid w:val="00E920EF"/>
    <w:rsid w:val="0256D703"/>
    <w:rsid w:val="03A6322C"/>
    <w:rsid w:val="04837F83"/>
    <w:rsid w:val="056F31E5"/>
    <w:rsid w:val="062DD457"/>
    <w:rsid w:val="0795879C"/>
    <w:rsid w:val="089FDF70"/>
    <w:rsid w:val="0936502B"/>
    <w:rsid w:val="0938650F"/>
    <w:rsid w:val="09D6AE77"/>
    <w:rsid w:val="0A1B67FD"/>
    <w:rsid w:val="0AC55F2F"/>
    <w:rsid w:val="0B727ED8"/>
    <w:rsid w:val="0BDA9400"/>
    <w:rsid w:val="0ECC8103"/>
    <w:rsid w:val="0F6CC96B"/>
    <w:rsid w:val="0FD0324C"/>
    <w:rsid w:val="1034DC62"/>
    <w:rsid w:val="149CCEAE"/>
    <w:rsid w:val="15E10C83"/>
    <w:rsid w:val="16930E3A"/>
    <w:rsid w:val="16BB69C4"/>
    <w:rsid w:val="17226AD9"/>
    <w:rsid w:val="1802F52C"/>
    <w:rsid w:val="18EA1DAB"/>
    <w:rsid w:val="194577F6"/>
    <w:rsid w:val="199E4EBB"/>
    <w:rsid w:val="1B0EF779"/>
    <w:rsid w:val="1B10D257"/>
    <w:rsid w:val="1B945FE1"/>
    <w:rsid w:val="1C3114B7"/>
    <w:rsid w:val="1C63C8FA"/>
    <w:rsid w:val="1D7DE89D"/>
    <w:rsid w:val="1E0A6631"/>
    <w:rsid w:val="1E3DD2D2"/>
    <w:rsid w:val="1E7DF11A"/>
    <w:rsid w:val="1F28314E"/>
    <w:rsid w:val="1F7DFE6D"/>
    <w:rsid w:val="1FD835C5"/>
    <w:rsid w:val="1FD9A333"/>
    <w:rsid w:val="2014C66C"/>
    <w:rsid w:val="20AB9903"/>
    <w:rsid w:val="220084CF"/>
    <w:rsid w:val="223F7BDE"/>
    <w:rsid w:val="2322DAAA"/>
    <w:rsid w:val="23384422"/>
    <w:rsid w:val="24721ED6"/>
    <w:rsid w:val="24F94A2D"/>
    <w:rsid w:val="25273F48"/>
    <w:rsid w:val="256A479D"/>
    <w:rsid w:val="26670FDA"/>
    <w:rsid w:val="277BE6BA"/>
    <w:rsid w:val="280B26D5"/>
    <w:rsid w:val="2833AA8A"/>
    <w:rsid w:val="2917B71B"/>
    <w:rsid w:val="2AED2D49"/>
    <w:rsid w:val="2BBC679F"/>
    <w:rsid w:val="2D6B148F"/>
    <w:rsid w:val="2DC56007"/>
    <w:rsid w:val="2EFD8176"/>
    <w:rsid w:val="31996306"/>
    <w:rsid w:val="333827C4"/>
    <w:rsid w:val="34A63BED"/>
    <w:rsid w:val="34FF783B"/>
    <w:rsid w:val="36922D21"/>
    <w:rsid w:val="371EAAB5"/>
    <w:rsid w:val="373E8E4D"/>
    <w:rsid w:val="388FD1AF"/>
    <w:rsid w:val="39173296"/>
    <w:rsid w:val="3BC93825"/>
    <w:rsid w:val="3C6C2375"/>
    <w:rsid w:val="3CC4C8E8"/>
    <w:rsid w:val="3CDF0A0A"/>
    <w:rsid w:val="3CF515D1"/>
    <w:rsid w:val="3EE8BA58"/>
    <w:rsid w:val="404E1E14"/>
    <w:rsid w:val="4093F05F"/>
    <w:rsid w:val="430E19FC"/>
    <w:rsid w:val="43352331"/>
    <w:rsid w:val="45CEF5E6"/>
    <w:rsid w:val="460A7A90"/>
    <w:rsid w:val="46DDF201"/>
    <w:rsid w:val="475D9289"/>
    <w:rsid w:val="47AB1838"/>
    <w:rsid w:val="48497E21"/>
    <w:rsid w:val="48F26034"/>
    <w:rsid w:val="49A464B5"/>
    <w:rsid w:val="49A4FD4B"/>
    <w:rsid w:val="49BD8D12"/>
    <w:rsid w:val="4A0D7B14"/>
    <w:rsid w:val="4A9827A8"/>
    <w:rsid w:val="4AA9627F"/>
    <w:rsid w:val="4B45B3A9"/>
    <w:rsid w:val="4B6F19C3"/>
    <w:rsid w:val="4BDB45CB"/>
    <w:rsid w:val="4C32DF44"/>
    <w:rsid w:val="4CE1840A"/>
    <w:rsid w:val="4EB06EE3"/>
    <w:rsid w:val="4F0E43C8"/>
    <w:rsid w:val="4F27DB64"/>
    <w:rsid w:val="4F63B978"/>
    <w:rsid w:val="513E5076"/>
    <w:rsid w:val="51941991"/>
    <w:rsid w:val="523CC90F"/>
    <w:rsid w:val="55BF5832"/>
    <w:rsid w:val="56A7E130"/>
    <w:rsid w:val="57A01BD4"/>
    <w:rsid w:val="57A58F5D"/>
    <w:rsid w:val="59BA887F"/>
    <w:rsid w:val="5C76C58C"/>
    <w:rsid w:val="5DAF9F26"/>
    <w:rsid w:val="5DEB6AC7"/>
    <w:rsid w:val="611D8CF6"/>
    <w:rsid w:val="61B45F8D"/>
    <w:rsid w:val="61F5332F"/>
    <w:rsid w:val="624CC04A"/>
    <w:rsid w:val="62C6DBBA"/>
    <w:rsid w:val="6369584B"/>
    <w:rsid w:val="64FE5B49"/>
    <w:rsid w:val="68A06C4E"/>
    <w:rsid w:val="68AF761A"/>
    <w:rsid w:val="6A4B467B"/>
    <w:rsid w:val="6A7EB5FE"/>
    <w:rsid w:val="6E24858C"/>
    <w:rsid w:val="6F95022D"/>
    <w:rsid w:val="6FBEF5EC"/>
    <w:rsid w:val="6FC6A403"/>
    <w:rsid w:val="70543381"/>
    <w:rsid w:val="70DB584D"/>
    <w:rsid w:val="716B68E7"/>
    <w:rsid w:val="71C5C40A"/>
    <w:rsid w:val="72FF19EC"/>
    <w:rsid w:val="7402756E"/>
    <w:rsid w:val="75195438"/>
    <w:rsid w:val="757F6AA7"/>
    <w:rsid w:val="76B71CD7"/>
    <w:rsid w:val="76E1BC79"/>
    <w:rsid w:val="7839C4DB"/>
    <w:rsid w:val="7857BE28"/>
    <w:rsid w:val="7942DF77"/>
    <w:rsid w:val="7B57B15B"/>
    <w:rsid w:val="7BBD1B22"/>
    <w:rsid w:val="7F9CC952"/>
    <w:rsid w:val="7FCC2A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01BD4"/>
  <w15:chartTrackingRefBased/>
  <w15:docId w15:val="{B98B75DE-CC88-4312-A360-3B9067B4CA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8c50655e64f4ca1" /><Relationship Type="http://schemas.openxmlformats.org/officeDocument/2006/relationships/image" Target="/media/image2.png" Id="R7d18df72ebee4611" /><Relationship Type="http://schemas.openxmlformats.org/officeDocument/2006/relationships/image" Target="/media/image3.png" Id="R1791965326954002" /><Relationship Type="http://schemas.openxmlformats.org/officeDocument/2006/relationships/image" Target="/media/image4.png" Id="R4e1d804dcc1d4c07" /><Relationship Type="http://schemas.openxmlformats.org/officeDocument/2006/relationships/image" Target="/media/image5.png" Id="Rb985a0a3dd204db3" /><Relationship Type="http://schemas.openxmlformats.org/officeDocument/2006/relationships/image" Target="/media/image6.png" Id="R9eb12d4e5e12473a" /><Relationship Type="http://schemas.openxmlformats.org/officeDocument/2006/relationships/image" Target="/media/image7.png" Id="Rd012ce2c891e4143" /><Relationship Type="http://schemas.openxmlformats.org/officeDocument/2006/relationships/image" Target="/media/image8.png" Id="R34652a07010b4b36" /><Relationship Type="http://schemas.openxmlformats.org/officeDocument/2006/relationships/image" Target="/media/image9.png" Id="Rea539a5d70e448ad" /><Relationship Type="http://schemas.openxmlformats.org/officeDocument/2006/relationships/image" Target="/media/imagea.png" Id="Re6665938972d465a" /><Relationship Type="http://schemas.openxmlformats.org/officeDocument/2006/relationships/image" Target="/media/imageb.png" Id="Rdc92622e88e2468d" /><Relationship Type="http://schemas.openxmlformats.org/officeDocument/2006/relationships/image" Target="/media/imagec.png" Id="Ra56638ad445f4298" /><Relationship Type="http://schemas.openxmlformats.org/officeDocument/2006/relationships/image" Target="/media/imaged.png" Id="Rebcca1cc413d4bbc" /><Relationship Type="http://schemas.openxmlformats.org/officeDocument/2006/relationships/image" Target="/media/imagee.png" Id="R63e4deeb62f24d2d" /><Relationship Type="http://schemas.openxmlformats.org/officeDocument/2006/relationships/image" Target="/media/imagef.png" Id="Raba3ba250ab243d8" /><Relationship Type="http://schemas.openxmlformats.org/officeDocument/2006/relationships/image" Target="/media/image10.png" Id="R29e7315870784967" /><Relationship Type="http://schemas.openxmlformats.org/officeDocument/2006/relationships/image" Target="/media/image11.png" Id="R9d1d753384c84faa" /><Relationship Type="http://schemas.openxmlformats.org/officeDocument/2006/relationships/image" Target="/media/image12.png" Id="R31c7dc31c1ca43e8" /><Relationship Type="http://schemas.openxmlformats.org/officeDocument/2006/relationships/image" Target="/media/image13.png" Id="R31b8cbd545884069" /><Relationship Type="http://schemas.openxmlformats.org/officeDocument/2006/relationships/image" Target="/media/image14.png" Id="R1e6e4f100bf44417" /><Relationship Type="http://schemas.openxmlformats.org/officeDocument/2006/relationships/image" Target="/media/image15.png" Id="R6e1c7a5fd54a4884" /><Relationship Type="http://schemas.openxmlformats.org/officeDocument/2006/relationships/image" Target="/media/image16.png" Id="R6448ac41db864575" /><Relationship Type="http://schemas.openxmlformats.org/officeDocument/2006/relationships/image" Target="/media/image17.png" Id="R5445879eee70446b" /><Relationship Type="http://schemas.openxmlformats.org/officeDocument/2006/relationships/image" Target="/media/image18.png" Id="R88ab585c88da4632" /><Relationship Type="http://schemas.openxmlformats.org/officeDocument/2006/relationships/image" Target="/media/image19.png" Id="R5ba4d448e2434891" /><Relationship Type="http://schemas.openxmlformats.org/officeDocument/2006/relationships/image" Target="/media/image1a.png" Id="R4b0452afd874443f" /><Relationship Type="http://schemas.openxmlformats.org/officeDocument/2006/relationships/image" Target="/media/image1b.png" Id="Rf42595f55e6f401f" /><Relationship Type="http://schemas.openxmlformats.org/officeDocument/2006/relationships/image" Target="/media/image1c.png" Id="R610c0316a0014e0b" /><Relationship Type="http://schemas.openxmlformats.org/officeDocument/2006/relationships/image" Target="/media/image1d.png" Id="R6f7a77d594364e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2023-11-28T00:17:56.7845201Z</dcterms:created>
  <dcterms:modified xsi:type="dcterms:W3CDTF">2023-11-28T03:34:59.3086404Z</dcterms:modified>
  <dc:creator>Brisa Abril Irigoitia</dc:creator>
  <lastModifiedBy>Brisa Abril Irigoitia</lastModifiedBy>
</coreProperties>
</file>