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95EF" w14:textId="1589D67D" w:rsidR="00A01071" w:rsidRDefault="005E1664" w:rsidP="005E1664">
      <w:pPr>
        <w:pBdr>
          <w:top w:val="single" w:sz="4" w:space="1" w:color="auto"/>
          <w:left w:val="single" w:sz="4" w:space="4" w:color="auto"/>
          <w:bottom w:val="single" w:sz="4" w:space="1" w:color="auto"/>
          <w:right w:val="single" w:sz="4" w:space="4" w:color="auto"/>
        </w:pBdr>
        <w:jc w:val="center"/>
        <w:rPr>
          <w:rFonts w:ascii="Segoe UI Historic" w:hAnsi="Segoe UI Historic" w:cs="Segoe UI Historic"/>
          <w:sz w:val="28"/>
          <w:szCs w:val="28"/>
        </w:rPr>
      </w:pPr>
      <w:r>
        <w:rPr>
          <w:rFonts w:ascii="Segoe UI Historic" w:hAnsi="Segoe UI Historic" w:cs="Segoe UI Historic"/>
          <w:sz w:val="28"/>
          <w:szCs w:val="28"/>
        </w:rPr>
        <w:t>TRABAJO PRACTICO</w:t>
      </w:r>
    </w:p>
    <w:p w14:paraId="63F62CF5" w14:textId="4974AA09" w:rsidR="005E1664" w:rsidRDefault="005E1664" w:rsidP="005E1664">
      <w:pPr>
        <w:pBdr>
          <w:top w:val="single" w:sz="4" w:space="1" w:color="auto"/>
          <w:left w:val="single" w:sz="4" w:space="4" w:color="auto"/>
          <w:bottom w:val="single" w:sz="4" w:space="1" w:color="auto"/>
          <w:right w:val="single" w:sz="4" w:space="4" w:color="auto"/>
        </w:pBdr>
        <w:jc w:val="center"/>
        <w:rPr>
          <w:rFonts w:ascii="Segoe UI Historic" w:hAnsi="Segoe UI Historic" w:cs="Segoe UI Historic"/>
          <w:sz w:val="28"/>
          <w:szCs w:val="28"/>
        </w:rPr>
      </w:pPr>
      <w:r>
        <w:rPr>
          <w:rFonts w:ascii="Segoe UI Historic" w:hAnsi="Segoe UI Historic" w:cs="Segoe UI Historic"/>
          <w:sz w:val="28"/>
          <w:szCs w:val="28"/>
        </w:rPr>
        <w:t>D.A.S.E</w:t>
      </w:r>
    </w:p>
    <w:p w14:paraId="1BAC011A" w14:textId="63B62EEB" w:rsidR="005E1664" w:rsidRPr="005E1664" w:rsidRDefault="005E1664" w:rsidP="005E1664">
      <w:pPr>
        <w:jc w:val="center"/>
        <w:rPr>
          <w:rFonts w:ascii="Segoe UI Historic" w:hAnsi="Segoe UI Historic" w:cs="Segoe UI Historic"/>
          <w:sz w:val="28"/>
          <w:szCs w:val="28"/>
          <w:u w:val="single"/>
        </w:rPr>
      </w:pPr>
      <w:r w:rsidRPr="005E1664">
        <w:rPr>
          <w:rFonts w:ascii="Segoe UI Historic" w:hAnsi="Segoe UI Historic" w:cs="Segoe UI Historic"/>
          <w:sz w:val="28"/>
          <w:szCs w:val="28"/>
          <w:u w:val="single"/>
        </w:rPr>
        <w:t>Facundo Vasile</w:t>
      </w:r>
    </w:p>
    <w:p w14:paraId="5597496B" w14:textId="45325452" w:rsidR="005E1664" w:rsidRDefault="005E1664" w:rsidP="005E1664">
      <w:pPr>
        <w:jc w:val="center"/>
        <w:rPr>
          <w:rFonts w:ascii="Segoe UI Historic" w:hAnsi="Segoe UI Historic" w:cs="Segoe UI Historic"/>
          <w:sz w:val="28"/>
          <w:szCs w:val="28"/>
          <w:u w:val="single"/>
        </w:rPr>
      </w:pPr>
      <w:r w:rsidRPr="005E1664">
        <w:rPr>
          <w:rFonts w:ascii="Segoe UI Historic" w:hAnsi="Segoe UI Historic" w:cs="Segoe UI Historic"/>
          <w:sz w:val="28"/>
          <w:szCs w:val="28"/>
          <w:u w:val="single"/>
        </w:rPr>
        <w:t>Antonio Markievicz</w:t>
      </w:r>
    </w:p>
    <w:p w14:paraId="36D9B1BF" w14:textId="5884ABB3" w:rsidR="005E1664" w:rsidRPr="005E1664" w:rsidRDefault="005E1664" w:rsidP="005E1664">
      <w:pPr>
        <w:jc w:val="center"/>
        <w:rPr>
          <w:rFonts w:ascii="Segoe UI Historic" w:hAnsi="Segoe UI Historic" w:cs="Segoe UI Historic"/>
          <w:sz w:val="28"/>
          <w:szCs w:val="28"/>
        </w:rPr>
      </w:pPr>
    </w:p>
    <w:p w14:paraId="74BBDE85" w14:textId="2C7F6EA0" w:rsidR="005E1664" w:rsidRDefault="005E1664" w:rsidP="008629C1">
      <w:pPr>
        <w:pBdr>
          <w:top w:val="single" w:sz="4" w:space="1" w:color="auto"/>
          <w:left w:val="single" w:sz="4" w:space="4" w:color="auto"/>
          <w:bottom w:val="single" w:sz="4" w:space="1" w:color="auto"/>
          <w:right w:val="single" w:sz="4" w:space="4" w:color="auto"/>
        </w:pBdr>
        <w:tabs>
          <w:tab w:val="left" w:pos="2250"/>
        </w:tabs>
        <w:rPr>
          <w:rFonts w:ascii="Segoe UI Historic" w:hAnsi="Segoe UI Historic" w:cs="Segoe UI Historic"/>
          <w:sz w:val="24"/>
          <w:szCs w:val="24"/>
        </w:rPr>
      </w:pPr>
      <w:r w:rsidRPr="005E1664">
        <w:rPr>
          <w:rFonts w:ascii="Segoe UI Historic" w:hAnsi="Segoe UI Historic" w:cs="Segoe UI Historic"/>
          <w:sz w:val="24"/>
          <w:szCs w:val="24"/>
        </w:rPr>
        <w:t>Consigna N°1:</w:t>
      </w:r>
      <w:r w:rsidR="007D1C20">
        <w:rPr>
          <w:rFonts w:ascii="Segoe UI Historic" w:hAnsi="Segoe UI Historic" w:cs="Segoe UI Historic"/>
          <w:sz w:val="24"/>
          <w:szCs w:val="24"/>
        </w:rPr>
        <w:tab/>
      </w:r>
    </w:p>
    <w:p w14:paraId="051F3ACB" w14:textId="3AC9D466" w:rsidR="007D1C20" w:rsidRPr="007D1C20" w:rsidRDefault="007D1C20" w:rsidP="008629C1">
      <w:pPr>
        <w:pBdr>
          <w:top w:val="single" w:sz="4" w:space="1" w:color="auto"/>
          <w:left w:val="single" w:sz="4" w:space="4" w:color="auto"/>
          <w:bottom w:val="single" w:sz="4" w:space="1" w:color="auto"/>
          <w:right w:val="single" w:sz="4" w:space="4" w:color="auto"/>
        </w:pBdr>
        <w:tabs>
          <w:tab w:val="left" w:pos="2250"/>
        </w:tabs>
        <w:jc w:val="center"/>
        <w:rPr>
          <w:rFonts w:ascii="Segoe UI Historic" w:hAnsi="Segoe UI Historic" w:cs="Segoe UI Historic"/>
          <w:sz w:val="28"/>
          <w:szCs w:val="28"/>
          <w:u w:val="single"/>
        </w:rPr>
      </w:pPr>
      <w:r w:rsidRPr="007D1C20">
        <w:rPr>
          <w:rFonts w:ascii="Calibri" w:eastAsia="Calibri" w:hAnsi="Calibri" w:cs="Calibri"/>
          <w:sz w:val="24"/>
          <w:szCs w:val="24"/>
          <w:u w:val="single"/>
        </w:rPr>
        <w:t>Realizar un circuito RC; que muestre la carga y descarga del capacitor configurando paramétricamente para que se puedan observar en un mismo gráfico, la carga con 4 valores de capacitores</w:t>
      </w:r>
      <w:r>
        <w:rPr>
          <w:rFonts w:ascii="Calibri" w:eastAsia="Calibri" w:hAnsi="Calibri" w:cs="Calibri"/>
          <w:sz w:val="24"/>
          <w:szCs w:val="24"/>
          <w:u w:val="single"/>
        </w:rPr>
        <w:t>.</w:t>
      </w:r>
    </w:p>
    <w:p w14:paraId="476D489B" w14:textId="3BAC7629" w:rsidR="005E1664" w:rsidRDefault="005E1664" w:rsidP="005E1664">
      <w:pPr>
        <w:rPr>
          <w:rFonts w:ascii="Segoe UI Historic" w:hAnsi="Segoe UI Historic" w:cs="Segoe UI Historic"/>
          <w:sz w:val="24"/>
          <w:szCs w:val="24"/>
        </w:rPr>
      </w:pPr>
    </w:p>
    <w:p w14:paraId="623DC6C7" w14:textId="76FFAFDC" w:rsidR="00DB369F" w:rsidRDefault="00DB369F" w:rsidP="005E1664">
      <w:pPr>
        <w:rPr>
          <w:rFonts w:ascii="Segoe UI Historic" w:hAnsi="Segoe UI Historic" w:cs="Segoe UI Historic"/>
          <w:sz w:val="24"/>
          <w:szCs w:val="24"/>
        </w:rPr>
      </w:pPr>
    </w:p>
    <w:p w14:paraId="4A0A7685" w14:textId="3BBF7188" w:rsidR="00DB369F" w:rsidRDefault="00DB369F" w:rsidP="005E1664">
      <w:pPr>
        <w:rPr>
          <w:rFonts w:ascii="Arial" w:hAnsi="Arial" w:cs="Arial"/>
          <w:color w:val="040C28"/>
          <w:sz w:val="33"/>
          <w:szCs w:val="33"/>
        </w:rPr>
      </w:pPr>
      <w:r>
        <w:rPr>
          <w:rFonts w:ascii="Segoe UI Historic" w:hAnsi="Segoe UI Historic" w:cs="Segoe UI Historic"/>
          <w:sz w:val="24"/>
          <w:szCs w:val="24"/>
        </w:rPr>
        <w:t>Circuito N°1</w:t>
      </w:r>
      <w:r>
        <w:rPr>
          <w:rFonts w:ascii="Arial" w:hAnsi="Arial" w:cs="Arial"/>
          <w:color w:val="040C28"/>
          <w:sz w:val="33"/>
          <w:szCs w:val="33"/>
        </w:rPr>
        <w:t>:</w:t>
      </w:r>
    </w:p>
    <w:p w14:paraId="3A733F08" w14:textId="042C3208" w:rsidR="00DB369F" w:rsidRDefault="00DB369F" w:rsidP="005E1664">
      <w:pPr>
        <w:rPr>
          <w:rFonts w:ascii="Segoe UI Historic" w:hAnsi="Segoe UI Historic" w:cs="Segoe UI Historic"/>
          <w:sz w:val="24"/>
          <w:szCs w:val="24"/>
        </w:rPr>
      </w:pPr>
      <w:r>
        <w:rPr>
          <w:noProof/>
        </w:rPr>
        <w:drawing>
          <wp:inline distT="0" distB="0" distL="0" distR="0" wp14:anchorId="5F1AB416" wp14:editId="544CB668">
            <wp:extent cx="6813657" cy="3638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1280"/>
                    <a:stretch/>
                  </pic:blipFill>
                  <pic:spPr>
                    <a:xfrm>
                      <a:off x="0" y="0"/>
                      <a:ext cx="6858082" cy="3662273"/>
                    </a:xfrm>
                    <a:prstGeom prst="rect">
                      <a:avLst/>
                    </a:prstGeom>
                  </pic:spPr>
                </pic:pic>
              </a:graphicData>
            </a:graphic>
          </wp:inline>
        </w:drawing>
      </w:r>
    </w:p>
    <w:p w14:paraId="2E880A9D" w14:textId="11BC5179" w:rsidR="00DB369F" w:rsidRDefault="00DB369F" w:rsidP="005E1664">
      <w:pPr>
        <w:rPr>
          <w:rFonts w:ascii="Segoe UI Historic" w:hAnsi="Segoe UI Historic" w:cs="Segoe UI Historic"/>
          <w:sz w:val="24"/>
          <w:szCs w:val="24"/>
        </w:rPr>
      </w:pPr>
      <w:r>
        <w:rPr>
          <w:rFonts w:ascii="Segoe UI Historic" w:hAnsi="Segoe UI Historic" w:cs="Segoe UI Historic"/>
          <w:sz w:val="24"/>
          <w:szCs w:val="24"/>
        </w:rPr>
        <w:lastRenderedPageBreak/>
        <w:t>Gráfico N°1:</w:t>
      </w:r>
      <w:r w:rsidRPr="00DB369F">
        <w:rPr>
          <w:rFonts w:ascii="Segoe UI Historic" w:hAnsi="Segoe UI Historic" w:cs="Segoe UI Historic"/>
          <w:noProof/>
        </w:rPr>
        <w:t xml:space="preserve"> </w:t>
      </w:r>
      <w:r>
        <w:rPr>
          <w:rFonts w:ascii="Segoe UI Historic" w:hAnsi="Segoe UI Historic" w:cs="Segoe UI Historic"/>
          <w:noProof/>
        </w:rPr>
        <w:drawing>
          <wp:inline distT="0" distB="0" distL="0" distR="0" wp14:anchorId="0E1B32A9" wp14:editId="5929CD1B">
            <wp:extent cx="5400040" cy="4584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584065"/>
                    </a:xfrm>
                    <a:prstGeom prst="rect">
                      <a:avLst/>
                    </a:prstGeom>
                    <a:noFill/>
                    <a:ln>
                      <a:noFill/>
                    </a:ln>
                  </pic:spPr>
                </pic:pic>
              </a:graphicData>
            </a:graphic>
          </wp:inline>
        </w:drawing>
      </w:r>
    </w:p>
    <w:p w14:paraId="29E0B3BD" w14:textId="10D166A9" w:rsidR="00DB369F" w:rsidRPr="005E1664" w:rsidRDefault="00DB369F" w:rsidP="005E1664">
      <w:pPr>
        <w:rPr>
          <w:rFonts w:ascii="Segoe UI Historic" w:hAnsi="Segoe UI Historic" w:cs="Segoe UI Historic"/>
          <w:sz w:val="24"/>
          <w:szCs w:val="24"/>
        </w:rPr>
      </w:pPr>
      <w:r>
        <w:rPr>
          <w:rFonts w:ascii="Calibri" w:hAnsi="Calibri" w:cs="Calibri"/>
          <w:color w:val="000000"/>
          <w:shd w:val="clear" w:color="auto" w:fill="FFFFFF"/>
          <w:lang w:val="es-ES"/>
        </w:rPr>
        <w:br/>
      </w:r>
    </w:p>
    <w:p w14:paraId="53DB91EC" w14:textId="33AE5775" w:rsidR="005E1664" w:rsidRDefault="00DB369F" w:rsidP="005E1664">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s-ES"/>
        </w:rPr>
        <w:t>A continuación, explicamos el proceso realizado para logar el resultado, redactando la funcionalidad de cada uno de los códigos usados:</w:t>
      </w:r>
      <w:r>
        <w:rPr>
          <w:rStyle w:val="eop"/>
          <w:rFonts w:ascii="Calibri" w:hAnsi="Calibri" w:cs="Calibri"/>
          <w:color w:val="000000"/>
          <w:shd w:val="clear" w:color="auto" w:fill="FFFFFF"/>
        </w:rPr>
        <w:t> </w:t>
      </w:r>
    </w:p>
    <w:p w14:paraId="240294E8" w14:textId="77777777" w:rsidR="00DB369F" w:rsidRPr="00DB369F" w:rsidRDefault="00DB369F" w:rsidP="00DB369F">
      <w:pPr>
        <w:spacing w:after="0" w:line="240" w:lineRule="auto"/>
        <w:textAlignment w:val="baseline"/>
        <w:rPr>
          <w:rFonts w:ascii="Segoe UI" w:eastAsia="Times New Roman" w:hAnsi="Segoe UI" w:cs="Segoe UI"/>
          <w:sz w:val="18"/>
          <w:szCs w:val="18"/>
          <w:lang w:eastAsia="es-AR"/>
        </w:rPr>
      </w:pPr>
      <w:r w:rsidRPr="00DB369F">
        <w:rPr>
          <w:rFonts w:ascii="Calibri" w:eastAsia="Times New Roman" w:hAnsi="Calibri" w:cs="Calibri"/>
          <w:lang w:val="es-ES" w:eastAsia="es-AR"/>
        </w:rPr>
        <w:t>. Tran: este es utilizado para tomar una prueba de la duración que deseemos, es decir si queremos realizar algún grafico sobre el circuito, podemos usar esta función para determinar el tiempo de simulación. En este caso tomamos un tiempo de 20 milisegundos.</w:t>
      </w:r>
      <w:r w:rsidRPr="00DB369F">
        <w:rPr>
          <w:rFonts w:ascii="Calibri" w:eastAsia="Times New Roman" w:hAnsi="Calibri" w:cs="Calibri"/>
          <w:lang w:eastAsia="es-AR"/>
        </w:rPr>
        <w:t> </w:t>
      </w:r>
    </w:p>
    <w:p w14:paraId="12175BE8" w14:textId="77777777" w:rsidR="00DB369F" w:rsidRPr="00DB369F" w:rsidRDefault="00DB369F" w:rsidP="00DB369F">
      <w:pPr>
        <w:spacing w:after="0" w:line="240" w:lineRule="auto"/>
        <w:textAlignment w:val="baseline"/>
        <w:rPr>
          <w:rFonts w:ascii="Segoe UI" w:eastAsia="Times New Roman" w:hAnsi="Segoe UI" w:cs="Segoe UI"/>
          <w:sz w:val="18"/>
          <w:szCs w:val="18"/>
          <w:lang w:eastAsia="es-AR"/>
        </w:rPr>
      </w:pPr>
      <w:r w:rsidRPr="00DB369F">
        <w:rPr>
          <w:rFonts w:ascii="Calibri" w:eastAsia="Times New Roman" w:hAnsi="Calibri" w:cs="Calibri"/>
          <w:lang w:val="es-ES" w:eastAsia="es-AR"/>
        </w:rPr>
        <w:t>.StepParam: este es utilizado para hacer cambiar las variables del componente que deseemos, por ejemplo, si queremos hacer una resistencia variable podemos usar este código para ir haciendo cambiar los valores que queramos, de manera secuencial. Para eso debemos elegir que componente queremos que vaya variando, y por eso llamamos al capacitor Cx. En este caso cambiamos la capacitancia para ir tomando las distintas pruebas.</w:t>
      </w:r>
      <w:r w:rsidRPr="00DB369F">
        <w:rPr>
          <w:rFonts w:ascii="Calibri" w:eastAsia="Times New Roman" w:hAnsi="Calibri" w:cs="Calibri"/>
          <w:lang w:eastAsia="es-AR"/>
        </w:rPr>
        <w:t> </w:t>
      </w:r>
    </w:p>
    <w:p w14:paraId="252D7BAB" w14:textId="77777777" w:rsidR="00DB369F" w:rsidRPr="00DB369F" w:rsidRDefault="00DB369F" w:rsidP="00DB369F">
      <w:pPr>
        <w:spacing w:after="0" w:line="240" w:lineRule="auto"/>
        <w:textAlignment w:val="baseline"/>
        <w:rPr>
          <w:rFonts w:ascii="Segoe UI" w:eastAsia="Times New Roman" w:hAnsi="Segoe UI" w:cs="Segoe UI"/>
          <w:sz w:val="18"/>
          <w:szCs w:val="18"/>
          <w:lang w:eastAsia="es-AR"/>
        </w:rPr>
      </w:pPr>
      <w:r w:rsidRPr="00DB369F">
        <w:rPr>
          <w:rFonts w:ascii="Calibri" w:eastAsia="Times New Roman" w:hAnsi="Calibri" w:cs="Calibri"/>
          <w:lang w:eastAsia="es-AR"/>
        </w:rPr>
        <w:t> </w:t>
      </w:r>
    </w:p>
    <w:p w14:paraId="5CEE254A" w14:textId="77777777" w:rsidR="00DB369F" w:rsidRPr="00DB369F" w:rsidRDefault="00DB369F" w:rsidP="00DB369F">
      <w:pPr>
        <w:spacing w:after="0" w:line="240" w:lineRule="auto"/>
        <w:textAlignment w:val="baseline"/>
        <w:rPr>
          <w:rFonts w:ascii="Segoe UI" w:eastAsia="Times New Roman" w:hAnsi="Segoe UI" w:cs="Segoe UI"/>
          <w:sz w:val="18"/>
          <w:szCs w:val="18"/>
          <w:lang w:eastAsia="es-AR"/>
        </w:rPr>
      </w:pPr>
      <w:r w:rsidRPr="00DB369F">
        <w:rPr>
          <w:rFonts w:ascii="Calibri" w:eastAsia="Times New Roman" w:hAnsi="Calibri" w:cs="Calibri"/>
          <w:lang w:eastAsia="es-AR"/>
        </w:rPr>
        <w:t> </w:t>
      </w:r>
    </w:p>
    <w:p w14:paraId="37195D60" w14:textId="77777777" w:rsidR="00DB369F" w:rsidRPr="00DB369F" w:rsidRDefault="00DB369F" w:rsidP="00DB369F">
      <w:pPr>
        <w:spacing w:after="0" w:line="240" w:lineRule="auto"/>
        <w:textAlignment w:val="baseline"/>
        <w:rPr>
          <w:rFonts w:ascii="Segoe UI" w:eastAsia="Times New Roman" w:hAnsi="Segoe UI" w:cs="Segoe UI"/>
          <w:sz w:val="18"/>
          <w:szCs w:val="18"/>
          <w:lang w:eastAsia="es-AR"/>
        </w:rPr>
      </w:pPr>
      <w:r w:rsidRPr="00DB369F">
        <w:rPr>
          <w:rFonts w:ascii="Calibri" w:eastAsia="Times New Roman" w:hAnsi="Calibri" w:cs="Calibri"/>
          <w:lang w:val="es-ES" w:eastAsia="es-AR"/>
        </w:rPr>
        <w:t>Debajo de la fuente aparece escrito la palabra Pulse, seguida de una serie de números los cuales detallaremos su función luego. En este caso Pulse es el nombre del tipo de señal que emite la fuente, por su traducción en ingles significa Pulso.</w:t>
      </w:r>
      <w:r w:rsidRPr="00DB369F">
        <w:rPr>
          <w:rFonts w:ascii="Calibri" w:eastAsia="Times New Roman" w:hAnsi="Calibri" w:cs="Calibri"/>
          <w:lang w:eastAsia="es-AR"/>
        </w:rPr>
        <w:t> </w:t>
      </w:r>
    </w:p>
    <w:p w14:paraId="63200F61" w14:textId="173187F7" w:rsidR="00DB369F" w:rsidRPr="00DB369F" w:rsidRDefault="00DB369F" w:rsidP="00DB369F">
      <w:pPr>
        <w:spacing w:after="0" w:line="240" w:lineRule="auto"/>
        <w:jc w:val="center"/>
        <w:textAlignment w:val="baseline"/>
        <w:rPr>
          <w:rFonts w:ascii="Segoe UI" w:eastAsia="Times New Roman" w:hAnsi="Segoe UI" w:cs="Segoe UI"/>
          <w:sz w:val="18"/>
          <w:szCs w:val="18"/>
          <w:lang w:eastAsia="es-AR"/>
        </w:rPr>
      </w:pPr>
      <w:r w:rsidRPr="00DB369F">
        <w:rPr>
          <w:rFonts w:ascii="Segoe UI Historic" w:hAnsi="Segoe UI Historic" w:cs="Segoe UI Historic"/>
          <w:noProof/>
          <w:sz w:val="28"/>
          <w:szCs w:val="28"/>
        </w:rPr>
        <w:lastRenderedPageBreak/>
        <w:drawing>
          <wp:inline distT="0" distB="0" distL="0" distR="0" wp14:anchorId="34DD2C8B" wp14:editId="0C684526">
            <wp:extent cx="5191125" cy="828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828675"/>
                    </a:xfrm>
                    <a:prstGeom prst="rect">
                      <a:avLst/>
                    </a:prstGeom>
                    <a:noFill/>
                    <a:ln>
                      <a:noFill/>
                    </a:ln>
                  </pic:spPr>
                </pic:pic>
              </a:graphicData>
            </a:graphic>
          </wp:inline>
        </w:drawing>
      </w:r>
      <w:r w:rsidRPr="00DB369F">
        <w:rPr>
          <w:rFonts w:ascii="Calibri" w:eastAsia="Times New Roman" w:hAnsi="Calibri" w:cs="Calibri"/>
          <w:lang w:eastAsia="es-AR"/>
        </w:rPr>
        <w:t> </w:t>
      </w:r>
    </w:p>
    <w:p w14:paraId="5FFADE78" w14:textId="77777777" w:rsidR="00DB369F" w:rsidRPr="00DB369F" w:rsidRDefault="00DB369F" w:rsidP="00DB369F">
      <w:pPr>
        <w:spacing w:after="0" w:line="240" w:lineRule="auto"/>
        <w:textAlignment w:val="baseline"/>
        <w:rPr>
          <w:rFonts w:ascii="Segoe UI" w:eastAsia="Times New Roman" w:hAnsi="Segoe UI" w:cs="Segoe UI"/>
          <w:sz w:val="18"/>
          <w:szCs w:val="18"/>
          <w:lang w:eastAsia="es-AR"/>
        </w:rPr>
      </w:pPr>
      <w:r w:rsidRPr="00DB369F">
        <w:rPr>
          <w:rFonts w:ascii="Calibri" w:eastAsia="Times New Roman" w:hAnsi="Calibri" w:cs="Calibri"/>
          <w:lang w:eastAsia="es-A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27"/>
        <w:gridCol w:w="4261"/>
      </w:tblGrid>
      <w:tr w:rsidR="00DB369F" w:rsidRPr="00DB369F" w14:paraId="013220B4" w14:textId="77777777" w:rsidTr="00DB369F">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358074"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Valor</w:t>
            </w:r>
            <w:r w:rsidRPr="00DB369F">
              <w:rPr>
                <w:rFonts w:ascii="Calibri" w:eastAsia="Times New Roman" w:hAnsi="Calibri" w:cs="Calibri"/>
                <w:lang w:eastAsia="es-AR"/>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8DBA55"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Significado</w:t>
            </w:r>
            <w:r w:rsidRPr="00DB369F">
              <w:rPr>
                <w:rFonts w:ascii="Calibri" w:eastAsia="Times New Roman" w:hAnsi="Calibri" w:cs="Calibri"/>
                <w:lang w:eastAsia="es-AR"/>
              </w:rPr>
              <w:t> </w:t>
            </w:r>
          </w:p>
        </w:tc>
      </w:tr>
      <w:tr w:rsidR="00DB369F" w:rsidRPr="00DB369F" w14:paraId="5ABA4D09" w14:textId="77777777" w:rsidTr="00DB369F">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1D5A5A"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0</w:t>
            </w:r>
            <w:r w:rsidRPr="00DB369F">
              <w:rPr>
                <w:rFonts w:ascii="Calibri" w:eastAsia="Times New Roman" w:hAnsi="Calibri" w:cs="Calibri"/>
                <w:lang w:eastAsia="es-AR"/>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201B0B"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Voltaje mínimo</w:t>
            </w:r>
            <w:r w:rsidRPr="00DB369F">
              <w:rPr>
                <w:rFonts w:ascii="Calibri" w:eastAsia="Times New Roman" w:hAnsi="Calibri" w:cs="Calibri"/>
                <w:lang w:eastAsia="es-AR"/>
              </w:rPr>
              <w:t> </w:t>
            </w:r>
          </w:p>
        </w:tc>
      </w:tr>
      <w:tr w:rsidR="00DB369F" w:rsidRPr="00DB369F" w14:paraId="5CA270E9" w14:textId="77777777" w:rsidTr="00DB369F">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2A3C85"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5</w:t>
            </w:r>
            <w:r w:rsidRPr="00DB369F">
              <w:rPr>
                <w:rFonts w:ascii="Calibri" w:eastAsia="Times New Roman" w:hAnsi="Calibri" w:cs="Calibri"/>
                <w:lang w:eastAsia="es-AR"/>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608385"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Voltaje máximo</w:t>
            </w:r>
            <w:r w:rsidRPr="00DB369F">
              <w:rPr>
                <w:rFonts w:ascii="Calibri" w:eastAsia="Times New Roman" w:hAnsi="Calibri" w:cs="Calibri"/>
                <w:lang w:eastAsia="es-AR"/>
              </w:rPr>
              <w:t> </w:t>
            </w:r>
          </w:p>
        </w:tc>
      </w:tr>
      <w:tr w:rsidR="00DB369F" w:rsidRPr="00DB369F" w14:paraId="5B4E9770" w14:textId="77777777" w:rsidTr="00DB369F">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D2948D"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0</w:t>
            </w:r>
            <w:r w:rsidRPr="00DB369F">
              <w:rPr>
                <w:rFonts w:ascii="Calibri" w:eastAsia="Times New Roman" w:hAnsi="Calibri" w:cs="Calibri"/>
                <w:lang w:eastAsia="es-AR"/>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99D35E"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Tiempo que tarda en iniciar la simulación</w:t>
            </w:r>
            <w:r w:rsidRPr="00DB369F">
              <w:rPr>
                <w:rFonts w:ascii="Calibri" w:eastAsia="Times New Roman" w:hAnsi="Calibri" w:cs="Calibri"/>
                <w:lang w:eastAsia="es-AR"/>
              </w:rPr>
              <w:t> </w:t>
            </w:r>
          </w:p>
        </w:tc>
      </w:tr>
      <w:tr w:rsidR="00DB369F" w:rsidRPr="00DB369F" w14:paraId="08254A56" w14:textId="77777777" w:rsidTr="00DB369F">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1478CE"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1ns</w:t>
            </w:r>
            <w:r w:rsidRPr="00DB369F">
              <w:rPr>
                <w:rFonts w:ascii="Calibri" w:eastAsia="Times New Roman" w:hAnsi="Calibri" w:cs="Calibri"/>
                <w:lang w:eastAsia="es-AR"/>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6B5DDD"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Tiempo en el que tarda en</w:t>
            </w:r>
            <w:r w:rsidRPr="00DB369F">
              <w:rPr>
                <w:rFonts w:ascii="Calibri" w:eastAsia="Times New Roman" w:hAnsi="Calibri" w:cs="Calibri"/>
                <w:lang w:eastAsia="es-AR"/>
              </w:rPr>
              <w:t> </w:t>
            </w:r>
          </w:p>
          <w:p w14:paraId="66FCB7D5"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cambiar del mínimo al máximo</w:t>
            </w:r>
            <w:r w:rsidRPr="00DB369F">
              <w:rPr>
                <w:rFonts w:ascii="Calibri" w:eastAsia="Times New Roman" w:hAnsi="Calibri" w:cs="Calibri"/>
                <w:lang w:eastAsia="es-AR"/>
              </w:rPr>
              <w:t> </w:t>
            </w:r>
          </w:p>
        </w:tc>
      </w:tr>
      <w:tr w:rsidR="00DB369F" w:rsidRPr="00DB369F" w14:paraId="2565D73C" w14:textId="77777777" w:rsidTr="00DB369F">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A1848F"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1ns</w:t>
            </w:r>
            <w:r w:rsidRPr="00DB369F">
              <w:rPr>
                <w:rFonts w:ascii="Calibri" w:eastAsia="Times New Roman" w:hAnsi="Calibri" w:cs="Calibri"/>
                <w:lang w:eastAsia="es-AR"/>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672815"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Tiempo en el que tarda en</w:t>
            </w:r>
            <w:r w:rsidRPr="00DB369F">
              <w:rPr>
                <w:rFonts w:ascii="Calibri" w:eastAsia="Times New Roman" w:hAnsi="Calibri" w:cs="Calibri"/>
                <w:lang w:eastAsia="es-AR"/>
              </w:rPr>
              <w:t> </w:t>
            </w:r>
          </w:p>
          <w:p w14:paraId="64798811"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cambiar del máximo al mínimo</w:t>
            </w:r>
            <w:r w:rsidRPr="00DB369F">
              <w:rPr>
                <w:rFonts w:ascii="Calibri" w:eastAsia="Times New Roman" w:hAnsi="Calibri" w:cs="Calibri"/>
                <w:lang w:eastAsia="es-AR"/>
              </w:rPr>
              <w:t> </w:t>
            </w:r>
          </w:p>
        </w:tc>
      </w:tr>
      <w:tr w:rsidR="00DB369F" w:rsidRPr="00DB369F" w14:paraId="2D13EA9F" w14:textId="77777777" w:rsidTr="00DB369F">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FED138"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10ms</w:t>
            </w:r>
            <w:r w:rsidRPr="00DB369F">
              <w:rPr>
                <w:rFonts w:ascii="Calibri" w:eastAsia="Times New Roman" w:hAnsi="Calibri" w:cs="Calibri"/>
                <w:lang w:eastAsia="es-AR"/>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AD2291" w14:textId="77777777" w:rsidR="00DB369F" w:rsidRPr="00DB369F" w:rsidRDefault="00DB369F" w:rsidP="00DB369F">
            <w:pPr>
              <w:spacing w:after="0" w:line="240" w:lineRule="auto"/>
              <w:jc w:val="center"/>
              <w:textAlignment w:val="baseline"/>
              <w:rPr>
                <w:rFonts w:ascii="Times New Roman" w:eastAsia="Times New Roman" w:hAnsi="Times New Roman" w:cs="Times New Roman"/>
                <w:sz w:val="24"/>
                <w:szCs w:val="24"/>
                <w:lang w:eastAsia="es-AR"/>
              </w:rPr>
            </w:pPr>
            <w:r w:rsidRPr="00DB369F">
              <w:rPr>
                <w:rFonts w:ascii="Calibri" w:eastAsia="Times New Roman" w:hAnsi="Calibri" w:cs="Calibri"/>
                <w:lang w:val="es-ES" w:eastAsia="es-AR"/>
              </w:rPr>
              <w:t>Tiempo total en el que estará encendida la fuente</w:t>
            </w:r>
            <w:r w:rsidRPr="00DB369F">
              <w:rPr>
                <w:rFonts w:ascii="Calibri" w:eastAsia="Times New Roman" w:hAnsi="Calibri" w:cs="Calibri"/>
                <w:lang w:eastAsia="es-AR"/>
              </w:rPr>
              <w:t> </w:t>
            </w:r>
          </w:p>
        </w:tc>
      </w:tr>
    </w:tbl>
    <w:p w14:paraId="425DE464" w14:textId="77777777" w:rsidR="00DB369F" w:rsidRDefault="00DB369F" w:rsidP="005E1664">
      <w:pPr>
        <w:rPr>
          <w:rFonts w:ascii="Segoe UI Historic" w:hAnsi="Segoe UI Historic" w:cs="Segoe UI Historic"/>
          <w:sz w:val="28"/>
          <w:szCs w:val="28"/>
        </w:rPr>
      </w:pPr>
    </w:p>
    <w:p w14:paraId="59D3A7F0" w14:textId="77777777" w:rsidR="001C34B7" w:rsidRDefault="001C34B7" w:rsidP="005E1664">
      <w:pPr>
        <w:rPr>
          <w:rFonts w:ascii="Segoe UI Historic" w:hAnsi="Segoe UI Historic" w:cs="Segoe UI Historic"/>
          <w:sz w:val="24"/>
          <w:szCs w:val="24"/>
        </w:rPr>
      </w:pPr>
    </w:p>
    <w:p w14:paraId="1CE16EDF" w14:textId="77777777" w:rsidR="001C34B7" w:rsidRDefault="001C34B7" w:rsidP="005E1664">
      <w:pPr>
        <w:rPr>
          <w:rFonts w:ascii="Segoe UI Historic" w:hAnsi="Segoe UI Historic" w:cs="Segoe UI Historic"/>
          <w:sz w:val="24"/>
          <w:szCs w:val="24"/>
        </w:rPr>
      </w:pPr>
    </w:p>
    <w:p w14:paraId="0574D871" w14:textId="77777777" w:rsidR="001C34B7" w:rsidRDefault="001C34B7" w:rsidP="005E1664">
      <w:pPr>
        <w:rPr>
          <w:rFonts w:ascii="Segoe UI Historic" w:hAnsi="Segoe UI Historic" w:cs="Segoe UI Historic"/>
          <w:sz w:val="24"/>
          <w:szCs w:val="24"/>
        </w:rPr>
      </w:pPr>
    </w:p>
    <w:p w14:paraId="0ECA82DB" w14:textId="77777777" w:rsidR="001C34B7" w:rsidRDefault="001C34B7" w:rsidP="005E1664">
      <w:pPr>
        <w:rPr>
          <w:rFonts w:ascii="Segoe UI Historic" w:hAnsi="Segoe UI Historic" w:cs="Segoe UI Historic"/>
          <w:sz w:val="24"/>
          <w:szCs w:val="24"/>
        </w:rPr>
      </w:pPr>
    </w:p>
    <w:p w14:paraId="5BC7F17D" w14:textId="77777777" w:rsidR="001C34B7" w:rsidRDefault="001C34B7" w:rsidP="005E1664">
      <w:pPr>
        <w:rPr>
          <w:rFonts w:ascii="Segoe UI Historic" w:hAnsi="Segoe UI Historic" w:cs="Segoe UI Historic"/>
          <w:sz w:val="24"/>
          <w:szCs w:val="24"/>
        </w:rPr>
      </w:pPr>
    </w:p>
    <w:p w14:paraId="23A1EB63" w14:textId="77777777" w:rsidR="001C34B7" w:rsidRDefault="001C34B7" w:rsidP="005E1664">
      <w:pPr>
        <w:rPr>
          <w:rFonts w:ascii="Segoe UI Historic" w:hAnsi="Segoe UI Historic" w:cs="Segoe UI Historic"/>
          <w:sz w:val="24"/>
          <w:szCs w:val="24"/>
        </w:rPr>
      </w:pPr>
    </w:p>
    <w:p w14:paraId="6698EBC0" w14:textId="77777777" w:rsidR="001C34B7" w:rsidRDefault="001C34B7" w:rsidP="005E1664">
      <w:pPr>
        <w:rPr>
          <w:rFonts w:ascii="Segoe UI Historic" w:hAnsi="Segoe UI Historic" w:cs="Segoe UI Historic"/>
          <w:sz w:val="24"/>
          <w:szCs w:val="24"/>
        </w:rPr>
      </w:pPr>
    </w:p>
    <w:p w14:paraId="74BE3B39" w14:textId="77777777" w:rsidR="001C34B7" w:rsidRDefault="001C34B7" w:rsidP="005E1664">
      <w:pPr>
        <w:rPr>
          <w:rFonts w:ascii="Segoe UI Historic" w:hAnsi="Segoe UI Historic" w:cs="Segoe UI Historic"/>
          <w:sz w:val="24"/>
          <w:szCs w:val="24"/>
        </w:rPr>
      </w:pPr>
    </w:p>
    <w:p w14:paraId="44D1ACBC" w14:textId="77777777" w:rsidR="001C34B7" w:rsidRDefault="001C34B7" w:rsidP="005E1664">
      <w:pPr>
        <w:rPr>
          <w:rFonts w:ascii="Segoe UI Historic" w:hAnsi="Segoe UI Historic" w:cs="Segoe UI Historic"/>
          <w:sz w:val="24"/>
          <w:szCs w:val="24"/>
        </w:rPr>
      </w:pPr>
    </w:p>
    <w:p w14:paraId="3A36D658" w14:textId="77777777" w:rsidR="001C34B7" w:rsidRDefault="001C34B7" w:rsidP="005E1664">
      <w:pPr>
        <w:rPr>
          <w:rFonts w:ascii="Segoe UI Historic" w:hAnsi="Segoe UI Historic" w:cs="Segoe UI Historic"/>
          <w:sz w:val="24"/>
          <w:szCs w:val="24"/>
        </w:rPr>
      </w:pPr>
    </w:p>
    <w:p w14:paraId="2834ADB7" w14:textId="77777777" w:rsidR="001C34B7" w:rsidRDefault="001C34B7" w:rsidP="005E1664">
      <w:pPr>
        <w:rPr>
          <w:rFonts w:ascii="Segoe UI Historic" w:hAnsi="Segoe UI Historic" w:cs="Segoe UI Historic"/>
          <w:sz w:val="24"/>
          <w:szCs w:val="24"/>
        </w:rPr>
      </w:pPr>
    </w:p>
    <w:p w14:paraId="77C6A5E7" w14:textId="77777777" w:rsidR="001C34B7" w:rsidRDefault="001C34B7" w:rsidP="005E1664">
      <w:pPr>
        <w:rPr>
          <w:rFonts w:ascii="Segoe UI Historic" w:hAnsi="Segoe UI Historic" w:cs="Segoe UI Historic"/>
          <w:sz w:val="24"/>
          <w:szCs w:val="24"/>
        </w:rPr>
      </w:pPr>
    </w:p>
    <w:p w14:paraId="592D5A5B" w14:textId="77777777" w:rsidR="001C34B7" w:rsidRDefault="001C34B7" w:rsidP="005E1664">
      <w:pPr>
        <w:rPr>
          <w:rFonts w:ascii="Segoe UI Historic" w:hAnsi="Segoe UI Historic" w:cs="Segoe UI Historic"/>
          <w:sz w:val="24"/>
          <w:szCs w:val="24"/>
        </w:rPr>
      </w:pPr>
    </w:p>
    <w:p w14:paraId="0BE47575" w14:textId="77777777" w:rsidR="001C34B7" w:rsidRDefault="001C34B7" w:rsidP="005E1664">
      <w:pPr>
        <w:rPr>
          <w:rFonts w:ascii="Segoe UI Historic" w:hAnsi="Segoe UI Historic" w:cs="Segoe UI Historic"/>
          <w:sz w:val="24"/>
          <w:szCs w:val="24"/>
        </w:rPr>
      </w:pPr>
    </w:p>
    <w:p w14:paraId="3F5D0796" w14:textId="77777777" w:rsidR="001C34B7" w:rsidRDefault="001C34B7" w:rsidP="005E1664">
      <w:pPr>
        <w:rPr>
          <w:rFonts w:ascii="Segoe UI Historic" w:hAnsi="Segoe UI Historic" w:cs="Segoe UI Historic"/>
          <w:sz w:val="24"/>
          <w:szCs w:val="24"/>
        </w:rPr>
      </w:pPr>
    </w:p>
    <w:p w14:paraId="5C82B2B7" w14:textId="77777777" w:rsidR="001C34B7" w:rsidRDefault="001C34B7" w:rsidP="005E1664">
      <w:pPr>
        <w:rPr>
          <w:rFonts w:ascii="Segoe UI Historic" w:hAnsi="Segoe UI Historic" w:cs="Segoe UI Historic"/>
          <w:sz w:val="24"/>
          <w:szCs w:val="24"/>
        </w:rPr>
      </w:pPr>
    </w:p>
    <w:p w14:paraId="568F4E13" w14:textId="77777777" w:rsidR="00BA7B3B" w:rsidRDefault="00BA7B3B" w:rsidP="005E1664">
      <w:pPr>
        <w:rPr>
          <w:rFonts w:ascii="Segoe UI Historic" w:hAnsi="Segoe UI Historic" w:cs="Segoe UI Historic"/>
          <w:sz w:val="24"/>
          <w:szCs w:val="24"/>
        </w:rPr>
      </w:pPr>
    </w:p>
    <w:p w14:paraId="66EF7838" w14:textId="0880F6F8" w:rsidR="00B20503" w:rsidRDefault="00292DFE" w:rsidP="00225C86">
      <w:pPr>
        <w:pBdr>
          <w:top w:val="single" w:sz="4" w:space="1" w:color="auto"/>
          <w:left w:val="single" w:sz="4" w:space="4" w:color="auto"/>
          <w:bottom w:val="single" w:sz="4" w:space="1" w:color="auto"/>
          <w:right w:val="single" w:sz="4" w:space="4" w:color="auto"/>
        </w:pBdr>
        <w:rPr>
          <w:rFonts w:ascii="Segoe UI Historic" w:hAnsi="Segoe UI Historic" w:cs="Segoe UI Historic"/>
          <w:sz w:val="24"/>
          <w:szCs w:val="24"/>
        </w:rPr>
      </w:pPr>
      <w:r>
        <w:rPr>
          <w:rFonts w:ascii="Segoe UI Historic" w:hAnsi="Segoe UI Historic" w:cs="Segoe UI Historic"/>
          <w:sz w:val="24"/>
          <w:szCs w:val="24"/>
        </w:rPr>
        <w:lastRenderedPageBreak/>
        <w:t>CONSIGNA N°2:</w:t>
      </w:r>
    </w:p>
    <w:p w14:paraId="4330FF7A" w14:textId="77777777" w:rsidR="006F5B92" w:rsidRPr="006F5B92" w:rsidRDefault="006F5B92" w:rsidP="00225C86">
      <w:pPr>
        <w:pStyle w:val="Prrafodelista"/>
        <w:numPr>
          <w:ilvl w:val="0"/>
          <w:numId w:val="1"/>
        </w:numPr>
        <w:pBdr>
          <w:top w:val="single" w:sz="4" w:space="1" w:color="auto"/>
          <w:left w:val="single" w:sz="4" w:space="4" w:color="auto"/>
          <w:bottom w:val="single" w:sz="4" w:space="1" w:color="auto"/>
          <w:right w:val="single" w:sz="4" w:space="4" w:color="auto"/>
        </w:pBdr>
        <w:rPr>
          <w:rFonts w:eastAsiaTheme="minorEastAsia"/>
        </w:rPr>
      </w:pPr>
      <w:r>
        <w:rPr>
          <w:rFonts w:ascii="Calibri" w:eastAsia="Calibri" w:hAnsi="Calibri" w:cs="Calibri"/>
        </w:rPr>
        <w:t>Realizar el siguiente circuito, graficar e interpretar que pasa con la potencia entregada por la fuente en la resistencia R2.</w:t>
      </w:r>
    </w:p>
    <w:p w14:paraId="2EF4DA00" w14:textId="51B63A5C" w:rsidR="006F5B92" w:rsidRDefault="001E1818" w:rsidP="00225C86">
      <w:pPr>
        <w:pStyle w:val="Prrafodelista"/>
        <w:pBdr>
          <w:top w:val="single" w:sz="4" w:space="1" w:color="auto"/>
          <w:left w:val="single" w:sz="4" w:space="4" w:color="auto"/>
          <w:bottom w:val="single" w:sz="4" w:space="1" w:color="auto"/>
          <w:right w:val="single" w:sz="4" w:space="4" w:color="auto"/>
        </w:pBdr>
        <w:rPr>
          <w:rFonts w:eastAsiaTheme="minorEastAsia"/>
        </w:rPr>
      </w:pPr>
      <w:r>
        <w:rPr>
          <w:rFonts w:eastAsiaTheme="minorEastAsia"/>
          <w:noProof/>
        </w:rPr>
        <w:t>(CIRCUITO REALIZADO POR NOSOTROS</w:t>
      </w:r>
      <w:r w:rsidR="00774ADD">
        <w:rPr>
          <w:rFonts w:eastAsiaTheme="minorEastAsia"/>
          <w:noProof/>
        </w:rPr>
        <w:t>)</w:t>
      </w:r>
      <w:r>
        <w:rPr>
          <w:rFonts w:eastAsiaTheme="minorEastAsia"/>
          <w:noProof/>
        </w:rPr>
        <w:drawing>
          <wp:inline distT="0" distB="0" distL="0" distR="0" wp14:anchorId="722DB498" wp14:editId="4E895C9D">
            <wp:extent cx="4942840" cy="3162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840" cy="3162300"/>
                    </a:xfrm>
                    <a:prstGeom prst="rect">
                      <a:avLst/>
                    </a:prstGeom>
                    <a:noFill/>
                    <a:ln>
                      <a:noFill/>
                    </a:ln>
                  </pic:spPr>
                </pic:pic>
              </a:graphicData>
            </a:graphic>
          </wp:inline>
        </w:drawing>
      </w:r>
      <w:r>
        <w:rPr>
          <w:rFonts w:ascii="Calibri" w:hAnsi="Calibri" w:cs="Calibri"/>
          <w:color w:val="000000"/>
          <w:shd w:val="clear" w:color="auto" w:fill="FFFFFF"/>
          <w:lang w:val="es-ES"/>
        </w:rPr>
        <w:br/>
      </w:r>
    </w:p>
    <w:p w14:paraId="49C5D4F8" w14:textId="77777777" w:rsidR="006F5B92" w:rsidRDefault="006F5B92" w:rsidP="00225C86">
      <w:pPr>
        <w:pStyle w:val="Prrafodelista"/>
        <w:numPr>
          <w:ilvl w:val="1"/>
          <w:numId w:val="1"/>
        </w:numPr>
        <w:pBdr>
          <w:top w:val="single" w:sz="4" w:space="1" w:color="auto"/>
          <w:left w:val="single" w:sz="4" w:space="4" w:color="auto"/>
          <w:bottom w:val="single" w:sz="4" w:space="1" w:color="auto"/>
          <w:right w:val="single" w:sz="4" w:space="4" w:color="auto"/>
        </w:pBdr>
        <w:rPr>
          <w:rFonts w:eastAsiaTheme="minorEastAsia"/>
        </w:rPr>
      </w:pPr>
      <w:r>
        <w:rPr>
          <w:rFonts w:ascii="Calibri" w:eastAsia="Calibri" w:hAnsi="Calibri" w:cs="Calibri"/>
        </w:rPr>
        <w:t xml:space="preserve">¿Cuándo es máxima la potencia en R2? </w:t>
      </w:r>
    </w:p>
    <w:p w14:paraId="458817BE" w14:textId="77777777" w:rsidR="006F5B92" w:rsidRDefault="006F5B92" w:rsidP="00225C86">
      <w:pPr>
        <w:pStyle w:val="Prrafodelista"/>
        <w:numPr>
          <w:ilvl w:val="1"/>
          <w:numId w:val="1"/>
        </w:numPr>
        <w:pBdr>
          <w:top w:val="single" w:sz="4" w:space="1" w:color="auto"/>
          <w:left w:val="single" w:sz="4" w:space="4" w:color="auto"/>
          <w:bottom w:val="single" w:sz="4" w:space="1" w:color="auto"/>
          <w:right w:val="single" w:sz="4" w:space="4" w:color="auto"/>
        </w:pBdr>
        <w:rPr>
          <w:rFonts w:eastAsiaTheme="minorEastAsia"/>
        </w:rPr>
      </w:pPr>
      <w:r>
        <w:t xml:space="preserve">¿Qué relación hay entre R1 y R2 para dicho caso? </w:t>
      </w:r>
    </w:p>
    <w:p w14:paraId="1103B236" w14:textId="77777777" w:rsidR="006F5B92" w:rsidRDefault="006F5B92" w:rsidP="00225C86">
      <w:pPr>
        <w:pStyle w:val="Prrafodelista"/>
        <w:numPr>
          <w:ilvl w:val="1"/>
          <w:numId w:val="1"/>
        </w:numPr>
        <w:pBdr>
          <w:top w:val="single" w:sz="4" w:space="1" w:color="auto"/>
          <w:left w:val="single" w:sz="4" w:space="4" w:color="auto"/>
          <w:bottom w:val="single" w:sz="4" w:space="1" w:color="auto"/>
          <w:right w:val="single" w:sz="4" w:space="4" w:color="auto"/>
        </w:pBdr>
        <w:rPr>
          <w:rFonts w:eastAsiaTheme="minorEastAsia"/>
        </w:rPr>
      </w:pPr>
      <w:r>
        <w:t>¿Qué pasa con la tensión cuando la potencia es máxima?</w:t>
      </w:r>
    </w:p>
    <w:p w14:paraId="55D88175" w14:textId="77777777" w:rsidR="006F5B92" w:rsidRDefault="006F5B92" w:rsidP="00225C86">
      <w:pPr>
        <w:pStyle w:val="Prrafodelista"/>
        <w:numPr>
          <w:ilvl w:val="1"/>
          <w:numId w:val="1"/>
        </w:numPr>
        <w:pBdr>
          <w:top w:val="single" w:sz="4" w:space="1" w:color="auto"/>
          <w:left w:val="single" w:sz="4" w:space="4" w:color="auto"/>
          <w:bottom w:val="single" w:sz="4" w:space="1" w:color="auto"/>
          <w:right w:val="single" w:sz="4" w:space="4" w:color="auto"/>
        </w:pBdr>
        <w:rPr>
          <w:rFonts w:eastAsiaTheme="minorEastAsia"/>
        </w:rPr>
      </w:pPr>
      <w:r>
        <w:t>Justificar todos los pasos, con las mediciones en LTspice y las configuraciones apropiadas</w:t>
      </w:r>
    </w:p>
    <w:p w14:paraId="280D63DC" w14:textId="0CFF1183" w:rsidR="008F0FFA" w:rsidRDefault="00774ADD" w:rsidP="005E1664">
      <w:pPr>
        <w:rPr>
          <w:rFonts w:ascii="Segoe UI Historic" w:hAnsi="Segoe UI Historic" w:cs="Segoe UI Historic"/>
          <w:sz w:val="24"/>
          <w:szCs w:val="24"/>
        </w:rPr>
      </w:pPr>
      <w:r>
        <w:rPr>
          <w:rFonts w:ascii="Segoe UI Historic" w:hAnsi="Segoe UI Historic" w:cs="Segoe UI Historic"/>
          <w:sz w:val="24"/>
          <w:szCs w:val="24"/>
        </w:rPr>
        <w:t>GRAFICOS:</w:t>
      </w:r>
    </w:p>
    <w:p w14:paraId="0C15DFA8" w14:textId="77802F04" w:rsidR="007A3CAB" w:rsidRPr="002616B8" w:rsidRDefault="00824FAA" w:rsidP="005E1664">
      <w:pPr>
        <w:rPr>
          <w:rStyle w:val="normaltextrun"/>
          <w:rFonts w:ascii="Segoe UI Historic" w:hAnsi="Segoe UI Historic" w:cs="Segoe UI Historic"/>
          <w:sz w:val="24"/>
          <w:szCs w:val="24"/>
        </w:rPr>
      </w:pPr>
      <w:r>
        <w:rPr>
          <w:rFonts w:ascii="Segoe UI Historic" w:hAnsi="Segoe UI Historic" w:cs="Segoe UI Historic"/>
          <w:noProof/>
        </w:rPr>
        <w:drawing>
          <wp:inline distT="0" distB="0" distL="0" distR="0" wp14:anchorId="1F92D2FB" wp14:editId="722C4907">
            <wp:extent cx="5400040" cy="23869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386965"/>
                    </a:xfrm>
                    <a:prstGeom prst="rect">
                      <a:avLst/>
                    </a:prstGeom>
                    <a:noFill/>
                    <a:ln>
                      <a:noFill/>
                    </a:ln>
                  </pic:spPr>
                </pic:pic>
              </a:graphicData>
            </a:graphic>
          </wp:inline>
        </w:drawing>
      </w:r>
      <w:r>
        <w:rPr>
          <w:rFonts w:ascii="Calibri" w:hAnsi="Calibri" w:cs="Calibri"/>
          <w:color w:val="000000"/>
          <w:shd w:val="clear" w:color="auto" w:fill="FFFFFF"/>
          <w:lang w:val="es-ES"/>
        </w:rPr>
        <w:br/>
      </w:r>
      <w:r w:rsidR="00561FCF">
        <w:rPr>
          <w:rFonts w:ascii="Segoe UI Historic" w:hAnsi="Segoe UI Historic" w:cs="Segoe UI Historic"/>
          <w:sz w:val="24"/>
          <w:szCs w:val="24"/>
        </w:rPr>
        <w:t xml:space="preserve">1) </w:t>
      </w:r>
      <w:r w:rsidR="00561FCF">
        <w:rPr>
          <w:rStyle w:val="normaltextrun"/>
          <w:rFonts w:ascii="Calibri" w:hAnsi="Calibri" w:cs="Calibri"/>
          <w:color w:val="000000"/>
          <w:shd w:val="clear" w:color="auto" w:fill="FFFFFF"/>
        </w:rPr>
        <w:t>La potencia máxima se logra cuando la resistencia esta aproximadamente a los 470Ω, no pudimos averiguarlo de manera exacta ya que LTspice no nos permite averiguar el vértice de la curva.</w:t>
      </w:r>
    </w:p>
    <w:p w14:paraId="3A6FADA7" w14:textId="77777777" w:rsidR="00561FCF" w:rsidRDefault="00561FCF" w:rsidP="005E1664">
      <w:pPr>
        <w:rPr>
          <w:rStyle w:val="normaltextrun"/>
          <w:rFonts w:ascii="Calibri" w:hAnsi="Calibri" w:cs="Calibri"/>
          <w:color w:val="000000"/>
          <w:shd w:val="clear" w:color="auto" w:fill="FFFFFF"/>
        </w:rPr>
      </w:pPr>
    </w:p>
    <w:p w14:paraId="7B0C8A1E" w14:textId="3B94ECFC" w:rsidR="00561FCF" w:rsidRDefault="00561FCF" w:rsidP="005E1664">
      <w:pPr>
        <w:rPr>
          <w:rFonts w:ascii="Segoe UI Historic" w:hAnsi="Segoe UI Historic" w:cs="Segoe UI Historic"/>
          <w:sz w:val="24"/>
          <w:szCs w:val="24"/>
        </w:rPr>
      </w:pPr>
      <w:r>
        <w:rPr>
          <w:rFonts w:ascii="Segoe UI Historic" w:hAnsi="Segoe UI Historic" w:cs="Segoe UI Historic"/>
          <w:noProof/>
        </w:rPr>
        <w:drawing>
          <wp:inline distT="0" distB="0" distL="0" distR="0" wp14:anchorId="7D29319B" wp14:editId="054D2E82">
            <wp:extent cx="5780402" cy="266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2457" cy="2681790"/>
                    </a:xfrm>
                    <a:prstGeom prst="rect">
                      <a:avLst/>
                    </a:prstGeom>
                    <a:noFill/>
                    <a:ln>
                      <a:noFill/>
                    </a:ln>
                  </pic:spPr>
                </pic:pic>
              </a:graphicData>
            </a:graphic>
          </wp:inline>
        </w:drawing>
      </w:r>
      <w:r>
        <w:rPr>
          <w:rFonts w:ascii="Calibri" w:hAnsi="Calibri" w:cs="Calibri"/>
          <w:color w:val="000000"/>
          <w:shd w:val="clear" w:color="auto" w:fill="FFFFFF"/>
          <w:lang w:val="es-ES"/>
        </w:rPr>
        <w:br/>
      </w:r>
      <w:r w:rsidR="00A5743B">
        <w:rPr>
          <w:rFonts w:ascii="Segoe UI Historic" w:hAnsi="Segoe UI Historic" w:cs="Segoe UI Historic"/>
          <w:sz w:val="24"/>
          <w:szCs w:val="24"/>
        </w:rPr>
        <w:t xml:space="preserve"> </w:t>
      </w:r>
    </w:p>
    <w:p w14:paraId="4F4DC332" w14:textId="77777777" w:rsidR="007D0070" w:rsidRPr="007D0070" w:rsidRDefault="007D0070" w:rsidP="007D0070">
      <w:pPr>
        <w:pStyle w:val="paragraph"/>
        <w:spacing w:before="0" w:beforeAutospacing="0" w:after="0" w:afterAutospacing="0"/>
        <w:textAlignment w:val="baseline"/>
        <w:rPr>
          <w:rFonts w:ascii="Segoe UI" w:hAnsi="Segoe UI" w:cs="Segoe UI"/>
          <w:sz w:val="18"/>
          <w:szCs w:val="18"/>
        </w:rPr>
      </w:pPr>
      <w:r>
        <w:rPr>
          <w:rFonts w:ascii="Segoe UI Historic" w:hAnsi="Segoe UI Historic" w:cs="Segoe UI Historic"/>
        </w:rPr>
        <w:t xml:space="preserve">2) </w:t>
      </w:r>
      <w:r w:rsidRPr="007D0070">
        <w:rPr>
          <w:rFonts w:ascii="Calibri" w:hAnsi="Calibri" w:cs="Calibri"/>
          <w:sz w:val="22"/>
          <w:szCs w:val="22"/>
          <w:lang w:val="es-ES"/>
        </w:rPr>
        <w:t>(Línea Azul = Potencia R2)(Línea Verde = Potencia R1)  </w:t>
      </w:r>
      <w:r w:rsidRPr="007D0070">
        <w:rPr>
          <w:rFonts w:ascii="Calibri" w:hAnsi="Calibri" w:cs="Calibri"/>
          <w:sz w:val="22"/>
          <w:szCs w:val="22"/>
        </w:rPr>
        <w:t> </w:t>
      </w:r>
    </w:p>
    <w:p w14:paraId="75464315" w14:textId="77777777" w:rsidR="007D0070" w:rsidRPr="007D0070" w:rsidRDefault="007D0070" w:rsidP="007D0070">
      <w:pPr>
        <w:spacing w:after="0" w:line="240" w:lineRule="auto"/>
        <w:textAlignment w:val="baseline"/>
        <w:rPr>
          <w:rFonts w:ascii="Segoe UI" w:eastAsia="Times New Roman" w:hAnsi="Segoe UI" w:cs="Segoe UI"/>
          <w:sz w:val="18"/>
          <w:szCs w:val="18"/>
          <w:lang w:eastAsia="es-AR"/>
        </w:rPr>
      </w:pPr>
      <w:r w:rsidRPr="007D0070">
        <w:rPr>
          <w:rFonts w:ascii="Calibri" w:eastAsia="Times New Roman" w:hAnsi="Calibri" w:cs="Calibri"/>
          <w:lang w:val="es-ES" w:eastAsia="es-AR"/>
        </w:rPr>
        <w:t>La relación que hay entre R1 y R2 es que cuando la potencia de una sube, la otra baja. Específicamente cuando la potencia de R2 sube, la de R1 baja ya que la tensión de R1 se va pasando a la de R2.</w:t>
      </w:r>
      <w:r w:rsidRPr="007D0070">
        <w:rPr>
          <w:rFonts w:ascii="Calibri" w:eastAsia="Times New Roman" w:hAnsi="Calibri" w:cs="Calibri"/>
          <w:lang w:eastAsia="es-AR"/>
        </w:rPr>
        <w:t> </w:t>
      </w:r>
    </w:p>
    <w:p w14:paraId="4D8E814B" w14:textId="23886861" w:rsidR="00A5743B" w:rsidRDefault="00A5743B" w:rsidP="005E1664">
      <w:pPr>
        <w:rPr>
          <w:rFonts w:ascii="Segoe UI Historic" w:hAnsi="Segoe UI Historic" w:cs="Segoe UI Historic"/>
          <w:sz w:val="24"/>
          <w:szCs w:val="24"/>
        </w:rPr>
      </w:pPr>
    </w:p>
    <w:p w14:paraId="0E9A37C7" w14:textId="77777777" w:rsidR="005C6D54" w:rsidRDefault="007D0070" w:rsidP="005E1664">
      <w:pPr>
        <w:rPr>
          <w:rFonts w:ascii="Segoe UI Historic" w:hAnsi="Segoe UI Historic" w:cs="Segoe UI Historic"/>
          <w:sz w:val="24"/>
          <w:szCs w:val="24"/>
        </w:rPr>
      </w:pPr>
      <w:r>
        <w:rPr>
          <w:rFonts w:ascii="Segoe UI Historic" w:hAnsi="Segoe UI Historic" w:cs="Segoe UI Historic"/>
          <w:noProof/>
        </w:rPr>
        <w:drawing>
          <wp:inline distT="0" distB="0" distL="0" distR="0" wp14:anchorId="0530B141" wp14:editId="467C08F3">
            <wp:extent cx="5667241" cy="25050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1524" cy="2506968"/>
                    </a:xfrm>
                    <a:prstGeom prst="rect">
                      <a:avLst/>
                    </a:prstGeom>
                    <a:noFill/>
                    <a:ln>
                      <a:noFill/>
                    </a:ln>
                  </pic:spPr>
                </pic:pic>
              </a:graphicData>
            </a:graphic>
          </wp:inline>
        </w:drawing>
      </w:r>
    </w:p>
    <w:p w14:paraId="7084B2D0" w14:textId="0EEE6C5D" w:rsidR="005C6D54" w:rsidRPr="005C6D54" w:rsidRDefault="005C6D54" w:rsidP="005C6D54">
      <w:pPr>
        <w:pStyle w:val="paragraph"/>
        <w:spacing w:before="0" w:beforeAutospacing="0" w:after="0" w:afterAutospacing="0"/>
        <w:textAlignment w:val="baseline"/>
        <w:rPr>
          <w:rFonts w:ascii="Segoe UI" w:hAnsi="Segoe UI" w:cs="Segoe UI"/>
          <w:sz w:val="18"/>
          <w:szCs w:val="18"/>
        </w:rPr>
      </w:pPr>
      <w:r>
        <w:rPr>
          <w:rFonts w:ascii="Segoe UI Historic" w:hAnsi="Segoe UI Historic" w:cs="Segoe UI Historic"/>
        </w:rPr>
        <w:t xml:space="preserve">3) </w:t>
      </w:r>
      <w:r w:rsidRPr="005C6D54">
        <w:rPr>
          <w:rFonts w:ascii="Calibri" w:hAnsi="Calibri" w:cs="Calibri"/>
          <w:sz w:val="22"/>
          <w:szCs w:val="22"/>
          <w:lang w:val="es-ES"/>
        </w:rPr>
        <w:t>(</w:t>
      </w:r>
      <w:r w:rsidR="004B568B" w:rsidRPr="005C6D54">
        <w:rPr>
          <w:rFonts w:ascii="Calibri" w:hAnsi="Calibri" w:cs="Calibri"/>
          <w:sz w:val="22"/>
          <w:szCs w:val="22"/>
          <w:lang w:val="es-ES"/>
        </w:rPr>
        <w:t>Línea</w:t>
      </w:r>
      <w:r w:rsidRPr="005C6D54">
        <w:rPr>
          <w:rFonts w:ascii="Calibri" w:hAnsi="Calibri" w:cs="Calibri"/>
          <w:sz w:val="22"/>
          <w:szCs w:val="22"/>
          <w:lang w:val="es-ES"/>
        </w:rPr>
        <w:t xml:space="preserve"> Verde = Potencia en R2) (</w:t>
      </w:r>
      <w:r w:rsidR="004B568B" w:rsidRPr="005C6D54">
        <w:rPr>
          <w:rFonts w:ascii="Calibri" w:hAnsi="Calibri" w:cs="Calibri"/>
          <w:sz w:val="22"/>
          <w:szCs w:val="22"/>
          <w:lang w:val="es-ES"/>
        </w:rPr>
        <w:t>Línea</w:t>
      </w:r>
      <w:r w:rsidRPr="005C6D54">
        <w:rPr>
          <w:rFonts w:ascii="Calibri" w:hAnsi="Calibri" w:cs="Calibri"/>
          <w:sz w:val="22"/>
          <w:szCs w:val="22"/>
          <w:lang w:val="es-ES"/>
        </w:rPr>
        <w:t xml:space="preserve"> Azul = Voltaje Out)</w:t>
      </w:r>
      <w:r w:rsidRPr="005C6D54">
        <w:rPr>
          <w:rFonts w:ascii="Calibri" w:hAnsi="Calibri" w:cs="Calibri"/>
          <w:sz w:val="22"/>
          <w:szCs w:val="22"/>
        </w:rPr>
        <w:t> </w:t>
      </w:r>
    </w:p>
    <w:p w14:paraId="2DCCC55B" w14:textId="77777777" w:rsidR="005C6D54" w:rsidRPr="005C6D54" w:rsidRDefault="005C6D54" w:rsidP="005C6D54">
      <w:pPr>
        <w:spacing w:after="0" w:line="240" w:lineRule="auto"/>
        <w:textAlignment w:val="baseline"/>
        <w:rPr>
          <w:rFonts w:ascii="Segoe UI" w:eastAsia="Times New Roman" w:hAnsi="Segoe UI" w:cs="Segoe UI"/>
          <w:sz w:val="18"/>
          <w:szCs w:val="18"/>
          <w:lang w:eastAsia="es-AR"/>
        </w:rPr>
      </w:pPr>
      <w:r w:rsidRPr="005C6D54">
        <w:rPr>
          <w:rFonts w:ascii="Calibri" w:eastAsia="Times New Roman" w:hAnsi="Calibri" w:cs="Calibri"/>
          <w:lang w:val="es-ES" w:eastAsia="es-AR"/>
        </w:rPr>
        <w:t>Lo que ocurre con la tensión cuando la potencia en R2 es máxima es que se encuentra exactamente en 4.5V, la mitad del voltaje inicial.</w:t>
      </w:r>
      <w:r w:rsidRPr="005C6D54">
        <w:rPr>
          <w:rFonts w:ascii="Calibri" w:eastAsia="Times New Roman" w:hAnsi="Calibri" w:cs="Calibri"/>
          <w:lang w:eastAsia="es-AR"/>
        </w:rPr>
        <w:t> </w:t>
      </w:r>
    </w:p>
    <w:p w14:paraId="2F27537F" w14:textId="77777777" w:rsidR="005C6D54" w:rsidRDefault="005C6D54" w:rsidP="005E1664">
      <w:pPr>
        <w:rPr>
          <w:rFonts w:ascii="Calibri" w:hAnsi="Calibri" w:cs="Calibri"/>
          <w:color w:val="000000"/>
          <w:shd w:val="clear" w:color="auto" w:fill="FFFFFF"/>
        </w:rPr>
      </w:pPr>
    </w:p>
    <w:p w14:paraId="4897AB0D" w14:textId="75F0F38C" w:rsidR="007D0070" w:rsidRDefault="005C6D54" w:rsidP="005E1664">
      <w:pPr>
        <w:rPr>
          <w:rFonts w:ascii="Segoe UI Historic" w:hAnsi="Segoe UI Historic" w:cs="Segoe UI Historic"/>
          <w:sz w:val="24"/>
          <w:szCs w:val="24"/>
        </w:rPr>
      </w:pPr>
      <w:r>
        <w:rPr>
          <w:rFonts w:ascii="Calibri" w:hAnsi="Calibri" w:cs="Calibri"/>
          <w:color w:val="000000"/>
          <w:shd w:val="clear" w:color="auto" w:fill="FFFFFF"/>
        </w:rPr>
        <w:t>4) Ya todo está explicado anteriormente.</w:t>
      </w:r>
      <w:r w:rsidR="007D0070">
        <w:rPr>
          <w:rFonts w:ascii="Calibri" w:hAnsi="Calibri" w:cs="Calibri"/>
          <w:color w:val="000000"/>
          <w:shd w:val="clear" w:color="auto" w:fill="FFFFFF"/>
          <w:lang w:val="es-ES"/>
        </w:rPr>
        <w:br/>
      </w:r>
    </w:p>
    <w:p w14:paraId="754077B7" w14:textId="77777777" w:rsidR="00774ADD" w:rsidRPr="00B20503" w:rsidRDefault="00774ADD" w:rsidP="005E1664">
      <w:pPr>
        <w:rPr>
          <w:rFonts w:ascii="Segoe UI Historic" w:hAnsi="Segoe UI Historic" w:cs="Segoe UI Historic"/>
          <w:sz w:val="24"/>
          <w:szCs w:val="24"/>
        </w:rPr>
      </w:pPr>
    </w:p>
    <w:sectPr w:rsidR="00774ADD" w:rsidRPr="00B205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AC0"/>
    <w:multiLevelType w:val="hybridMultilevel"/>
    <w:tmpl w:val="D334E9C4"/>
    <w:lvl w:ilvl="0" w:tplc="AEE64A1A">
      <w:start w:val="1"/>
      <w:numFmt w:val="decimal"/>
      <w:lvlText w:val="%1."/>
      <w:lvlJc w:val="left"/>
      <w:pPr>
        <w:ind w:left="720" w:hanging="360"/>
      </w:pPr>
    </w:lvl>
    <w:lvl w:ilvl="1" w:tplc="31B2D34A">
      <w:start w:val="1"/>
      <w:numFmt w:val="lowerLetter"/>
      <w:lvlText w:val="%2."/>
      <w:lvlJc w:val="left"/>
      <w:pPr>
        <w:ind w:left="1440" w:hanging="360"/>
      </w:pPr>
    </w:lvl>
    <w:lvl w:ilvl="2" w:tplc="60EA6560">
      <w:start w:val="1"/>
      <w:numFmt w:val="lowerRoman"/>
      <w:lvlText w:val="%3."/>
      <w:lvlJc w:val="right"/>
      <w:pPr>
        <w:ind w:left="2160" w:hanging="180"/>
      </w:pPr>
    </w:lvl>
    <w:lvl w:ilvl="3" w:tplc="9954B976">
      <w:start w:val="1"/>
      <w:numFmt w:val="decimal"/>
      <w:lvlText w:val="%4."/>
      <w:lvlJc w:val="left"/>
      <w:pPr>
        <w:ind w:left="2880" w:hanging="360"/>
      </w:pPr>
    </w:lvl>
    <w:lvl w:ilvl="4" w:tplc="596E6E28">
      <w:start w:val="1"/>
      <w:numFmt w:val="lowerLetter"/>
      <w:lvlText w:val="%5."/>
      <w:lvlJc w:val="left"/>
      <w:pPr>
        <w:ind w:left="3600" w:hanging="360"/>
      </w:pPr>
    </w:lvl>
    <w:lvl w:ilvl="5" w:tplc="7058543E">
      <w:start w:val="1"/>
      <w:numFmt w:val="lowerRoman"/>
      <w:lvlText w:val="%6."/>
      <w:lvlJc w:val="right"/>
      <w:pPr>
        <w:ind w:left="4320" w:hanging="180"/>
      </w:pPr>
    </w:lvl>
    <w:lvl w:ilvl="6" w:tplc="40B24C40">
      <w:start w:val="1"/>
      <w:numFmt w:val="decimal"/>
      <w:lvlText w:val="%7."/>
      <w:lvlJc w:val="left"/>
      <w:pPr>
        <w:ind w:left="5040" w:hanging="360"/>
      </w:pPr>
    </w:lvl>
    <w:lvl w:ilvl="7" w:tplc="AC98F160">
      <w:start w:val="1"/>
      <w:numFmt w:val="lowerLetter"/>
      <w:lvlText w:val="%8."/>
      <w:lvlJc w:val="left"/>
      <w:pPr>
        <w:ind w:left="5760" w:hanging="360"/>
      </w:pPr>
    </w:lvl>
    <w:lvl w:ilvl="8" w:tplc="91061C7E">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s-A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64"/>
    <w:rsid w:val="001C34B7"/>
    <w:rsid w:val="001E1818"/>
    <w:rsid w:val="00217BAD"/>
    <w:rsid w:val="00225C86"/>
    <w:rsid w:val="002616B8"/>
    <w:rsid w:val="00292DFE"/>
    <w:rsid w:val="0048422A"/>
    <w:rsid w:val="004B568B"/>
    <w:rsid w:val="00561FCF"/>
    <w:rsid w:val="005C6D54"/>
    <w:rsid w:val="005E1664"/>
    <w:rsid w:val="006911FF"/>
    <w:rsid w:val="006F5B92"/>
    <w:rsid w:val="00774ADD"/>
    <w:rsid w:val="007A3CAB"/>
    <w:rsid w:val="007C25B7"/>
    <w:rsid w:val="007D0070"/>
    <w:rsid w:val="007D1C20"/>
    <w:rsid w:val="00824FAA"/>
    <w:rsid w:val="008629C1"/>
    <w:rsid w:val="008F0FFA"/>
    <w:rsid w:val="00A01071"/>
    <w:rsid w:val="00A43A79"/>
    <w:rsid w:val="00A5743B"/>
    <w:rsid w:val="00B20503"/>
    <w:rsid w:val="00BA7B3B"/>
    <w:rsid w:val="00D757FC"/>
    <w:rsid w:val="00DB369F"/>
    <w:rsid w:val="00DF1B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DBD0"/>
  <w15:chartTrackingRefBased/>
  <w15:docId w15:val="{B5E4B649-9B2D-431C-B519-95286355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DB369F"/>
  </w:style>
  <w:style w:type="character" w:customStyle="1" w:styleId="eop">
    <w:name w:val="eop"/>
    <w:basedOn w:val="Fuentedeprrafopredeter"/>
    <w:rsid w:val="00DB369F"/>
  </w:style>
  <w:style w:type="paragraph" w:customStyle="1" w:styleId="paragraph">
    <w:name w:val="paragraph"/>
    <w:basedOn w:val="Normal"/>
    <w:rsid w:val="00DB369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F5B9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4257">
      <w:bodyDiv w:val="1"/>
      <w:marLeft w:val="0"/>
      <w:marRight w:val="0"/>
      <w:marTop w:val="0"/>
      <w:marBottom w:val="0"/>
      <w:divBdr>
        <w:top w:val="none" w:sz="0" w:space="0" w:color="auto"/>
        <w:left w:val="none" w:sz="0" w:space="0" w:color="auto"/>
        <w:bottom w:val="none" w:sz="0" w:space="0" w:color="auto"/>
        <w:right w:val="none" w:sz="0" w:space="0" w:color="auto"/>
      </w:divBdr>
    </w:div>
    <w:div w:id="976111486">
      <w:bodyDiv w:val="1"/>
      <w:marLeft w:val="0"/>
      <w:marRight w:val="0"/>
      <w:marTop w:val="0"/>
      <w:marBottom w:val="0"/>
      <w:divBdr>
        <w:top w:val="none" w:sz="0" w:space="0" w:color="auto"/>
        <w:left w:val="none" w:sz="0" w:space="0" w:color="auto"/>
        <w:bottom w:val="none" w:sz="0" w:space="0" w:color="auto"/>
        <w:right w:val="none" w:sz="0" w:space="0" w:color="auto"/>
      </w:divBdr>
      <w:divsChild>
        <w:div w:id="189953845">
          <w:marLeft w:val="0"/>
          <w:marRight w:val="0"/>
          <w:marTop w:val="0"/>
          <w:marBottom w:val="0"/>
          <w:divBdr>
            <w:top w:val="none" w:sz="0" w:space="0" w:color="auto"/>
            <w:left w:val="none" w:sz="0" w:space="0" w:color="auto"/>
            <w:bottom w:val="none" w:sz="0" w:space="0" w:color="auto"/>
            <w:right w:val="none" w:sz="0" w:space="0" w:color="auto"/>
          </w:divBdr>
        </w:div>
        <w:div w:id="1553007064">
          <w:marLeft w:val="0"/>
          <w:marRight w:val="0"/>
          <w:marTop w:val="0"/>
          <w:marBottom w:val="0"/>
          <w:divBdr>
            <w:top w:val="none" w:sz="0" w:space="0" w:color="auto"/>
            <w:left w:val="none" w:sz="0" w:space="0" w:color="auto"/>
            <w:bottom w:val="none" w:sz="0" w:space="0" w:color="auto"/>
            <w:right w:val="none" w:sz="0" w:space="0" w:color="auto"/>
          </w:divBdr>
        </w:div>
      </w:divsChild>
    </w:div>
    <w:div w:id="1754466874">
      <w:bodyDiv w:val="1"/>
      <w:marLeft w:val="0"/>
      <w:marRight w:val="0"/>
      <w:marTop w:val="0"/>
      <w:marBottom w:val="0"/>
      <w:divBdr>
        <w:top w:val="none" w:sz="0" w:space="0" w:color="auto"/>
        <w:left w:val="none" w:sz="0" w:space="0" w:color="auto"/>
        <w:bottom w:val="none" w:sz="0" w:space="0" w:color="auto"/>
        <w:right w:val="none" w:sz="0" w:space="0" w:color="auto"/>
      </w:divBdr>
      <w:divsChild>
        <w:div w:id="1240558089">
          <w:marLeft w:val="0"/>
          <w:marRight w:val="0"/>
          <w:marTop w:val="0"/>
          <w:marBottom w:val="0"/>
          <w:divBdr>
            <w:top w:val="none" w:sz="0" w:space="0" w:color="auto"/>
            <w:left w:val="none" w:sz="0" w:space="0" w:color="auto"/>
            <w:bottom w:val="none" w:sz="0" w:space="0" w:color="auto"/>
            <w:right w:val="none" w:sz="0" w:space="0" w:color="auto"/>
          </w:divBdr>
        </w:div>
        <w:div w:id="313727537">
          <w:marLeft w:val="0"/>
          <w:marRight w:val="0"/>
          <w:marTop w:val="0"/>
          <w:marBottom w:val="0"/>
          <w:divBdr>
            <w:top w:val="none" w:sz="0" w:space="0" w:color="auto"/>
            <w:left w:val="none" w:sz="0" w:space="0" w:color="auto"/>
            <w:bottom w:val="none" w:sz="0" w:space="0" w:color="auto"/>
            <w:right w:val="none" w:sz="0" w:space="0" w:color="auto"/>
          </w:divBdr>
        </w:div>
      </w:divsChild>
    </w:div>
    <w:div w:id="1967200089">
      <w:bodyDiv w:val="1"/>
      <w:marLeft w:val="0"/>
      <w:marRight w:val="0"/>
      <w:marTop w:val="0"/>
      <w:marBottom w:val="0"/>
      <w:divBdr>
        <w:top w:val="none" w:sz="0" w:space="0" w:color="auto"/>
        <w:left w:val="none" w:sz="0" w:space="0" w:color="auto"/>
        <w:bottom w:val="none" w:sz="0" w:space="0" w:color="auto"/>
        <w:right w:val="none" w:sz="0" w:space="0" w:color="auto"/>
      </w:divBdr>
      <w:divsChild>
        <w:div w:id="268513303">
          <w:marLeft w:val="0"/>
          <w:marRight w:val="0"/>
          <w:marTop w:val="0"/>
          <w:marBottom w:val="0"/>
          <w:divBdr>
            <w:top w:val="none" w:sz="0" w:space="0" w:color="auto"/>
            <w:left w:val="none" w:sz="0" w:space="0" w:color="auto"/>
            <w:bottom w:val="none" w:sz="0" w:space="0" w:color="auto"/>
            <w:right w:val="none" w:sz="0" w:space="0" w:color="auto"/>
          </w:divBdr>
        </w:div>
        <w:div w:id="656686059">
          <w:marLeft w:val="0"/>
          <w:marRight w:val="0"/>
          <w:marTop w:val="0"/>
          <w:marBottom w:val="0"/>
          <w:divBdr>
            <w:top w:val="none" w:sz="0" w:space="0" w:color="auto"/>
            <w:left w:val="none" w:sz="0" w:space="0" w:color="auto"/>
            <w:bottom w:val="none" w:sz="0" w:space="0" w:color="auto"/>
            <w:right w:val="none" w:sz="0" w:space="0" w:color="auto"/>
          </w:divBdr>
        </w:div>
        <w:div w:id="825633170">
          <w:marLeft w:val="0"/>
          <w:marRight w:val="0"/>
          <w:marTop w:val="0"/>
          <w:marBottom w:val="0"/>
          <w:divBdr>
            <w:top w:val="none" w:sz="0" w:space="0" w:color="auto"/>
            <w:left w:val="none" w:sz="0" w:space="0" w:color="auto"/>
            <w:bottom w:val="none" w:sz="0" w:space="0" w:color="auto"/>
            <w:right w:val="none" w:sz="0" w:space="0" w:color="auto"/>
          </w:divBdr>
        </w:div>
        <w:div w:id="981738452">
          <w:marLeft w:val="0"/>
          <w:marRight w:val="0"/>
          <w:marTop w:val="0"/>
          <w:marBottom w:val="0"/>
          <w:divBdr>
            <w:top w:val="none" w:sz="0" w:space="0" w:color="auto"/>
            <w:left w:val="none" w:sz="0" w:space="0" w:color="auto"/>
            <w:bottom w:val="none" w:sz="0" w:space="0" w:color="auto"/>
            <w:right w:val="none" w:sz="0" w:space="0" w:color="auto"/>
          </w:divBdr>
        </w:div>
        <w:div w:id="1011688230">
          <w:marLeft w:val="0"/>
          <w:marRight w:val="0"/>
          <w:marTop w:val="0"/>
          <w:marBottom w:val="0"/>
          <w:divBdr>
            <w:top w:val="none" w:sz="0" w:space="0" w:color="auto"/>
            <w:left w:val="none" w:sz="0" w:space="0" w:color="auto"/>
            <w:bottom w:val="none" w:sz="0" w:space="0" w:color="auto"/>
            <w:right w:val="none" w:sz="0" w:space="0" w:color="auto"/>
          </w:divBdr>
        </w:div>
        <w:div w:id="1241018836">
          <w:marLeft w:val="0"/>
          <w:marRight w:val="0"/>
          <w:marTop w:val="0"/>
          <w:marBottom w:val="0"/>
          <w:divBdr>
            <w:top w:val="none" w:sz="0" w:space="0" w:color="auto"/>
            <w:left w:val="none" w:sz="0" w:space="0" w:color="auto"/>
            <w:bottom w:val="none" w:sz="0" w:space="0" w:color="auto"/>
            <w:right w:val="none" w:sz="0" w:space="0" w:color="auto"/>
          </w:divBdr>
          <w:divsChild>
            <w:div w:id="511188869">
              <w:marLeft w:val="0"/>
              <w:marRight w:val="0"/>
              <w:marTop w:val="30"/>
              <w:marBottom w:val="30"/>
              <w:divBdr>
                <w:top w:val="none" w:sz="0" w:space="0" w:color="auto"/>
                <w:left w:val="none" w:sz="0" w:space="0" w:color="auto"/>
                <w:bottom w:val="none" w:sz="0" w:space="0" w:color="auto"/>
                <w:right w:val="none" w:sz="0" w:space="0" w:color="auto"/>
              </w:divBdr>
              <w:divsChild>
                <w:div w:id="215316100">
                  <w:marLeft w:val="0"/>
                  <w:marRight w:val="0"/>
                  <w:marTop w:val="0"/>
                  <w:marBottom w:val="0"/>
                  <w:divBdr>
                    <w:top w:val="none" w:sz="0" w:space="0" w:color="auto"/>
                    <w:left w:val="none" w:sz="0" w:space="0" w:color="auto"/>
                    <w:bottom w:val="none" w:sz="0" w:space="0" w:color="auto"/>
                    <w:right w:val="none" w:sz="0" w:space="0" w:color="auto"/>
                  </w:divBdr>
                  <w:divsChild>
                    <w:div w:id="2046176446">
                      <w:marLeft w:val="0"/>
                      <w:marRight w:val="0"/>
                      <w:marTop w:val="0"/>
                      <w:marBottom w:val="0"/>
                      <w:divBdr>
                        <w:top w:val="none" w:sz="0" w:space="0" w:color="auto"/>
                        <w:left w:val="none" w:sz="0" w:space="0" w:color="auto"/>
                        <w:bottom w:val="none" w:sz="0" w:space="0" w:color="auto"/>
                        <w:right w:val="none" w:sz="0" w:space="0" w:color="auto"/>
                      </w:divBdr>
                    </w:div>
                  </w:divsChild>
                </w:div>
                <w:div w:id="422142032">
                  <w:marLeft w:val="0"/>
                  <w:marRight w:val="0"/>
                  <w:marTop w:val="0"/>
                  <w:marBottom w:val="0"/>
                  <w:divBdr>
                    <w:top w:val="none" w:sz="0" w:space="0" w:color="auto"/>
                    <w:left w:val="none" w:sz="0" w:space="0" w:color="auto"/>
                    <w:bottom w:val="none" w:sz="0" w:space="0" w:color="auto"/>
                    <w:right w:val="none" w:sz="0" w:space="0" w:color="auto"/>
                  </w:divBdr>
                  <w:divsChild>
                    <w:div w:id="1517692561">
                      <w:marLeft w:val="0"/>
                      <w:marRight w:val="0"/>
                      <w:marTop w:val="0"/>
                      <w:marBottom w:val="0"/>
                      <w:divBdr>
                        <w:top w:val="none" w:sz="0" w:space="0" w:color="auto"/>
                        <w:left w:val="none" w:sz="0" w:space="0" w:color="auto"/>
                        <w:bottom w:val="none" w:sz="0" w:space="0" w:color="auto"/>
                        <w:right w:val="none" w:sz="0" w:space="0" w:color="auto"/>
                      </w:divBdr>
                    </w:div>
                  </w:divsChild>
                </w:div>
                <w:div w:id="569581949">
                  <w:marLeft w:val="0"/>
                  <w:marRight w:val="0"/>
                  <w:marTop w:val="0"/>
                  <w:marBottom w:val="0"/>
                  <w:divBdr>
                    <w:top w:val="none" w:sz="0" w:space="0" w:color="auto"/>
                    <w:left w:val="none" w:sz="0" w:space="0" w:color="auto"/>
                    <w:bottom w:val="none" w:sz="0" w:space="0" w:color="auto"/>
                    <w:right w:val="none" w:sz="0" w:space="0" w:color="auto"/>
                  </w:divBdr>
                  <w:divsChild>
                    <w:div w:id="709644184">
                      <w:marLeft w:val="0"/>
                      <w:marRight w:val="0"/>
                      <w:marTop w:val="0"/>
                      <w:marBottom w:val="0"/>
                      <w:divBdr>
                        <w:top w:val="none" w:sz="0" w:space="0" w:color="auto"/>
                        <w:left w:val="none" w:sz="0" w:space="0" w:color="auto"/>
                        <w:bottom w:val="none" w:sz="0" w:space="0" w:color="auto"/>
                        <w:right w:val="none" w:sz="0" w:space="0" w:color="auto"/>
                      </w:divBdr>
                    </w:div>
                  </w:divsChild>
                </w:div>
                <w:div w:id="625236485">
                  <w:marLeft w:val="0"/>
                  <w:marRight w:val="0"/>
                  <w:marTop w:val="0"/>
                  <w:marBottom w:val="0"/>
                  <w:divBdr>
                    <w:top w:val="none" w:sz="0" w:space="0" w:color="auto"/>
                    <w:left w:val="none" w:sz="0" w:space="0" w:color="auto"/>
                    <w:bottom w:val="none" w:sz="0" w:space="0" w:color="auto"/>
                    <w:right w:val="none" w:sz="0" w:space="0" w:color="auto"/>
                  </w:divBdr>
                  <w:divsChild>
                    <w:div w:id="170267206">
                      <w:marLeft w:val="0"/>
                      <w:marRight w:val="0"/>
                      <w:marTop w:val="0"/>
                      <w:marBottom w:val="0"/>
                      <w:divBdr>
                        <w:top w:val="none" w:sz="0" w:space="0" w:color="auto"/>
                        <w:left w:val="none" w:sz="0" w:space="0" w:color="auto"/>
                        <w:bottom w:val="none" w:sz="0" w:space="0" w:color="auto"/>
                        <w:right w:val="none" w:sz="0" w:space="0" w:color="auto"/>
                      </w:divBdr>
                    </w:div>
                  </w:divsChild>
                </w:div>
                <w:div w:id="683748243">
                  <w:marLeft w:val="0"/>
                  <w:marRight w:val="0"/>
                  <w:marTop w:val="0"/>
                  <w:marBottom w:val="0"/>
                  <w:divBdr>
                    <w:top w:val="none" w:sz="0" w:space="0" w:color="auto"/>
                    <w:left w:val="none" w:sz="0" w:space="0" w:color="auto"/>
                    <w:bottom w:val="none" w:sz="0" w:space="0" w:color="auto"/>
                    <w:right w:val="none" w:sz="0" w:space="0" w:color="auto"/>
                  </w:divBdr>
                  <w:divsChild>
                    <w:div w:id="1249802493">
                      <w:marLeft w:val="0"/>
                      <w:marRight w:val="0"/>
                      <w:marTop w:val="0"/>
                      <w:marBottom w:val="0"/>
                      <w:divBdr>
                        <w:top w:val="none" w:sz="0" w:space="0" w:color="auto"/>
                        <w:left w:val="none" w:sz="0" w:space="0" w:color="auto"/>
                        <w:bottom w:val="none" w:sz="0" w:space="0" w:color="auto"/>
                        <w:right w:val="none" w:sz="0" w:space="0" w:color="auto"/>
                      </w:divBdr>
                    </w:div>
                    <w:div w:id="1501434556">
                      <w:marLeft w:val="0"/>
                      <w:marRight w:val="0"/>
                      <w:marTop w:val="0"/>
                      <w:marBottom w:val="0"/>
                      <w:divBdr>
                        <w:top w:val="none" w:sz="0" w:space="0" w:color="auto"/>
                        <w:left w:val="none" w:sz="0" w:space="0" w:color="auto"/>
                        <w:bottom w:val="none" w:sz="0" w:space="0" w:color="auto"/>
                        <w:right w:val="none" w:sz="0" w:space="0" w:color="auto"/>
                      </w:divBdr>
                    </w:div>
                  </w:divsChild>
                </w:div>
                <w:div w:id="835416350">
                  <w:marLeft w:val="0"/>
                  <w:marRight w:val="0"/>
                  <w:marTop w:val="0"/>
                  <w:marBottom w:val="0"/>
                  <w:divBdr>
                    <w:top w:val="none" w:sz="0" w:space="0" w:color="auto"/>
                    <w:left w:val="none" w:sz="0" w:space="0" w:color="auto"/>
                    <w:bottom w:val="none" w:sz="0" w:space="0" w:color="auto"/>
                    <w:right w:val="none" w:sz="0" w:space="0" w:color="auto"/>
                  </w:divBdr>
                  <w:divsChild>
                    <w:div w:id="1133525581">
                      <w:marLeft w:val="0"/>
                      <w:marRight w:val="0"/>
                      <w:marTop w:val="0"/>
                      <w:marBottom w:val="0"/>
                      <w:divBdr>
                        <w:top w:val="none" w:sz="0" w:space="0" w:color="auto"/>
                        <w:left w:val="none" w:sz="0" w:space="0" w:color="auto"/>
                        <w:bottom w:val="none" w:sz="0" w:space="0" w:color="auto"/>
                        <w:right w:val="none" w:sz="0" w:space="0" w:color="auto"/>
                      </w:divBdr>
                    </w:div>
                  </w:divsChild>
                </w:div>
                <w:div w:id="1166827021">
                  <w:marLeft w:val="0"/>
                  <w:marRight w:val="0"/>
                  <w:marTop w:val="0"/>
                  <w:marBottom w:val="0"/>
                  <w:divBdr>
                    <w:top w:val="none" w:sz="0" w:space="0" w:color="auto"/>
                    <w:left w:val="none" w:sz="0" w:space="0" w:color="auto"/>
                    <w:bottom w:val="none" w:sz="0" w:space="0" w:color="auto"/>
                    <w:right w:val="none" w:sz="0" w:space="0" w:color="auto"/>
                  </w:divBdr>
                  <w:divsChild>
                    <w:div w:id="1361316149">
                      <w:marLeft w:val="0"/>
                      <w:marRight w:val="0"/>
                      <w:marTop w:val="0"/>
                      <w:marBottom w:val="0"/>
                      <w:divBdr>
                        <w:top w:val="none" w:sz="0" w:space="0" w:color="auto"/>
                        <w:left w:val="none" w:sz="0" w:space="0" w:color="auto"/>
                        <w:bottom w:val="none" w:sz="0" w:space="0" w:color="auto"/>
                        <w:right w:val="none" w:sz="0" w:space="0" w:color="auto"/>
                      </w:divBdr>
                    </w:div>
                  </w:divsChild>
                </w:div>
                <w:div w:id="1168641317">
                  <w:marLeft w:val="0"/>
                  <w:marRight w:val="0"/>
                  <w:marTop w:val="0"/>
                  <w:marBottom w:val="0"/>
                  <w:divBdr>
                    <w:top w:val="none" w:sz="0" w:space="0" w:color="auto"/>
                    <w:left w:val="none" w:sz="0" w:space="0" w:color="auto"/>
                    <w:bottom w:val="none" w:sz="0" w:space="0" w:color="auto"/>
                    <w:right w:val="none" w:sz="0" w:space="0" w:color="auto"/>
                  </w:divBdr>
                  <w:divsChild>
                    <w:div w:id="671030883">
                      <w:marLeft w:val="0"/>
                      <w:marRight w:val="0"/>
                      <w:marTop w:val="0"/>
                      <w:marBottom w:val="0"/>
                      <w:divBdr>
                        <w:top w:val="none" w:sz="0" w:space="0" w:color="auto"/>
                        <w:left w:val="none" w:sz="0" w:space="0" w:color="auto"/>
                        <w:bottom w:val="none" w:sz="0" w:space="0" w:color="auto"/>
                        <w:right w:val="none" w:sz="0" w:space="0" w:color="auto"/>
                      </w:divBdr>
                    </w:div>
                  </w:divsChild>
                </w:div>
                <w:div w:id="1190139703">
                  <w:marLeft w:val="0"/>
                  <w:marRight w:val="0"/>
                  <w:marTop w:val="0"/>
                  <w:marBottom w:val="0"/>
                  <w:divBdr>
                    <w:top w:val="none" w:sz="0" w:space="0" w:color="auto"/>
                    <w:left w:val="none" w:sz="0" w:space="0" w:color="auto"/>
                    <w:bottom w:val="none" w:sz="0" w:space="0" w:color="auto"/>
                    <w:right w:val="none" w:sz="0" w:space="0" w:color="auto"/>
                  </w:divBdr>
                  <w:divsChild>
                    <w:div w:id="298069617">
                      <w:marLeft w:val="0"/>
                      <w:marRight w:val="0"/>
                      <w:marTop w:val="0"/>
                      <w:marBottom w:val="0"/>
                      <w:divBdr>
                        <w:top w:val="none" w:sz="0" w:space="0" w:color="auto"/>
                        <w:left w:val="none" w:sz="0" w:space="0" w:color="auto"/>
                        <w:bottom w:val="none" w:sz="0" w:space="0" w:color="auto"/>
                        <w:right w:val="none" w:sz="0" w:space="0" w:color="auto"/>
                      </w:divBdr>
                    </w:div>
                  </w:divsChild>
                </w:div>
                <w:div w:id="1453672616">
                  <w:marLeft w:val="0"/>
                  <w:marRight w:val="0"/>
                  <w:marTop w:val="0"/>
                  <w:marBottom w:val="0"/>
                  <w:divBdr>
                    <w:top w:val="none" w:sz="0" w:space="0" w:color="auto"/>
                    <w:left w:val="none" w:sz="0" w:space="0" w:color="auto"/>
                    <w:bottom w:val="none" w:sz="0" w:space="0" w:color="auto"/>
                    <w:right w:val="none" w:sz="0" w:space="0" w:color="auto"/>
                  </w:divBdr>
                  <w:divsChild>
                    <w:div w:id="1081758077">
                      <w:marLeft w:val="0"/>
                      <w:marRight w:val="0"/>
                      <w:marTop w:val="0"/>
                      <w:marBottom w:val="0"/>
                      <w:divBdr>
                        <w:top w:val="none" w:sz="0" w:space="0" w:color="auto"/>
                        <w:left w:val="none" w:sz="0" w:space="0" w:color="auto"/>
                        <w:bottom w:val="none" w:sz="0" w:space="0" w:color="auto"/>
                        <w:right w:val="none" w:sz="0" w:space="0" w:color="auto"/>
                      </w:divBdr>
                    </w:div>
                  </w:divsChild>
                </w:div>
                <w:div w:id="1730878151">
                  <w:marLeft w:val="0"/>
                  <w:marRight w:val="0"/>
                  <w:marTop w:val="0"/>
                  <w:marBottom w:val="0"/>
                  <w:divBdr>
                    <w:top w:val="none" w:sz="0" w:space="0" w:color="auto"/>
                    <w:left w:val="none" w:sz="0" w:space="0" w:color="auto"/>
                    <w:bottom w:val="none" w:sz="0" w:space="0" w:color="auto"/>
                    <w:right w:val="none" w:sz="0" w:space="0" w:color="auto"/>
                  </w:divBdr>
                  <w:divsChild>
                    <w:div w:id="1274165238">
                      <w:marLeft w:val="0"/>
                      <w:marRight w:val="0"/>
                      <w:marTop w:val="0"/>
                      <w:marBottom w:val="0"/>
                      <w:divBdr>
                        <w:top w:val="none" w:sz="0" w:space="0" w:color="auto"/>
                        <w:left w:val="none" w:sz="0" w:space="0" w:color="auto"/>
                        <w:bottom w:val="none" w:sz="0" w:space="0" w:color="auto"/>
                        <w:right w:val="none" w:sz="0" w:space="0" w:color="auto"/>
                      </w:divBdr>
                    </w:div>
                  </w:divsChild>
                </w:div>
                <w:div w:id="1750805500">
                  <w:marLeft w:val="0"/>
                  <w:marRight w:val="0"/>
                  <w:marTop w:val="0"/>
                  <w:marBottom w:val="0"/>
                  <w:divBdr>
                    <w:top w:val="none" w:sz="0" w:space="0" w:color="auto"/>
                    <w:left w:val="none" w:sz="0" w:space="0" w:color="auto"/>
                    <w:bottom w:val="none" w:sz="0" w:space="0" w:color="auto"/>
                    <w:right w:val="none" w:sz="0" w:space="0" w:color="auto"/>
                  </w:divBdr>
                  <w:divsChild>
                    <w:div w:id="641544512">
                      <w:marLeft w:val="0"/>
                      <w:marRight w:val="0"/>
                      <w:marTop w:val="0"/>
                      <w:marBottom w:val="0"/>
                      <w:divBdr>
                        <w:top w:val="none" w:sz="0" w:space="0" w:color="auto"/>
                        <w:left w:val="none" w:sz="0" w:space="0" w:color="auto"/>
                        <w:bottom w:val="none" w:sz="0" w:space="0" w:color="auto"/>
                        <w:right w:val="none" w:sz="0" w:space="0" w:color="auto"/>
                      </w:divBdr>
                    </w:div>
                  </w:divsChild>
                </w:div>
                <w:div w:id="1906330124">
                  <w:marLeft w:val="0"/>
                  <w:marRight w:val="0"/>
                  <w:marTop w:val="0"/>
                  <w:marBottom w:val="0"/>
                  <w:divBdr>
                    <w:top w:val="none" w:sz="0" w:space="0" w:color="auto"/>
                    <w:left w:val="none" w:sz="0" w:space="0" w:color="auto"/>
                    <w:bottom w:val="none" w:sz="0" w:space="0" w:color="auto"/>
                    <w:right w:val="none" w:sz="0" w:space="0" w:color="auto"/>
                  </w:divBdr>
                  <w:divsChild>
                    <w:div w:id="1047029406">
                      <w:marLeft w:val="0"/>
                      <w:marRight w:val="0"/>
                      <w:marTop w:val="0"/>
                      <w:marBottom w:val="0"/>
                      <w:divBdr>
                        <w:top w:val="none" w:sz="0" w:space="0" w:color="auto"/>
                        <w:left w:val="none" w:sz="0" w:space="0" w:color="auto"/>
                        <w:bottom w:val="none" w:sz="0" w:space="0" w:color="auto"/>
                        <w:right w:val="none" w:sz="0" w:space="0" w:color="auto"/>
                      </w:divBdr>
                    </w:div>
                    <w:div w:id="1153066580">
                      <w:marLeft w:val="0"/>
                      <w:marRight w:val="0"/>
                      <w:marTop w:val="0"/>
                      <w:marBottom w:val="0"/>
                      <w:divBdr>
                        <w:top w:val="none" w:sz="0" w:space="0" w:color="auto"/>
                        <w:left w:val="none" w:sz="0" w:space="0" w:color="auto"/>
                        <w:bottom w:val="none" w:sz="0" w:space="0" w:color="auto"/>
                        <w:right w:val="none" w:sz="0" w:space="0" w:color="auto"/>
                      </w:divBdr>
                    </w:div>
                  </w:divsChild>
                </w:div>
                <w:div w:id="1965309861">
                  <w:marLeft w:val="0"/>
                  <w:marRight w:val="0"/>
                  <w:marTop w:val="0"/>
                  <w:marBottom w:val="0"/>
                  <w:divBdr>
                    <w:top w:val="none" w:sz="0" w:space="0" w:color="auto"/>
                    <w:left w:val="none" w:sz="0" w:space="0" w:color="auto"/>
                    <w:bottom w:val="none" w:sz="0" w:space="0" w:color="auto"/>
                    <w:right w:val="none" w:sz="0" w:space="0" w:color="auto"/>
                  </w:divBdr>
                  <w:divsChild>
                    <w:div w:id="20158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91979">
          <w:marLeft w:val="0"/>
          <w:marRight w:val="0"/>
          <w:marTop w:val="0"/>
          <w:marBottom w:val="0"/>
          <w:divBdr>
            <w:top w:val="none" w:sz="0" w:space="0" w:color="auto"/>
            <w:left w:val="none" w:sz="0" w:space="0" w:color="auto"/>
            <w:bottom w:val="none" w:sz="0" w:space="0" w:color="auto"/>
            <w:right w:val="none" w:sz="0" w:space="0" w:color="auto"/>
          </w:divBdr>
        </w:div>
        <w:div w:id="2022583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432</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David</dc:creator>
  <cp:keywords/>
  <dc:description/>
  <cp:lastModifiedBy>Facundo David Vasile</cp:lastModifiedBy>
  <cp:revision>2</cp:revision>
  <dcterms:created xsi:type="dcterms:W3CDTF">2023-04-13T12:19:00Z</dcterms:created>
  <dcterms:modified xsi:type="dcterms:W3CDTF">2023-04-13T12:19:00Z</dcterms:modified>
</cp:coreProperties>
</file>