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25D57" w:rsidP="006E4494" w:rsidRDefault="00F62AF7" w14:paraId="3411CC83" w14:textId="742C4C2A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TRABAJO PRÁCTICO </w:t>
      </w:r>
      <w:r w:rsidR="000A044C">
        <w:rPr>
          <w:b/>
          <w:bCs/>
          <w:sz w:val="32"/>
          <w:szCs w:val="32"/>
          <w:lang w:val="es-ES"/>
        </w:rPr>
        <w:t>3 –</w:t>
      </w:r>
      <w:r>
        <w:rPr>
          <w:b/>
          <w:bCs/>
          <w:sz w:val="32"/>
          <w:szCs w:val="32"/>
          <w:lang w:val="es-ES"/>
        </w:rPr>
        <w:t xml:space="preserve"> </w:t>
      </w:r>
      <w:r w:rsidR="000A044C">
        <w:rPr>
          <w:b/>
          <w:bCs/>
          <w:sz w:val="32"/>
          <w:szCs w:val="32"/>
          <w:lang w:val="es-ES"/>
        </w:rPr>
        <w:t>ANÁLISIS DE ALTERNA</w:t>
      </w:r>
    </w:p>
    <w:p w:rsidR="000A044C" w:rsidP="006E4494" w:rsidRDefault="000A044C" w14:paraId="6B0A03ED" w14:textId="37F6B28F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MATERIA: D</w:t>
      </w:r>
      <w:r w:rsidR="004E16E1">
        <w:rPr>
          <w:b/>
          <w:bCs/>
          <w:sz w:val="32"/>
          <w:szCs w:val="32"/>
          <w:lang w:val="es-ES"/>
        </w:rPr>
        <w:t xml:space="preserve">iseño Asistido de Simulación </w:t>
      </w:r>
      <w:r w:rsidR="005974DA">
        <w:rPr>
          <w:b/>
          <w:bCs/>
          <w:sz w:val="32"/>
          <w:szCs w:val="32"/>
          <w:lang w:val="es-ES"/>
        </w:rPr>
        <w:t>Electrónico</w:t>
      </w:r>
    </w:p>
    <w:p w:rsidR="000A044C" w:rsidP="006E4494" w:rsidRDefault="000A044C" w14:paraId="3B66CC11" w14:textId="3DCB5104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INTEGRANTE</w:t>
      </w:r>
      <w:r w:rsidR="008302ED">
        <w:rPr>
          <w:b/>
          <w:bCs/>
          <w:sz w:val="32"/>
          <w:szCs w:val="32"/>
          <w:lang w:val="es-ES"/>
        </w:rPr>
        <w:t>S</w:t>
      </w:r>
      <w:r>
        <w:rPr>
          <w:b/>
          <w:bCs/>
          <w:sz w:val="32"/>
          <w:szCs w:val="32"/>
          <w:lang w:val="es-ES"/>
        </w:rPr>
        <w:t>: GIULIANO Leonel</w:t>
      </w:r>
      <w:r w:rsidR="008302ED">
        <w:rPr>
          <w:b/>
          <w:bCs/>
          <w:sz w:val="32"/>
          <w:szCs w:val="32"/>
          <w:lang w:val="es-ES"/>
        </w:rPr>
        <w:t>, GENOVESI Mirko</w:t>
      </w:r>
    </w:p>
    <w:p w:rsidR="000A044C" w:rsidP="006E4494" w:rsidRDefault="000A044C" w14:paraId="60E6ACD1" w14:textId="35945967">
      <w:pPr>
        <w:jc w:val="center"/>
        <w:rPr>
          <w:b/>
          <w:bCs/>
          <w:sz w:val="32"/>
          <w:szCs w:val="32"/>
          <w:lang w:val="es-ES"/>
        </w:rPr>
      </w:pPr>
      <w:r w:rsidRPr="094EEDAD" w:rsidR="000A044C">
        <w:rPr>
          <w:b w:val="1"/>
          <w:bCs w:val="1"/>
          <w:sz w:val="32"/>
          <w:szCs w:val="32"/>
          <w:lang w:val="es-ES"/>
        </w:rPr>
        <w:t xml:space="preserve">PROFESORES: </w:t>
      </w:r>
      <w:r w:rsidRPr="094EEDAD" w:rsidR="00C57CDA">
        <w:rPr>
          <w:b w:val="1"/>
          <w:bCs w:val="1"/>
          <w:sz w:val="32"/>
          <w:szCs w:val="32"/>
          <w:lang w:val="es-ES"/>
        </w:rPr>
        <w:t>PAVELEK Israel, TEJERINA Sandra Patricia</w:t>
      </w:r>
    </w:p>
    <w:p w:rsidR="094EEDAD" w:rsidRDefault="094EEDAD" w14:paraId="3A3B2006" w14:textId="6753A374">
      <w:r>
        <w:br w:type="page"/>
      </w:r>
    </w:p>
    <w:p w:rsidRPr="00C57CDA" w:rsidR="00C57CDA" w:rsidP="00C57CDA" w:rsidRDefault="00C57CDA" w14:paraId="2BF4189A" w14:textId="0FA9D278">
      <w:pPr>
        <w:rPr>
          <w:b w:val="1"/>
          <w:bCs w:val="1"/>
          <w:sz w:val="28"/>
          <w:szCs w:val="28"/>
          <w:lang w:val="es-ES"/>
        </w:rPr>
      </w:pPr>
      <w:r w:rsidRPr="7A7EBA2B" w:rsidR="00C57CDA">
        <w:rPr>
          <w:b w:val="1"/>
          <w:bCs w:val="1"/>
          <w:sz w:val="28"/>
          <w:szCs w:val="28"/>
          <w:lang w:val="es-ES"/>
        </w:rPr>
        <w:t>Consigna</w:t>
      </w:r>
      <w:r w:rsidRPr="7A7EBA2B" w:rsidR="6F5973BC">
        <w:rPr>
          <w:b w:val="1"/>
          <w:bCs w:val="1"/>
          <w:sz w:val="28"/>
          <w:szCs w:val="28"/>
          <w:lang w:val="es-ES"/>
        </w:rPr>
        <w:t>s</w:t>
      </w:r>
      <w:r w:rsidRPr="7A7EBA2B" w:rsidR="00C57CDA">
        <w:rPr>
          <w:b w:val="1"/>
          <w:bCs w:val="1"/>
          <w:sz w:val="28"/>
          <w:szCs w:val="28"/>
          <w:lang w:val="es-ES"/>
        </w:rPr>
        <w:t>:</w:t>
      </w:r>
    </w:p>
    <w:p w:rsidR="00A40180" w:rsidP="00A40180" w:rsidRDefault="00A40180" w14:paraId="165711D6" w14:textId="77777777">
      <w:pPr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En todos los puntos del presente trabajo deben entregar en un archivo de WORD, los gráficos, circuitos y configuraciones adoptadas (explicar paso a paso). Los gráficos deben tener el nombre de la curva, en caso de ser paramétricos poseer la leyenda a que valor de componente corresponde cada gráfico con el mismo color que el gráfico, el fondo de los gráficos debe ser blanco, debe verse la grilla, y debe estar de forma clara que se pueda leer entender y aparecer los nombres de los alumnos que realizaron el gráfico. </w:t>
      </w:r>
    </w:p>
    <w:p w:rsidR="00A40180" w:rsidP="00A40180" w:rsidRDefault="00A40180" w14:paraId="2553EB2D" w14:textId="77777777">
      <w:pPr>
        <w:pStyle w:val="Prrafodelista"/>
        <w:numPr>
          <w:ilvl w:val="0"/>
          <w:numId w:val="1"/>
        </w:numPr>
        <w:jc w:val="both"/>
      </w:pPr>
      <w:r>
        <w:t>Simular el circuito que figura en la hoja en alterna, explicar la configuración adoptada de forma detallada y explicar el funcionamiento. El grafico debe mostrar solamente la tensión de salida (no la fase) en escala lineal.</w:t>
      </w:r>
    </w:p>
    <w:p w:rsidR="00A40180" w:rsidP="00A40180" w:rsidRDefault="00A40180" w14:paraId="1F71EC2D" w14:textId="77777777">
      <w:pPr>
        <w:pStyle w:val="Prrafodelista"/>
        <w:numPr>
          <w:ilvl w:val="0"/>
          <w:numId w:val="1"/>
        </w:numPr>
        <w:jc w:val="both"/>
      </w:pPr>
      <w:r>
        <w:t>Repetir la simulación anterior realizando una variación de la resistencia de carga (R1) desde 500</w:t>
      </w:r>
      <w:r>
        <w:rPr>
          <w:rFonts w:cstheme="minorHAnsi"/>
        </w:rPr>
        <w:t>Ω</w:t>
      </w:r>
      <w:r>
        <w:t xml:space="preserve"> hasta 2K</w:t>
      </w:r>
      <w:r>
        <w:rPr>
          <w:rFonts w:cstheme="minorHAnsi"/>
        </w:rPr>
        <w:t>Ω con paso de 500Ω. Muestre el gráfico incluyendo en él, el valor de R para cada curva. Explique de forma detallada que comandos agrego a la simulación anterior para hacer la simulación paramétrica. ¿Qué particularidades encuentra en el gráfico?</w:t>
      </w:r>
    </w:p>
    <w:p w:rsidR="00A40180" w:rsidP="00A40180" w:rsidRDefault="00A40180" w14:paraId="707E311E" w14:textId="77777777">
      <w:pPr>
        <w:pStyle w:val="Prrafodelista"/>
        <w:numPr>
          <w:ilvl w:val="0"/>
          <w:numId w:val="1"/>
        </w:numPr>
        <w:jc w:val="both"/>
      </w:pPr>
      <w:r>
        <w:rPr>
          <w:rFonts w:cstheme="minorHAnsi"/>
        </w:rPr>
        <w:t>Repetir la simulación del punto 1 ahora intercambiando el inductor por el capacitor, ¿A qué tipo de circuito corresponde? ¿A qué se debe?</w:t>
      </w:r>
    </w:p>
    <w:p w:rsidRPr="008655A1" w:rsidR="00A40180" w:rsidP="00A40180" w:rsidRDefault="00A40180" w14:paraId="342F43A3" w14:textId="77777777">
      <w:pPr>
        <w:pStyle w:val="Prrafodelista"/>
        <w:numPr>
          <w:ilvl w:val="0"/>
          <w:numId w:val="1"/>
        </w:numPr>
        <w:jc w:val="both"/>
      </w:pPr>
      <w:r>
        <w:rPr>
          <w:rFonts w:cstheme="minorHAnsi"/>
        </w:rPr>
        <w:t>Explique detalladamente en que aplicaciones podría utilizar estos tipos de circuitos.</w:t>
      </w:r>
    </w:p>
    <w:p w:rsidR="008655A1" w:rsidP="00F14D15" w:rsidRDefault="00AE3EE1" w14:paraId="547799D0" w14:textId="3CFC75F9">
      <w:pPr>
        <w:jc w:val="both"/>
      </w:pPr>
      <w:r>
        <w:rPr>
          <w:noProof/>
        </w:rPr>
        <w:drawing>
          <wp:inline distT="0" distB="0" distL="0" distR="0" wp14:anchorId="3C4694D1" wp14:editId="671B9B53">
            <wp:extent cx="5400040" cy="1832610"/>
            <wp:effectExtent l="0" t="0" r="0" b="0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FD" w:rsidRDefault="00072FFD" w14:paraId="2AAF7C6D" w14:textId="2BB03B57">
      <w:pPr>
        <w:rPr>
          <w:sz w:val="28"/>
          <w:szCs w:val="28"/>
          <w:lang w:val="es-ES"/>
        </w:rPr>
      </w:pPr>
      <w:r w:rsidRPr="094EEDAD">
        <w:rPr>
          <w:sz w:val="28"/>
          <w:szCs w:val="28"/>
          <w:lang w:val="es-ES"/>
        </w:rPr>
        <w:br w:type="page"/>
      </w:r>
    </w:p>
    <w:p w:rsidR="00A40180" w:rsidP="00C57CDA" w:rsidRDefault="008655A1" w14:paraId="6783CAEB" w14:textId="5EF212A6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Resoluciones:</w:t>
      </w:r>
    </w:p>
    <w:p w:rsidR="008655A1" w:rsidP="00D40CD0" w:rsidRDefault="00D40CD0" w14:paraId="4288EA73" w14:textId="3A934A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</w:t>
      </w:r>
      <w:r w:rsidR="002E7E72">
        <w:rPr>
          <w:lang w:val="es-ES"/>
        </w:rPr>
        <w:t xml:space="preserve"> </w:t>
      </w:r>
    </w:p>
    <w:p w:rsidR="002E7E72" w:rsidP="002E7E72" w:rsidRDefault="002E7E72" w14:paraId="119C617C" w14:textId="16F45509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366F0679" wp14:editId="3206ED28">
            <wp:extent cx="4122246" cy="2000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57" t="16979" r="2196" b="29463"/>
                    <a:stretch/>
                  </pic:blipFill>
                  <pic:spPr bwMode="auto">
                    <a:xfrm>
                      <a:off x="0" y="0"/>
                      <a:ext cx="4132365" cy="20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FFD" w:rsidP="002E7E72" w:rsidRDefault="00072FFD" w14:paraId="0216B267" w14:textId="77777777">
      <w:pPr>
        <w:pStyle w:val="Prrafodelista"/>
        <w:rPr>
          <w:lang w:val="es-ES"/>
        </w:rPr>
      </w:pPr>
    </w:p>
    <w:p w:rsidRPr="00D63E8E" w:rsidR="00D40CD0" w:rsidP="00D63E8E" w:rsidRDefault="00AF340B" w14:paraId="349CCBA9" w14:textId="51F775C9">
      <w:pPr>
        <w:jc w:val="both"/>
        <w:rPr>
          <w:sz w:val="24"/>
          <w:szCs w:val="24"/>
          <w:lang w:val="es-ES"/>
        </w:rPr>
      </w:pPr>
      <w:r w:rsidRPr="00D63E8E">
        <w:rPr>
          <w:sz w:val="24"/>
          <w:szCs w:val="24"/>
          <w:lang w:val="es-ES"/>
        </w:rPr>
        <w:t xml:space="preserve">Luego de completar los datos del circuito correspondientes a la imagen brindada en el ejercicio, </w:t>
      </w:r>
      <w:r w:rsidRPr="00D63E8E" w:rsidR="0077533C">
        <w:rPr>
          <w:sz w:val="24"/>
          <w:szCs w:val="24"/>
          <w:lang w:val="es-ES"/>
        </w:rPr>
        <w:t xml:space="preserve">hice que la fuente tenga una amplitud de 1 volt (para hacerlo, </w:t>
      </w:r>
      <w:r w:rsidRPr="00D63E8E" w:rsidR="000A0F67">
        <w:rPr>
          <w:sz w:val="24"/>
          <w:szCs w:val="24"/>
          <w:lang w:val="es-ES"/>
        </w:rPr>
        <w:t>le di ‘</w:t>
      </w:r>
      <w:proofErr w:type="spellStart"/>
      <w:r w:rsidRPr="00D63E8E" w:rsidR="000A0F67">
        <w:rPr>
          <w:sz w:val="24"/>
          <w:szCs w:val="24"/>
          <w:lang w:val="es-ES"/>
        </w:rPr>
        <w:t>Click</w:t>
      </w:r>
      <w:proofErr w:type="spellEnd"/>
      <w:r w:rsidRPr="00D63E8E" w:rsidR="000A0F67">
        <w:rPr>
          <w:sz w:val="24"/>
          <w:szCs w:val="24"/>
          <w:lang w:val="es-ES"/>
        </w:rPr>
        <w:t xml:space="preserve"> der</w:t>
      </w:r>
      <w:r w:rsidRPr="00D63E8E" w:rsidR="006F5B90">
        <w:rPr>
          <w:sz w:val="24"/>
          <w:szCs w:val="24"/>
          <w:lang w:val="es-ES"/>
        </w:rPr>
        <w:t>echo’ a la fuente</w:t>
      </w:r>
      <w:r w:rsidRPr="00D63E8E" w:rsidR="00861BB4">
        <w:rPr>
          <w:sz w:val="24"/>
          <w:szCs w:val="24"/>
          <w:lang w:val="es-ES"/>
        </w:rPr>
        <w:t xml:space="preserve"> </w:t>
      </w:r>
      <w:r w:rsidRPr="00D63E8E" w:rsidR="00C77DFB">
        <w:rPr>
          <w:sz w:val="24"/>
          <w:szCs w:val="24"/>
          <w:lang w:val="es-ES"/>
        </w:rPr>
        <w:t>y escribí ‘1’ en ‘AC Amplitud’ de la sección ‘</w:t>
      </w:r>
      <w:r w:rsidRPr="00D63E8E" w:rsidR="007A563A">
        <w:rPr>
          <w:sz w:val="24"/>
          <w:szCs w:val="24"/>
          <w:lang w:val="es-ES"/>
        </w:rPr>
        <w:t xml:space="preserve">Small </w:t>
      </w:r>
      <w:proofErr w:type="spellStart"/>
      <w:r w:rsidRPr="00D63E8E" w:rsidR="007A563A">
        <w:rPr>
          <w:sz w:val="24"/>
          <w:szCs w:val="24"/>
          <w:lang w:val="es-ES"/>
        </w:rPr>
        <w:t>signal</w:t>
      </w:r>
      <w:proofErr w:type="spellEnd"/>
      <w:r w:rsidRPr="00D63E8E" w:rsidR="007A563A">
        <w:rPr>
          <w:sz w:val="24"/>
          <w:szCs w:val="24"/>
          <w:lang w:val="es-ES"/>
        </w:rPr>
        <w:t xml:space="preserve"> AC </w:t>
      </w:r>
      <w:proofErr w:type="spellStart"/>
      <w:r w:rsidRPr="00D63E8E" w:rsidR="007A563A">
        <w:rPr>
          <w:sz w:val="24"/>
          <w:szCs w:val="24"/>
          <w:lang w:val="es-ES"/>
        </w:rPr>
        <w:t>analysis</w:t>
      </w:r>
      <w:proofErr w:type="spellEnd"/>
      <w:r w:rsidRPr="00D63E8E" w:rsidR="007A563A">
        <w:rPr>
          <w:sz w:val="24"/>
          <w:szCs w:val="24"/>
          <w:lang w:val="es-ES"/>
        </w:rPr>
        <w:t>(.AC)</w:t>
      </w:r>
      <w:r w:rsidRPr="00D63E8E" w:rsidR="007470F7">
        <w:rPr>
          <w:sz w:val="24"/>
          <w:szCs w:val="24"/>
          <w:lang w:val="es-ES"/>
        </w:rPr>
        <w:t>’) para luego poder afectar la frecuencia del mismo. Para esto mismo</w:t>
      </w:r>
      <w:r w:rsidRPr="00D63E8E" w:rsidR="0007147F">
        <w:rPr>
          <w:sz w:val="24"/>
          <w:szCs w:val="24"/>
          <w:lang w:val="es-ES"/>
        </w:rPr>
        <w:t xml:space="preserve">, </w:t>
      </w:r>
      <w:r w:rsidRPr="00D63E8E" w:rsidR="004F53BD">
        <w:rPr>
          <w:sz w:val="24"/>
          <w:szCs w:val="24"/>
          <w:lang w:val="es-ES"/>
        </w:rPr>
        <w:t xml:space="preserve">añadí </w:t>
      </w:r>
      <w:r w:rsidRPr="00D63E8E" w:rsidR="0073319E">
        <w:rPr>
          <w:sz w:val="24"/>
          <w:szCs w:val="24"/>
          <w:lang w:val="es-ES"/>
        </w:rPr>
        <w:t xml:space="preserve">el ‘.ac </w:t>
      </w:r>
      <w:proofErr w:type="spellStart"/>
      <w:r w:rsidRPr="00D63E8E" w:rsidR="0073319E">
        <w:rPr>
          <w:sz w:val="24"/>
          <w:szCs w:val="24"/>
          <w:lang w:val="es-ES"/>
        </w:rPr>
        <w:t>dec</w:t>
      </w:r>
      <w:proofErr w:type="spellEnd"/>
      <w:r w:rsidRPr="00D63E8E" w:rsidR="0073319E">
        <w:rPr>
          <w:sz w:val="24"/>
          <w:szCs w:val="24"/>
          <w:lang w:val="es-ES"/>
        </w:rPr>
        <w:t xml:space="preserve"> </w:t>
      </w:r>
      <w:r w:rsidRPr="00D63E8E" w:rsidR="00E61983">
        <w:rPr>
          <w:sz w:val="24"/>
          <w:szCs w:val="24"/>
          <w:lang w:val="es-ES"/>
        </w:rPr>
        <w:t>1000 1 100k’ desde la opción de ‘</w:t>
      </w:r>
      <w:proofErr w:type="spellStart"/>
      <w:r w:rsidRPr="00D63E8E" w:rsidR="00E61983">
        <w:rPr>
          <w:sz w:val="24"/>
          <w:szCs w:val="24"/>
          <w:lang w:val="es-ES"/>
        </w:rPr>
        <w:t>op</w:t>
      </w:r>
      <w:proofErr w:type="spellEnd"/>
      <w:r w:rsidRPr="00D63E8E" w:rsidR="00E61983">
        <w:rPr>
          <w:sz w:val="24"/>
          <w:szCs w:val="24"/>
          <w:lang w:val="es-ES"/>
        </w:rPr>
        <w:t xml:space="preserve">’ para poder ver </w:t>
      </w:r>
      <w:r w:rsidRPr="00D63E8E" w:rsidR="006F3774">
        <w:rPr>
          <w:sz w:val="24"/>
          <w:szCs w:val="24"/>
          <w:lang w:val="es-ES"/>
        </w:rPr>
        <w:t xml:space="preserve">como varía la salida </w:t>
      </w:r>
      <w:r w:rsidRPr="00D63E8E" w:rsidR="00A5229C">
        <w:rPr>
          <w:sz w:val="24"/>
          <w:szCs w:val="24"/>
          <w:lang w:val="es-ES"/>
        </w:rPr>
        <w:t>en décadas según la frecuencia</w:t>
      </w:r>
      <w:r w:rsidRPr="00D63E8E" w:rsidR="007C44DC">
        <w:rPr>
          <w:sz w:val="24"/>
          <w:szCs w:val="24"/>
          <w:lang w:val="es-ES"/>
        </w:rPr>
        <w:t>.</w:t>
      </w:r>
    </w:p>
    <w:p w:rsidRPr="00D63E8E" w:rsidR="00DB56E8" w:rsidP="00D63E8E" w:rsidRDefault="00DB56E8" w14:paraId="0E83D8F0" w14:textId="2FE31635">
      <w:pPr>
        <w:jc w:val="both"/>
        <w:rPr>
          <w:sz w:val="24"/>
          <w:szCs w:val="24"/>
          <w:lang w:val="es-ES"/>
        </w:rPr>
      </w:pPr>
      <w:r w:rsidRPr="094EEDAD" w:rsidR="00DB56E8">
        <w:rPr>
          <w:sz w:val="24"/>
          <w:szCs w:val="24"/>
          <w:lang w:val="es-ES"/>
        </w:rPr>
        <w:t xml:space="preserve">Este </w:t>
      </w:r>
      <w:r w:rsidRPr="094EEDAD" w:rsidR="00ED6211">
        <w:rPr>
          <w:sz w:val="24"/>
          <w:szCs w:val="24"/>
          <w:lang w:val="es-ES"/>
        </w:rPr>
        <w:t>circuito es un R</w:t>
      </w:r>
      <w:r w:rsidRPr="094EEDAD" w:rsidR="004A033C">
        <w:rPr>
          <w:sz w:val="24"/>
          <w:szCs w:val="24"/>
          <w:lang w:val="es-ES"/>
        </w:rPr>
        <w:t>LC (resistor, inductor, capacitor) y se comporta</w:t>
      </w:r>
      <w:r w:rsidRPr="094EEDAD" w:rsidR="00DB56E8">
        <w:rPr>
          <w:sz w:val="24"/>
          <w:szCs w:val="24"/>
          <w:lang w:val="es-ES"/>
        </w:rPr>
        <w:t xml:space="preserve"> como un</w:t>
      </w:r>
      <w:r w:rsidRPr="094EEDAD" w:rsidR="005E54C5">
        <w:rPr>
          <w:sz w:val="24"/>
          <w:szCs w:val="24"/>
          <w:lang w:val="es-ES"/>
        </w:rPr>
        <w:t xml:space="preserve"> filtro de p</w:t>
      </w:r>
      <w:r w:rsidRPr="094EEDAD" w:rsidR="006B235C">
        <w:rPr>
          <w:sz w:val="24"/>
          <w:szCs w:val="24"/>
          <w:lang w:val="es-ES"/>
        </w:rPr>
        <w:t xml:space="preserve">aso </w:t>
      </w:r>
      <w:r w:rsidRPr="094EEDAD" w:rsidR="005E54C5">
        <w:rPr>
          <w:sz w:val="24"/>
          <w:szCs w:val="24"/>
          <w:lang w:val="es-ES"/>
        </w:rPr>
        <w:t>b</w:t>
      </w:r>
      <w:r w:rsidRPr="094EEDAD" w:rsidR="006B235C">
        <w:rPr>
          <w:sz w:val="24"/>
          <w:szCs w:val="24"/>
          <w:lang w:val="es-ES"/>
        </w:rPr>
        <w:t>ajo</w:t>
      </w:r>
      <w:r w:rsidRPr="094EEDAD" w:rsidR="005E54C5">
        <w:rPr>
          <w:sz w:val="24"/>
          <w:szCs w:val="24"/>
          <w:lang w:val="es-ES"/>
        </w:rPr>
        <w:t xml:space="preserve"> </w:t>
      </w:r>
      <w:r w:rsidRPr="094EEDAD" w:rsidR="004A033C">
        <w:rPr>
          <w:sz w:val="24"/>
          <w:szCs w:val="24"/>
          <w:lang w:val="es-ES"/>
        </w:rPr>
        <w:t>(LP</w:t>
      </w:r>
      <w:r w:rsidRPr="094EEDAD" w:rsidR="00263EE6">
        <w:rPr>
          <w:sz w:val="24"/>
          <w:szCs w:val="24"/>
          <w:lang w:val="es-ES"/>
        </w:rPr>
        <w:t xml:space="preserve">F) </w:t>
      </w:r>
      <w:r w:rsidRPr="094EEDAD" w:rsidR="005154C9">
        <w:rPr>
          <w:sz w:val="24"/>
          <w:szCs w:val="24"/>
          <w:lang w:val="es-ES"/>
        </w:rPr>
        <w:t>por lo que, a baja frecuencia (</w:t>
      </w:r>
      <w:r w:rsidRPr="094EEDAD" w:rsidR="00542945">
        <w:rPr>
          <w:sz w:val="24"/>
          <w:szCs w:val="24"/>
          <w:lang w:val="es-ES"/>
        </w:rPr>
        <w:t>cerca</w:t>
      </w:r>
      <w:r w:rsidRPr="094EEDAD" w:rsidR="005154C9">
        <w:rPr>
          <w:sz w:val="24"/>
          <w:szCs w:val="24"/>
          <w:lang w:val="es-ES"/>
        </w:rPr>
        <w:t xml:space="preserve"> de </w:t>
      </w:r>
      <w:r w:rsidRPr="094EEDAD" w:rsidR="00542945">
        <w:rPr>
          <w:sz w:val="24"/>
          <w:szCs w:val="24"/>
          <w:lang w:val="es-ES"/>
        </w:rPr>
        <w:t>10Hz, la frecuencia de corte</w:t>
      </w:r>
      <w:r w:rsidRPr="094EEDAD" w:rsidR="005154C9">
        <w:rPr>
          <w:sz w:val="24"/>
          <w:szCs w:val="24"/>
          <w:lang w:val="es-ES"/>
        </w:rPr>
        <w:t>),</w:t>
      </w:r>
      <w:r w:rsidRPr="094EEDAD" w:rsidR="00CC787B">
        <w:rPr>
          <w:sz w:val="24"/>
          <w:szCs w:val="24"/>
          <w:lang w:val="es-ES"/>
        </w:rPr>
        <w:t xml:space="preserve"> </w:t>
      </w:r>
      <w:r w:rsidRPr="094EEDAD" w:rsidR="007C4A95">
        <w:rPr>
          <w:sz w:val="24"/>
          <w:szCs w:val="24"/>
          <w:lang w:val="es-ES"/>
        </w:rPr>
        <w:t>el circuito va a entregar 1 V de salida</w:t>
      </w:r>
      <w:r w:rsidRPr="094EEDAD" w:rsidR="00A867C6">
        <w:rPr>
          <w:sz w:val="24"/>
          <w:szCs w:val="24"/>
          <w:lang w:val="es-ES"/>
        </w:rPr>
        <w:t xml:space="preserve"> y va a disminuir esta tensión mientras más alta es la frecuencia</w:t>
      </w:r>
      <w:r w:rsidRPr="094EEDAD" w:rsidR="00A97A75">
        <w:rPr>
          <w:sz w:val="24"/>
          <w:szCs w:val="24"/>
          <w:lang w:val="es-ES"/>
        </w:rPr>
        <w:t xml:space="preserve"> hasta llegar a 0</w:t>
      </w:r>
      <w:r w:rsidRPr="094EEDAD" w:rsidR="3D2E8457">
        <w:rPr>
          <w:sz w:val="24"/>
          <w:szCs w:val="24"/>
          <w:lang w:val="es-ES"/>
        </w:rPr>
        <w:t xml:space="preserve"> V</w:t>
      </w:r>
      <w:r w:rsidRPr="094EEDAD" w:rsidR="00A867C6">
        <w:rPr>
          <w:sz w:val="24"/>
          <w:szCs w:val="24"/>
          <w:lang w:val="es-ES"/>
        </w:rPr>
        <w:t>.</w:t>
      </w:r>
    </w:p>
    <w:p w:rsidR="007C44DC" w:rsidP="00D40CD0" w:rsidRDefault="00E8624E" w14:paraId="34FA7F6D" w14:textId="527F9A6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0F7D5BA" wp14:editId="5BCBA865">
            <wp:extent cx="4572000" cy="442464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941"/>
                    <a:stretch/>
                  </pic:blipFill>
                  <pic:spPr bwMode="auto">
                    <a:xfrm>
                      <a:off x="0" y="0"/>
                      <a:ext cx="4588180" cy="4440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5E25" w:rsidP="00D40CD0" w:rsidRDefault="001A02E9" w14:paraId="3DAB9DC5" w14:textId="53644118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221D45" wp14:editId="69690039">
                <wp:simplePos x="0" y="0"/>
                <wp:positionH relativeFrom="column">
                  <wp:posOffset>3931285</wp:posOffset>
                </wp:positionH>
                <wp:positionV relativeFrom="paragraph">
                  <wp:posOffset>1222111</wp:posOffset>
                </wp:positionV>
                <wp:extent cx="1268083" cy="232913"/>
                <wp:effectExtent l="19050" t="19050" r="2794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23291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style="position:absolute;margin-left:309.55pt;margin-top:96.25pt;width:99.85pt;height:1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5A98A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"/>
            </w:pict>
          </mc:Fallback>
        </mc:AlternateContent>
      </w:r>
      <w:r w:rsidRPr="001A02E9">
        <w:rPr>
          <w:noProof/>
          <w:lang w:val="es-ES"/>
        </w:rPr>
        <w:drawing>
          <wp:inline distT="0" distB="0" distL="0" distR="0" wp14:anchorId="48EFA849" wp14:editId="5C309493">
            <wp:extent cx="5400040" cy="430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4EEDAD" w:rsidRDefault="094EEDAD" w14:paraId="424EF838" w14:textId="3648FB63">
      <w:r>
        <w:br w:type="page"/>
      </w:r>
    </w:p>
    <w:p w:rsidR="000612C1" w:rsidP="094EEDAD" w:rsidRDefault="00583C58" w14:paraId="3B354B2A" w14:textId="0D8A80F8">
      <w:pPr>
        <w:pStyle w:val="Normal"/>
        <w:ind w:left="0"/>
        <w:rPr>
          <w:lang w:val="es-ES"/>
        </w:rPr>
      </w:pPr>
      <w:r w:rsidRPr="094EEDAD" w:rsidR="669FC990">
        <w:rPr>
          <w:lang w:val="es-ES"/>
        </w:rPr>
        <w:t>2.</w:t>
      </w:r>
    </w:p>
    <w:p w:rsidR="000612C1" w:rsidP="094EEDAD" w:rsidRDefault="00583C58" w14:paraId="784D8A9C" w14:textId="111AE201">
      <w:pPr>
        <w:pStyle w:val="Normal"/>
        <w:ind w:left="0"/>
        <w:rPr>
          <w:lang w:val="es-ES"/>
        </w:rPr>
      </w:pPr>
      <w:r>
        <w:rPr>
          <w:noProof/>
        </w:rPr>
        <w:drawing>
          <wp:inline distT="0" distB="0" distL="0" distR="0" wp14:anchorId="4F5CFBC8" wp14:editId="222E2535">
            <wp:extent cx="4580626" cy="25238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871" t="21345" r="3832" b="20477"/>
                    <a:stretch/>
                  </pic:blipFill>
                  <pic:spPr bwMode="auto">
                    <a:xfrm>
                      <a:off x="0" y="0"/>
                      <a:ext cx="4632931" cy="255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2F3" w:rsidP="004C0B58" w:rsidRDefault="001A046E" w14:paraId="6AFCC2F2" w14:textId="7D7C628A">
      <w:pPr>
        <w:jc w:val="both"/>
        <w:rPr>
          <w:lang w:val="es-ES"/>
        </w:rPr>
      </w:pPr>
      <w:r w:rsidRPr="00D63E8E">
        <w:rPr>
          <w:sz w:val="24"/>
          <w:szCs w:val="24"/>
          <w:lang w:val="es-ES"/>
        </w:rPr>
        <w:t xml:space="preserve">Los cambios que realicé fueron cambiar el valor de la resistencia R1 por ‘{r1}’, esto para luego poder cambiarle el valor como si fuera una variable. Para esto, use </w:t>
      </w:r>
      <w:proofErr w:type="gramStart"/>
      <w:r w:rsidRPr="00D63E8E">
        <w:rPr>
          <w:sz w:val="24"/>
          <w:szCs w:val="24"/>
          <w:lang w:val="es-ES"/>
        </w:rPr>
        <w:t>‘.step</w:t>
      </w:r>
      <w:proofErr w:type="gramEnd"/>
      <w:r w:rsidRPr="00D63E8E">
        <w:rPr>
          <w:sz w:val="24"/>
          <w:szCs w:val="24"/>
          <w:lang w:val="es-ES"/>
        </w:rPr>
        <w:t xml:space="preserve"> </w:t>
      </w:r>
      <w:proofErr w:type="spellStart"/>
      <w:r w:rsidRPr="00D63E8E">
        <w:rPr>
          <w:sz w:val="24"/>
          <w:szCs w:val="24"/>
          <w:lang w:val="es-ES"/>
        </w:rPr>
        <w:t>param</w:t>
      </w:r>
      <w:proofErr w:type="spellEnd"/>
      <w:r w:rsidRPr="00D63E8E">
        <w:rPr>
          <w:sz w:val="24"/>
          <w:szCs w:val="24"/>
          <w:lang w:val="es-ES"/>
        </w:rPr>
        <w:t xml:space="preserve"> r1 500 2k 500’ con ‘.</w:t>
      </w:r>
      <w:proofErr w:type="spellStart"/>
      <w:r w:rsidRPr="00D63E8E">
        <w:rPr>
          <w:sz w:val="24"/>
          <w:szCs w:val="24"/>
          <w:lang w:val="es-ES"/>
        </w:rPr>
        <w:t>op</w:t>
      </w:r>
      <w:proofErr w:type="spellEnd"/>
      <w:r w:rsidRPr="00D63E8E">
        <w:rPr>
          <w:sz w:val="24"/>
          <w:szCs w:val="24"/>
          <w:lang w:val="es-ES"/>
        </w:rPr>
        <w:t xml:space="preserve">’, donde </w:t>
      </w:r>
      <w:r w:rsidRPr="00D63E8E" w:rsidR="00056D2F">
        <w:rPr>
          <w:sz w:val="24"/>
          <w:szCs w:val="24"/>
          <w:lang w:val="es-ES"/>
        </w:rPr>
        <w:t xml:space="preserve">indico que el valor ‘{r1}’ inicie desde 500Ω hasta 2kΩ </w:t>
      </w:r>
      <w:r w:rsidRPr="00D63E8E" w:rsidR="00597BB5">
        <w:rPr>
          <w:sz w:val="24"/>
          <w:szCs w:val="24"/>
          <w:lang w:val="es-ES"/>
        </w:rPr>
        <w:t xml:space="preserve">con un incremento de 500Ω por lo que se llegan a ver </w:t>
      </w:r>
      <w:r w:rsidRPr="00D63E8E" w:rsidR="0004008A">
        <w:rPr>
          <w:sz w:val="24"/>
          <w:szCs w:val="24"/>
          <w:lang w:val="es-ES"/>
        </w:rPr>
        <w:t>4 curvas (500, 1k, 1k5 y 2k).</w:t>
      </w:r>
    </w:p>
    <w:p w:rsidR="003F601F" w:rsidP="000612C1" w:rsidRDefault="003F601F" w14:paraId="35BA7194" w14:textId="51E02A3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FC0DDB2" wp14:editId="45EE4D06">
            <wp:extent cx="4684143" cy="4636859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044"/>
                    <a:stretch/>
                  </pic:blipFill>
                  <pic:spPr bwMode="auto">
                    <a:xfrm>
                      <a:off x="0" y="0"/>
                      <a:ext cx="4692573" cy="464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249A" w:rsidP="094EEDAD" w:rsidRDefault="007202C8" w14:paraId="13820E74" w14:textId="03D785D0">
      <w:pPr>
        <w:jc w:val="both"/>
        <w:rPr>
          <w:sz w:val="24"/>
          <w:szCs w:val="24"/>
          <w:lang w:val="es-ES"/>
        </w:rPr>
      </w:pPr>
      <w:r w:rsidRPr="094EEDAD" w:rsidR="007202C8">
        <w:rPr>
          <w:sz w:val="24"/>
          <w:szCs w:val="24"/>
          <w:lang w:val="es-ES"/>
        </w:rPr>
        <w:t>La diferencia que enc</w:t>
      </w:r>
      <w:r w:rsidRPr="094EEDAD" w:rsidR="009B650E">
        <w:rPr>
          <w:sz w:val="24"/>
          <w:szCs w:val="24"/>
          <w:lang w:val="es-ES"/>
        </w:rPr>
        <w:t>o</w:t>
      </w:r>
      <w:r w:rsidRPr="094EEDAD" w:rsidR="007202C8">
        <w:rPr>
          <w:sz w:val="24"/>
          <w:szCs w:val="24"/>
          <w:lang w:val="es-ES"/>
        </w:rPr>
        <w:t>ntr</w:t>
      </w:r>
      <w:r w:rsidRPr="094EEDAD" w:rsidR="009B650E">
        <w:rPr>
          <w:sz w:val="24"/>
          <w:szCs w:val="24"/>
          <w:lang w:val="es-ES"/>
        </w:rPr>
        <w:t>amos</w:t>
      </w:r>
      <w:r w:rsidRPr="094EEDAD" w:rsidR="007202C8">
        <w:rPr>
          <w:sz w:val="24"/>
          <w:szCs w:val="24"/>
          <w:lang w:val="es-ES"/>
        </w:rPr>
        <w:t xml:space="preserve"> con relación al anterior circuito es que, </w:t>
      </w:r>
      <w:r w:rsidRPr="094EEDAD" w:rsidR="00A125C7">
        <w:rPr>
          <w:sz w:val="24"/>
          <w:szCs w:val="24"/>
          <w:lang w:val="es-ES"/>
        </w:rPr>
        <w:t xml:space="preserve">a medida que modificamos el valor R1 </w:t>
      </w:r>
      <w:r w:rsidRPr="094EEDAD" w:rsidR="00EF3FCC">
        <w:rPr>
          <w:sz w:val="24"/>
          <w:szCs w:val="24"/>
          <w:lang w:val="es-ES"/>
        </w:rPr>
        <w:t xml:space="preserve">se generan picos de voltaje en </w:t>
      </w:r>
      <w:r w:rsidRPr="094EEDAD" w:rsidR="00F43F76">
        <w:rPr>
          <w:sz w:val="24"/>
          <w:szCs w:val="24"/>
          <w:lang w:val="es-ES"/>
        </w:rPr>
        <w:t xml:space="preserve">el filtro. Esto se debe a que </w:t>
      </w:r>
      <w:r w:rsidRPr="094EEDAD" w:rsidR="009B0750">
        <w:rPr>
          <w:sz w:val="24"/>
          <w:szCs w:val="24"/>
          <w:lang w:val="es-ES"/>
        </w:rPr>
        <w:t>los valores que asignamos a los componentes del mismo modifican el valor “Q” de</w:t>
      </w:r>
      <w:r w:rsidRPr="094EEDAD" w:rsidR="004D45B3">
        <w:rPr>
          <w:sz w:val="24"/>
          <w:szCs w:val="24"/>
          <w:lang w:val="es-ES"/>
        </w:rPr>
        <w:t xml:space="preserve">l </w:t>
      </w:r>
      <w:r w:rsidRPr="094EEDAD" w:rsidR="009673F9">
        <w:rPr>
          <w:sz w:val="24"/>
          <w:szCs w:val="24"/>
          <w:lang w:val="es-ES"/>
        </w:rPr>
        <w:t xml:space="preserve">filtro </w:t>
      </w:r>
      <w:r w:rsidRPr="094EEDAD" w:rsidR="03D2A5FD">
        <w:rPr>
          <w:sz w:val="24"/>
          <w:szCs w:val="24"/>
          <w:lang w:val="es-ES"/>
        </w:rPr>
        <w:t>(</w:t>
      </w:r>
      <m:oMath xmlns:m="http://schemas.openxmlformats.org/officeDocument/2006/math">
        <m:r>
          <w:rPr xmlns:w="http://schemas.openxmlformats.org/wordprocessingml/2006/main">
            <w:rFonts w:ascii="Cambria Math" w:hAnsi="Cambria Math"/>
            <w:lang w:val="es-ES"/>
          </w:rPr>
          <m:t>Q=</m:t>
        </m:r>
        <m:rad>
          <m:radPr>
            <m:degHide m:val="1"/>
            <m:ctrlPr>
              <w:rPr xmlns:w="http://schemas.openxmlformats.org/wordprocessingml/2006/main">
                <w:rFonts w:ascii="Cambria Math" w:hAnsi="Cambria Math"/>
                <w:i/>
                <w:lang w:val="es-ES"/>
              </w:rPr>
            </m:ctrlPr>
          </m:radPr>
          <m:deg/>
          <m:e>
            <m:f>
              <m:fPr>
                <m:ctrlPr>
                  <w:rPr xmlns:w="http://schemas.openxmlformats.org/wordprocessingml/2006/main"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 xmlns:w="http://schemas.openxmlformats.org/wordprocessingml/2006/main">
                    <w:rFonts w:ascii="Cambria Math" w:hAnsi="Cambria Math"/>
                    <w:lang w:val="es-ES"/>
                  </w:rPr>
                  <m:t>C</m:t>
                </m:r>
              </m:num>
              <m:den>
                <m:r>
                  <w:rPr xmlns:w="http://schemas.openxmlformats.org/wordprocessingml/2006/main">
                    <w:rFonts w:ascii="Cambria Math" w:hAnsi="Cambria Math"/>
                    <w:lang w:val="es-ES"/>
                  </w:rPr>
                  <m:t>L</m:t>
                </m:r>
              </m:den>
            </m:f>
          </m:e>
        </m:rad>
        <m:r>
          <w:rPr xmlns:w="http://schemas.openxmlformats.org/wordprocessingml/2006/main">
            <w:rFonts w:ascii="Cambria Math" w:hAnsi="Cambria Math"/>
            <w:lang w:val="es-ES"/>
          </w:rPr>
          <m:t>*</m:t>
        </m:r>
        <m:r>
          <w:rPr xmlns:w="http://schemas.openxmlformats.org/wordprocessingml/2006/main">
            <w:rFonts w:ascii="Cambria Math" w:hAnsi="Cambria Math" w:eastAsiaTheme="minorEastAsia"/>
            <w:lang w:val="es-ES"/>
          </w:rPr>
          <m:t>R</m:t>
        </m:r>
      </m:oMath>
      <w:r w:rsidRPr="094EEDAD" w:rsidR="00207FD0">
        <w:rPr>
          <w:rFonts w:eastAsia="" w:eastAsiaTheme="minorEastAsia"/>
          <w:sz w:val="24"/>
          <w:szCs w:val="24"/>
          <w:lang w:val="es-ES"/>
        </w:rPr>
        <w:t>)</w:t>
      </w:r>
      <w:r w:rsidRPr="094EEDAD" w:rsidR="009673F9">
        <w:rPr>
          <w:sz w:val="24"/>
          <w:szCs w:val="24"/>
          <w:lang w:val="es-ES"/>
        </w:rPr>
        <w:t>,</w:t>
      </w:r>
      <w:r w:rsidRPr="094EEDAD" w:rsidR="00264A3D">
        <w:rPr>
          <w:sz w:val="24"/>
          <w:szCs w:val="24"/>
          <w:lang w:val="es-ES"/>
        </w:rPr>
        <w:t xml:space="preserve"> </w:t>
      </w:r>
      <w:r w:rsidRPr="094EEDAD" w:rsidR="009673F9">
        <w:rPr>
          <w:sz w:val="24"/>
          <w:szCs w:val="24"/>
          <w:lang w:val="es-ES"/>
        </w:rPr>
        <w:t xml:space="preserve">este parámetro es el que indica el voltaje que tendrá </w:t>
      </w:r>
      <w:r w:rsidRPr="094EEDAD" w:rsidR="005B249A">
        <w:rPr>
          <w:sz w:val="24"/>
          <w:szCs w:val="24"/>
          <w:lang w:val="es-ES"/>
        </w:rPr>
        <w:t>el</w:t>
      </w:r>
      <w:r w:rsidRPr="094EEDAD" w:rsidR="009673F9">
        <w:rPr>
          <w:sz w:val="24"/>
          <w:szCs w:val="24"/>
          <w:lang w:val="es-ES"/>
        </w:rPr>
        <w:t xml:space="preserve"> pico que vemos reflejados en el gráfico</w:t>
      </w:r>
      <w:r w:rsidRPr="094EEDAD" w:rsidR="6AAF780B">
        <w:rPr>
          <w:sz w:val="24"/>
          <w:szCs w:val="24"/>
          <w:lang w:val="es-ES"/>
        </w:rPr>
        <w:t xml:space="preserve">, </w:t>
      </w:r>
      <w:r w:rsidRPr="094EEDAD" w:rsidR="00D81CC4">
        <w:rPr>
          <w:sz w:val="24"/>
          <w:szCs w:val="24"/>
          <w:lang w:val="es-ES"/>
        </w:rPr>
        <w:t xml:space="preserve">Si aumentamos C o R</w:t>
      </w:r>
      <w:r w:rsidRPr="094EEDAD" w:rsidR="00880EDC">
        <w:rPr>
          <w:sz w:val="24"/>
          <w:szCs w:val="24"/>
          <w:lang w:val="es-ES"/>
        </w:rPr>
        <w:t>, Q será mayor y aumentando L disminuirá.</w:t>
      </w:r>
      <w:r w:rsidRPr="094EEDAD" w:rsidR="005B249A">
        <w:rPr>
          <w:sz w:val="24"/>
          <w:szCs w:val="24"/>
          <w:lang w:val="es-ES"/>
        </w:rPr>
        <w:t xml:space="preserve"> </w:t>
      </w:r>
      <w:r w:rsidRPr="094EEDAD" w:rsidR="16823707">
        <w:rPr>
          <w:sz w:val="24"/>
          <w:szCs w:val="24"/>
          <w:lang w:val="es-ES"/>
        </w:rPr>
        <w:t xml:space="preserve">En el gráfico v</w:t>
      </w:r>
      <w:r w:rsidRPr="094EEDAD" w:rsidR="00255996">
        <w:rPr>
          <w:sz w:val="24"/>
          <w:szCs w:val="24"/>
          <w:lang w:val="es-ES"/>
        </w:rPr>
        <w:t xml:space="preserve">emos </w:t>
      </w:r>
      <w:r w:rsidRPr="094EEDAD" w:rsidR="000A51FE">
        <w:rPr>
          <w:sz w:val="24"/>
          <w:szCs w:val="24"/>
          <w:lang w:val="es-ES"/>
        </w:rPr>
        <w:t xml:space="preserve">solo </w:t>
      </w:r>
      <w:r w:rsidRPr="094EEDAD" w:rsidR="00255996">
        <w:rPr>
          <w:sz w:val="24"/>
          <w:szCs w:val="24"/>
          <w:lang w:val="es-ES"/>
        </w:rPr>
        <w:t>un pico por cada variación</w:t>
      </w:r>
      <w:r w:rsidRPr="094EEDAD" w:rsidR="00880EDC">
        <w:rPr>
          <w:sz w:val="24"/>
          <w:szCs w:val="24"/>
          <w:lang w:val="es-ES"/>
        </w:rPr>
        <w:t xml:space="preserve"> </w:t>
      </w:r>
      <w:r w:rsidRPr="094EEDAD" w:rsidR="00255996">
        <w:rPr>
          <w:sz w:val="24"/>
          <w:szCs w:val="24"/>
          <w:lang w:val="es-ES"/>
        </w:rPr>
        <w:t>del resistor</w:t>
      </w:r>
      <w:r w:rsidRPr="094EEDAD" w:rsidR="00477F48">
        <w:rPr>
          <w:sz w:val="24"/>
          <w:szCs w:val="24"/>
          <w:lang w:val="es-ES"/>
        </w:rPr>
        <w:t xml:space="preserve"> dado que es un filtro de segundo orden, el orden está dado </w:t>
      </w:r>
      <w:r w:rsidRPr="094EEDAD" w:rsidR="00BD4EB0">
        <w:rPr>
          <w:sz w:val="24"/>
          <w:szCs w:val="24"/>
          <w:lang w:val="es-ES"/>
        </w:rPr>
        <w:t xml:space="preserve">por la cantidad de </w:t>
      </w:r>
      <w:r w:rsidRPr="094EEDAD" w:rsidR="00655367">
        <w:rPr>
          <w:sz w:val="24"/>
          <w:szCs w:val="24"/>
          <w:lang w:val="es-ES"/>
        </w:rPr>
        <w:t xml:space="preserve">elementos reactivos </w:t>
      </w:r>
      <w:r w:rsidRPr="094EEDAD" w:rsidR="000A51FE">
        <w:rPr>
          <w:sz w:val="24"/>
          <w:szCs w:val="24"/>
          <w:lang w:val="es-ES"/>
        </w:rPr>
        <w:t xml:space="preserve">que se encuentren </w:t>
      </w:r>
      <w:r w:rsidRPr="094EEDAD" w:rsidR="00DC5AA2">
        <w:rPr>
          <w:sz w:val="24"/>
          <w:szCs w:val="24"/>
          <w:lang w:val="es-ES"/>
        </w:rPr>
        <w:t>en el circuito y variarán la cantidad de fluctuaciones que vemos en el momento p</w:t>
      </w:r>
      <w:r w:rsidRPr="094EEDAD" w:rsidR="00BF0D82">
        <w:rPr>
          <w:sz w:val="24"/>
          <w:szCs w:val="24"/>
          <w:lang w:val="es-ES"/>
        </w:rPr>
        <w:t xml:space="preserve">revio a la </w:t>
      </w:r>
      <w:r w:rsidRPr="094EEDAD" w:rsidR="00C7008E">
        <w:rPr>
          <w:sz w:val="24"/>
          <w:szCs w:val="24"/>
          <w:lang w:val="es-ES"/>
        </w:rPr>
        <w:t>filtración de la frecuencia</w:t>
      </w:r>
      <w:r w:rsidRPr="094EEDAD" w:rsidR="00880EDC">
        <w:rPr>
          <w:sz w:val="24"/>
          <w:szCs w:val="24"/>
          <w:lang w:val="es-ES"/>
        </w:rPr>
        <w:t xml:space="preserve"> (por el tipo de filtro del ci</w:t>
      </w:r>
      <w:r w:rsidRPr="094EEDAD" w:rsidR="00E61C6F">
        <w:rPr>
          <w:sz w:val="24"/>
          <w:szCs w:val="24"/>
          <w:lang w:val="es-ES"/>
        </w:rPr>
        <w:t>rcuito)</w:t>
      </w:r>
      <w:r w:rsidRPr="094EEDAD" w:rsidR="00C7008E">
        <w:rPr>
          <w:sz w:val="24"/>
          <w:szCs w:val="24"/>
          <w:lang w:val="es-ES"/>
        </w:rPr>
        <w:t>.</w:t>
      </w:r>
      <w:r w:rsidRPr="094EEDAD" w:rsidR="00E17519">
        <w:rPr>
          <w:sz w:val="24"/>
          <w:szCs w:val="24"/>
          <w:lang w:val="es-ES"/>
        </w:rPr>
        <w:t xml:space="preserve"> Como agregad</w:t>
      </w:r>
      <w:r w:rsidRPr="094EEDAD" w:rsidR="00B15960">
        <w:rPr>
          <w:sz w:val="24"/>
          <w:szCs w:val="24"/>
          <w:lang w:val="es-ES"/>
        </w:rPr>
        <w:t>o</w:t>
      </w:r>
      <w:r w:rsidRPr="094EEDAD" w:rsidR="00B51B0C">
        <w:rPr>
          <w:sz w:val="24"/>
          <w:szCs w:val="24"/>
          <w:lang w:val="es-ES"/>
        </w:rPr>
        <w:t xml:space="preserve">, </w:t>
      </w:r>
      <w:r w:rsidRPr="094EEDAD" w:rsidR="00EF7161">
        <w:rPr>
          <w:sz w:val="24"/>
          <w:szCs w:val="24"/>
          <w:lang w:val="es-ES"/>
        </w:rPr>
        <w:t xml:space="preserve">si </w:t>
      </w:r>
      <w:r w:rsidRPr="094EEDAD" w:rsidR="698BAEF9">
        <w:rPr>
          <w:sz w:val="24"/>
          <w:szCs w:val="24"/>
          <w:lang w:val="es-ES"/>
        </w:rPr>
        <w:t>graficásemos</w:t>
      </w:r>
      <w:r w:rsidRPr="094EEDAD" w:rsidR="00EF7161">
        <w:rPr>
          <w:sz w:val="24"/>
          <w:szCs w:val="24"/>
          <w:lang w:val="es-ES"/>
        </w:rPr>
        <w:t xml:space="preserve"> </w:t>
      </w:r>
      <w:r w:rsidRPr="094EEDAD" w:rsidR="3C9526EC">
        <w:rPr>
          <w:sz w:val="24"/>
          <w:szCs w:val="24"/>
          <w:lang w:val="es-ES"/>
        </w:rPr>
        <w:t xml:space="preserve">la </w:t>
      </w:r>
      <w:r w:rsidRPr="094EEDAD" w:rsidR="00EF7161">
        <w:rPr>
          <w:sz w:val="24"/>
          <w:szCs w:val="24"/>
          <w:lang w:val="es-ES"/>
        </w:rPr>
        <w:t>frecuencia teniendo en cuenta los valores negativos po</w:t>
      </w:r>
      <w:r w:rsidRPr="094EEDAD" w:rsidR="00DC0E2A">
        <w:rPr>
          <w:sz w:val="24"/>
          <w:szCs w:val="24"/>
          <w:lang w:val="es-ES"/>
        </w:rPr>
        <w:t xml:space="preserve">d</w:t>
      </w:r>
      <w:r w:rsidRPr="094EEDAD" w:rsidR="6EF77B77">
        <w:rPr>
          <w:sz w:val="24"/>
          <w:szCs w:val="24"/>
          <w:lang w:val="es-ES"/>
        </w:rPr>
        <w:t xml:space="preserve">ríamos</w:t>
      </w:r>
      <w:r w:rsidRPr="094EEDAD" w:rsidR="00DC0E2A">
        <w:rPr>
          <w:sz w:val="24"/>
          <w:szCs w:val="24"/>
          <w:lang w:val="es-ES"/>
        </w:rPr>
        <w:t xml:space="preserve"> visualizar un espejismo del gráfico positivo, esto sucede ya que </w:t>
      </w:r>
      <w:r w:rsidRPr="094EEDAD" w:rsidR="00A92739">
        <w:rPr>
          <w:sz w:val="24"/>
          <w:szCs w:val="24"/>
          <w:lang w:val="es-ES"/>
        </w:rPr>
        <w:t xml:space="preserve">lo que estamos viendo es </w:t>
      </w:r>
      <w:r w:rsidRPr="094EEDAD" w:rsidR="0028239E">
        <w:rPr>
          <w:sz w:val="24"/>
          <w:szCs w:val="24"/>
          <w:lang w:val="es-ES"/>
        </w:rPr>
        <w:t>la parte positiva y no el módulo de lo que está s</w:t>
      </w:r>
      <w:r w:rsidRPr="094EEDAD" w:rsidR="006C5F75">
        <w:rPr>
          <w:sz w:val="24"/>
          <w:szCs w:val="24"/>
          <w:lang w:val="es-ES"/>
        </w:rPr>
        <w:t>ucediendo</w:t>
      </w:r>
      <w:r w:rsidRPr="094EEDAD" w:rsidR="008D33B9">
        <w:rPr>
          <w:sz w:val="24"/>
          <w:szCs w:val="24"/>
          <w:lang w:val="es-ES"/>
        </w:rPr>
        <w:t>.</w:t>
      </w:r>
    </w:p>
    <w:p w:rsidRPr="008C023D" w:rsidR="003D4397" w:rsidP="094EEDAD" w:rsidRDefault="00EF0EFC" w14:paraId="29BB582F" w14:textId="71743E2C" w14:noSpellErr="1">
      <w:pPr>
        <w:jc w:val="center"/>
        <w:rPr>
          <w:sz w:val="24"/>
          <w:szCs w:val="24"/>
          <w:lang w:val="es-ES"/>
        </w:rPr>
      </w:pPr>
      <w:r w:rsidRPr="094EEDAD" w:rsidR="00EF0EFC">
        <w:rPr>
          <w:sz w:val="24"/>
          <w:szCs w:val="24"/>
          <w:lang w:val="es-ES"/>
        </w:rPr>
        <w:t xml:space="preserve"> </w:t>
      </w:r>
    </w:p>
    <w:p w:rsidR="004C0B58" w:rsidRDefault="004C0B58" w14:paraId="40D90244" w14:textId="77777777">
      <w:pPr>
        <w:rPr>
          <w:lang w:val="es-ES"/>
        </w:rPr>
      </w:pPr>
      <w:r>
        <w:rPr>
          <w:lang w:val="es-ES"/>
        </w:rPr>
        <w:br w:type="page"/>
      </w:r>
    </w:p>
    <w:p w:rsidR="00391E17" w:rsidP="094EEDAD" w:rsidRDefault="00391E17" w14:paraId="0B612D86" w14:textId="7EF9FA7A">
      <w:pPr>
        <w:pStyle w:val="Normal"/>
        <w:ind w:left="0"/>
        <w:rPr>
          <w:lang w:val="es-ES"/>
        </w:rPr>
      </w:pPr>
      <w:r w:rsidRPr="094EEDAD" w:rsidR="7696DA1B">
        <w:rPr>
          <w:lang w:val="es-ES"/>
        </w:rPr>
        <w:t>3.</w:t>
      </w:r>
      <w:r w:rsidRPr="094EEDAD" w:rsidR="00391E17">
        <w:rPr>
          <w:lang w:val="es-ES"/>
        </w:rPr>
        <w:t xml:space="preserve"> </w:t>
      </w:r>
    </w:p>
    <w:p w:rsidR="00391E17" w:rsidP="094EEDAD" w:rsidRDefault="00391E17" w14:paraId="6A558F61" w14:textId="57299BC5" w14:noSpellErr="1">
      <w:pPr>
        <w:ind w:left="0"/>
        <w:rPr>
          <w:lang w:val="es-ES"/>
        </w:rPr>
      </w:pPr>
      <w:r>
        <w:rPr>
          <w:noProof/>
        </w:rPr>
        <w:drawing>
          <wp:inline distT="0" distB="0" distL="0" distR="0" wp14:anchorId="7249BBF7" wp14:editId="2A556341">
            <wp:extent cx="5002629" cy="25012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36" t="23423" r="5110" b="21800"/>
                    <a:stretch/>
                  </pic:blipFill>
                  <pic:spPr bwMode="auto">
                    <a:xfrm>
                      <a:off x="0" y="0"/>
                      <a:ext cx="5003305" cy="2501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72D" w:rsidP="094EEDAD" w:rsidRDefault="00734FF9" w14:paraId="4C279E0A" w14:textId="76903208" w14:noSpellErr="1">
      <w:pPr>
        <w:ind w:left="0"/>
        <w:rPr>
          <w:lang w:val="es-ES"/>
        </w:rPr>
      </w:pPr>
      <w:r>
        <w:rPr>
          <w:noProof/>
        </w:rPr>
        <w:drawing>
          <wp:inline distT="0" distB="0" distL="0" distR="0" wp14:anchorId="0F843C35" wp14:editId="32B6D885">
            <wp:extent cx="5106838" cy="456692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5430"/>
                    <a:stretch/>
                  </pic:blipFill>
                  <pic:spPr bwMode="auto">
                    <a:xfrm>
                      <a:off x="0" y="0"/>
                      <a:ext cx="5106838" cy="456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672D" w:rsidP="094EEDAD" w:rsidRDefault="00DF672D" w14:paraId="3872D094" w14:textId="398CD45D">
      <w:pPr>
        <w:ind w:left="0"/>
        <w:jc w:val="both"/>
        <w:rPr>
          <w:lang w:val="es-ES"/>
        </w:rPr>
      </w:pPr>
      <w:r w:rsidRPr="094EEDAD" w:rsidR="00DF672D">
        <w:rPr>
          <w:lang w:val="es-ES"/>
        </w:rPr>
        <w:t>Luego de cambiar el inductor y el capacitor de lugar, se puede ver en el gráfico que este circuito es un filtro de paso alto (</w:t>
      </w:r>
      <w:r w:rsidRPr="094EEDAD" w:rsidR="009A738C">
        <w:rPr>
          <w:lang w:val="es-ES"/>
        </w:rPr>
        <w:t>HPF)</w:t>
      </w:r>
      <w:r w:rsidRPr="094EEDAD" w:rsidR="00C46158">
        <w:rPr>
          <w:lang w:val="es-ES"/>
        </w:rPr>
        <w:t xml:space="preserve"> que permite pasar frecuencia alta (a partir de 10kHz). </w:t>
      </w:r>
      <w:r w:rsidRPr="094EEDAD" w:rsidR="00734FF9">
        <w:rPr>
          <w:lang w:val="es-ES"/>
        </w:rPr>
        <w:t xml:space="preserve">Esto sucede </w:t>
      </w:r>
      <w:r w:rsidRPr="094EEDAD" w:rsidR="000156D2">
        <w:rPr>
          <w:lang w:val="es-ES"/>
        </w:rPr>
        <w:t xml:space="preserve">debido al comportamiento que presentan los </w:t>
      </w:r>
      <w:r w:rsidRPr="094EEDAD" w:rsidR="00A37783">
        <w:rPr>
          <w:lang w:val="es-ES"/>
        </w:rPr>
        <w:t>inductores, el cual se puede ver a través de</w:t>
      </w:r>
      <w:r w:rsidRPr="094EEDAD" w:rsidR="005F515B">
        <w:rPr>
          <w:lang w:val="es-ES"/>
        </w:rPr>
        <w:t xml:space="preserve">l cálculo donde, mientras mayor </w:t>
      </w:r>
      <w:r w:rsidRPr="094EEDAD" w:rsidR="00AC4EB5">
        <w:rPr>
          <w:lang w:val="es-ES"/>
        </w:rPr>
        <w:t>sea la frecuencia, mayor es la impedancia.</w:t>
      </w:r>
      <w:r w:rsidRPr="094EEDAD" w:rsidR="00AC4EB5">
        <w:rPr>
          <w:lang w:val="es-ES"/>
        </w:rPr>
        <w:t xml:space="preserve"> Esto </w:t>
      </w:r>
      <w:r w:rsidRPr="094EEDAD" w:rsidR="00016B50">
        <w:rPr>
          <w:lang w:val="es-ES"/>
        </w:rPr>
        <w:t xml:space="preserve">es parecido al comportamiento de un </w:t>
      </w:r>
      <w:r w:rsidRPr="094EEDAD" w:rsidR="00016B50">
        <w:rPr>
          <w:lang w:val="es-ES"/>
        </w:rPr>
        <w:t>pull</w:t>
      </w:r>
      <w:r w:rsidRPr="094EEDAD" w:rsidR="00016B50">
        <w:rPr>
          <w:lang w:val="es-ES"/>
        </w:rPr>
        <w:t xml:space="preserve"> </w:t>
      </w:r>
      <w:r w:rsidRPr="094EEDAD" w:rsidR="00016B50">
        <w:rPr>
          <w:lang w:val="es-ES"/>
        </w:rPr>
        <w:t>down</w:t>
      </w:r>
      <w:r w:rsidRPr="094EEDAD" w:rsidR="00016B50">
        <w:rPr>
          <w:lang w:val="es-ES"/>
        </w:rPr>
        <w:t>, por lo que, al ser la impedancia muy alta, la corriente no pasa por GND debido al valor óhmico</w:t>
      </w:r>
      <w:r w:rsidRPr="094EEDAD" w:rsidR="00095C6F">
        <w:rPr>
          <w:lang w:val="es-ES"/>
        </w:rPr>
        <w:t xml:space="preserve"> que presenta</w:t>
      </w:r>
      <w:r w:rsidRPr="094EEDAD" w:rsidR="002C15DB">
        <w:rPr>
          <w:lang w:val="es-ES"/>
        </w:rPr>
        <w:t>.</w:t>
      </w:r>
    </w:p>
    <w:p w:rsidR="094EEDAD" w:rsidRDefault="094EEDAD" w14:paraId="6D8F5966" w14:textId="42A9CA91">
      <w:r>
        <w:br w:type="page"/>
      </w:r>
    </w:p>
    <w:p w:rsidR="25158A77" w:rsidP="094EEDAD" w:rsidRDefault="25158A77" w14:paraId="77735404" w14:textId="41623A1D">
      <w:pPr>
        <w:pStyle w:val="Normal"/>
        <w:ind w:left="0"/>
        <w:jc w:val="both"/>
      </w:pPr>
      <w:r w:rsidRPr="094EEDAD" w:rsidR="25158A77">
        <w:rPr>
          <w:lang w:val="es-ES"/>
        </w:rPr>
        <w:t>4.</w:t>
      </w:r>
      <w:r>
        <w:br/>
      </w:r>
      <w:r w:rsidRPr="094EEDAD" w:rsidR="52848E60">
        <w:rPr>
          <w:lang w:val="es-ES"/>
        </w:rPr>
        <w:t>Una parte fundamental del mundo del audio son los ecualizadores, estos nos permiten</w:t>
      </w:r>
      <w:r w:rsidRPr="094EEDAD" w:rsidR="3B59C36A">
        <w:rPr>
          <w:lang w:val="es-ES"/>
        </w:rPr>
        <w:t xml:space="preserve"> tanto filtrar frecuencias de audios indeseadas como</w:t>
      </w:r>
      <w:r w:rsidRPr="094EEDAD" w:rsidR="52848E60">
        <w:rPr>
          <w:lang w:val="es-ES"/>
        </w:rPr>
        <w:t xml:space="preserve"> </w:t>
      </w:r>
      <w:r w:rsidRPr="094EEDAD" w:rsidR="52848E60">
        <w:rPr>
          <w:lang w:val="es-ES"/>
        </w:rPr>
        <w:t xml:space="preserve">regular cómo suenan </w:t>
      </w:r>
      <w:r w:rsidRPr="094EEDAD" w:rsidR="798FDFF1">
        <w:rPr>
          <w:lang w:val="es-ES"/>
        </w:rPr>
        <w:t>diversos dispositivos ya sean</w:t>
      </w:r>
      <w:r w:rsidRPr="094EEDAD" w:rsidR="52848E60">
        <w:rPr>
          <w:lang w:val="es-ES"/>
        </w:rPr>
        <w:t xml:space="preserve"> auriculares o parlantes para lograr una experiencia superior para </w:t>
      </w:r>
      <w:r w:rsidRPr="094EEDAD" w:rsidR="252AF3EF">
        <w:rPr>
          <w:lang w:val="es-ES"/>
        </w:rPr>
        <w:t xml:space="preserve">el usuario. </w:t>
      </w:r>
      <w:r w:rsidRPr="094EEDAD" w:rsidR="252AF3EF">
        <w:rPr>
          <w:lang w:val="es-ES"/>
        </w:rPr>
        <w:t>Los</w:t>
      </w:r>
      <w:r w:rsidRPr="094EEDAD" w:rsidR="60D381C7">
        <w:rPr>
          <w:lang w:val="es-ES"/>
        </w:rPr>
        <w:t xml:space="preserve"> </w:t>
      </w:r>
      <w:r w:rsidRPr="094EEDAD" w:rsidR="60D381C7">
        <w:rPr>
          <w:lang w:val="es-ES"/>
        </w:rPr>
        <w:t>ecualizadores</w:t>
      </w:r>
      <w:r w:rsidRPr="094EEDAD" w:rsidR="60D381C7">
        <w:rPr>
          <w:lang w:val="es-ES"/>
        </w:rPr>
        <w:t xml:space="preserve"> están conformados </w:t>
      </w:r>
      <w:r w:rsidRPr="094EEDAD" w:rsidR="5B300EE3">
        <w:rPr>
          <w:lang w:val="es-ES"/>
        </w:rPr>
        <w:t>por</w:t>
      </w:r>
      <w:r w:rsidRPr="094EEDAD" w:rsidR="60D381C7">
        <w:rPr>
          <w:lang w:val="es-ES"/>
        </w:rPr>
        <w:t xml:space="preserve"> </w:t>
      </w:r>
      <w:r w:rsidRPr="094EEDAD" w:rsidR="60D381C7">
        <w:rPr>
          <w:lang w:val="es-ES"/>
        </w:rPr>
        <w:t>filtros</w:t>
      </w:r>
      <w:r w:rsidRPr="094EEDAD" w:rsidR="78AD793E">
        <w:rPr>
          <w:lang w:val="es-ES"/>
        </w:rPr>
        <w:t xml:space="preserve"> de frecuencia</w:t>
      </w:r>
      <w:r w:rsidRPr="094EEDAD" w:rsidR="15A7918A">
        <w:rPr>
          <w:lang w:val="es-ES"/>
        </w:rPr>
        <w:t xml:space="preserve">, la utilización de estos es lo que permite al ecualizador modificar los valores de tensión </w:t>
      </w:r>
      <w:r w:rsidRPr="094EEDAD" w:rsidR="245164B2">
        <w:rPr>
          <w:lang w:val="es-ES"/>
        </w:rPr>
        <w:t xml:space="preserve">presentes dependiendo la frecuencia generando así la capacidad de </w:t>
      </w:r>
      <w:r w:rsidRPr="094EEDAD" w:rsidR="0E7EF43B">
        <w:rPr>
          <w:lang w:val="es-ES"/>
        </w:rPr>
        <w:t>re</w:t>
      </w:r>
      <w:r w:rsidRPr="094EEDAD" w:rsidR="2DFA9578">
        <w:rPr>
          <w:lang w:val="es-ES"/>
        </w:rPr>
        <w:t>alzar o</w:t>
      </w:r>
      <w:r w:rsidRPr="094EEDAD" w:rsidR="750AAD2E">
        <w:rPr>
          <w:lang w:val="es-ES"/>
        </w:rPr>
        <w:t xml:space="preserve"> </w:t>
      </w:r>
      <w:r w:rsidRPr="094EEDAD" w:rsidR="2DFA9578">
        <w:rPr>
          <w:lang w:val="es-ES"/>
        </w:rPr>
        <w:t>filtrar graves, medios y agudos</w:t>
      </w:r>
      <w:r w:rsidRPr="094EEDAD" w:rsidR="08FE0754">
        <w:rPr>
          <w:lang w:val="es-ES"/>
        </w:rPr>
        <w:t>.</w:t>
      </w:r>
      <w:r w:rsidRPr="094EEDAD" w:rsidR="08FE0754">
        <w:rPr>
          <w:lang w:val="es-ES"/>
        </w:rPr>
        <w:t xml:space="preserve"> </w:t>
      </w:r>
    </w:p>
    <w:p w:rsidR="6A28366A" w:rsidP="094EEDAD" w:rsidRDefault="6A28366A" w14:paraId="26FAA210" w14:textId="385444AC">
      <w:pPr>
        <w:pStyle w:val="Normal"/>
        <w:ind w:left="0"/>
        <w:jc w:val="both"/>
      </w:pPr>
      <w:r w:rsidRPr="094EEDAD" w:rsidR="6A28366A">
        <w:rPr>
          <w:lang w:val="es-ES"/>
        </w:rPr>
        <w:t>a.</w:t>
      </w:r>
      <w:r w:rsidR="08FE0754">
        <w:drawing>
          <wp:inline wp14:editId="276CAB71" wp14:anchorId="29F5CD57">
            <wp:extent cx="2520008" cy="1312504"/>
            <wp:effectExtent l="0" t="0" r="0" b="0"/>
            <wp:docPr id="1392440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da1e4485eb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8" cy="13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4EEDAD" w:rsidR="74AC084C">
        <w:rPr>
          <w:lang w:val="es-ES"/>
        </w:rPr>
        <w:t>b</w:t>
      </w:r>
      <w:r w:rsidRPr="094EEDAD" w:rsidR="66810131">
        <w:rPr>
          <w:lang w:val="es-ES"/>
        </w:rPr>
        <w:t>.</w:t>
      </w:r>
      <w:r w:rsidR="08FE0754">
        <w:drawing>
          <wp:inline wp14:editId="7651AD4B" wp14:anchorId="61525C14">
            <wp:extent cx="2520000" cy="1317750"/>
            <wp:effectExtent l="0" t="0" r="0" b="0"/>
            <wp:docPr id="1070798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9f4db77f5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8ECCCE" w:rsidP="094EEDAD" w:rsidRDefault="708ECCCE" w14:paraId="0ECD8270" w14:textId="49DE15AE">
      <w:pPr>
        <w:pStyle w:val="Normal"/>
        <w:ind w:left="0"/>
        <w:jc w:val="both"/>
      </w:pPr>
      <w:r w:rsidR="708ECCCE">
        <w:rPr/>
        <w:t>c.</w:t>
      </w:r>
      <w:r w:rsidR="08FE0754">
        <w:drawing>
          <wp:inline wp14:editId="72647670" wp14:anchorId="7B8FB4D6">
            <wp:extent cx="2520000" cy="1312500"/>
            <wp:effectExtent l="0" t="0" r="0" b="0"/>
            <wp:docPr id="763249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d2c0e51fd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4F4A1B">
        <w:rPr/>
        <w:t>d.</w:t>
      </w:r>
      <w:r w:rsidR="09DB98A8">
        <w:drawing>
          <wp:inline wp14:editId="479EE33F" wp14:anchorId="00AE2748">
            <wp:extent cx="2520000" cy="1312500"/>
            <wp:effectExtent l="0" t="0" r="0" b="0"/>
            <wp:docPr id="1497300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f50860e1943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3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0ECF7" w:rsidP="094EEDAD" w:rsidRDefault="25A0ECF7" w14:paraId="3228AF60" w14:textId="43F02001">
      <w:pPr>
        <w:pStyle w:val="Normal"/>
        <w:ind w:left="0"/>
        <w:jc w:val="both"/>
      </w:pPr>
      <w:r w:rsidR="25A0ECF7">
        <w:rPr/>
        <w:t>Imágenes del ecualizador gráfico</w:t>
      </w:r>
      <w:r w:rsidR="36FF96D3">
        <w:rPr/>
        <w:t xml:space="preserve"> </w:t>
      </w:r>
      <w:r w:rsidR="36FF96D3">
        <w:rPr/>
        <w:t>Logic</w:t>
      </w:r>
      <w:r w:rsidR="36FF96D3">
        <w:rPr/>
        <w:t xml:space="preserve"> Pro X</w:t>
      </w:r>
      <w:r>
        <w:br/>
      </w:r>
      <w:r w:rsidR="16A1BCB4">
        <w:rPr/>
        <w:t>a.Filtro pasa altos</w:t>
      </w:r>
      <w:r w:rsidR="16A1BCB4">
        <w:rPr/>
        <w:t xml:space="preserve"> </w:t>
      </w:r>
      <w:r w:rsidR="6DD89731">
        <w:rPr/>
        <w:t xml:space="preserve">siendo </w:t>
      </w:r>
      <w:r w:rsidR="16A1BCB4">
        <w:rPr/>
        <w:t>utilizado para filtrar graves.</w:t>
      </w:r>
      <w:r>
        <w:br/>
      </w:r>
      <w:r w:rsidR="29B36927">
        <w:rPr/>
        <w:t>b</w:t>
      </w:r>
      <w:r w:rsidR="5F40FF3A">
        <w:rPr/>
        <w:t>.Filtro pasa bajos</w:t>
      </w:r>
      <w:r w:rsidR="7C65527E">
        <w:rPr/>
        <w:t xml:space="preserve"> siendo</w:t>
      </w:r>
      <w:r w:rsidR="5F40FF3A">
        <w:rPr/>
        <w:t xml:space="preserve"> utilizado para</w:t>
      </w:r>
      <w:r w:rsidR="388E61C3">
        <w:rPr/>
        <w:t xml:space="preserve"> filtrar agudos.</w:t>
      </w:r>
      <w:r>
        <w:br/>
      </w:r>
      <w:r w:rsidR="06EFCE41">
        <w:rPr/>
        <w:t>c</w:t>
      </w:r>
      <w:r w:rsidR="5E259135">
        <w:rPr/>
        <w:t>.</w:t>
      </w:r>
      <w:r w:rsidR="27C15A2C">
        <w:rPr/>
        <w:t xml:space="preserve"> Fil</w:t>
      </w:r>
      <w:r w:rsidR="330E02C7">
        <w:rPr/>
        <w:t>tro pasa banda permite dejar pasar solo la frecuencia deseada.</w:t>
      </w:r>
      <w:r>
        <w:br/>
      </w:r>
      <w:r w:rsidR="43755B85">
        <w:rPr/>
        <w:t>d</w:t>
      </w:r>
      <w:r w:rsidR="5872D08A">
        <w:rPr/>
        <w:t xml:space="preserve">.Filtro </w:t>
      </w:r>
      <w:r w:rsidR="5872D08A">
        <w:rPr/>
        <w:t>notch</w:t>
      </w:r>
      <w:r w:rsidR="5872D08A">
        <w:rPr/>
        <w:t xml:space="preserve"> o elimina banda nos permite filtrar una frecuencia específica</w:t>
      </w:r>
      <w:r w:rsidR="0C8810B2">
        <w:rPr/>
        <w:t>.</w:t>
      </w:r>
    </w:p>
    <w:p w:rsidR="227891F4" w:rsidP="094EEDAD" w:rsidRDefault="227891F4" w14:paraId="55045B68" w14:textId="06AC8597">
      <w:pPr>
        <w:pStyle w:val="Normal"/>
        <w:ind w:left="0"/>
        <w:jc w:val="both"/>
      </w:pPr>
      <w:r w:rsidR="227891F4">
        <w:rPr/>
        <w:t>Fuente:</w:t>
      </w:r>
      <w:r>
        <w:br/>
      </w:r>
      <w:hyperlink r:id="R339f195abaec46cf">
        <w:r w:rsidRPr="094EEDAD" w:rsidR="227891F4">
          <w:rPr>
            <w:rStyle w:val="Hyperlink"/>
          </w:rPr>
          <w:t>https://hoygrabo.com/ecualizacion-para-principiantes-guia-basica-de-supervivencia/</w:t>
        </w:r>
      </w:hyperlink>
    </w:p>
    <w:sectPr w:rsidRPr="000612C1" w:rsidR="008B20B5">
      <w:headerReference w:type="default" r:id="rId16"/>
      <w:footerReference w:type="default" r:id="rId1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2FCE" w:rsidP="006E4494" w:rsidRDefault="00B62FCE" w14:paraId="5AC24C5A" w14:textId="77777777">
      <w:pPr>
        <w:spacing w:after="0" w:line="240" w:lineRule="auto"/>
      </w:pPr>
      <w:r>
        <w:separator/>
      </w:r>
    </w:p>
  </w:endnote>
  <w:endnote w:type="continuationSeparator" w:id="0">
    <w:p w:rsidR="00B62FCE" w:rsidP="006E4494" w:rsidRDefault="00B62FCE" w14:paraId="493F33FB" w14:textId="77777777">
      <w:pPr>
        <w:spacing w:after="0" w:line="240" w:lineRule="auto"/>
      </w:pPr>
      <w:r>
        <w:continuationSeparator/>
      </w:r>
    </w:p>
  </w:endnote>
  <w:endnote w:type="continuationNotice" w:id="1">
    <w:p w:rsidR="00B62FCE" w:rsidRDefault="00B62FCE" w14:paraId="2FD4DA9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4913106"/>
      <w:docPartObj>
        <w:docPartGallery w:val="Page Numbers (Bottom of Page)"/>
        <w:docPartUnique/>
      </w:docPartObj>
    </w:sdtPr>
    <w:sdtEndPr/>
    <w:sdtContent>
      <w:p w:rsidR="0054781A" w:rsidRDefault="0054781A" w14:paraId="0EE8B1A4" w14:textId="0E3612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4781A" w:rsidRDefault="0054781A" w14:paraId="74F7993D" w14:textId="53ECD255">
    <w:pPr>
      <w:pStyle w:val="Piedepgina"/>
    </w:pPr>
    <w:r>
      <w:t>Trabajo Práctico 3 – Análisis de Alterna</w:t>
    </w:r>
  </w:p>
  <w:p w:rsidR="00A92739" w:rsidRDefault="0054781A" w14:paraId="3D92D613" w14:textId="77777777">
    <w:pPr>
      <w:pStyle w:val="Piedepgina"/>
    </w:pPr>
    <w:r>
      <w:t>Integrantes: GIULIANO Leonel, GENOVESI Mirko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2FCE" w:rsidP="006E4494" w:rsidRDefault="00B62FCE" w14:paraId="2F498F58" w14:textId="77777777">
      <w:pPr>
        <w:spacing w:after="0" w:line="240" w:lineRule="auto"/>
      </w:pPr>
      <w:r>
        <w:separator/>
      </w:r>
    </w:p>
  </w:footnote>
  <w:footnote w:type="continuationSeparator" w:id="0">
    <w:p w:rsidR="00B62FCE" w:rsidP="006E4494" w:rsidRDefault="00B62FCE" w14:paraId="6E320690" w14:textId="77777777">
      <w:pPr>
        <w:spacing w:after="0" w:line="240" w:lineRule="auto"/>
      </w:pPr>
      <w:r>
        <w:continuationSeparator/>
      </w:r>
    </w:p>
  </w:footnote>
  <w:footnote w:type="continuationNotice" w:id="1">
    <w:p w:rsidR="00B62FCE" w:rsidRDefault="00B62FCE" w14:paraId="04466BC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="006E4494" w:rsidRDefault="006E4494" w14:paraId="681EB3E3" w14:textId="3391E240">
    <w:pPr>
      <w:pStyle w:val="Encabezado"/>
    </w:pPr>
    <w:r w:rsidRPr="006E4494">
      <w:rPr>
        <w:noProof/>
      </w:rPr>
      <w:drawing>
        <wp:inline distT="0" distB="0" distL="0" distR="0" wp14:anchorId="7EA185EA" wp14:editId="159B6BF4">
          <wp:extent cx="1866900" cy="304800"/>
          <wp:effectExtent l="0" t="0" r="0" b="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LGhJh8V1LNOayu" int2:id="dUMYHDkY">
      <int2:state int2:type="AugLoop_Text_Critique" int2:value="Rejected"/>
    </int2:textHash>
    <int2:textHash int2:hashCode="vFDBCSlaMQN1wd" int2:id="7QVKi9n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69C7"/>
    <w:multiLevelType w:val="hybridMultilevel"/>
    <w:tmpl w:val="941202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935C4"/>
    <w:multiLevelType w:val="hybridMultilevel"/>
    <w:tmpl w:val="13108B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CC"/>
    <w:rsid w:val="000156D2"/>
    <w:rsid w:val="00016B50"/>
    <w:rsid w:val="00021BCB"/>
    <w:rsid w:val="00033C08"/>
    <w:rsid w:val="0004008A"/>
    <w:rsid w:val="00040B7A"/>
    <w:rsid w:val="00052BC2"/>
    <w:rsid w:val="00052F13"/>
    <w:rsid w:val="00056D2F"/>
    <w:rsid w:val="000612C1"/>
    <w:rsid w:val="0006599F"/>
    <w:rsid w:val="00067A89"/>
    <w:rsid w:val="0007147F"/>
    <w:rsid w:val="00072FFD"/>
    <w:rsid w:val="0007424F"/>
    <w:rsid w:val="00083F91"/>
    <w:rsid w:val="00085D27"/>
    <w:rsid w:val="00094AF1"/>
    <w:rsid w:val="00095C6F"/>
    <w:rsid w:val="000A044C"/>
    <w:rsid w:val="000A0F67"/>
    <w:rsid w:val="000A51FE"/>
    <w:rsid w:val="000C5FF7"/>
    <w:rsid w:val="000D4D80"/>
    <w:rsid w:val="000E467F"/>
    <w:rsid w:val="000E648D"/>
    <w:rsid w:val="001033DC"/>
    <w:rsid w:val="00113848"/>
    <w:rsid w:val="00145B2E"/>
    <w:rsid w:val="00152AD3"/>
    <w:rsid w:val="00162A3C"/>
    <w:rsid w:val="001723C2"/>
    <w:rsid w:val="0017684C"/>
    <w:rsid w:val="00176DF1"/>
    <w:rsid w:val="001A02E9"/>
    <w:rsid w:val="001A046E"/>
    <w:rsid w:val="001A198B"/>
    <w:rsid w:val="001A6E12"/>
    <w:rsid w:val="001C2001"/>
    <w:rsid w:val="001D3A0D"/>
    <w:rsid w:val="001E4415"/>
    <w:rsid w:val="001F42F3"/>
    <w:rsid w:val="001F471E"/>
    <w:rsid w:val="00207FD0"/>
    <w:rsid w:val="00211CE5"/>
    <w:rsid w:val="002374F3"/>
    <w:rsid w:val="00240321"/>
    <w:rsid w:val="0024628E"/>
    <w:rsid w:val="00255996"/>
    <w:rsid w:val="00263E3D"/>
    <w:rsid w:val="00263EE6"/>
    <w:rsid w:val="00264A3D"/>
    <w:rsid w:val="00271376"/>
    <w:rsid w:val="0028239E"/>
    <w:rsid w:val="002B2666"/>
    <w:rsid w:val="002B6506"/>
    <w:rsid w:val="002B7269"/>
    <w:rsid w:val="002C0AED"/>
    <w:rsid w:val="002C15DB"/>
    <w:rsid w:val="002E5346"/>
    <w:rsid w:val="002E7E72"/>
    <w:rsid w:val="002FCE36"/>
    <w:rsid w:val="00302BC7"/>
    <w:rsid w:val="003115CA"/>
    <w:rsid w:val="0036270F"/>
    <w:rsid w:val="003631DF"/>
    <w:rsid w:val="003679A6"/>
    <w:rsid w:val="00377CC5"/>
    <w:rsid w:val="00383475"/>
    <w:rsid w:val="003913CF"/>
    <w:rsid w:val="00391E17"/>
    <w:rsid w:val="003C469C"/>
    <w:rsid w:val="003D4397"/>
    <w:rsid w:val="003E6D0F"/>
    <w:rsid w:val="003F601F"/>
    <w:rsid w:val="0041113E"/>
    <w:rsid w:val="004127E8"/>
    <w:rsid w:val="0042127D"/>
    <w:rsid w:val="00425971"/>
    <w:rsid w:val="00430B69"/>
    <w:rsid w:val="00460E27"/>
    <w:rsid w:val="0047225E"/>
    <w:rsid w:val="00477F48"/>
    <w:rsid w:val="00492D4F"/>
    <w:rsid w:val="0049343A"/>
    <w:rsid w:val="004A033C"/>
    <w:rsid w:val="004C0B58"/>
    <w:rsid w:val="004D45B3"/>
    <w:rsid w:val="004E16E1"/>
    <w:rsid w:val="004E5264"/>
    <w:rsid w:val="004F53BD"/>
    <w:rsid w:val="005112E9"/>
    <w:rsid w:val="00511A27"/>
    <w:rsid w:val="005125AD"/>
    <w:rsid w:val="005154C9"/>
    <w:rsid w:val="00517E39"/>
    <w:rsid w:val="00531AB1"/>
    <w:rsid w:val="00542945"/>
    <w:rsid w:val="00544FCD"/>
    <w:rsid w:val="00546056"/>
    <w:rsid w:val="0054781A"/>
    <w:rsid w:val="00581508"/>
    <w:rsid w:val="00583C58"/>
    <w:rsid w:val="0058736B"/>
    <w:rsid w:val="00590217"/>
    <w:rsid w:val="0059403A"/>
    <w:rsid w:val="005948CD"/>
    <w:rsid w:val="005974DA"/>
    <w:rsid w:val="00597BB5"/>
    <w:rsid w:val="005A261A"/>
    <w:rsid w:val="005A6F30"/>
    <w:rsid w:val="005B249A"/>
    <w:rsid w:val="005D150B"/>
    <w:rsid w:val="005E54C5"/>
    <w:rsid w:val="005F515B"/>
    <w:rsid w:val="00616801"/>
    <w:rsid w:val="006224BE"/>
    <w:rsid w:val="00632BB5"/>
    <w:rsid w:val="0063357F"/>
    <w:rsid w:val="0065013B"/>
    <w:rsid w:val="00655367"/>
    <w:rsid w:val="0068245E"/>
    <w:rsid w:val="00693CEC"/>
    <w:rsid w:val="00696DD5"/>
    <w:rsid w:val="006B235C"/>
    <w:rsid w:val="006C5F75"/>
    <w:rsid w:val="006D6074"/>
    <w:rsid w:val="006D7430"/>
    <w:rsid w:val="006E4494"/>
    <w:rsid w:val="006E5E25"/>
    <w:rsid w:val="006E6ED8"/>
    <w:rsid w:val="006F3774"/>
    <w:rsid w:val="006F5B90"/>
    <w:rsid w:val="007202C8"/>
    <w:rsid w:val="0073186C"/>
    <w:rsid w:val="0073319E"/>
    <w:rsid w:val="00734FF9"/>
    <w:rsid w:val="0073773A"/>
    <w:rsid w:val="007470F7"/>
    <w:rsid w:val="00763D18"/>
    <w:rsid w:val="0077533C"/>
    <w:rsid w:val="007A563A"/>
    <w:rsid w:val="007C44DC"/>
    <w:rsid w:val="007C4A95"/>
    <w:rsid w:val="007C7273"/>
    <w:rsid w:val="007D61A7"/>
    <w:rsid w:val="007E0ECC"/>
    <w:rsid w:val="00816D83"/>
    <w:rsid w:val="00817B79"/>
    <w:rsid w:val="0082162E"/>
    <w:rsid w:val="008302ED"/>
    <w:rsid w:val="00831545"/>
    <w:rsid w:val="00861BB4"/>
    <w:rsid w:val="008655A1"/>
    <w:rsid w:val="00880EDC"/>
    <w:rsid w:val="00883A28"/>
    <w:rsid w:val="008B20B5"/>
    <w:rsid w:val="008C023D"/>
    <w:rsid w:val="008C1DEE"/>
    <w:rsid w:val="008CFBFB"/>
    <w:rsid w:val="008D33B9"/>
    <w:rsid w:val="008E15B3"/>
    <w:rsid w:val="00901EBA"/>
    <w:rsid w:val="0091191C"/>
    <w:rsid w:val="0091525C"/>
    <w:rsid w:val="0096430C"/>
    <w:rsid w:val="00966555"/>
    <w:rsid w:val="009673F9"/>
    <w:rsid w:val="00975BD2"/>
    <w:rsid w:val="00976178"/>
    <w:rsid w:val="00982764"/>
    <w:rsid w:val="00984B45"/>
    <w:rsid w:val="009A5A64"/>
    <w:rsid w:val="009A6DED"/>
    <w:rsid w:val="009A738C"/>
    <w:rsid w:val="009B0750"/>
    <w:rsid w:val="009B650E"/>
    <w:rsid w:val="00A125C7"/>
    <w:rsid w:val="00A31097"/>
    <w:rsid w:val="00A37783"/>
    <w:rsid w:val="00A40180"/>
    <w:rsid w:val="00A43F03"/>
    <w:rsid w:val="00A45879"/>
    <w:rsid w:val="00A5229C"/>
    <w:rsid w:val="00A6093A"/>
    <w:rsid w:val="00A6511E"/>
    <w:rsid w:val="00A707CE"/>
    <w:rsid w:val="00A73637"/>
    <w:rsid w:val="00A867C6"/>
    <w:rsid w:val="00A8694B"/>
    <w:rsid w:val="00A90490"/>
    <w:rsid w:val="00A92739"/>
    <w:rsid w:val="00A97A75"/>
    <w:rsid w:val="00AA1F66"/>
    <w:rsid w:val="00AB1ABE"/>
    <w:rsid w:val="00AB243D"/>
    <w:rsid w:val="00AB3096"/>
    <w:rsid w:val="00AB5A30"/>
    <w:rsid w:val="00AC4EB5"/>
    <w:rsid w:val="00AE2AFE"/>
    <w:rsid w:val="00AE3EE1"/>
    <w:rsid w:val="00AF340B"/>
    <w:rsid w:val="00B13CC1"/>
    <w:rsid w:val="00B14CAA"/>
    <w:rsid w:val="00B15960"/>
    <w:rsid w:val="00B25D57"/>
    <w:rsid w:val="00B40449"/>
    <w:rsid w:val="00B46D9D"/>
    <w:rsid w:val="00B51B0C"/>
    <w:rsid w:val="00B62FCE"/>
    <w:rsid w:val="00BC3545"/>
    <w:rsid w:val="00BD3C4B"/>
    <w:rsid w:val="00BD4EB0"/>
    <w:rsid w:val="00BE2D16"/>
    <w:rsid w:val="00BE3A87"/>
    <w:rsid w:val="00BE569D"/>
    <w:rsid w:val="00BE706D"/>
    <w:rsid w:val="00BF0D82"/>
    <w:rsid w:val="00C108EF"/>
    <w:rsid w:val="00C24B2B"/>
    <w:rsid w:val="00C46158"/>
    <w:rsid w:val="00C52A24"/>
    <w:rsid w:val="00C52B19"/>
    <w:rsid w:val="00C57CDA"/>
    <w:rsid w:val="00C66DD4"/>
    <w:rsid w:val="00C67B56"/>
    <w:rsid w:val="00C7008E"/>
    <w:rsid w:val="00C75E25"/>
    <w:rsid w:val="00C77DFB"/>
    <w:rsid w:val="00C97430"/>
    <w:rsid w:val="00CC787B"/>
    <w:rsid w:val="00CD7011"/>
    <w:rsid w:val="00CF1697"/>
    <w:rsid w:val="00D144CF"/>
    <w:rsid w:val="00D20ED8"/>
    <w:rsid w:val="00D40CD0"/>
    <w:rsid w:val="00D4591E"/>
    <w:rsid w:val="00D56375"/>
    <w:rsid w:val="00D60200"/>
    <w:rsid w:val="00D63487"/>
    <w:rsid w:val="00D63E8E"/>
    <w:rsid w:val="00D80962"/>
    <w:rsid w:val="00D81CC4"/>
    <w:rsid w:val="00D8630C"/>
    <w:rsid w:val="00DA4CE1"/>
    <w:rsid w:val="00DB13CC"/>
    <w:rsid w:val="00DB56E8"/>
    <w:rsid w:val="00DC0E2A"/>
    <w:rsid w:val="00DC17BB"/>
    <w:rsid w:val="00DC5AA2"/>
    <w:rsid w:val="00DF3B46"/>
    <w:rsid w:val="00DF672D"/>
    <w:rsid w:val="00DF7DCC"/>
    <w:rsid w:val="00E17519"/>
    <w:rsid w:val="00E41C66"/>
    <w:rsid w:val="00E57027"/>
    <w:rsid w:val="00E57F7D"/>
    <w:rsid w:val="00E61983"/>
    <w:rsid w:val="00E61C6F"/>
    <w:rsid w:val="00E63232"/>
    <w:rsid w:val="00E65124"/>
    <w:rsid w:val="00E71045"/>
    <w:rsid w:val="00E85915"/>
    <w:rsid w:val="00E8624E"/>
    <w:rsid w:val="00EB39D4"/>
    <w:rsid w:val="00ED09B4"/>
    <w:rsid w:val="00ED3275"/>
    <w:rsid w:val="00ED6211"/>
    <w:rsid w:val="00EF0EFC"/>
    <w:rsid w:val="00EF1984"/>
    <w:rsid w:val="00EF3FCC"/>
    <w:rsid w:val="00EF7161"/>
    <w:rsid w:val="00EF747C"/>
    <w:rsid w:val="00F06977"/>
    <w:rsid w:val="00F131B7"/>
    <w:rsid w:val="00F14D15"/>
    <w:rsid w:val="00F23CB1"/>
    <w:rsid w:val="00F27365"/>
    <w:rsid w:val="00F426A4"/>
    <w:rsid w:val="00F43F76"/>
    <w:rsid w:val="00F46E6D"/>
    <w:rsid w:val="00F62AF7"/>
    <w:rsid w:val="00F7190D"/>
    <w:rsid w:val="00F834EC"/>
    <w:rsid w:val="00F90805"/>
    <w:rsid w:val="00F93006"/>
    <w:rsid w:val="00F969F2"/>
    <w:rsid w:val="00F9704E"/>
    <w:rsid w:val="00FA17BA"/>
    <w:rsid w:val="00FC45B5"/>
    <w:rsid w:val="00FD6922"/>
    <w:rsid w:val="02C0F521"/>
    <w:rsid w:val="03D2A5FD"/>
    <w:rsid w:val="05D6E983"/>
    <w:rsid w:val="05F011E0"/>
    <w:rsid w:val="06EFCE41"/>
    <w:rsid w:val="08FE0754"/>
    <w:rsid w:val="094EEDAD"/>
    <w:rsid w:val="09DB98A8"/>
    <w:rsid w:val="0C8810B2"/>
    <w:rsid w:val="0E7EF43B"/>
    <w:rsid w:val="1266F57A"/>
    <w:rsid w:val="13012210"/>
    <w:rsid w:val="13900721"/>
    <w:rsid w:val="15A7918A"/>
    <w:rsid w:val="16823707"/>
    <w:rsid w:val="16A1BCB4"/>
    <w:rsid w:val="17ECFBDF"/>
    <w:rsid w:val="1A64DB65"/>
    <w:rsid w:val="1B249CA1"/>
    <w:rsid w:val="1C633F3D"/>
    <w:rsid w:val="1CA80456"/>
    <w:rsid w:val="1CC06D02"/>
    <w:rsid w:val="1DE6E45B"/>
    <w:rsid w:val="1DFAF178"/>
    <w:rsid w:val="20200880"/>
    <w:rsid w:val="2176233C"/>
    <w:rsid w:val="227891F4"/>
    <w:rsid w:val="23AE1871"/>
    <w:rsid w:val="245164B2"/>
    <w:rsid w:val="25158A77"/>
    <w:rsid w:val="252AF3EF"/>
    <w:rsid w:val="25A0ECF7"/>
    <w:rsid w:val="27C15A2C"/>
    <w:rsid w:val="29299702"/>
    <w:rsid w:val="29B36927"/>
    <w:rsid w:val="2AC56763"/>
    <w:rsid w:val="2DFA9578"/>
    <w:rsid w:val="2F4CFBC3"/>
    <w:rsid w:val="2F98D886"/>
    <w:rsid w:val="330E02C7"/>
    <w:rsid w:val="3590C8C4"/>
    <w:rsid w:val="35A07004"/>
    <w:rsid w:val="35A07004"/>
    <w:rsid w:val="35B9A2F9"/>
    <w:rsid w:val="36FF96D3"/>
    <w:rsid w:val="3735BF38"/>
    <w:rsid w:val="374F4A1B"/>
    <w:rsid w:val="388E61C3"/>
    <w:rsid w:val="390C3185"/>
    <w:rsid w:val="3A6F9312"/>
    <w:rsid w:val="3B59C36A"/>
    <w:rsid w:val="3C9526EC"/>
    <w:rsid w:val="3D2E8457"/>
    <w:rsid w:val="3D51F624"/>
    <w:rsid w:val="42692F46"/>
    <w:rsid w:val="42A2ADD5"/>
    <w:rsid w:val="43755B85"/>
    <w:rsid w:val="49320727"/>
    <w:rsid w:val="4A3866B2"/>
    <w:rsid w:val="4C9C5D4A"/>
    <w:rsid w:val="4D2B425B"/>
    <w:rsid w:val="52848E60"/>
    <w:rsid w:val="5715ECA0"/>
    <w:rsid w:val="582E35FF"/>
    <w:rsid w:val="5872D08A"/>
    <w:rsid w:val="58EC9C56"/>
    <w:rsid w:val="5985672B"/>
    <w:rsid w:val="5AD2B5E3"/>
    <w:rsid w:val="5B300EE3"/>
    <w:rsid w:val="5E259135"/>
    <w:rsid w:val="5E792E80"/>
    <w:rsid w:val="5F40FF3A"/>
    <w:rsid w:val="5FF4A8AF"/>
    <w:rsid w:val="60D381C7"/>
    <w:rsid w:val="6663EA33"/>
    <w:rsid w:val="66810131"/>
    <w:rsid w:val="669FC990"/>
    <w:rsid w:val="66C375D8"/>
    <w:rsid w:val="67665847"/>
    <w:rsid w:val="67B49D82"/>
    <w:rsid w:val="698BAEF9"/>
    <w:rsid w:val="6A28366A"/>
    <w:rsid w:val="6AAF780B"/>
    <w:rsid w:val="6B26207F"/>
    <w:rsid w:val="6DD89731"/>
    <w:rsid w:val="6EF77B77"/>
    <w:rsid w:val="6F5973BC"/>
    <w:rsid w:val="708ECCCE"/>
    <w:rsid w:val="74AC084C"/>
    <w:rsid w:val="750AAD2E"/>
    <w:rsid w:val="7696DA1B"/>
    <w:rsid w:val="76AC1A02"/>
    <w:rsid w:val="78AD793E"/>
    <w:rsid w:val="798FDFF1"/>
    <w:rsid w:val="79B99C45"/>
    <w:rsid w:val="7A7EBA2B"/>
    <w:rsid w:val="7C65527E"/>
    <w:rsid w:val="7EE86932"/>
    <w:rsid w:val="7EE86932"/>
    <w:rsid w:val="7F11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6EF7D"/>
  <w15:chartTrackingRefBased/>
  <w15:docId w15:val="{7F690BC4-FCC7-41FA-9143-835637CF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449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E4494"/>
  </w:style>
  <w:style w:type="paragraph" w:styleId="Piedepgina">
    <w:name w:val="footer"/>
    <w:basedOn w:val="Normal"/>
    <w:link w:val="PiedepginaCar"/>
    <w:uiPriority w:val="99"/>
    <w:unhideWhenUsed/>
    <w:rsid w:val="006E449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E4494"/>
  </w:style>
  <w:style w:type="paragraph" w:styleId="Prrafodelista">
    <w:name w:val="List Paragraph"/>
    <w:basedOn w:val="Normal"/>
    <w:uiPriority w:val="34"/>
    <w:qFormat/>
    <w:rsid w:val="00A40180"/>
    <w:pPr>
      <w:spacing w:after="200" w:line="276" w:lineRule="auto"/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673F9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a.png" Id="R04da1e4485eb4ea5" /><Relationship Type="http://schemas.openxmlformats.org/officeDocument/2006/relationships/image" Target="/media/imageb.png" Id="Rf279f4db77f54af2" /><Relationship Type="http://schemas.openxmlformats.org/officeDocument/2006/relationships/image" Target="/media/imagec.png" Id="R45ad2c0e51fd41a2" /><Relationship Type="http://schemas.openxmlformats.org/officeDocument/2006/relationships/image" Target="/media/imaged.png" Id="R06af50860e19439f" /><Relationship Type="http://schemas.openxmlformats.org/officeDocument/2006/relationships/hyperlink" Target="https://hoygrabo.com/ecualizacion-para-principiantes-guia-basica-de-supervivencia/" TargetMode="External" Id="R339f195abaec46cf" /><Relationship Type="http://schemas.openxmlformats.org/officeDocument/2006/relationships/glossaryDocument" Target="glossary/document.xml" Id="Rbaf1d8e3325349a0" /><Relationship Type="http://schemas.microsoft.com/office/2020/10/relationships/intelligence" Target="intelligence2.xml" Id="R97fa118dbdf542f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svg"/><Relationship Id="rId1" Type="http://schemas.openxmlformats.org/officeDocument/2006/relationships/image" Target="media/image9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e4e75-faae-4877-b597-e15101577642}"/>
      </w:docPartPr>
      <w:docPartBody>
        <w:p w14:paraId="0C7204D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212BE-A8F8-4D5F-8A68-CC57BA363B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Leonel Enrique Giuliano</dc:creator>
  <keywords/>
  <dc:description/>
  <lastModifiedBy>Mirko Genovesi</lastModifiedBy>
  <revision>122</revision>
  <dcterms:created xsi:type="dcterms:W3CDTF">2023-08-18T12:27:00.0000000Z</dcterms:created>
  <dcterms:modified xsi:type="dcterms:W3CDTF">2023-09-01T14:00:49.4261800Z</dcterms:modified>
</coreProperties>
</file>