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6723F" w14:textId="1AFF4940" w:rsidR="00AA5077" w:rsidRPr="000D338B" w:rsidRDefault="00AA5077" w:rsidP="00904561">
      <w:pPr>
        <w:spacing w:line="300" w:lineRule="auto"/>
        <w:rPr>
          <w:rFonts w:eastAsia="仿宋"/>
          <w:b/>
          <w:sz w:val="44"/>
        </w:rPr>
      </w:pPr>
    </w:p>
    <w:p w14:paraId="09C41392" w14:textId="61ADB82C" w:rsidR="00BB3502" w:rsidRPr="000D338B" w:rsidRDefault="00D770B1" w:rsidP="00697784">
      <w:pPr>
        <w:spacing w:line="300" w:lineRule="auto"/>
        <w:ind w:firstLine="28"/>
        <w:jc w:val="center"/>
        <w:rPr>
          <w:rFonts w:eastAsia="仿宋"/>
          <w:b/>
          <w:sz w:val="44"/>
        </w:rPr>
      </w:pPr>
      <w:r w:rsidRPr="000D338B">
        <w:rPr>
          <w:rFonts w:eastAsia="仿宋"/>
          <w:b/>
          <w:sz w:val="44"/>
        </w:rPr>
        <w:t>饮万</w:t>
      </w:r>
      <w:r w:rsidRPr="000D338B">
        <w:rPr>
          <w:rFonts w:eastAsia="仿宋"/>
          <w:b/>
          <w:sz w:val="44"/>
        </w:rPr>
        <w:t>2</w:t>
      </w:r>
      <w:r w:rsidR="007B3BF4" w:rsidRPr="000D338B">
        <w:rPr>
          <w:rFonts w:eastAsia="仿宋"/>
          <w:b/>
          <w:sz w:val="44"/>
        </w:rPr>
        <w:t>.0</w:t>
      </w:r>
      <w:r w:rsidR="00A01582" w:rsidRPr="000D338B">
        <w:rPr>
          <w:rFonts w:eastAsia="仿宋"/>
          <w:b/>
          <w:sz w:val="44"/>
        </w:rPr>
        <w:t>高</w:t>
      </w:r>
      <w:r w:rsidR="00261CFF" w:rsidRPr="000D338B">
        <w:rPr>
          <w:rFonts w:eastAsia="仿宋"/>
          <w:b/>
          <w:sz w:val="44"/>
        </w:rPr>
        <w:t>配</w:t>
      </w:r>
    </w:p>
    <w:p w14:paraId="60FDAF58" w14:textId="2DA80729" w:rsidR="00BB3502" w:rsidRPr="000D338B" w:rsidRDefault="00913220" w:rsidP="00697784">
      <w:pPr>
        <w:spacing w:line="300" w:lineRule="auto"/>
        <w:ind w:firstLine="28"/>
        <w:jc w:val="center"/>
        <w:rPr>
          <w:rFonts w:eastAsia="仿宋"/>
          <w:b/>
          <w:sz w:val="44"/>
        </w:rPr>
      </w:pPr>
      <w:r>
        <w:rPr>
          <w:rFonts w:eastAsia="仿宋" w:hint="eastAsia"/>
          <w:b/>
          <w:sz w:val="44"/>
        </w:rPr>
        <w:t>整</w:t>
      </w:r>
      <w:r w:rsidR="003D516C" w:rsidRPr="000D338B">
        <w:rPr>
          <w:rFonts w:eastAsia="仿宋"/>
          <w:b/>
          <w:sz w:val="44"/>
        </w:rPr>
        <w:t>机</w:t>
      </w:r>
      <w:r w:rsidR="00BB3502" w:rsidRPr="000D338B">
        <w:rPr>
          <w:rFonts w:eastAsia="仿宋"/>
          <w:b/>
          <w:sz w:val="44"/>
        </w:rPr>
        <w:t>功能逻辑说明书</w:t>
      </w:r>
    </w:p>
    <w:p w14:paraId="51330C1A" w14:textId="1A3C5B3C" w:rsidR="009644D6" w:rsidRPr="000D338B" w:rsidRDefault="009644D6" w:rsidP="00697784">
      <w:pPr>
        <w:spacing w:line="300" w:lineRule="auto"/>
        <w:ind w:firstLine="28"/>
        <w:jc w:val="center"/>
        <w:rPr>
          <w:rFonts w:eastAsia="仿宋"/>
          <w:b/>
          <w:sz w:val="44"/>
        </w:rPr>
      </w:pPr>
    </w:p>
    <w:p w14:paraId="2E641E95" w14:textId="3A75D6A5" w:rsidR="002D3E15" w:rsidRPr="000D338B" w:rsidRDefault="002D3E15" w:rsidP="00697784">
      <w:pPr>
        <w:spacing w:line="300" w:lineRule="auto"/>
        <w:ind w:firstLine="28"/>
        <w:jc w:val="center"/>
        <w:rPr>
          <w:rFonts w:eastAsia="仿宋"/>
          <w:b/>
          <w:sz w:val="44"/>
        </w:rPr>
      </w:pPr>
    </w:p>
    <w:p w14:paraId="51F60B80" w14:textId="2EA753A0" w:rsidR="009644D6" w:rsidRPr="000D338B" w:rsidRDefault="009644D6" w:rsidP="00697784">
      <w:pPr>
        <w:spacing w:line="300" w:lineRule="auto"/>
        <w:jc w:val="center"/>
        <w:rPr>
          <w:rFonts w:eastAsia="仿宋"/>
          <w:b/>
          <w:sz w:val="28"/>
          <w:szCs w:val="28"/>
        </w:rPr>
      </w:pPr>
    </w:p>
    <w:p w14:paraId="74D690F8" w14:textId="519394D6" w:rsidR="006068FC" w:rsidRPr="000D338B" w:rsidRDefault="006068FC" w:rsidP="00697784">
      <w:pPr>
        <w:spacing w:line="300" w:lineRule="auto"/>
        <w:jc w:val="center"/>
        <w:rPr>
          <w:rFonts w:eastAsia="仿宋"/>
          <w:b/>
          <w:sz w:val="28"/>
          <w:szCs w:val="28"/>
        </w:rPr>
      </w:pPr>
    </w:p>
    <w:p w14:paraId="0A45E90B" w14:textId="01DDDA1E" w:rsidR="009644D6" w:rsidRPr="000D338B" w:rsidRDefault="009644D6" w:rsidP="00697784">
      <w:pPr>
        <w:spacing w:line="300" w:lineRule="auto"/>
        <w:rPr>
          <w:rFonts w:eastAsia="仿宋"/>
          <w:b/>
          <w:sz w:val="36"/>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9618C6" w:rsidRPr="000D338B" w14:paraId="213ACF9E" w14:textId="77777777" w:rsidTr="00BC2657">
        <w:trPr>
          <w:cantSplit/>
          <w:trHeight w:val="319"/>
        </w:trPr>
        <w:tc>
          <w:tcPr>
            <w:tcW w:w="2684" w:type="dxa"/>
            <w:vMerge w:val="restart"/>
            <w:vAlign w:val="center"/>
          </w:tcPr>
          <w:p w14:paraId="2ACFFA6C" w14:textId="77777777" w:rsidR="00BC2657" w:rsidRPr="00837D23" w:rsidRDefault="00BC2657" w:rsidP="00BC2657">
            <w:pPr>
              <w:spacing w:line="300" w:lineRule="auto"/>
              <w:rPr>
                <w:rFonts w:ascii="仿宋" w:eastAsia="仿宋" w:hAnsi="仿宋"/>
              </w:rPr>
            </w:pPr>
            <w:r w:rsidRPr="00837D23">
              <w:rPr>
                <w:rFonts w:ascii="仿宋" w:eastAsia="仿宋" w:hAnsi="仿宋" w:hint="eastAsia"/>
              </w:rPr>
              <w:t>文件状态：</w:t>
            </w:r>
          </w:p>
          <w:p w14:paraId="07C6DAC7" w14:textId="77777777" w:rsidR="00BC2657" w:rsidRPr="00837D23" w:rsidRDefault="00BC2657" w:rsidP="00BC2657">
            <w:pPr>
              <w:spacing w:line="300" w:lineRule="auto"/>
              <w:rPr>
                <w:rFonts w:ascii="仿宋" w:eastAsia="仿宋" w:hAnsi="仿宋"/>
              </w:rPr>
            </w:pPr>
            <w:r w:rsidRPr="00837D23">
              <w:rPr>
                <w:rFonts w:ascii="仿宋" w:eastAsia="仿宋" w:hAnsi="仿宋" w:hint="eastAsia"/>
              </w:rPr>
              <w:t>[</w:t>
            </w:r>
            <w:r>
              <w:rPr>
                <w:rFonts w:ascii="仿宋" w:eastAsia="仿宋" w:hAnsi="仿宋"/>
              </w:rPr>
              <w:t xml:space="preserve">    </w:t>
            </w:r>
            <w:r w:rsidRPr="00837D23">
              <w:rPr>
                <w:rFonts w:ascii="仿宋" w:eastAsia="仿宋" w:hAnsi="仿宋" w:hint="eastAsia"/>
              </w:rPr>
              <w:t>] 草</w:t>
            </w:r>
            <w:r w:rsidRPr="00837D23">
              <w:rPr>
                <w:rFonts w:ascii="仿宋" w:eastAsia="仿宋" w:hAnsi="仿宋"/>
              </w:rPr>
              <w:t>案</w:t>
            </w:r>
          </w:p>
          <w:p w14:paraId="72C3BA17" w14:textId="0893CCC8" w:rsidR="00BC2657" w:rsidRPr="00837D23" w:rsidRDefault="00BC2657" w:rsidP="00BC2657">
            <w:pPr>
              <w:spacing w:line="300" w:lineRule="auto"/>
              <w:rPr>
                <w:rFonts w:ascii="仿宋" w:eastAsia="仿宋" w:hAnsi="仿宋"/>
              </w:rPr>
            </w:pPr>
            <w:r w:rsidRPr="00837D23">
              <w:rPr>
                <w:rFonts w:ascii="仿宋" w:eastAsia="仿宋" w:hAnsi="仿宋" w:hint="eastAsia"/>
              </w:rPr>
              <w:t>[</w:t>
            </w:r>
            <w:r w:rsidR="00D02A85" w:rsidRPr="00837D23">
              <w:rPr>
                <w:rFonts w:ascii="仿宋" w:eastAsia="仿宋" w:hAnsi="仿宋" w:hint="eastAsia"/>
              </w:rPr>
              <w:t>√</w:t>
            </w:r>
            <w:r>
              <w:rPr>
                <w:rFonts w:ascii="仿宋" w:eastAsia="仿宋" w:hAnsi="仿宋" w:hint="eastAsia"/>
              </w:rPr>
              <w:t xml:space="preserve"> </w:t>
            </w:r>
            <w:r>
              <w:rPr>
                <w:rFonts w:ascii="仿宋" w:eastAsia="仿宋" w:hAnsi="仿宋"/>
              </w:rPr>
              <w:t xml:space="preserve"> </w:t>
            </w:r>
            <w:r w:rsidRPr="00837D23">
              <w:rPr>
                <w:rFonts w:ascii="仿宋" w:eastAsia="仿宋" w:hAnsi="仿宋" w:hint="eastAsia"/>
              </w:rPr>
              <w:t>] 正式发布</w:t>
            </w:r>
          </w:p>
          <w:p w14:paraId="13CEAB47" w14:textId="76DB161F" w:rsidR="009618C6" w:rsidRPr="000D338B" w:rsidRDefault="00BC2657" w:rsidP="00D02A85">
            <w:pPr>
              <w:spacing w:line="300" w:lineRule="auto"/>
              <w:rPr>
                <w:rFonts w:eastAsia="仿宋"/>
              </w:rPr>
            </w:pPr>
            <w:r w:rsidRPr="00837D23">
              <w:rPr>
                <w:rFonts w:ascii="仿宋" w:eastAsia="仿宋" w:hAnsi="仿宋" w:hint="eastAsia"/>
              </w:rPr>
              <w:t>[</w:t>
            </w:r>
            <w:r w:rsidR="00D02A85">
              <w:rPr>
                <w:rFonts w:ascii="仿宋" w:eastAsia="仿宋" w:hAnsi="仿宋"/>
              </w:rPr>
              <w:t xml:space="preserve">    </w:t>
            </w:r>
            <w:r w:rsidRPr="00837D23">
              <w:rPr>
                <w:rFonts w:ascii="仿宋" w:eastAsia="仿宋" w:hAnsi="仿宋" w:hint="eastAsia"/>
              </w:rPr>
              <w:t>]</w:t>
            </w:r>
            <w:r w:rsidRPr="00837D23">
              <w:rPr>
                <w:rFonts w:ascii="仿宋" w:eastAsia="仿宋" w:hAnsi="仿宋"/>
              </w:rPr>
              <w:t xml:space="preserve"> </w:t>
            </w:r>
            <w:r w:rsidRPr="00837D23">
              <w:rPr>
                <w:rFonts w:ascii="仿宋" w:eastAsia="仿宋" w:hAnsi="仿宋" w:hint="eastAsia"/>
              </w:rPr>
              <w:t>正在修改</w:t>
            </w:r>
          </w:p>
        </w:tc>
        <w:tc>
          <w:tcPr>
            <w:tcW w:w="1344" w:type="dxa"/>
            <w:shd w:val="clear" w:color="auto" w:fill="D9D9D9"/>
            <w:vAlign w:val="center"/>
          </w:tcPr>
          <w:p w14:paraId="7A8D8194" w14:textId="77777777" w:rsidR="009618C6" w:rsidRPr="000D338B" w:rsidRDefault="009618C6" w:rsidP="00BC2657">
            <w:pPr>
              <w:spacing w:line="300" w:lineRule="auto"/>
              <w:rPr>
                <w:rFonts w:eastAsia="仿宋"/>
              </w:rPr>
            </w:pPr>
            <w:r w:rsidRPr="000D338B">
              <w:rPr>
                <w:rFonts w:eastAsia="仿宋"/>
              </w:rPr>
              <w:t>项目编号：</w:t>
            </w:r>
          </w:p>
        </w:tc>
        <w:tc>
          <w:tcPr>
            <w:tcW w:w="4692" w:type="dxa"/>
            <w:vAlign w:val="center"/>
          </w:tcPr>
          <w:p w14:paraId="21B11336" w14:textId="2560EF30" w:rsidR="009618C6" w:rsidRPr="000D338B" w:rsidRDefault="00911A86" w:rsidP="00BC2657">
            <w:pPr>
              <w:spacing w:line="300" w:lineRule="auto"/>
              <w:rPr>
                <w:rFonts w:eastAsia="仿宋"/>
              </w:rPr>
            </w:pPr>
            <w:r w:rsidRPr="000D338B">
              <w:rPr>
                <w:rFonts w:eastAsia="仿宋"/>
              </w:rPr>
              <w:t>WP23</w:t>
            </w:r>
            <w:r w:rsidR="00A01582" w:rsidRPr="000D338B">
              <w:rPr>
                <w:rFonts w:eastAsia="仿宋"/>
              </w:rPr>
              <w:t>73</w:t>
            </w:r>
          </w:p>
        </w:tc>
      </w:tr>
      <w:tr w:rsidR="009618C6" w:rsidRPr="000D338B" w14:paraId="2172D3AE" w14:textId="77777777" w:rsidTr="00BC2657">
        <w:trPr>
          <w:cantSplit/>
          <w:trHeight w:val="319"/>
        </w:trPr>
        <w:tc>
          <w:tcPr>
            <w:tcW w:w="2684" w:type="dxa"/>
            <w:vMerge/>
          </w:tcPr>
          <w:p w14:paraId="683BA16F" w14:textId="77777777" w:rsidR="009618C6" w:rsidRPr="000D338B" w:rsidRDefault="009618C6" w:rsidP="00697784">
            <w:pPr>
              <w:spacing w:line="300" w:lineRule="auto"/>
              <w:rPr>
                <w:rFonts w:eastAsia="仿宋"/>
              </w:rPr>
            </w:pPr>
          </w:p>
        </w:tc>
        <w:tc>
          <w:tcPr>
            <w:tcW w:w="1344" w:type="dxa"/>
            <w:shd w:val="clear" w:color="auto" w:fill="D9D9D9"/>
            <w:vAlign w:val="center"/>
          </w:tcPr>
          <w:p w14:paraId="52AD12A3" w14:textId="77777777" w:rsidR="009618C6" w:rsidRPr="000D338B" w:rsidRDefault="009618C6" w:rsidP="00BC2657">
            <w:pPr>
              <w:spacing w:line="300" w:lineRule="auto"/>
              <w:rPr>
                <w:rFonts w:eastAsia="仿宋"/>
              </w:rPr>
            </w:pPr>
            <w:r w:rsidRPr="000D338B">
              <w:rPr>
                <w:rFonts w:eastAsia="仿宋"/>
              </w:rPr>
              <w:t>当前版本：</w:t>
            </w:r>
          </w:p>
        </w:tc>
        <w:tc>
          <w:tcPr>
            <w:tcW w:w="4692" w:type="dxa"/>
            <w:vAlign w:val="center"/>
          </w:tcPr>
          <w:p w14:paraId="54B0E5F5" w14:textId="21C5F5EE" w:rsidR="00DE6CFF" w:rsidRPr="000D338B" w:rsidRDefault="00DE6CFF" w:rsidP="00BC2657">
            <w:pPr>
              <w:spacing w:line="300" w:lineRule="auto"/>
              <w:rPr>
                <w:rFonts w:eastAsia="仿宋"/>
              </w:rPr>
            </w:pPr>
            <w:r w:rsidRPr="000D338B">
              <w:rPr>
                <w:rFonts w:eastAsia="仿宋"/>
              </w:rPr>
              <w:t>V0.</w:t>
            </w:r>
            <w:r w:rsidR="00C9093A">
              <w:rPr>
                <w:rFonts w:eastAsia="仿宋"/>
              </w:rPr>
              <w:t>8</w:t>
            </w:r>
          </w:p>
        </w:tc>
      </w:tr>
      <w:tr w:rsidR="009618C6" w:rsidRPr="000D338B" w14:paraId="2B8AB1DD" w14:textId="77777777" w:rsidTr="00BC2657">
        <w:trPr>
          <w:cantSplit/>
        </w:trPr>
        <w:tc>
          <w:tcPr>
            <w:tcW w:w="2684" w:type="dxa"/>
            <w:vMerge/>
          </w:tcPr>
          <w:p w14:paraId="4D2F6E5C" w14:textId="77777777" w:rsidR="009618C6" w:rsidRPr="000D338B" w:rsidRDefault="009618C6" w:rsidP="00697784">
            <w:pPr>
              <w:spacing w:line="300" w:lineRule="auto"/>
              <w:rPr>
                <w:rFonts w:eastAsia="仿宋"/>
              </w:rPr>
            </w:pPr>
          </w:p>
        </w:tc>
        <w:tc>
          <w:tcPr>
            <w:tcW w:w="1344" w:type="dxa"/>
            <w:shd w:val="clear" w:color="auto" w:fill="D9D9D9"/>
            <w:vAlign w:val="center"/>
          </w:tcPr>
          <w:p w14:paraId="2FA9A972" w14:textId="77777777" w:rsidR="009618C6" w:rsidRPr="000D338B" w:rsidRDefault="009618C6" w:rsidP="00BC2657">
            <w:pPr>
              <w:spacing w:line="300" w:lineRule="auto"/>
              <w:rPr>
                <w:rFonts w:eastAsia="仿宋"/>
              </w:rPr>
            </w:pPr>
            <w:r w:rsidRPr="000D338B">
              <w:rPr>
                <w:rFonts w:eastAsia="仿宋"/>
              </w:rPr>
              <w:t>文件密级</w:t>
            </w:r>
          </w:p>
        </w:tc>
        <w:tc>
          <w:tcPr>
            <w:tcW w:w="4692" w:type="dxa"/>
            <w:vAlign w:val="center"/>
          </w:tcPr>
          <w:p w14:paraId="1AD65514" w14:textId="77777777" w:rsidR="009618C6" w:rsidRPr="000D338B" w:rsidRDefault="009618C6" w:rsidP="00BC2657">
            <w:pPr>
              <w:spacing w:line="300" w:lineRule="auto"/>
              <w:rPr>
                <w:rFonts w:eastAsia="仿宋"/>
              </w:rPr>
            </w:pPr>
            <w:r w:rsidRPr="000D338B">
              <w:rPr>
                <w:rFonts w:eastAsia="仿宋"/>
              </w:rPr>
              <w:t>内部公开</w:t>
            </w:r>
          </w:p>
        </w:tc>
      </w:tr>
      <w:tr w:rsidR="009618C6" w:rsidRPr="000D338B" w14:paraId="7D3AA83A" w14:textId="77777777" w:rsidTr="00BC2657">
        <w:trPr>
          <w:cantSplit/>
        </w:trPr>
        <w:tc>
          <w:tcPr>
            <w:tcW w:w="2684" w:type="dxa"/>
            <w:vMerge/>
          </w:tcPr>
          <w:p w14:paraId="02D63DB6" w14:textId="77777777" w:rsidR="009618C6" w:rsidRPr="000D338B" w:rsidRDefault="009618C6" w:rsidP="00697784">
            <w:pPr>
              <w:spacing w:line="300" w:lineRule="auto"/>
              <w:rPr>
                <w:rFonts w:eastAsia="仿宋"/>
              </w:rPr>
            </w:pPr>
          </w:p>
        </w:tc>
        <w:tc>
          <w:tcPr>
            <w:tcW w:w="1344" w:type="dxa"/>
            <w:shd w:val="clear" w:color="auto" w:fill="D9D9D9"/>
            <w:vAlign w:val="center"/>
          </w:tcPr>
          <w:p w14:paraId="700A1B19" w14:textId="77777777" w:rsidR="009618C6" w:rsidRPr="000D338B" w:rsidRDefault="009618C6" w:rsidP="00BC2657">
            <w:pPr>
              <w:spacing w:line="300" w:lineRule="auto"/>
              <w:rPr>
                <w:rFonts w:eastAsia="仿宋"/>
              </w:rPr>
            </w:pPr>
            <w:r w:rsidRPr="000D338B">
              <w:rPr>
                <w:rFonts w:eastAsia="仿宋"/>
              </w:rPr>
              <w:t>作者：</w:t>
            </w:r>
          </w:p>
        </w:tc>
        <w:tc>
          <w:tcPr>
            <w:tcW w:w="4692" w:type="dxa"/>
            <w:vAlign w:val="center"/>
          </w:tcPr>
          <w:p w14:paraId="4EBE7FD3" w14:textId="0F8760B8" w:rsidR="009618C6" w:rsidRPr="000D338B" w:rsidRDefault="00D52552" w:rsidP="00BC2657">
            <w:pPr>
              <w:spacing w:line="300" w:lineRule="auto"/>
              <w:rPr>
                <w:rFonts w:eastAsia="仿宋"/>
              </w:rPr>
            </w:pPr>
            <w:r w:rsidRPr="000D338B">
              <w:rPr>
                <w:rFonts w:eastAsia="仿宋"/>
              </w:rPr>
              <w:t>李世强、</w:t>
            </w:r>
            <w:r w:rsidR="00A01582" w:rsidRPr="000D338B">
              <w:rPr>
                <w:rFonts w:eastAsia="仿宋"/>
              </w:rPr>
              <w:t>张汉奇</w:t>
            </w:r>
          </w:p>
        </w:tc>
      </w:tr>
      <w:tr w:rsidR="009618C6" w:rsidRPr="000D338B" w14:paraId="574BF74B" w14:textId="77777777" w:rsidTr="00BC2657">
        <w:trPr>
          <w:cantSplit/>
        </w:trPr>
        <w:tc>
          <w:tcPr>
            <w:tcW w:w="2684" w:type="dxa"/>
            <w:vMerge/>
          </w:tcPr>
          <w:p w14:paraId="4E54AC76" w14:textId="77777777" w:rsidR="009618C6" w:rsidRPr="000D338B" w:rsidRDefault="009618C6" w:rsidP="00697784">
            <w:pPr>
              <w:spacing w:line="300" w:lineRule="auto"/>
              <w:rPr>
                <w:rFonts w:eastAsia="仿宋"/>
              </w:rPr>
            </w:pPr>
          </w:p>
        </w:tc>
        <w:tc>
          <w:tcPr>
            <w:tcW w:w="1344" w:type="dxa"/>
            <w:shd w:val="clear" w:color="auto" w:fill="D9D9D9"/>
            <w:vAlign w:val="center"/>
          </w:tcPr>
          <w:p w14:paraId="2168FA38" w14:textId="77777777" w:rsidR="009618C6" w:rsidRPr="000D338B" w:rsidRDefault="009618C6" w:rsidP="00BC2657">
            <w:pPr>
              <w:spacing w:line="300" w:lineRule="auto"/>
              <w:rPr>
                <w:rFonts w:eastAsia="仿宋"/>
              </w:rPr>
            </w:pPr>
            <w:r w:rsidRPr="000D338B">
              <w:rPr>
                <w:rFonts w:eastAsia="仿宋"/>
              </w:rPr>
              <w:t>完成日期：</w:t>
            </w:r>
          </w:p>
        </w:tc>
        <w:tc>
          <w:tcPr>
            <w:tcW w:w="4692" w:type="dxa"/>
            <w:vAlign w:val="center"/>
          </w:tcPr>
          <w:p w14:paraId="5353F788" w14:textId="6074713D" w:rsidR="009618C6" w:rsidRPr="000D338B" w:rsidRDefault="00A16B7C" w:rsidP="00BC2657">
            <w:pPr>
              <w:spacing w:line="300" w:lineRule="auto"/>
              <w:rPr>
                <w:rFonts w:eastAsia="仿宋"/>
              </w:rPr>
            </w:pPr>
            <w:r>
              <w:rPr>
                <w:rFonts w:eastAsia="仿宋"/>
              </w:rPr>
              <w:t>2024.0</w:t>
            </w:r>
            <w:r w:rsidR="000505E6">
              <w:rPr>
                <w:rFonts w:eastAsia="仿宋"/>
              </w:rPr>
              <w:t>7.</w:t>
            </w:r>
            <w:r w:rsidR="00212994">
              <w:rPr>
                <w:rFonts w:eastAsia="仿宋"/>
              </w:rPr>
              <w:t>24</w:t>
            </w:r>
          </w:p>
        </w:tc>
      </w:tr>
      <w:tr w:rsidR="009618C6" w:rsidRPr="000D338B" w14:paraId="21977873" w14:textId="77777777" w:rsidTr="00BC2657">
        <w:trPr>
          <w:cantSplit/>
        </w:trPr>
        <w:tc>
          <w:tcPr>
            <w:tcW w:w="2684" w:type="dxa"/>
            <w:vMerge/>
          </w:tcPr>
          <w:p w14:paraId="185ADEC0" w14:textId="77777777" w:rsidR="009618C6" w:rsidRPr="000D338B" w:rsidRDefault="009618C6" w:rsidP="00697784">
            <w:pPr>
              <w:spacing w:line="300" w:lineRule="auto"/>
              <w:rPr>
                <w:rFonts w:eastAsia="仿宋"/>
              </w:rPr>
            </w:pPr>
          </w:p>
        </w:tc>
        <w:tc>
          <w:tcPr>
            <w:tcW w:w="1344" w:type="dxa"/>
            <w:shd w:val="clear" w:color="auto" w:fill="D9D9D9"/>
            <w:vAlign w:val="center"/>
          </w:tcPr>
          <w:p w14:paraId="712031CE" w14:textId="77777777" w:rsidR="009618C6" w:rsidRPr="000D338B" w:rsidRDefault="009618C6" w:rsidP="00BC2657">
            <w:pPr>
              <w:spacing w:line="300" w:lineRule="auto"/>
              <w:rPr>
                <w:rFonts w:eastAsia="仿宋"/>
              </w:rPr>
            </w:pPr>
            <w:r w:rsidRPr="000D338B">
              <w:rPr>
                <w:rFonts w:eastAsia="仿宋"/>
              </w:rPr>
              <w:t>审核人</w:t>
            </w:r>
          </w:p>
        </w:tc>
        <w:tc>
          <w:tcPr>
            <w:tcW w:w="4692" w:type="dxa"/>
            <w:vAlign w:val="center"/>
          </w:tcPr>
          <w:p w14:paraId="7B23A5AB" w14:textId="4CA21F7F" w:rsidR="009618C6" w:rsidRPr="000D338B" w:rsidRDefault="00D02A85" w:rsidP="00BC2657">
            <w:pPr>
              <w:spacing w:line="300" w:lineRule="auto"/>
              <w:rPr>
                <w:rFonts w:eastAsia="仿宋"/>
              </w:rPr>
            </w:pPr>
            <w:r>
              <w:rPr>
                <w:rFonts w:eastAsia="仿宋" w:hint="eastAsia"/>
              </w:rPr>
              <w:t>蒋洪彬</w:t>
            </w:r>
          </w:p>
        </w:tc>
      </w:tr>
    </w:tbl>
    <w:p w14:paraId="21DCE38C" w14:textId="5C0EAFFD" w:rsidR="0091408D" w:rsidRPr="000D338B" w:rsidRDefault="0091408D" w:rsidP="00697784">
      <w:pPr>
        <w:spacing w:line="300" w:lineRule="auto"/>
        <w:jc w:val="left"/>
        <w:rPr>
          <w:rFonts w:eastAsia="仿宋"/>
          <w:b/>
          <w:sz w:val="28"/>
          <w:szCs w:val="28"/>
        </w:rPr>
      </w:pPr>
    </w:p>
    <w:p w14:paraId="3A825E8B" w14:textId="2AE51716" w:rsidR="0091408D" w:rsidRPr="000D338B" w:rsidRDefault="0091408D" w:rsidP="00697784">
      <w:pPr>
        <w:spacing w:line="300" w:lineRule="auto"/>
        <w:jc w:val="left"/>
        <w:rPr>
          <w:rFonts w:eastAsia="仿宋"/>
          <w:b/>
          <w:sz w:val="28"/>
          <w:szCs w:val="28"/>
        </w:rPr>
      </w:pPr>
    </w:p>
    <w:p w14:paraId="31B38182" w14:textId="7CFB73A0" w:rsidR="0091408D" w:rsidRPr="000D338B" w:rsidRDefault="0091408D" w:rsidP="00697784">
      <w:pPr>
        <w:spacing w:line="300" w:lineRule="auto"/>
        <w:jc w:val="left"/>
        <w:rPr>
          <w:rFonts w:eastAsia="仿宋"/>
          <w:b/>
          <w:sz w:val="28"/>
          <w:szCs w:val="28"/>
        </w:rPr>
      </w:pPr>
    </w:p>
    <w:p w14:paraId="558FACF2" w14:textId="2CBE413F" w:rsidR="0091408D" w:rsidRPr="000D338B" w:rsidRDefault="0091408D" w:rsidP="00697784">
      <w:pPr>
        <w:spacing w:line="300" w:lineRule="auto"/>
        <w:jc w:val="left"/>
        <w:rPr>
          <w:rFonts w:eastAsia="仿宋"/>
          <w:b/>
          <w:sz w:val="28"/>
          <w:szCs w:val="28"/>
        </w:rPr>
      </w:pPr>
    </w:p>
    <w:p w14:paraId="19D9EACD" w14:textId="4A2BCEB0" w:rsidR="0091408D" w:rsidRPr="000D338B" w:rsidRDefault="0091408D" w:rsidP="00697784">
      <w:pPr>
        <w:spacing w:line="300" w:lineRule="auto"/>
        <w:jc w:val="left"/>
        <w:rPr>
          <w:rFonts w:eastAsia="仿宋"/>
          <w:b/>
          <w:sz w:val="28"/>
          <w:szCs w:val="28"/>
        </w:rPr>
      </w:pPr>
    </w:p>
    <w:p w14:paraId="0DA51A92" w14:textId="23143159" w:rsidR="00795681" w:rsidRPr="000D338B" w:rsidRDefault="00795681" w:rsidP="00697784">
      <w:pPr>
        <w:spacing w:line="300" w:lineRule="auto"/>
        <w:jc w:val="left"/>
        <w:rPr>
          <w:rFonts w:eastAsia="仿宋"/>
          <w:b/>
          <w:sz w:val="28"/>
          <w:szCs w:val="28"/>
        </w:rPr>
      </w:pPr>
    </w:p>
    <w:p w14:paraId="58B5D90E" w14:textId="5E8A5CA7" w:rsidR="00795681" w:rsidRPr="000D338B" w:rsidRDefault="00795681" w:rsidP="00697784">
      <w:pPr>
        <w:spacing w:line="300" w:lineRule="auto"/>
        <w:jc w:val="left"/>
        <w:rPr>
          <w:rFonts w:eastAsia="仿宋"/>
          <w:b/>
          <w:sz w:val="28"/>
          <w:szCs w:val="28"/>
        </w:rPr>
      </w:pPr>
    </w:p>
    <w:p w14:paraId="7D1164EE" w14:textId="77777777" w:rsidR="00154B76" w:rsidRPr="000D338B" w:rsidRDefault="00154B76" w:rsidP="00697784">
      <w:pPr>
        <w:spacing w:line="300" w:lineRule="auto"/>
        <w:jc w:val="left"/>
        <w:rPr>
          <w:rFonts w:eastAsia="仿宋"/>
          <w:b/>
          <w:sz w:val="28"/>
          <w:szCs w:val="28"/>
        </w:rPr>
      </w:pPr>
    </w:p>
    <w:p w14:paraId="0FDDEE0E" w14:textId="4FE1E3B6" w:rsidR="00795681" w:rsidRPr="000D338B" w:rsidRDefault="00795681" w:rsidP="00697784">
      <w:pPr>
        <w:spacing w:line="300" w:lineRule="auto"/>
        <w:jc w:val="left"/>
        <w:rPr>
          <w:rFonts w:eastAsia="仿宋"/>
          <w:b/>
          <w:sz w:val="28"/>
          <w:szCs w:val="28"/>
        </w:rPr>
      </w:pPr>
    </w:p>
    <w:p w14:paraId="078FA9DF" w14:textId="671D4811" w:rsidR="00795681" w:rsidRPr="000D338B" w:rsidRDefault="00D52552" w:rsidP="00D52552">
      <w:pPr>
        <w:widowControl/>
        <w:jc w:val="left"/>
        <w:rPr>
          <w:rFonts w:eastAsia="仿宋"/>
          <w:b/>
          <w:sz w:val="28"/>
          <w:szCs w:val="28"/>
        </w:rPr>
      </w:pPr>
      <w:r w:rsidRPr="000D338B">
        <w:rPr>
          <w:rFonts w:eastAsia="仿宋"/>
          <w:b/>
          <w:sz w:val="28"/>
          <w:szCs w:val="28"/>
        </w:rPr>
        <w:br w:type="page"/>
      </w:r>
    </w:p>
    <w:p w14:paraId="196BEFED" w14:textId="74C97629" w:rsidR="009618C6" w:rsidRPr="000D338B" w:rsidRDefault="009618C6" w:rsidP="00182B31">
      <w:pPr>
        <w:pStyle w:val="af2"/>
        <w:tabs>
          <w:tab w:val="center" w:pos="6087"/>
        </w:tabs>
        <w:spacing w:line="300" w:lineRule="auto"/>
        <w:ind w:left="2940" w:firstLine="420"/>
        <w:jc w:val="both"/>
        <w:outlineLvl w:val="9"/>
        <w:rPr>
          <w:rFonts w:ascii="Times New Roman" w:eastAsia="仿宋" w:hAnsi="Times New Roman"/>
        </w:rPr>
      </w:pPr>
      <w:bookmarkStart w:id="0" w:name="_Toc95204019"/>
      <w:r w:rsidRPr="000D338B">
        <w:rPr>
          <w:rFonts w:ascii="Times New Roman" w:eastAsia="仿宋" w:hAnsi="Times New Roman"/>
        </w:rPr>
        <w:lastRenderedPageBreak/>
        <w:t>版本变更记录</w:t>
      </w:r>
      <w:bookmarkEnd w:id="0"/>
      <w:r w:rsidR="00182B31">
        <w:rPr>
          <w:rFonts w:ascii="Times New Roman" w:eastAsia="仿宋" w:hAnsi="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
        <w:gridCol w:w="3365"/>
        <w:gridCol w:w="1418"/>
        <w:gridCol w:w="1712"/>
        <w:gridCol w:w="1286"/>
      </w:tblGrid>
      <w:tr w:rsidR="009618C6" w:rsidRPr="000D338B" w14:paraId="7C4E4A42" w14:textId="77777777" w:rsidTr="00182B31">
        <w:trPr>
          <w:jc w:val="center"/>
        </w:trPr>
        <w:tc>
          <w:tcPr>
            <w:tcW w:w="582" w:type="pct"/>
          </w:tcPr>
          <w:p w14:paraId="5CE0063A" w14:textId="77777777" w:rsidR="009618C6" w:rsidRPr="000D338B" w:rsidRDefault="009618C6" w:rsidP="00D52552">
            <w:pPr>
              <w:spacing w:line="300" w:lineRule="auto"/>
              <w:jc w:val="center"/>
              <w:rPr>
                <w:rFonts w:eastAsia="仿宋"/>
              </w:rPr>
            </w:pPr>
            <w:r w:rsidRPr="000D338B">
              <w:rPr>
                <w:rFonts w:eastAsia="仿宋"/>
              </w:rPr>
              <w:t>版本号</w:t>
            </w:r>
          </w:p>
        </w:tc>
        <w:tc>
          <w:tcPr>
            <w:tcW w:w="1911" w:type="pct"/>
          </w:tcPr>
          <w:p w14:paraId="195BC294" w14:textId="77777777" w:rsidR="009618C6" w:rsidRPr="000D338B" w:rsidRDefault="009618C6" w:rsidP="00D52552">
            <w:pPr>
              <w:spacing w:line="300" w:lineRule="auto"/>
              <w:jc w:val="center"/>
              <w:rPr>
                <w:rFonts w:eastAsia="仿宋"/>
              </w:rPr>
            </w:pPr>
            <w:r w:rsidRPr="000D338B">
              <w:rPr>
                <w:rFonts w:eastAsia="仿宋"/>
              </w:rPr>
              <w:t>修订内容</w:t>
            </w:r>
          </w:p>
        </w:tc>
        <w:tc>
          <w:tcPr>
            <w:tcW w:w="805" w:type="pct"/>
          </w:tcPr>
          <w:p w14:paraId="704463A1" w14:textId="77777777" w:rsidR="009618C6" w:rsidRPr="000D338B" w:rsidRDefault="009618C6" w:rsidP="00D52552">
            <w:pPr>
              <w:spacing w:line="300" w:lineRule="auto"/>
              <w:jc w:val="center"/>
              <w:rPr>
                <w:rFonts w:eastAsia="仿宋"/>
              </w:rPr>
            </w:pPr>
            <w:r w:rsidRPr="000D338B">
              <w:rPr>
                <w:rFonts w:eastAsia="仿宋"/>
              </w:rPr>
              <w:t>修订日期</w:t>
            </w:r>
          </w:p>
        </w:tc>
        <w:tc>
          <w:tcPr>
            <w:tcW w:w="972" w:type="pct"/>
          </w:tcPr>
          <w:p w14:paraId="0AAF1CB7" w14:textId="77777777" w:rsidR="009618C6" w:rsidRPr="000D338B" w:rsidRDefault="009618C6" w:rsidP="00D52552">
            <w:pPr>
              <w:spacing w:line="300" w:lineRule="auto"/>
              <w:jc w:val="center"/>
              <w:rPr>
                <w:rFonts w:eastAsia="仿宋"/>
              </w:rPr>
            </w:pPr>
            <w:r w:rsidRPr="000D338B">
              <w:rPr>
                <w:rFonts w:eastAsia="仿宋"/>
              </w:rPr>
              <w:t>修订人</w:t>
            </w:r>
          </w:p>
        </w:tc>
        <w:tc>
          <w:tcPr>
            <w:tcW w:w="731" w:type="pct"/>
          </w:tcPr>
          <w:p w14:paraId="7AED4A74" w14:textId="77777777" w:rsidR="009618C6" w:rsidRPr="000D338B" w:rsidRDefault="009618C6" w:rsidP="00D52552">
            <w:pPr>
              <w:spacing w:line="300" w:lineRule="auto"/>
              <w:jc w:val="center"/>
              <w:rPr>
                <w:rFonts w:eastAsia="仿宋"/>
              </w:rPr>
            </w:pPr>
            <w:r w:rsidRPr="000D338B">
              <w:rPr>
                <w:rFonts w:eastAsia="仿宋"/>
              </w:rPr>
              <w:t>审核人</w:t>
            </w:r>
          </w:p>
        </w:tc>
      </w:tr>
      <w:tr w:rsidR="009618C6" w:rsidRPr="000D338B" w14:paraId="7818B200" w14:textId="77777777" w:rsidTr="00182B31">
        <w:trPr>
          <w:jc w:val="center"/>
        </w:trPr>
        <w:tc>
          <w:tcPr>
            <w:tcW w:w="582" w:type="pct"/>
            <w:vAlign w:val="center"/>
          </w:tcPr>
          <w:p w14:paraId="6283CB92" w14:textId="130AA1C1" w:rsidR="009618C6" w:rsidRPr="000D338B" w:rsidRDefault="0006504D" w:rsidP="00D52552">
            <w:pPr>
              <w:spacing w:line="300" w:lineRule="auto"/>
              <w:jc w:val="center"/>
              <w:rPr>
                <w:rFonts w:eastAsia="仿宋"/>
                <w:color w:val="000000"/>
              </w:rPr>
            </w:pPr>
            <w:r>
              <w:rPr>
                <w:rFonts w:eastAsia="仿宋"/>
                <w:color w:val="000000"/>
              </w:rPr>
              <w:t>V</w:t>
            </w:r>
            <w:r w:rsidR="00454C72" w:rsidRPr="000D338B">
              <w:rPr>
                <w:rFonts w:eastAsia="仿宋"/>
                <w:color w:val="000000"/>
              </w:rPr>
              <w:t>01</w:t>
            </w:r>
          </w:p>
        </w:tc>
        <w:tc>
          <w:tcPr>
            <w:tcW w:w="1911" w:type="pct"/>
            <w:vAlign w:val="center"/>
          </w:tcPr>
          <w:p w14:paraId="75259B25" w14:textId="207BFFB0" w:rsidR="009618C6" w:rsidRPr="000D338B" w:rsidRDefault="008B0D88" w:rsidP="00D52552">
            <w:pPr>
              <w:spacing w:line="300" w:lineRule="auto"/>
              <w:jc w:val="center"/>
              <w:rPr>
                <w:rFonts w:eastAsia="仿宋"/>
                <w:color w:val="000000"/>
              </w:rPr>
            </w:pPr>
            <w:r w:rsidRPr="000D338B">
              <w:rPr>
                <w:rFonts w:eastAsia="仿宋"/>
                <w:color w:val="000000"/>
              </w:rPr>
              <w:t>手板功能逻辑</w:t>
            </w:r>
          </w:p>
        </w:tc>
        <w:tc>
          <w:tcPr>
            <w:tcW w:w="805" w:type="pct"/>
            <w:vAlign w:val="center"/>
          </w:tcPr>
          <w:p w14:paraId="3EBDC4FD" w14:textId="350A3D47" w:rsidR="009618C6" w:rsidRPr="000D338B" w:rsidRDefault="00BC2657" w:rsidP="00D52552">
            <w:pPr>
              <w:spacing w:line="300" w:lineRule="auto"/>
              <w:jc w:val="center"/>
              <w:rPr>
                <w:rFonts w:eastAsia="仿宋"/>
                <w:color w:val="000000"/>
              </w:rPr>
            </w:pPr>
            <w:r>
              <w:rPr>
                <w:rFonts w:eastAsia="仿宋" w:hint="eastAsia"/>
                <w:color w:val="000000"/>
              </w:rPr>
              <w:t>2</w:t>
            </w:r>
            <w:r>
              <w:rPr>
                <w:rFonts w:eastAsia="仿宋"/>
                <w:color w:val="000000"/>
              </w:rPr>
              <w:t>024.02.04</w:t>
            </w:r>
          </w:p>
        </w:tc>
        <w:tc>
          <w:tcPr>
            <w:tcW w:w="972" w:type="pct"/>
            <w:vAlign w:val="center"/>
          </w:tcPr>
          <w:p w14:paraId="113B0324" w14:textId="2CCF70DF" w:rsidR="009618C6" w:rsidRPr="000D338B" w:rsidRDefault="00D52552" w:rsidP="00D52552">
            <w:pPr>
              <w:spacing w:line="300" w:lineRule="auto"/>
              <w:jc w:val="center"/>
              <w:rPr>
                <w:rFonts w:eastAsia="仿宋"/>
                <w:color w:val="000000"/>
              </w:rPr>
            </w:pPr>
            <w:r w:rsidRPr="000D338B">
              <w:rPr>
                <w:rFonts w:eastAsia="仿宋"/>
                <w:color w:val="000000"/>
              </w:rPr>
              <w:t>李世强、</w:t>
            </w:r>
            <w:r w:rsidR="00A01582" w:rsidRPr="000D338B">
              <w:rPr>
                <w:rFonts w:eastAsia="仿宋"/>
                <w:color w:val="000000"/>
              </w:rPr>
              <w:t>张汉奇</w:t>
            </w:r>
          </w:p>
        </w:tc>
        <w:tc>
          <w:tcPr>
            <w:tcW w:w="731" w:type="pct"/>
            <w:vAlign w:val="center"/>
          </w:tcPr>
          <w:p w14:paraId="1FF43EC4" w14:textId="293C6847" w:rsidR="009618C6" w:rsidRPr="000D338B" w:rsidRDefault="009618C6" w:rsidP="00D52552">
            <w:pPr>
              <w:spacing w:line="300" w:lineRule="auto"/>
              <w:jc w:val="center"/>
              <w:rPr>
                <w:rFonts w:eastAsia="仿宋"/>
                <w:color w:val="000000"/>
              </w:rPr>
            </w:pPr>
          </w:p>
        </w:tc>
      </w:tr>
      <w:tr w:rsidR="004959CA" w:rsidRPr="000D338B" w14:paraId="76846FBE" w14:textId="77777777" w:rsidTr="00182B31">
        <w:trPr>
          <w:jc w:val="center"/>
        </w:trPr>
        <w:tc>
          <w:tcPr>
            <w:tcW w:w="582" w:type="pct"/>
            <w:vAlign w:val="center"/>
          </w:tcPr>
          <w:p w14:paraId="1F44E1C8" w14:textId="02DAE522" w:rsidR="004959CA" w:rsidRPr="000D338B" w:rsidRDefault="0006504D" w:rsidP="00182B31">
            <w:pPr>
              <w:spacing w:line="300" w:lineRule="auto"/>
              <w:ind w:firstLineChars="100" w:firstLine="210"/>
              <w:rPr>
                <w:rFonts w:eastAsia="仿宋"/>
              </w:rPr>
            </w:pPr>
            <w:r>
              <w:rPr>
                <w:rFonts w:eastAsia="仿宋"/>
              </w:rPr>
              <w:t>V</w:t>
            </w:r>
            <w:r w:rsidR="00E81690">
              <w:rPr>
                <w:rFonts w:eastAsia="仿宋"/>
              </w:rPr>
              <w:t>02</w:t>
            </w:r>
          </w:p>
        </w:tc>
        <w:tc>
          <w:tcPr>
            <w:tcW w:w="1911" w:type="pct"/>
            <w:vAlign w:val="center"/>
          </w:tcPr>
          <w:p w14:paraId="30966589" w14:textId="702D7D1F" w:rsidR="004959CA" w:rsidRPr="000D338B" w:rsidRDefault="002B20F7" w:rsidP="00391C5C">
            <w:pPr>
              <w:spacing w:line="300" w:lineRule="auto"/>
              <w:jc w:val="center"/>
              <w:rPr>
                <w:rFonts w:eastAsia="仿宋"/>
                <w:color w:val="000000"/>
              </w:rPr>
            </w:pPr>
            <w:r>
              <w:rPr>
                <w:rFonts w:eastAsia="仿宋" w:hint="eastAsia"/>
                <w:color w:val="000000"/>
              </w:rPr>
              <w:t>副机</w:t>
            </w:r>
            <w:r w:rsidR="00E81690">
              <w:rPr>
                <w:rFonts w:eastAsia="仿宋" w:hint="eastAsia"/>
                <w:color w:val="000000"/>
              </w:rPr>
              <w:t>冰水箱增加双</w:t>
            </w:r>
            <w:r w:rsidR="00E81690">
              <w:rPr>
                <w:rFonts w:eastAsia="仿宋" w:hint="eastAsia"/>
                <w:color w:val="000000"/>
              </w:rPr>
              <w:t>N</w:t>
            </w:r>
            <w:r w:rsidR="00E81690">
              <w:rPr>
                <w:rFonts w:eastAsia="仿宋"/>
                <w:color w:val="000000"/>
              </w:rPr>
              <w:t>TC</w:t>
            </w:r>
            <w:r w:rsidR="00E81690">
              <w:rPr>
                <w:rFonts w:eastAsia="仿宋" w:hint="eastAsia"/>
                <w:color w:val="000000"/>
              </w:rPr>
              <w:t>逻辑</w:t>
            </w:r>
            <w:r>
              <w:rPr>
                <w:rFonts w:eastAsia="仿宋" w:hint="eastAsia"/>
                <w:color w:val="000000"/>
              </w:rPr>
              <w:t>、副机搅拌电机逻辑更新</w:t>
            </w:r>
            <w:r w:rsidR="00391C5C">
              <w:rPr>
                <w:rFonts w:eastAsia="仿宋" w:hint="eastAsia"/>
                <w:color w:val="000000"/>
              </w:rPr>
              <w:t>、重要参数调整</w:t>
            </w:r>
          </w:p>
        </w:tc>
        <w:tc>
          <w:tcPr>
            <w:tcW w:w="805" w:type="pct"/>
            <w:vAlign w:val="center"/>
          </w:tcPr>
          <w:p w14:paraId="14C2153C" w14:textId="12CBA08D" w:rsidR="004959CA" w:rsidRPr="00E81690" w:rsidRDefault="00E81690" w:rsidP="00391C5C">
            <w:pPr>
              <w:spacing w:line="300" w:lineRule="auto"/>
              <w:jc w:val="center"/>
              <w:rPr>
                <w:rFonts w:eastAsia="仿宋"/>
                <w:color w:val="000000"/>
              </w:rPr>
            </w:pPr>
            <w:r>
              <w:rPr>
                <w:rFonts w:eastAsia="仿宋"/>
                <w:color w:val="000000"/>
              </w:rPr>
              <w:t>2024.04.02</w:t>
            </w:r>
          </w:p>
        </w:tc>
        <w:tc>
          <w:tcPr>
            <w:tcW w:w="972" w:type="pct"/>
            <w:vAlign w:val="center"/>
          </w:tcPr>
          <w:p w14:paraId="74B557D0" w14:textId="1C9D5A4C" w:rsidR="004959CA" w:rsidRPr="000D338B" w:rsidRDefault="00E81690" w:rsidP="00391C5C">
            <w:pPr>
              <w:spacing w:line="300" w:lineRule="auto"/>
              <w:jc w:val="center"/>
              <w:rPr>
                <w:rFonts w:eastAsia="仿宋"/>
                <w:color w:val="000000"/>
              </w:rPr>
            </w:pPr>
            <w:r>
              <w:rPr>
                <w:rFonts w:eastAsia="仿宋" w:hint="eastAsia"/>
                <w:color w:val="000000"/>
              </w:rPr>
              <w:t>张汉奇</w:t>
            </w:r>
          </w:p>
        </w:tc>
        <w:tc>
          <w:tcPr>
            <w:tcW w:w="731" w:type="pct"/>
            <w:vAlign w:val="center"/>
          </w:tcPr>
          <w:p w14:paraId="6BF6CF87" w14:textId="77777777" w:rsidR="004959CA" w:rsidRPr="000D338B" w:rsidRDefault="004959CA" w:rsidP="00391C5C">
            <w:pPr>
              <w:spacing w:line="300" w:lineRule="auto"/>
              <w:jc w:val="center"/>
              <w:rPr>
                <w:rFonts w:eastAsia="仿宋"/>
                <w:color w:val="000000"/>
              </w:rPr>
            </w:pPr>
          </w:p>
        </w:tc>
      </w:tr>
      <w:tr w:rsidR="004959CA" w:rsidRPr="000D338B" w14:paraId="62655518" w14:textId="77777777" w:rsidTr="00912E52">
        <w:trPr>
          <w:jc w:val="center"/>
        </w:trPr>
        <w:tc>
          <w:tcPr>
            <w:tcW w:w="582" w:type="pct"/>
            <w:vAlign w:val="center"/>
          </w:tcPr>
          <w:p w14:paraId="2EAF112D" w14:textId="4FA8F402" w:rsidR="004959CA" w:rsidRPr="000D338B" w:rsidRDefault="0006504D" w:rsidP="00912E52">
            <w:pPr>
              <w:spacing w:line="300" w:lineRule="auto"/>
              <w:jc w:val="center"/>
              <w:rPr>
                <w:rFonts w:eastAsia="仿宋"/>
              </w:rPr>
            </w:pPr>
            <w:r>
              <w:rPr>
                <w:rFonts w:eastAsia="仿宋"/>
              </w:rPr>
              <w:t>V</w:t>
            </w:r>
            <w:r w:rsidR="00182B31">
              <w:rPr>
                <w:rFonts w:eastAsia="仿宋"/>
              </w:rPr>
              <w:t>03</w:t>
            </w:r>
          </w:p>
        </w:tc>
        <w:tc>
          <w:tcPr>
            <w:tcW w:w="1911" w:type="pct"/>
            <w:vAlign w:val="center"/>
          </w:tcPr>
          <w:p w14:paraId="0D32B7A1" w14:textId="326134BC" w:rsidR="004959CA" w:rsidRPr="000D338B" w:rsidRDefault="00C21CFA" w:rsidP="00912E52">
            <w:pPr>
              <w:spacing w:line="300" w:lineRule="auto"/>
              <w:jc w:val="center"/>
              <w:rPr>
                <w:rFonts w:eastAsia="仿宋"/>
                <w:color w:val="000000"/>
              </w:rPr>
            </w:pPr>
            <w:r>
              <w:rPr>
                <w:rFonts w:eastAsia="仿宋" w:hint="eastAsia"/>
                <w:color w:val="000000"/>
              </w:rPr>
              <w:t>增加冷水箱制冷时即用即补；</w:t>
            </w:r>
            <w:r w:rsidR="00676C1D">
              <w:rPr>
                <w:rFonts w:eastAsia="仿宋" w:hint="eastAsia"/>
                <w:color w:val="000000"/>
              </w:rPr>
              <w:t>辅机冲洗；增加故障码</w:t>
            </w:r>
            <w:r w:rsidR="003D0921">
              <w:rPr>
                <w:rFonts w:eastAsia="仿宋" w:hint="eastAsia"/>
                <w:color w:val="000000"/>
              </w:rPr>
              <w:t>；调整增压泵故障电流阈值</w:t>
            </w:r>
          </w:p>
        </w:tc>
        <w:tc>
          <w:tcPr>
            <w:tcW w:w="805" w:type="pct"/>
            <w:vAlign w:val="center"/>
          </w:tcPr>
          <w:p w14:paraId="6DBB4B84" w14:textId="0E110B7C" w:rsidR="004959CA" w:rsidRPr="000D338B" w:rsidRDefault="00182B31" w:rsidP="00912E52">
            <w:pPr>
              <w:spacing w:line="300" w:lineRule="auto"/>
              <w:jc w:val="center"/>
              <w:rPr>
                <w:rFonts w:eastAsia="仿宋"/>
                <w:color w:val="000000"/>
              </w:rPr>
            </w:pPr>
            <w:r>
              <w:rPr>
                <w:rFonts w:eastAsia="仿宋" w:hint="eastAsia"/>
                <w:color w:val="000000"/>
              </w:rPr>
              <w:t>2</w:t>
            </w:r>
            <w:r>
              <w:rPr>
                <w:rFonts w:eastAsia="仿宋"/>
                <w:color w:val="000000"/>
              </w:rPr>
              <w:t>024.05.16</w:t>
            </w:r>
          </w:p>
        </w:tc>
        <w:tc>
          <w:tcPr>
            <w:tcW w:w="972" w:type="pct"/>
            <w:vAlign w:val="center"/>
          </w:tcPr>
          <w:p w14:paraId="454CF15A" w14:textId="334DC667" w:rsidR="004959CA" w:rsidRPr="000D338B" w:rsidRDefault="00182B31" w:rsidP="00912E52">
            <w:pPr>
              <w:spacing w:line="300" w:lineRule="auto"/>
              <w:jc w:val="center"/>
              <w:rPr>
                <w:rFonts w:eastAsia="仿宋"/>
                <w:color w:val="000000"/>
              </w:rPr>
            </w:pPr>
            <w:r>
              <w:rPr>
                <w:rFonts w:eastAsia="仿宋" w:hint="eastAsia"/>
                <w:color w:val="000000"/>
              </w:rPr>
              <w:t>张汉奇</w:t>
            </w:r>
          </w:p>
        </w:tc>
        <w:tc>
          <w:tcPr>
            <w:tcW w:w="731" w:type="pct"/>
          </w:tcPr>
          <w:p w14:paraId="33D3E0D7" w14:textId="77777777" w:rsidR="004959CA" w:rsidRPr="000D338B" w:rsidRDefault="004959CA" w:rsidP="0088212E">
            <w:pPr>
              <w:spacing w:line="300" w:lineRule="auto"/>
              <w:rPr>
                <w:rFonts w:eastAsia="仿宋"/>
                <w:color w:val="000000"/>
              </w:rPr>
            </w:pPr>
          </w:p>
        </w:tc>
      </w:tr>
      <w:tr w:rsidR="00A16B7C" w:rsidRPr="000D338B" w14:paraId="720F701C" w14:textId="77777777" w:rsidTr="00912E52">
        <w:trPr>
          <w:jc w:val="center"/>
        </w:trPr>
        <w:tc>
          <w:tcPr>
            <w:tcW w:w="582" w:type="pct"/>
            <w:vAlign w:val="center"/>
          </w:tcPr>
          <w:p w14:paraId="2C9BF08B" w14:textId="68E624B5" w:rsidR="00A16B7C" w:rsidRDefault="0006504D" w:rsidP="00912E52">
            <w:pPr>
              <w:spacing w:line="300" w:lineRule="auto"/>
              <w:jc w:val="center"/>
              <w:rPr>
                <w:rFonts w:eastAsia="仿宋"/>
              </w:rPr>
            </w:pPr>
            <w:r>
              <w:rPr>
                <w:rFonts w:eastAsia="仿宋"/>
              </w:rPr>
              <w:t>V</w:t>
            </w:r>
            <w:r w:rsidR="00A16B7C">
              <w:rPr>
                <w:rFonts w:eastAsia="仿宋"/>
              </w:rPr>
              <w:t>04</w:t>
            </w:r>
          </w:p>
        </w:tc>
        <w:tc>
          <w:tcPr>
            <w:tcW w:w="1911" w:type="pct"/>
            <w:vAlign w:val="center"/>
          </w:tcPr>
          <w:p w14:paraId="7567C947" w14:textId="66E5EC00" w:rsidR="00A16B7C" w:rsidRDefault="00A16B7C" w:rsidP="00912E52">
            <w:pPr>
              <w:spacing w:line="300" w:lineRule="auto"/>
              <w:jc w:val="center"/>
              <w:rPr>
                <w:rFonts w:eastAsia="仿宋"/>
                <w:color w:val="000000"/>
              </w:rPr>
            </w:pPr>
            <w:r>
              <w:rPr>
                <w:rFonts w:eastAsia="仿宋" w:hint="eastAsia"/>
                <w:color w:val="000000"/>
              </w:rPr>
              <w:t>增加碳化罐即用即补，修改相关故障码</w:t>
            </w:r>
            <w:r w:rsidR="002F4AB7">
              <w:rPr>
                <w:rFonts w:eastAsia="仿宋" w:hint="eastAsia"/>
                <w:color w:val="000000"/>
              </w:rPr>
              <w:t>；主机同步交互</w:t>
            </w:r>
          </w:p>
        </w:tc>
        <w:tc>
          <w:tcPr>
            <w:tcW w:w="805" w:type="pct"/>
            <w:vAlign w:val="center"/>
          </w:tcPr>
          <w:p w14:paraId="29A19F42" w14:textId="1C04C202" w:rsidR="00A16B7C" w:rsidRDefault="00A16B7C" w:rsidP="00912E52">
            <w:pPr>
              <w:spacing w:line="300" w:lineRule="auto"/>
              <w:jc w:val="center"/>
              <w:rPr>
                <w:rFonts w:eastAsia="仿宋"/>
                <w:color w:val="000000"/>
              </w:rPr>
            </w:pPr>
            <w:r>
              <w:rPr>
                <w:rFonts w:eastAsia="仿宋" w:hint="eastAsia"/>
                <w:color w:val="000000"/>
              </w:rPr>
              <w:t>2</w:t>
            </w:r>
            <w:r>
              <w:rPr>
                <w:rFonts w:eastAsia="仿宋"/>
                <w:color w:val="000000"/>
              </w:rPr>
              <w:t>024.06.04</w:t>
            </w:r>
          </w:p>
        </w:tc>
        <w:tc>
          <w:tcPr>
            <w:tcW w:w="972" w:type="pct"/>
            <w:vAlign w:val="center"/>
          </w:tcPr>
          <w:p w14:paraId="38676132" w14:textId="109C63A6" w:rsidR="00A16B7C" w:rsidRDefault="00A16B7C" w:rsidP="00912E52">
            <w:pPr>
              <w:spacing w:line="300" w:lineRule="auto"/>
              <w:jc w:val="center"/>
              <w:rPr>
                <w:rFonts w:eastAsia="仿宋"/>
                <w:color w:val="000000"/>
              </w:rPr>
            </w:pPr>
            <w:r>
              <w:rPr>
                <w:rFonts w:eastAsia="仿宋" w:hint="eastAsia"/>
                <w:color w:val="000000"/>
              </w:rPr>
              <w:t>张汉奇</w:t>
            </w:r>
            <w:r w:rsidR="002F4AB7">
              <w:rPr>
                <w:rFonts w:eastAsia="仿宋" w:hint="eastAsia"/>
                <w:color w:val="000000"/>
              </w:rPr>
              <w:t>、李世强</w:t>
            </w:r>
          </w:p>
        </w:tc>
        <w:tc>
          <w:tcPr>
            <w:tcW w:w="731" w:type="pct"/>
          </w:tcPr>
          <w:p w14:paraId="71089A2C" w14:textId="77777777" w:rsidR="00A16B7C" w:rsidRPr="000D338B" w:rsidRDefault="00A16B7C" w:rsidP="0088212E">
            <w:pPr>
              <w:spacing w:line="300" w:lineRule="auto"/>
              <w:rPr>
                <w:rFonts w:eastAsia="仿宋"/>
                <w:color w:val="000000"/>
              </w:rPr>
            </w:pPr>
          </w:p>
        </w:tc>
      </w:tr>
      <w:tr w:rsidR="0029293C" w:rsidRPr="000D338B" w14:paraId="0A28A751" w14:textId="77777777" w:rsidTr="00912E52">
        <w:trPr>
          <w:jc w:val="center"/>
        </w:trPr>
        <w:tc>
          <w:tcPr>
            <w:tcW w:w="582" w:type="pct"/>
            <w:vAlign w:val="center"/>
          </w:tcPr>
          <w:p w14:paraId="397578CD" w14:textId="44F38A31" w:rsidR="0029293C" w:rsidRDefault="0006504D" w:rsidP="00912E52">
            <w:pPr>
              <w:spacing w:line="300" w:lineRule="auto"/>
              <w:jc w:val="center"/>
              <w:rPr>
                <w:rFonts w:eastAsia="仿宋"/>
              </w:rPr>
            </w:pPr>
            <w:r>
              <w:rPr>
                <w:rFonts w:eastAsia="仿宋"/>
              </w:rPr>
              <w:t>V</w:t>
            </w:r>
            <w:r w:rsidR="0029293C">
              <w:rPr>
                <w:rFonts w:eastAsia="仿宋"/>
              </w:rPr>
              <w:t>05</w:t>
            </w:r>
          </w:p>
        </w:tc>
        <w:tc>
          <w:tcPr>
            <w:tcW w:w="1911" w:type="pct"/>
            <w:vAlign w:val="center"/>
          </w:tcPr>
          <w:p w14:paraId="6AA813D5" w14:textId="79CDF4D2" w:rsidR="0029293C" w:rsidRDefault="0029293C" w:rsidP="0029293C">
            <w:pPr>
              <w:spacing w:line="300" w:lineRule="auto"/>
              <w:jc w:val="center"/>
              <w:rPr>
                <w:rFonts w:eastAsia="仿宋"/>
                <w:color w:val="000000"/>
              </w:rPr>
            </w:pPr>
            <w:r>
              <w:rPr>
                <w:rFonts w:eastAsia="仿宋" w:hint="eastAsia"/>
                <w:color w:val="000000"/>
              </w:rPr>
              <w:t>增加食万优先级为最高，增加屏幕显示温度逻辑，辅机删除部分故障码</w:t>
            </w:r>
          </w:p>
        </w:tc>
        <w:tc>
          <w:tcPr>
            <w:tcW w:w="805" w:type="pct"/>
            <w:vAlign w:val="center"/>
          </w:tcPr>
          <w:p w14:paraId="4D0DB788" w14:textId="2703D7C0" w:rsidR="0029293C" w:rsidRDefault="0029293C" w:rsidP="00912E52">
            <w:pPr>
              <w:spacing w:line="300" w:lineRule="auto"/>
              <w:jc w:val="center"/>
              <w:rPr>
                <w:rFonts w:eastAsia="仿宋"/>
                <w:color w:val="000000"/>
              </w:rPr>
            </w:pPr>
            <w:r>
              <w:rPr>
                <w:rFonts w:eastAsia="仿宋" w:hint="eastAsia"/>
                <w:color w:val="000000"/>
              </w:rPr>
              <w:t>2</w:t>
            </w:r>
            <w:r>
              <w:rPr>
                <w:rFonts w:eastAsia="仿宋"/>
                <w:color w:val="000000"/>
              </w:rPr>
              <w:t>024.07.01</w:t>
            </w:r>
          </w:p>
        </w:tc>
        <w:tc>
          <w:tcPr>
            <w:tcW w:w="972" w:type="pct"/>
            <w:vAlign w:val="center"/>
          </w:tcPr>
          <w:p w14:paraId="2246BE7D" w14:textId="3F0B176A" w:rsidR="0029293C" w:rsidRDefault="0029293C" w:rsidP="00912E52">
            <w:pPr>
              <w:spacing w:line="300" w:lineRule="auto"/>
              <w:jc w:val="center"/>
              <w:rPr>
                <w:rFonts w:eastAsia="仿宋"/>
                <w:color w:val="000000"/>
              </w:rPr>
            </w:pPr>
            <w:r>
              <w:rPr>
                <w:rFonts w:eastAsia="仿宋" w:hint="eastAsia"/>
                <w:color w:val="000000"/>
              </w:rPr>
              <w:t>张汉奇</w:t>
            </w:r>
          </w:p>
        </w:tc>
        <w:tc>
          <w:tcPr>
            <w:tcW w:w="731" w:type="pct"/>
          </w:tcPr>
          <w:p w14:paraId="0F069256" w14:textId="77777777" w:rsidR="0029293C" w:rsidRPr="000D338B" w:rsidRDefault="0029293C" w:rsidP="0088212E">
            <w:pPr>
              <w:spacing w:line="300" w:lineRule="auto"/>
              <w:rPr>
                <w:rFonts w:eastAsia="仿宋"/>
                <w:color w:val="000000"/>
              </w:rPr>
            </w:pPr>
          </w:p>
        </w:tc>
      </w:tr>
      <w:tr w:rsidR="00E940CA" w:rsidRPr="000D338B" w14:paraId="074358B8" w14:textId="77777777" w:rsidTr="00912E52">
        <w:trPr>
          <w:jc w:val="center"/>
        </w:trPr>
        <w:tc>
          <w:tcPr>
            <w:tcW w:w="582" w:type="pct"/>
            <w:vAlign w:val="center"/>
          </w:tcPr>
          <w:p w14:paraId="7840D66A" w14:textId="02F61F04" w:rsidR="00E940CA" w:rsidRDefault="0006504D" w:rsidP="00912E52">
            <w:pPr>
              <w:spacing w:line="300" w:lineRule="auto"/>
              <w:jc w:val="center"/>
              <w:rPr>
                <w:rFonts w:eastAsia="仿宋"/>
              </w:rPr>
            </w:pPr>
            <w:r>
              <w:rPr>
                <w:rFonts w:eastAsia="仿宋"/>
              </w:rPr>
              <w:t>V</w:t>
            </w:r>
            <w:r w:rsidR="00E940CA">
              <w:rPr>
                <w:rFonts w:eastAsia="仿宋"/>
              </w:rPr>
              <w:t>06</w:t>
            </w:r>
          </w:p>
        </w:tc>
        <w:tc>
          <w:tcPr>
            <w:tcW w:w="1911" w:type="pct"/>
            <w:vAlign w:val="center"/>
          </w:tcPr>
          <w:p w14:paraId="6A6E8F40" w14:textId="3EEF67F7" w:rsidR="00E940CA" w:rsidRDefault="00E940CA" w:rsidP="0029293C">
            <w:pPr>
              <w:spacing w:line="300" w:lineRule="auto"/>
              <w:jc w:val="center"/>
              <w:rPr>
                <w:rFonts w:eastAsia="仿宋"/>
                <w:color w:val="000000"/>
              </w:rPr>
            </w:pPr>
            <w:r>
              <w:rPr>
                <w:rFonts w:eastAsia="仿宋" w:hint="eastAsia"/>
                <w:color w:val="000000"/>
              </w:rPr>
              <w:t>修改部分故障参数</w:t>
            </w:r>
          </w:p>
        </w:tc>
        <w:tc>
          <w:tcPr>
            <w:tcW w:w="805" w:type="pct"/>
            <w:vAlign w:val="center"/>
          </w:tcPr>
          <w:p w14:paraId="2E7A7613" w14:textId="5C90EC76" w:rsidR="00E940CA" w:rsidRDefault="00E940CA" w:rsidP="00912E52">
            <w:pPr>
              <w:spacing w:line="300" w:lineRule="auto"/>
              <w:jc w:val="center"/>
              <w:rPr>
                <w:rFonts w:eastAsia="仿宋"/>
                <w:color w:val="000000"/>
              </w:rPr>
            </w:pPr>
            <w:r>
              <w:rPr>
                <w:rFonts w:eastAsia="仿宋" w:hint="eastAsia"/>
                <w:color w:val="000000"/>
              </w:rPr>
              <w:t>2</w:t>
            </w:r>
            <w:r>
              <w:rPr>
                <w:rFonts w:eastAsia="仿宋"/>
                <w:color w:val="000000"/>
              </w:rPr>
              <w:t>024.07.16</w:t>
            </w:r>
          </w:p>
        </w:tc>
        <w:tc>
          <w:tcPr>
            <w:tcW w:w="972" w:type="pct"/>
            <w:vAlign w:val="center"/>
          </w:tcPr>
          <w:p w14:paraId="2B1078FE" w14:textId="0DC630A9" w:rsidR="00E940CA" w:rsidRDefault="00E940CA" w:rsidP="00912E52">
            <w:pPr>
              <w:spacing w:line="300" w:lineRule="auto"/>
              <w:jc w:val="center"/>
              <w:rPr>
                <w:rFonts w:eastAsia="仿宋"/>
                <w:color w:val="000000"/>
              </w:rPr>
            </w:pPr>
            <w:r>
              <w:rPr>
                <w:rFonts w:eastAsia="仿宋" w:hint="eastAsia"/>
                <w:color w:val="000000"/>
              </w:rPr>
              <w:t>张汉奇</w:t>
            </w:r>
          </w:p>
        </w:tc>
        <w:tc>
          <w:tcPr>
            <w:tcW w:w="731" w:type="pct"/>
          </w:tcPr>
          <w:p w14:paraId="31FE63B1" w14:textId="77777777" w:rsidR="00E940CA" w:rsidRPr="000D338B" w:rsidRDefault="00E940CA" w:rsidP="0088212E">
            <w:pPr>
              <w:spacing w:line="300" w:lineRule="auto"/>
              <w:rPr>
                <w:rFonts w:eastAsia="仿宋"/>
                <w:color w:val="000000"/>
              </w:rPr>
            </w:pPr>
          </w:p>
        </w:tc>
      </w:tr>
      <w:tr w:rsidR="0009368B" w:rsidRPr="000D338B" w14:paraId="13ACB042" w14:textId="77777777" w:rsidTr="00912E52">
        <w:trPr>
          <w:jc w:val="center"/>
        </w:trPr>
        <w:tc>
          <w:tcPr>
            <w:tcW w:w="582" w:type="pct"/>
            <w:vAlign w:val="center"/>
          </w:tcPr>
          <w:p w14:paraId="3E9EE4B4" w14:textId="1CFFFE64" w:rsidR="0009368B" w:rsidRDefault="0006504D" w:rsidP="00912E52">
            <w:pPr>
              <w:spacing w:line="300" w:lineRule="auto"/>
              <w:jc w:val="center"/>
              <w:rPr>
                <w:rFonts w:eastAsia="仿宋"/>
              </w:rPr>
            </w:pPr>
            <w:r>
              <w:rPr>
                <w:rFonts w:eastAsia="仿宋"/>
              </w:rPr>
              <w:t>V</w:t>
            </w:r>
            <w:r w:rsidR="0009368B">
              <w:rPr>
                <w:rFonts w:eastAsia="仿宋"/>
              </w:rPr>
              <w:t>07</w:t>
            </w:r>
          </w:p>
        </w:tc>
        <w:tc>
          <w:tcPr>
            <w:tcW w:w="1911" w:type="pct"/>
            <w:vAlign w:val="center"/>
          </w:tcPr>
          <w:p w14:paraId="70B8AD72" w14:textId="11614020" w:rsidR="0009368B" w:rsidRDefault="006363A7" w:rsidP="0029293C">
            <w:pPr>
              <w:spacing w:line="300" w:lineRule="auto"/>
              <w:jc w:val="center"/>
              <w:rPr>
                <w:rFonts w:eastAsia="仿宋"/>
                <w:color w:val="000000"/>
              </w:rPr>
            </w:pPr>
            <w:r>
              <w:rPr>
                <w:rFonts w:eastAsia="仿宋" w:hint="eastAsia"/>
                <w:color w:val="000000"/>
              </w:rPr>
              <w:t>更新气泡水、制冷关闭后相应冲洗逻辑</w:t>
            </w:r>
            <w:r w:rsidR="00B7696E">
              <w:rPr>
                <w:rFonts w:eastAsia="仿宋" w:hint="eastAsia"/>
                <w:color w:val="000000"/>
              </w:rPr>
              <w:t>；冷水箱水温设定逻辑进行修改；增加搅拌电机失效保护功能</w:t>
            </w:r>
            <w:r w:rsidR="00B06F29">
              <w:rPr>
                <w:rFonts w:eastAsia="仿宋" w:hint="eastAsia"/>
                <w:color w:val="000000"/>
              </w:rPr>
              <w:t>；增加压缩机保护功能</w:t>
            </w:r>
          </w:p>
        </w:tc>
        <w:tc>
          <w:tcPr>
            <w:tcW w:w="805" w:type="pct"/>
            <w:vAlign w:val="center"/>
          </w:tcPr>
          <w:p w14:paraId="77E2E95E" w14:textId="55BF9FAC" w:rsidR="0009368B" w:rsidRDefault="0009368B" w:rsidP="00912E52">
            <w:pPr>
              <w:spacing w:line="300" w:lineRule="auto"/>
              <w:jc w:val="center"/>
              <w:rPr>
                <w:rFonts w:eastAsia="仿宋"/>
                <w:color w:val="000000"/>
              </w:rPr>
            </w:pPr>
            <w:r>
              <w:rPr>
                <w:rFonts w:eastAsia="仿宋" w:hint="eastAsia"/>
                <w:color w:val="000000"/>
              </w:rPr>
              <w:t>2</w:t>
            </w:r>
            <w:r>
              <w:rPr>
                <w:rFonts w:eastAsia="仿宋"/>
                <w:color w:val="000000"/>
              </w:rPr>
              <w:t>024.07.17</w:t>
            </w:r>
          </w:p>
        </w:tc>
        <w:tc>
          <w:tcPr>
            <w:tcW w:w="972" w:type="pct"/>
            <w:vAlign w:val="center"/>
          </w:tcPr>
          <w:p w14:paraId="571FBE32" w14:textId="47CE5432" w:rsidR="0009368B" w:rsidRDefault="0009368B" w:rsidP="00912E52">
            <w:pPr>
              <w:spacing w:line="300" w:lineRule="auto"/>
              <w:jc w:val="center"/>
              <w:rPr>
                <w:rFonts w:eastAsia="仿宋"/>
                <w:color w:val="000000"/>
              </w:rPr>
            </w:pPr>
            <w:r>
              <w:rPr>
                <w:rFonts w:eastAsia="仿宋" w:hint="eastAsia"/>
                <w:color w:val="000000"/>
              </w:rPr>
              <w:t>张汉奇</w:t>
            </w:r>
          </w:p>
        </w:tc>
        <w:tc>
          <w:tcPr>
            <w:tcW w:w="731" w:type="pct"/>
          </w:tcPr>
          <w:p w14:paraId="77D07886" w14:textId="77777777" w:rsidR="0009368B" w:rsidRPr="000D338B" w:rsidRDefault="0009368B" w:rsidP="0088212E">
            <w:pPr>
              <w:spacing w:line="300" w:lineRule="auto"/>
              <w:rPr>
                <w:rFonts w:eastAsia="仿宋"/>
                <w:color w:val="000000"/>
              </w:rPr>
            </w:pPr>
          </w:p>
        </w:tc>
      </w:tr>
      <w:tr w:rsidR="00D224E2" w:rsidRPr="000D338B" w14:paraId="1EB41B44" w14:textId="77777777" w:rsidTr="00912E52">
        <w:trPr>
          <w:jc w:val="center"/>
        </w:trPr>
        <w:tc>
          <w:tcPr>
            <w:tcW w:w="582" w:type="pct"/>
            <w:vAlign w:val="center"/>
          </w:tcPr>
          <w:p w14:paraId="6301380C" w14:textId="70C97113" w:rsidR="00D224E2" w:rsidRDefault="00D224E2" w:rsidP="00912E52">
            <w:pPr>
              <w:spacing w:line="300" w:lineRule="auto"/>
              <w:jc w:val="center"/>
              <w:rPr>
                <w:rFonts w:eastAsia="仿宋"/>
              </w:rPr>
            </w:pPr>
            <w:r>
              <w:rPr>
                <w:rFonts w:eastAsia="仿宋" w:hint="eastAsia"/>
              </w:rPr>
              <w:t>V</w:t>
            </w:r>
            <w:r>
              <w:rPr>
                <w:rFonts w:eastAsia="仿宋"/>
              </w:rPr>
              <w:t>0.8</w:t>
            </w:r>
          </w:p>
        </w:tc>
        <w:tc>
          <w:tcPr>
            <w:tcW w:w="1911" w:type="pct"/>
            <w:vAlign w:val="center"/>
          </w:tcPr>
          <w:p w14:paraId="40D01042" w14:textId="4F685DFA" w:rsidR="00D224E2" w:rsidRDefault="000A25B9" w:rsidP="0029293C">
            <w:pPr>
              <w:spacing w:line="300" w:lineRule="auto"/>
              <w:jc w:val="center"/>
              <w:rPr>
                <w:rFonts w:eastAsia="仿宋"/>
                <w:color w:val="000000"/>
              </w:rPr>
            </w:pPr>
            <w:r>
              <w:rPr>
                <w:rFonts w:eastAsia="仿宋" w:hint="eastAsia"/>
                <w:color w:val="000000"/>
              </w:rPr>
              <w:t>增加部分流程图，</w:t>
            </w:r>
            <w:r w:rsidR="00612723">
              <w:rPr>
                <w:rFonts w:eastAsia="仿宋" w:hint="eastAsia"/>
                <w:color w:val="000000"/>
              </w:rPr>
              <w:t>P</w:t>
            </w:r>
            <w:r w:rsidR="00612723">
              <w:rPr>
                <w:rFonts w:eastAsia="仿宋"/>
                <w:color w:val="000000"/>
              </w:rPr>
              <w:t>P</w:t>
            </w:r>
            <w:r w:rsidR="00612723">
              <w:rPr>
                <w:rFonts w:eastAsia="仿宋" w:hint="eastAsia"/>
                <w:color w:val="000000"/>
              </w:rPr>
              <w:t>后同步最新交互</w:t>
            </w:r>
          </w:p>
        </w:tc>
        <w:tc>
          <w:tcPr>
            <w:tcW w:w="805" w:type="pct"/>
            <w:vAlign w:val="center"/>
          </w:tcPr>
          <w:p w14:paraId="090C7D09" w14:textId="055401C1" w:rsidR="00D224E2" w:rsidRDefault="00D224E2" w:rsidP="00912E52">
            <w:pPr>
              <w:spacing w:line="300" w:lineRule="auto"/>
              <w:jc w:val="center"/>
              <w:rPr>
                <w:rFonts w:eastAsia="仿宋"/>
                <w:color w:val="000000"/>
              </w:rPr>
            </w:pPr>
            <w:r>
              <w:rPr>
                <w:rFonts w:eastAsia="仿宋" w:hint="eastAsia"/>
                <w:color w:val="000000"/>
              </w:rPr>
              <w:t>2</w:t>
            </w:r>
            <w:r>
              <w:rPr>
                <w:rFonts w:eastAsia="仿宋"/>
                <w:color w:val="000000"/>
              </w:rPr>
              <w:t>024.07.19</w:t>
            </w:r>
          </w:p>
        </w:tc>
        <w:tc>
          <w:tcPr>
            <w:tcW w:w="972" w:type="pct"/>
            <w:vAlign w:val="center"/>
          </w:tcPr>
          <w:p w14:paraId="3F257991" w14:textId="7F82AFD6" w:rsidR="00D224E2" w:rsidRDefault="00D224E2" w:rsidP="00912E52">
            <w:pPr>
              <w:spacing w:line="300" w:lineRule="auto"/>
              <w:jc w:val="center"/>
              <w:rPr>
                <w:rFonts w:eastAsia="仿宋"/>
                <w:color w:val="000000"/>
              </w:rPr>
            </w:pPr>
            <w:r>
              <w:rPr>
                <w:rFonts w:eastAsia="仿宋" w:hint="eastAsia"/>
                <w:color w:val="000000"/>
              </w:rPr>
              <w:t>张汉奇</w:t>
            </w:r>
            <w:r w:rsidR="00612723">
              <w:rPr>
                <w:rFonts w:eastAsia="仿宋" w:hint="eastAsia"/>
                <w:color w:val="000000"/>
              </w:rPr>
              <w:t>、李世强</w:t>
            </w:r>
          </w:p>
        </w:tc>
        <w:tc>
          <w:tcPr>
            <w:tcW w:w="731" w:type="pct"/>
          </w:tcPr>
          <w:p w14:paraId="1BB58B77" w14:textId="77777777" w:rsidR="00D224E2" w:rsidRPr="000D338B" w:rsidRDefault="00D224E2" w:rsidP="0088212E">
            <w:pPr>
              <w:spacing w:line="300" w:lineRule="auto"/>
              <w:rPr>
                <w:rFonts w:eastAsia="仿宋"/>
                <w:color w:val="000000"/>
              </w:rPr>
            </w:pPr>
          </w:p>
        </w:tc>
      </w:tr>
    </w:tbl>
    <w:p w14:paraId="2E270EF9" w14:textId="0A8A72B4" w:rsidR="0091408D" w:rsidRPr="000D338B" w:rsidRDefault="0091408D" w:rsidP="00697784">
      <w:pPr>
        <w:pStyle w:val="af6"/>
        <w:spacing w:line="300" w:lineRule="auto"/>
        <w:ind w:firstLineChars="0" w:firstLine="0"/>
        <w:rPr>
          <w:rFonts w:ascii="Times New Roman" w:eastAsia="仿宋" w:cs="Times New Roman"/>
        </w:rPr>
      </w:pPr>
    </w:p>
    <w:p w14:paraId="072DD883" w14:textId="655D126F" w:rsidR="00DC2DD4" w:rsidRPr="000D338B" w:rsidRDefault="00DC2DD4">
      <w:pPr>
        <w:widowControl/>
        <w:jc w:val="left"/>
        <w:rPr>
          <w:rFonts w:eastAsia="仿宋"/>
          <w:kern w:val="0"/>
        </w:rPr>
      </w:pPr>
      <w:r w:rsidRPr="000D338B">
        <w:rPr>
          <w:rFonts w:eastAsia="仿宋"/>
        </w:rPr>
        <w:br w:type="page"/>
      </w:r>
    </w:p>
    <w:sdt>
      <w:sdtPr>
        <w:rPr>
          <w:rFonts w:ascii="Times New Roman" w:eastAsia="仿宋" w:hAnsi="Times New Roman" w:cs="Times New Roman"/>
          <w:color w:val="auto"/>
          <w:kern w:val="2"/>
          <w:sz w:val="21"/>
          <w:szCs w:val="24"/>
          <w:lang w:val="zh-CN"/>
        </w:rPr>
        <w:id w:val="336205527"/>
        <w:docPartObj>
          <w:docPartGallery w:val="Table of Contents"/>
          <w:docPartUnique/>
        </w:docPartObj>
      </w:sdtPr>
      <w:sdtEndPr>
        <w:rPr>
          <w:b/>
          <w:bCs/>
        </w:rPr>
      </w:sdtEndPr>
      <w:sdtContent>
        <w:bookmarkStart w:id="1" w:name="_GoBack" w:displacedByCustomXml="prev"/>
        <w:bookmarkEnd w:id="1" w:displacedByCustomXml="prev"/>
        <w:p w14:paraId="3C406A3C" w14:textId="77777777" w:rsidR="00B8546B" w:rsidRPr="000D338B" w:rsidRDefault="00B8546B" w:rsidP="00697784">
          <w:pPr>
            <w:pStyle w:val="TOC"/>
            <w:spacing w:line="300" w:lineRule="auto"/>
            <w:ind w:left="4200"/>
            <w:rPr>
              <w:rFonts w:ascii="Times New Roman" w:eastAsia="仿宋" w:hAnsi="Times New Roman" w:cs="Times New Roman"/>
            </w:rPr>
          </w:pPr>
          <w:r w:rsidRPr="000D338B">
            <w:rPr>
              <w:rFonts w:ascii="Times New Roman" w:eastAsia="仿宋" w:hAnsi="Times New Roman" w:cs="Times New Roman"/>
              <w:lang w:val="zh-CN"/>
            </w:rPr>
            <w:t>目录</w:t>
          </w:r>
        </w:p>
        <w:p w14:paraId="140549ED" w14:textId="124A1A31" w:rsidR="00A67181" w:rsidRDefault="00B8546B">
          <w:pPr>
            <w:pStyle w:val="10"/>
            <w:tabs>
              <w:tab w:val="left" w:pos="420"/>
            </w:tabs>
            <w:rPr>
              <w:rFonts w:asciiTheme="minorHAnsi" w:eastAsiaTheme="minorEastAsia" w:hAnsiTheme="minorHAnsi" w:cstheme="minorBidi"/>
              <w:noProof/>
              <w:szCs w:val="22"/>
            </w:rPr>
          </w:pPr>
          <w:r w:rsidRPr="000D338B">
            <w:rPr>
              <w:rFonts w:ascii="Times New Roman" w:eastAsia="仿宋"/>
            </w:rPr>
            <w:fldChar w:fldCharType="begin"/>
          </w:r>
          <w:r w:rsidRPr="000D338B">
            <w:rPr>
              <w:rFonts w:ascii="Times New Roman" w:eastAsia="仿宋"/>
            </w:rPr>
            <w:instrText xml:space="preserve"> TOC \o "1-3" \h \z \u </w:instrText>
          </w:r>
          <w:r w:rsidRPr="000D338B">
            <w:rPr>
              <w:rFonts w:ascii="Times New Roman" w:eastAsia="仿宋"/>
            </w:rPr>
            <w:fldChar w:fldCharType="separate"/>
          </w:r>
          <w:hyperlink w:anchor="_Toc173776068" w:history="1">
            <w:r w:rsidR="00A67181" w:rsidRPr="000B12AB">
              <w:rPr>
                <w:rStyle w:val="a8"/>
                <w:noProof/>
              </w:rPr>
              <w:t>1</w:t>
            </w:r>
            <w:r w:rsidR="00A67181">
              <w:rPr>
                <w:rFonts w:asciiTheme="minorHAnsi" w:eastAsiaTheme="minorEastAsia" w:hAnsiTheme="minorHAnsi" w:cstheme="minorBidi"/>
                <w:noProof/>
                <w:szCs w:val="22"/>
              </w:rPr>
              <w:tab/>
            </w:r>
            <w:r w:rsidR="00A67181" w:rsidRPr="000B12AB">
              <w:rPr>
                <w:rStyle w:val="a8"/>
                <w:noProof/>
              </w:rPr>
              <w:t>龙头显示界面</w:t>
            </w:r>
            <w:r w:rsidR="00A67181">
              <w:rPr>
                <w:noProof/>
                <w:webHidden/>
              </w:rPr>
              <w:tab/>
            </w:r>
            <w:r w:rsidR="00A67181">
              <w:rPr>
                <w:noProof/>
                <w:webHidden/>
              </w:rPr>
              <w:fldChar w:fldCharType="begin"/>
            </w:r>
            <w:r w:rsidR="00A67181">
              <w:rPr>
                <w:noProof/>
                <w:webHidden/>
              </w:rPr>
              <w:instrText xml:space="preserve"> PAGEREF _Toc173776068 \h </w:instrText>
            </w:r>
            <w:r w:rsidR="00A67181">
              <w:rPr>
                <w:noProof/>
                <w:webHidden/>
              </w:rPr>
            </w:r>
            <w:r w:rsidR="00A67181">
              <w:rPr>
                <w:noProof/>
                <w:webHidden/>
              </w:rPr>
              <w:fldChar w:fldCharType="separate"/>
            </w:r>
            <w:r w:rsidR="00A67181">
              <w:rPr>
                <w:noProof/>
                <w:webHidden/>
              </w:rPr>
              <w:t>4</w:t>
            </w:r>
            <w:r w:rsidR="00A67181">
              <w:rPr>
                <w:noProof/>
                <w:webHidden/>
              </w:rPr>
              <w:fldChar w:fldCharType="end"/>
            </w:r>
          </w:hyperlink>
        </w:p>
        <w:p w14:paraId="29F1C4F8" w14:textId="33D17385" w:rsidR="00A67181" w:rsidRDefault="00A67181">
          <w:pPr>
            <w:pStyle w:val="21"/>
            <w:rPr>
              <w:rFonts w:asciiTheme="minorHAnsi" w:eastAsiaTheme="minorEastAsia" w:hAnsiTheme="minorHAnsi" w:cstheme="minorBidi"/>
              <w:noProof/>
              <w:szCs w:val="22"/>
            </w:rPr>
          </w:pPr>
          <w:hyperlink w:anchor="_Toc173776069" w:history="1">
            <w:r w:rsidRPr="000B12AB">
              <w:rPr>
                <w:rStyle w:val="a8"/>
                <w:noProof/>
              </w:rPr>
              <w:t>1.1</w:t>
            </w:r>
            <w:r>
              <w:rPr>
                <w:rFonts w:asciiTheme="minorHAnsi" w:eastAsiaTheme="minorEastAsia" w:hAnsiTheme="minorHAnsi" w:cstheme="minorBidi"/>
                <w:noProof/>
                <w:szCs w:val="22"/>
              </w:rPr>
              <w:tab/>
            </w:r>
            <w:r w:rsidRPr="000B12AB">
              <w:rPr>
                <w:rStyle w:val="a8"/>
                <w:noProof/>
              </w:rPr>
              <w:t>模式选择</w:t>
            </w:r>
            <w:r>
              <w:rPr>
                <w:noProof/>
                <w:webHidden/>
              </w:rPr>
              <w:tab/>
            </w:r>
            <w:r>
              <w:rPr>
                <w:noProof/>
                <w:webHidden/>
              </w:rPr>
              <w:fldChar w:fldCharType="begin"/>
            </w:r>
            <w:r>
              <w:rPr>
                <w:noProof/>
                <w:webHidden/>
              </w:rPr>
              <w:instrText xml:space="preserve"> PAGEREF _Toc173776069 \h </w:instrText>
            </w:r>
            <w:r>
              <w:rPr>
                <w:noProof/>
                <w:webHidden/>
              </w:rPr>
            </w:r>
            <w:r>
              <w:rPr>
                <w:noProof/>
                <w:webHidden/>
              </w:rPr>
              <w:fldChar w:fldCharType="separate"/>
            </w:r>
            <w:r>
              <w:rPr>
                <w:noProof/>
                <w:webHidden/>
              </w:rPr>
              <w:t>4</w:t>
            </w:r>
            <w:r>
              <w:rPr>
                <w:noProof/>
                <w:webHidden/>
              </w:rPr>
              <w:fldChar w:fldCharType="end"/>
            </w:r>
          </w:hyperlink>
        </w:p>
        <w:p w14:paraId="3B1E1697" w14:textId="58C9DB6E" w:rsidR="00A67181" w:rsidRDefault="00A67181">
          <w:pPr>
            <w:pStyle w:val="10"/>
            <w:tabs>
              <w:tab w:val="left" w:pos="420"/>
            </w:tabs>
            <w:rPr>
              <w:rFonts w:asciiTheme="minorHAnsi" w:eastAsiaTheme="minorEastAsia" w:hAnsiTheme="minorHAnsi" w:cstheme="minorBidi"/>
              <w:noProof/>
              <w:szCs w:val="22"/>
            </w:rPr>
          </w:pPr>
          <w:hyperlink w:anchor="_Toc173776070" w:history="1">
            <w:r w:rsidRPr="000B12AB">
              <w:rPr>
                <w:rStyle w:val="a8"/>
                <w:noProof/>
              </w:rPr>
              <w:t>2</w:t>
            </w:r>
            <w:r>
              <w:rPr>
                <w:rFonts w:asciiTheme="minorHAnsi" w:eastAsiaTheme="minorEastAsia" w:hAnsiTheme="minorHAnsi" w:cstheme="minorBidi"/>
                <w:noProof/>
                <w:szCs w:val="22"/>
              </w:rPr>
              <w:tab/>
            </w:r>
            <w:r w:rsidRPr="000B12AB">
              <w:rPr>
                <w:rStyle w:val="a8"/>
                <w:noProof/>
              </w:rPr>
              <w:t>主机主要功能及操作方法</w:t>
            </w:r>
            <w:r>
              <w:rPr>
                <w:noProof/>
                <w:webHidden/>
              </w:rPr>
              <w:tab/>
            </w:r>
            <w:r>
              <w:rPr>
                <w:noProof/>
                <w:webHidden/>
              </w:rPr>
              <w:fldChar w:fldCharType="begin"/>
            </w:r>
            <w:r>
              <w:rPr>
                <w:noProof/>
                <w:webHidden/>
              </w:rPr>
              <w:instrText xml:space="preserve"> PAGEREF _Toc173776070 \h </w:instrText>
            </w:r>
            <w:r>
              <w:rPr>
                <w:noProof/>
                <w:webHidden/>
              </w:rPr>
            </w:r>
            <w:r>
              <w:rPr>
                <w:noProof/>
                <w:webHidden/>
              </w:rPr>
              <w:fldChar w:fldCharType="separate"/>
            </w:r>
            <w:r>
              <w:rPr>
                <w:noProof/>
                <w:webHidden/>
              </w:rPr>
              <w:t>4</w:t>
            </w:r>
            <w:r>
              <w:rPr>
                <w:noProof/>
                <w:webHidden/>
              </w:rPr>
              <w:fldChar w:fldCharType="end"/>
            </w:r>
          </w:hyperlink>
        </w:p>
        <w:p w14:paraId="0C55770D" w14:textId="56B94491" w:rsidR="00A67181" w:rsidRDefault="00A67181">
          <w:pPr>
            <w:pStyle w:val="21"/>
            <w:rPr>
              <w:rFonts w:asciiTheme="minorHAnsi" w:eastAsiaTheme="minorEastAsia" w:hAnsiTheme="minorHAnsi" w:cstheme="minorBidi"/>
              <w:noProof/>
              <w:szCs w:val="22"/>
            </w:rPr>
          </w:pPr>
          <w:hyperlink w:anchor="_Toc173776071" w:history="1">
            <w:r w:rsidRPr="000B12AB">
              <w:rPr>
                <w:rStyle w:val="a8"/>
                <w:noProof/>
              </w:rPr>
              <w:t>2.1</w:t>
            </w:r>
            <w:r>
              <w:rPr>
                <w:rFonts w:asciiTheme="minorHAnsi" w:eastAsiaTheme="minorEastAsia" w:hAnsiTheme="minorHAnsi" w:cstheme="minorBidi"/>
                <w:noProof/>
                <w:szCs w:val="22"/>
              </w:rPr>
              <w:tab/>
            </w:r>
            <w:r w:rsidRPr="000B12AB">
              <w:rPr>
                <w:rStyle w:val="a8"/>
                <w:noProof/>
              </w:rPr>
              <w:t>加热功能</w:t>
            </w:r>
            <w:r>
              <w:rPr>
                <w:noProof/>
                <w:webHidden/>
              </w:rPr>
              <w:tab/>
            </w:r>
            <w:r>
              <w:rPr>
                <w:noProof/>
                <w:webHidden/>
              </w:rPr>
              <w:fldChar w:fldCharType="begin"/>
            </w:r>
            <w:r>
              <w:rPr>
                <w:noProof/>
                <w:webHidden/>
              </w:rPr>
              <w:instrText xml:space="preserve"> PAGEREF _Toc173776071 \h </w:instrText>
            </w:r>
            <w:r>
              <w:rPr>
                <w:noProof/>
                <w:webHidden/>
              </w:rPr>
            </w:r>
            <w:r>
              <w:rPr>
                <w:noProof/>
                <w:webHidden/>
              </w:rPr>
              <w:fldChar w:fldCharType="separate"/>
            </w:r>
            <w:r>
              <w:rPr>
                <w:noProof/>
                <w:webHidden/>
              </w:rPr>
              <w:t>4</w:t>
            </w:r>
            <w:r>
              <w:rPr>
                <w:noProof/>
                <w:webHidden/>
              </w:rPr>
              <w:fldChar w:fldCharType="end"/>
            </w:r>
          </w:hyperlink>
        </w:p>
        <w:p w14:paraId="45C4D92E" w14:textId="4FE1EC71" w:rsidR="00A67181" w:rsidRDefault="00A67181">
          <w:pPr>
            <w:pStyle w:val="21"/>
            <w:rPr>
              <w:rFonts w:asciiTheme="minorHAnsi" w:eastAsiaTheme="minorEastAsia" w:hAnsiTheme="minorHAnsi" w:cstheme="minorBidi"/>
              <w:noProof/>
              <w:szCs w:val="22"/>
            </w:rPr>
          </w:pPr>
          <w:hyperlink w:anchor="_Toc173776072" w:history="1">
            <w:r w:rsidRPr="000B12AB">
              <w:rPr>
                <w:rStyle w:val="a8"/>
                <w:noProof/>
              </w:rPr>
              <w:t>2.2</w:t>
            </w:r>
            <w:r>
              <w:rPr>
                <w:rFonts w:asciiTheme="minorHAnsi" w:eastAsiaTheme="minorEastAsia" w:hAnsiTheme="minorHAnsi" w:cstheme="minorBidi"/>
                <w:noProof/>
                <w:szCs w:val="22"/>
              </w:rPr>
              <w:tab/>
            </w:r>
            <w:r w:rsidRPr="000B12AB">
              <w:rPr>
                <w:rStyle w:val="a8"/>
                <w:noProof/>
              </w:rPr>
              <w:t>沸点学习</w:t>
            </w:r>
            <w:r>
              <w:rPr>
                <w:noProof/>
                <w:webHidden/>
              </w:rPr>
              <w:tab/>
            </w:r>
            <w:r>
              <w:rPr>
                <w:noProof/>
                <w:webHidden/>
              </w:rPr>
              <w:fldChar w:fldCharType="begin"/>
            </w:r>
            <w:r>
              <w:rPr>
                <w:noProof/>
                <w:webHidden/>
              </w:rPr>
              <w:instrText xml:space="preserve"> PAGEREF _Toc173776072 \h </w:instrText>
            </w:r>
            <w:r>
              <w:rPr>
                <w:noProof/>
                <w:webHidden/>
              </w:rPr>
            </w:r>
            <w:r>
              <w:rPr>
                <w:noProof/>
                <w:webHidden/>
              </w:rPr>
              <w:fldChar w:fldCharType="separate"/>
            </w:r>
            <w:r>
              <w:rPr>
                <w:noProof/>
                <w:webHidden/>
              </w:rPr>
              <w:t>4</w:t>
            </w:r>
            <w:r>
              <w:rPr>
                <w:noProof/>
                <w:webHidden/>
              </w:rPr>
              <w:fldChar w:fldCharType="end"/>
            </w:r>
          </w:hyperlink>
        </w:p>
        <w:p w14:paraId="2BCCA10A" w14:textId="7DE771AC" w:rsidR="00A67181" w:rsidRDefault="00A67181">
          <w:pPr>
            <w:pStyle w:val="21"/>
            <w:rPr>
              <w:rFonts w:asciiTheme="minorHAnsi" w:eastAsiaTheme="minorEastAsia" w:hAnsiTheme="minorHAnsi" w:cstheme="minorBidi"/>
              <w:noProof/>
              <w:szCs w:val="22"/>
            </w:rPr>
          </w:pPr>
          <w:hyperlink w:anchor="_Toc173776073" w:history="1">
            <w:r w:rsidRPr="000B12AB">
              <w:rPr>
                <w:rStyle w:val="a8"/>
                <w:noProof/>
              </w:rPr>
              <w:t>2.3</w:t>
            </w:r>
            <w:r>
              <w:rPr>
                <w:rFonts w:asciiTheme="minorHAnsi" w:eastAsiaTheme="minorEastAsia" w:hAnsiTheme="minorHAnsi" w:cstheme="minorBidi"/>
                <w:noProof/>
                <w:szCs w:val="22"/>
              </w:rPr>
              <w:tab/>
            </w:r>
            <w:r w:rsidRPr="000B12AB">
              <w:rPr>
                <w:rStyle w:val="a8"/>
                <w:noProof/>
              </w:rPr>
              <w:t>液位检测和补水</w:t>
            </w:r>
            <w:r>
              <w:rPr>
                <w:noProof/>
                <w:webHidden/>
              </w:rPr>
              <w:tab/>
            </w:r>
            <w:r>
              <w:rPr>
                <w:noProof/>
                <w:webHidden/>
              </w:rPr>
              <w:fldChar w:fldCharType="begin"/>
            </w:r>
            <w:r>
              <w:rPr>
                <w:noProof/>
                <w:webHidden/>
              </w:rPr>
              <w:instrText xml:space="preserve"> PAGEREF _Toc173776073 \h </w:instrText>
            </w:r>
            <w:r>
              <w:rPr>
                <w:noProof/>
                <w:webHidden/>
              </w:rPr>
            </w:r>
            <w:r>
              <w:rPr>
                <w:noProof/>
                <w:webHidden/>
              </w:rPr>
              <w:fldChar w:fldCharType="separate"/>
            </w:r>
            <w:r>
              <w:rPr>
                <w:noProof/>
                <w:webHidden/>
              </w:rPr>
              <w:t>5</w:t>
            </w:r>
            <w:r>
              <w:rPr>
                <w:noProof/>
                <w:webHidden/>
              </w:rPr>
              <w:fldChar w:fldCharType="end"/>
            </w:r>
          </w:hyperlink>
        </w:p>
        <w:p w14:paraId="644AC29D" w14:textId="7A889619" w:rsidR="00A67181" w:rsidRDefault="00A67181">
          <w:pPr>
            <w:pStyle w:val="21"/>
            <w:rPr>
              <w:rFonts w:asciiTheme="minorHAnsi" w:eastAsiaTheme="minorEastAsia" w:hAnsiTheme="minorHAnsi" w:cstheme="minorBidi"/>
              <w:noProof/>
              <w:szCs w:val="22"/>
            </w:rPr>
          </w:pPr>
          <w:hyperlink w:anchor="_Toc173776074" w:history="1">
            <w:r w:rsidRPr="000B12AB">
              <w:rPr>
                <w:rStyle w:val="a8"/>
                <w:noProof/>
              </w:rPr>
              <w:t>2.4</w:t>
            </w:r>
            <w:r>
              <w:rPr>
                <w:rFonts w:asciiTheme="minorHAnsi" w:eastAsiaTheme="minorEastAsia" w:hAnsiTheme="minorHAnsi" w:cstheme="minorBidi"/>
                <w:noProof/>
                <w:szCs w:val="22"/>
              </w:rPr>
              <w:tab/>
            </w:r>
            <w:r w:rsidRPr="000B12AB">
              <w:rPr>
                <w:rStyle w:val="a8"/>
                <w:noProof/>
              </w:rPr>
              <w:t>取水功能</w:t>
            </w:r>
            <w:r>
              <w:rPr>
                <w:noProof/>
                <w:webHidden/>
              </w:rPr>
              <w:tab/>
            </w:r>
            <w:r>
              <w:rPr>
                <w:noProof/>
                <w:webHidden/>
              </w:rPr>
              <w:fldChar w:fldCharType="begin"/>
            </w:r>
            <w:r>
              <w:rPr>
                <w:noProof/>
                <w:webHidden/>
              </w:rPr>
              <w:instrText xml:space="preserve"> PAGEREF _Toc173776074 \h </w:instrText>
            </w:r>
            <w:r>
              <w:rPr>
                <w:noProof/>
                <w:webHidden/>
              </w:rPr>
            </w:r>
            <w:r>
              <w:rPr>
                <w:noProof/>
                <w:webHidden/>
              </w:rPr>
              <w:fldChar w:fldCharType="separate"/>
            </w:r>
            <w:r>
              <w:rPr>
                <w:noProof/>
                <w:webHidden/>
              </w:rPr>
              <w:t>5</w:t>
            </w:r>
            <w:r>
              <w:rPr>
                <w:noProof/>
                <w:webHidden/>
              </w:rPr>
              <w:fldChar w:fldCharType="end"/>
            </w:r>
          </w:hyperlink>
        </w:p>
        <w:p w14:paraId="2318F3E7" w14:textId="5E635A84" w:rsidR="00A67181" w:rsidRDefault="00A67181">
          <w:pPr>
            <w:pStyle w:val="21"/>
            <w:rPr>
              <w:rFonts w:asciiTheme="minorHAnsi" w:eastAsiaTheme="minorEastAsia" w:hAnsiTheme="minorHAnsi" w:cstheme="minorBidi"/>
              <w:noProof/>
              <w:szCs w:val="22"/>
            </w:rPr>
          </w:pPr>
          <w:hyperlink w:anchor="_Toc173776075" w:history="1">
            <w:r w:rsidRPr="000B12AB">
              <w:rPr>
                <w:rStyle w:val="a8"/>
                <w:noProof/>
              </w:rPr>
              <w:t>2.5</w:t>
            </w:r>
            <w:r>
              <w:rPr>
                <w:rFonts w:asciiTheme="minorHAnsi" w:eastAsiaTheme="minorEastAsia" w:hAnsiTheme="minorHAnsi" w:cstheme="minorBidi"/>
                <w:noProof/>
                <w:szCs w:val="22"/>
              </w:rPr>
              <w:tab/>
            </w:r>
            <w:r w:rsidRPr="000B12AB">
              <w:rPr>
                <w:rStyle w:val="a8"/>
                <w:noProof/>
              </w:rPr>
              <w:t>新滤芯冲洗功能</w:t>
            </w:r>
            <w:r>
              <w:rPr>
                <w:noProof/>
                <w:webHidden/>
              </w:rPr>
              <w:tab/>
            </w:r>
            <w:r>
              <w:rPr>
                <w:noProof/>
                <w:webHidden/>
              </w:rPr>
              <w:fldChar w:fldCharType="begin"/>
            </w:r>
            <w:r>
              <w:rPr>
                <w:noProof/>
                <w:webHidden/>
              </w:rPr>
              <w:instrText xml:space="preserve"> PAGEREF _Toc173776075 \h </w:instrText>
            </w:r>
            <w:r>
              <w:rPr>
                <w:noProof/>
                <w:webHidden/>
              </w:rPr>
            </w:r>
            <w:r>
              <w:rPr>
                <w:noProof/>
                <w:webHidden/>
              </w:rPr>
              <w:fldChar w:fldCharType="separate"/>
            </w:r>
            <w:r>
              <w:rPr>
                <w:noProof/>
                <w:webHidden/>
              </w:rPr>
              <w:t>5</w:t>
            </w:r>
            <w:r>
              <w:rPr>
                <w:noProof/>
                <w:webHidden/>
              </w:rPr>
              <w:fldChar w:fldCharType="end"/>
            </w:r>
          </w:hyperlink>
        </w:p>
        <w:p w14:paraId="0F51A9DB" w14:textId="470A1F61" w:rsidR="00A67181" w:rsidRDefault="00A67181">
          <w:pPr>
            <w:pStyle w:val="21"/>
            <w:rPr>
              <w:rFonts w:asciiTheme="minorHAnsi" w:eastAsiaTheme="minorEastAsia" w:hAnsiTheme="minorHAnsi" w:cstheme="minorBidi"/>
              <w:noProof/>
              <w:szCs w:val="22"/>
            </w:rPr>
          </w:pPr>
          <w:hyperlink w:anchor="_Toc173776076" w:history="1">
            <w:r w:rsidRPr="000B12AB">
              <w:rPr>
                <w:rStyle w:val="a8"/>
                <w:noProof/>
              </w:rPr>
              <w:t>2.6</w:t>
            </w:r>
            <w:r>
              <w:rPr>
                <w:rFonts w:asciiTheme="minorHAnsi" w:eastAsiaTheme="minorEastAsia" w:hAnsiTheme="minorHAnsi" w:cstheme="minorBidi"/>
                <w:noProof/>
                <w:szCs w:val="22"/>
              </w:rPr>
              <w:tab/>
            </w:r>
            <w:r w:rsidRPr="000B12AB">
              <w:rPr>
                <w:rStyle w:val="a8"/>
                <w:noProof/>
              </w:rPr>
              <w:t>上电冲洗功能</w:t>
            </w:r>
            <w:r>
              <w:rPr>
                <w:noProof/>
                <w:webHidden/>
              </w:rPr>
              <w:tab/>
            </w:r>
            <w:r>
              <w:rPr>
                <w:noProof/>
                <w:webHidden/>
              </w:rPr>
              <w:fldChar w:fldCharType="begin"/>
            </w:r>
            <w:r>
              <w:rPr>
                <w:noProof/>
                <w:webHidden/>
              </w:rPr>
              <w:instrText xml:space="preserve"> PAGEREF _Toc173776076 \h </w:instrText>
            </w:r>
            <w:r>
              <w:rPr>
                <w:noProof/>
                <w:webHidden/>
              </w:rPr>
            </w:r>
            <w:r>
              <w:rPr>
                <w:noProof/>
                <w:webHidden/>
              </w:rPr>
              <w:fldChar w:fldCharType="separate"/>
            </w:r>
            <w:r>
              <w:rPr>
                <w:noProof/>
                <w:webHidden/>
              </w:rPr>
              <w:t>6</w:t>
            </w:r>
            <w:r>
              <w:rPr>
                <w:noProof/>
                <w:webHidden/>
              </w:rPr>
              <w:fldChar w:fldCharType="end"/>
            </w:r>
          </w:hyperlink>
        </w:p>
        <w:p w14:paraId="4AEDEE3B" w14:textId="60232A99" w:rsidR="00A67181" w:rsidRDefault="00A67181">
          <w:pPr>
            <w:pStyle w:val="21"/>
            <w:rPr>
              <w:rFonts w:asciiTheme="minorHAnsi" w:eastAsiaTheme="minorEastAsia" w:hAnsiTheme="minorHAnsi" w:cstheme="minorBidi"/>
              <w:noProof/>
              <w:szCs w:val="22"/>
            </w:rPr>
          </w:pPr>
          <w:hyperlink w:anchor="_Toc173776077" w:history="1">
            <w:r w:rsidRPr="000B12AB">
              <w:rPr>
                <w:rStyle w:val="a8"/>
                <w:noProof/>
              </w:rPr>
              <w:t>2.7</w:t>
            </w:r>
            <w:r>
              <w:rPr>
                <w:rFonts w:asciiTheme="minorHAnsi" w:eastAsiaTheme="minorEastAsia" w:hAnsiTheme="minorHAnsi" w:cstheme="minorBidi"/>
                <w:noProof/>
                <w:szCs w:val="22"/>
              </w:rPr>
              <w:tab/>
            </w:r>
            <w:r w:rsidRPr="000B12AB">
              <w:rPr>
                <w:rStyle w:val="a8"/>
                <w:noProof/>
              </w:rPr>
              <w:t>首杯新鲜水功能</w:t>
            </w:r>
            <w:r>
              <w:rPr>
                <w:noProof/>
                <w:webHidden/>
              </w:rPr>
              <w:tab/>
            </w:r>
            <w:r>
              <w:rPr>
                <w:noProof/>
                <w:webHidden/>
              </w:rPr>
              <w:fldChar w:fldCharType="begin"/>
            </w:r>
            <w:r>
              <w:rPr>
                <w:noProof/>
                <w:webHidden/>
              </w:rPr>
              <w:instrText xml:space="preserve"> PAGEREF _Toc173776077 \h </w:instrText>
            </w:r>
            <w:r>
              <w:rPr>
                <w:noProof/>
                <w:webHidden/>
              </w:rPr>
            </w:r>
            <w:r>
              <w:rPr>
                <w:noProof/>
                <w:webHidden/>
              </w:rPr>
              <w:fldChar w:fldCharType="separate"/>
            </w:r>
            <w:r>
              <w:rPr>
                <w:noProof/>
                <w:webHidden/>
              </w:rPr>
              <w:t>6</w:t>
            </w:r>
            <w:r>
              <w:rPr>
                <w:noProof/>
                <w:webHidden/>
              </w:rPr>
              <w:fldChar w:fldCharType="end"/>
            </w:r>
          </w:hyperlink>
        </w:p>
        <w:p w14:paraId="24D925B3" w14:textId="5C0213A3" w:rsidR="00A67181" w:rsidRDefault="00A67181">
          <w:pPr>
            <w:pStyle w:val="21"/>
            <w:rPr>
              <w:rFonts w:asciiTheme="minorHAnsi" w:eastAsiaTheme="minorEastAsia" w:hAnsiTheme="minorHAnsi" w:cstheme="minorBidi"/>
              <w:noProof/>
              <w:szCs w:val="22"/>
            </w:rPr>
          </w:pPr>
          <w:hyperlink w:anchor="_Toc173776078" w:history="1">
            <w:r w:rsidRPr="000B12AB">
              <w:rPr>
                <w:rStyle w:val="a8"/>
                <w:noProof/>
              </w:rPr>
              <w:t>2.8</w:t>
            </w:r>
            <w:r>
              <w:rPr>
                <w:rFonts w:asciiTheme="minorHAnsi" w:eastAsiaTheme="minorEastAsia" w:hAnsiTheme="minorHAnsi" w:cstheme="minorBidi"/>
                <w:noProof/>
                <w:szCs w:val="22"/>
              </w:rPr>
              <w:tab/>
            </w:r>
            <w:r w:rsidRPr="000B12AB">
              <w:rPr>
                <w:rStyle w:val="a8"/>
                <w:noProof/>
              </w:rPr>
              <w:t>滤芯寿命提示功能</w:t>
            </w:r>
            <w:r>
              <w:rPr>
                <w:noProof/>
                <w:webHidden/>
              </w:rPr>
              <w:tab/>
            </w:r>
            <w:r>
              <w:rPr>
                <w:noProof/>
                <w:webHidden/>
              </w:rPr>
              <w:fldChar w:fldCharType="begin"/>
            </w:r>
            <w:r>
              <w:rPr>
                <w:noProof/>
                <w:webHidden/>
              </w:rPr>
              <w:instrText xml:space="preserve"> PAGEREF _Toc173776078 \h </w:instrText>
            </w:r>
            <w:r>
              <w:rPr>
                <w:noProof/>
                <w:webHidden/>
              </w:rPr>
            </w:r>
            <w:r>
              <w:rPr>
                <w:noProof/>
                <w:webHidden/>
              </w:rPr>
              <w:fldChar w:fldCharType="separate"/>
            </w:r>
            <w:r>
              <w:rPr>
                <w:noProof/>
                <w:webHidden/>
              </w:rPr>
              <w:t>6</w:t>
            </w:r>
            <w:r>
              <w:rPr>
                <w:noProof/>
                <w:webHidden/>
              </w:rPr>
              <w:fldChar w:fldCharType="end"/>
            </w:r>
          </w:hyperlink>
        </w:p>
        <w:p w14:paraId="39881CD1" w14:textId="54486309" w:rsidR="00A67181" w:rsidRDefault="00A67181">
          <w:pPr>
            <w:pStyle w:val="21"/>
            <w:rPr>
              <w:rFonts w:asciiTheme="minorHAnsi" w:eastAsiaTheme="minorEastAsia" w:hAnsiTheme="minorHAnsi" w:cstheme="minorBidi"/>
              <w:noProof/>
              <w:szCs w:val="22"/>
            </w:rPr>
          </w:pPr>
          <w:hyperlink w:anchor="_Toc173776079" w:history="1">
            <w:r w:rsidRPr="000B12AB">
              <w:rPr>
                <w:rStyle w:val="a8"/>
                <w:noProof/>
              </w:rPr>
              <w:t>2.9</w:t>
            </w:r>
            <w:r>
              <w:rPr>
                <w:rFonts w:asciiTheme="minorHAnsi" w:eastAsiaTheme="minorEastAsia" w:hAnsiTheme="minorHAnsi" w:cstheme="minorBidi"/>
                <w:noProof/>
                <w:szCs w:val="22"/>
              </w:rPr>
              <w:tab/>
            </w:r>
            <w:r w:rsidRPr="000B12AB">
              <w:rPr>
                <w:rStyle w:val="a8"/>
                <w:noProof/>
              </w:rPr>
              <w:t>滤芯复位功能</w:t>
            </w:r>
            <w:r>
              <w:rPr>
                <w:noProof/>
                <w:webHidden/>
              </w:rPr>
              <w:tab/>
            </w:r>
            <w:r>
              <w:rPr>
                <w:noProof/>
                <w:webHidden/>
              </w:rPr>
              <w:fldChar w:fldCharType="begin"/>
            </w:r>
            <w:r>
              <w:rPr>
                <w:noProof/>
                <w:webHidden/>
              </w:rPr>
              <w:instrText xml:space="preserve"> PAGEREF _Toc173776079 \h </w:instrText>
            </w:r>
            <w:r>
              <w:rPr>
                <w:noProof/>
                <w:webHidden/>
              </w:rPr>
            </w:r>
            <w:r>
              <w:rPr>
                <w:noProof/>
                <w:webHidden/>
              </w:rPr>
              <w:fldChar w:fldCharType="separate"/>
            </w:r>
            <w:r>
              <w:rPr>
                <w:noProof/>
                <w:webHidden/>
              </w:rPr>
              <w:t>6</w:t>
            </w:r>
            <w:r>
              <w:rPr>
                <w:noProof/>
                <w:webHidden/>
              </w:rPr>
              <w:fldChar w:fldCharType="end"/>
            </w:r>
          </w:hyperlink>
        </w:p>
        <w:p w14:paraId="35C66122" w14:textId="223C2D61" w:rsidR="00A67181" w:rsidRDefault="00A67181">
          <w:pPr>
            <w:pStyle w:val="21"/>
            <w:rPr>
              <w:rFonts w:asciiTheme="minorHAnsi" w:eastAsiaTheme="minorEastAsia" w:hAnsiTheme="minorHAnsi" w:cstheme="minorBidi"/>
              <w:noProof/>
              <w:szCs w:val="22"/>
            </w:rPr>
          </w:pPr>
          <w:hyperlink w:anchor="_Toc173776080" w:history="1">
            <w:r w:rsidRPr="000B12AB">
              <w:rPr>
                <w:rStyle w:val="a8"/>
                <w:noProof/>
              </w:rPr>
              <w:t>2.10</w:t>
            </w:r>
            <w:r>
              <w:rPr>
                <w:rFonts w:asciiTheme="minorHAnsi" w:eastAsiaTheme="minorEastAsia" w:hAnsiTheme="minorHAnsi" w:cstheme="minorBidi"/>
                <w:noProof/>
                <w:szCs w:val="22"/>
              </w:rPr>
              <w:tab/>
            </w:r>
            <w:r w:rsidRPr="000B12AB">
              <w:rPr>
                <w:rStyle w:val="a8"/>
                <w:noProof/>
              </w:rPr>
              <w:t>TDS</w:t>
            </w:r>
            <w:r w:rsidRPr="000B12AB">
              <w:rPr>
                <w:rStyle w:val="a8"/>
                <w:noProof/>
              </w:rPr>
              <w:t>功能</w:t>
            </w:r>
            <w:r>
              <w:rPr>
                <w:noProof/>
                <w:webHidden/>
              </w:rPr>
              <w:tab/>
            </w:r>
            <w:r>
              <w:rPr>
                <w:noProof/>
                <w:webHidden/>
              </w:rPr>
              <w:fldChar w:fldCharType="begin"/>
            </w:r>
            <w:r>
              <w:rPr>
                <w:noProof/>
                <w:webHidden/>
              </w:rPr>
              <w:instrText xml:space="preserve"> PAGEREF _Toc173776080 \h </w:instrText>
            </w:r>
            <w:r>
              <w:rPr>
                <w:noProof/>
                <w:webHidden/>
              </w:rPr>
            </w:r>
            <w:r>
              <w:rPr>
                <w:noProof/>
                <w:webHidden/>
              </w:rPr>
              <w:fldChar w:fldCharType="separate"/>
            </w:r>
            <w:r>
              <w:rPr>
                <w:noProof/>
                <w:webHidden/>
              </w:rPr>
              <w:t>7</w:t>
            </w:r>
            <w:r>
              <w:rPr>
                <w:noProof/>
                <w:webHidden/>
              </w:rPr>
              <w:fldChar w:fldCharType="end"/>
            </w:r>
          </w:hyperlink>
        </w:p>
        <w:p w14:paraId="16891BB6" w14:textId="69E20762" w:rsidR="00A67181" w:rsidRDefault="00A67181">
          <w:pPr>
            <w:pStyle w:val="21"/>
            <w:rPr>
              <w:rFonts w:asciiTheme="minorHAnsi" w:eastAsiaTheme="minorEastAsia" w:hAnsiTheme="minorHAnsi" w:cstheme="minorBidi"/>
              <w:noProof/>
              <w:szCs w:val="22"/>
            </w:rPr>
          </w:pPr>
          <w:hyperlink w:anchor="_Toc173776081" w:history="1">
            <w:r w:rsidRPr="000B12AB">
              <w:rPr>
                <w:rStyle w:val="a8"/>
                <w:noProof/>
              </w:rPr>
              <w:t>2.11</w:t>
            </w:r>
            <w:r>
              <w:rPr>
                <w:rFonts w:asciiTheme="minorHAnsi" w:eastAsiaTheme="minorEastAsia" w:hAnsiTheme="minorHAnsi" w:cstheme="minorBidi"/>
                <w:noProof/>
                <w:szCs w:val="22"/>
              </w:rPr>
              <w:tab/>
            </w:r>
            <w:r w:rsidRPr="000B12AB">
              <w:rPr>
                <w:rStyle w:val="a8"/>
                <w:noProof/>
              </w:rPr>
              <w:t>开启及关闭加热功能</w:t>
            </w:r>
            <w:r>
              <w:rPr>
                <w:noProof/>
                <w:webHidden/>
              </w:rPr>
              <w:tab/>
            </w:r>
            <w:r>
              <w:rPr>
                <w:noProof/>
                <w:webHidden/>
              </w:rPr>
              <w:fldChar w:fldCharType="begin"/>
            </w:r>
            <w:r>
              <w:rPr>
                <w:noProof/>
                <w:webHidden/>
              </w:rPr>
              <w:instrText xml:space="preserve"> PAGEREF _Toc173776081 \h </w:instrText>
            </w:r>
            <w:r>
              <w:rPr>
                <w:noProof/>
                <w:webHidden/>
              </w:rPr>
            </w:r>
            <w:r>
              <w:rPr>
                <w:noProof/>
                <w:webHidden/>
              </w:rPr>
              <w:fldChar w:fldCharType="separate"/>
            </w:r>
            <w:r>
              <w:rPr>
                <w:noProof/>
                <w:webHidden/>
              </w:rPr>
              <w:t>7</w:t>
            </w:r>
            <w:r>
              <w:rPr>
                <w:noProof/>
                <w:webHidden/>
              </w:rPr>
              <w:fldChar w:fldCharType="end"/>
            </w:r>
          </w:hyperlink>
        </w:p>
        <w:p w14:paraId="24F8DE19" w14:textId="00A2A461" w:rsidR="00A67181" w:rsidRDefault="00A67181">
          <w:pPr>
            <w:pStyle w:val="21"/>
            <w:rPr>
              <w:rFonts w:asciiTheme="minorHAnsi" w:eastAsiaTheme="minorEastAsia" w:hAnsiTheme="minorHAnsi" w:cstheme="minorBidi"/>
              <w:noProof/>
              <w:szCs w:val="22"/>
            </w:rPr>
          </w:pPr>
          <w:hyperlink w:anchor="_Toc173776082" w:history="1">
            <w:r w:rsidRPr="000B12AB">
              <w:rPr>
                <w:rStyle w:val="a8"/>
                <w:noProof/>
              </w:rPr>
              <w:t>2.12</w:t>
            </w:r>
            <w:r>
              <w:rPr>
                <w:rFonts w:asciiTheme="minorHAnsi" w:eastAsiaTheme="minorEastAsia" w:hAnsiTheme="minorHAnsi" w:cstheme="minorBidi"/>
                <w:noProof/>
                <w:szCs w:val="22"/>
              </w:rPr>
              <w:tab/>
            </w:r>
            <w:r w:rsidRPr="000B12AB">
              <w:rPr>
                <w:rStyle w:val="a8"/>
                <w:noProof/>
              </w:rPr>
              <w:t>WIFI</w:t>
            </w:r>
            <w:r w:rsidRPr="000B12AB">
              <w:rPr>
                <w:rStyle w:val="a8"/>
                <w:noProof/>
              </w:rPr>
              <w:t>功能</w:t>
            </w:r>
            <w:r>
              <w:rPr>
                <w:noProof/>
                <w:webHidden/>
              </w:rPr>
              <w:tab/>
            </w:r>
            <w:r>
              <w:rPr>
                <w:noProof/>
                <w:webHidden/>
              </w:rPr>
              <w:fldChar w:fldCharType="begin"/>
            </w:r>
            <w:r>
              <w:rPr>
                <w:noProof/>
                <w:webHidden/>
              </w:rPr>
              <w:instrText xml:space="preserve"> PAGEREF _Toc173776082 \h </w:instrText>
            </w:r>
            <w:r>
              <w:rPr>
                <w:noProof/>
                <w:webHidden/>
              </w:rPr>
            </w:r>
            <w:r>
              <w:rPr>
                <w:noProof/>
                <w:webHidden/>
              </w:rPr>
              <w:fldChar w:fldCharType="separate"/>
            </w:r>
            <w:r>
              <w:rPr>
                <w:noProof/>
                <w:webHidden/>
              </w:rPr>
              <w:t>7</w:t>
            </w:r>
            <w:r>
              <w:rPr>
                <w:noProof/>
                <w:webHidden/>
              </w:rPr>
              <w:fldChar w:fldCharType="end"/>
            </w:r>
          </w:hyperlink>
        </w:p>
        <w:p w14:paraId="7A6D3BC5" w14:textId="11A2EBD5" w:rsidR="00A67181" w:rsidRDefault="00A67181">
          <w:pPr>
            <w:pStyle w:val="10"/>
            <w:tabs>
              <w:tab w:val="left" w:pos="420"/>
            </w:tabs>
            <w:rPr>
              <w:rFonts w:asciiTheme="minorHAnsi" w:eastAsiaTheme="minorEastAsia" w:hAnsiTheme="minorHAnsi" w:cstheme="minorBidi"/>
              <w:noProof/>
              <w:szCs w:val="22"/>
            </w:rPr>
          </w:pPr>
          <w:hyperlink w:anchor="_Toc173776083" w:history="1">
            <w:r w:rsidRPr="000B12AB">
              <w:rPr>
                <w:rStyle w:val="a8"/>
                <w:noProof/>
              </w:rPr>
              <w:t>3</w:t>
            </w:r>
            <w:r>
              <w:rPr>
                <w:rFonts w:asciiTheme="minorHAnsi" w:eastAsiaTheme="minorEastAsia" w:hAnsiTheme="minorHAnsi" w:cstheme="minorBidi"/>
                <w:noProof/>
                <w:szCs w:val="22"/>
              </w:rPr>
              <w:tab/>
            </w:r>
            <w:r w:rsidRPr="000B12AB">
              <w:rPr>
                <w:rStyle w:val="a8"/>
                <w:noProof/>
              </w:rPr>
              <w:t>副机主要功能及操作方法</w:t>
            </w:r>
            <w:r>
              <w:rPr>
                <w:noProof/>
                <w:webHidden/>
              </w:rPr>
              <w:tab/>
            </w:r>
            <w:r>
              <w:rPr>
                <w:noProof/>
                <w:webHidden/>
              </w:rPr>
              <w:fldChar w:fldCharType="begin"/>
            </w:r>
            <w:r>
              <w:rPr>
                <w:noProof/>
                <w:webHidden/>
              </w:rPr>
              <w:instrText xml:space="preserve"> PAGEREF _Toc173776083 \h </w:instrText>
            </w:r>
            <w:r>
              <w:rPr>
                <w:noProof/>
                <w:webHidden/>
              </w:rPr>
            </w:r>
            <w:r>
              <w:rPr>
                <w:noProof/>
                <w:webHidden/>
              </w:rPr>
              <w:fldChar w:fldCharType="separate"/>
            </w:r>
            <w:r>
              <w:rPr>
                <w:noProof/>
                <w:webHidden/>
              </w:rPr>
              <w:t>8</w:t>
            </w:r>
            <w:r>
              <w:rPr>
                <w:noProof/>
                <w:webHidden/>
              </w:rPr>
              <w:fldChar w:fldCharType="end"/>
            </w:r>
          </w:hyperlink>
        </w:p>
        <w:p w14:paraId="4B9AFAD6" w14:textId="36738B94" w:rsidR="00A67181" w:rsidRDefault="00A67181">
          <w:pPr>
            <w:pStyle w:val="21"/>
            <w:rPr>
              <w:rFonts w:asciiTheme="minorHAnsi" w:eastAsiaTheme="minorEastAsia" w:hAnsiTheme="minorHAnsi" w:cstheme="minorBidi"/>
              <w:noProof/>
              <w:szCs w:val="22"/>
            </w:rPr>
          </w:pPr>
          <w:hyperlink w:anchor="_Toc173776084" w:history="1">
            <w:r w:rsidRPr="000B12AB">
              <w:rPr>
                <w:rStyle w:val="a8"/>
                <w:noProof/>
              </w:rPr>
              <w:t>3.1</w:t>
            </w:r>
            <w:r>
              <w:rPr>
                <w:rFonts w:asciiTheme="minorHAnsi" w:eastAsiaTheme="minorEastAsia" w:hAnsiTheme="minorHAnsi" w:cstheme="minorBidi"/>
                <w:noProof/>
                <w:szCs w:val="22"/>
              </w:rPr>
              <w:tab/>
            </w:r>
            <w:r w:rsidRPr="000B12AB">
              <w:rPr>
                <w:rStyle w:val="a8"/>
                <w:noProof/>
              </w:rPr>
              <w:t>制冷功能</w:t>
            </w:r>
            <w:r>
              <w:rPr>
                <w:noProof/>
                <w:webHidden/>
              </w:rPr>
              <w:tab/>
            </w:r>
            <w:r>
              <w:rPr>
                <w:noProof/>
                <w:webHidden/>
              </w:rPr>
              <w:fldChar w:fldCharType="begin"/>
            </w:r>
            <w:r>
              <w:rPr>
                <w:noProof/>
                <w:webHidden/>
              </w:rPr>
              <w:instrText xml:space="preserve"> PAGEREF _Toc173776084 \h </w:instrText>
            </w:r>
            <w:r>
              <w:rPr>
                <w:noProof/>
                <w:webHidden/>
              </w:rPr>
            </w:r>
            <w:r>
              <w:rPr>
                <w:noProof/>
                <w:webHidden/>
              </w:rPr>
              <w:fldChar w:fldCharType="separate"/>
            </w:r>
            <w:r>
              <w:rPr>
                <w:noProof/>
                <w:webHidden/>
              </w:rPr>
              <w:t>8</w:t>
            </w:r>
            <w:r>
              <w:rPr>
                <w:noProof/>
                <w:webHidden/>
              </w:rPr>
              <w:fldChar w:fldCharType="end"/>
            </w:r>
          </w:hyperlink>
        </w:p>
        <w:p w14:paraId="1395D0C4" w14:textId="5F47B8DF" w:rsidR="00A67181" w:rsidRDefault="00A67181">
          <w:pPr>
            <w:pStyle w:val="21"/>
            <w:rPr>
              <w:rFonts w:asciiTheme="minorHAnsi" w:eastAsiaTheme="minorEastAsia" w:hAnsiTheme="minorHAnsi" w:cstheme="minorBidi"/>
              <w:noProof/>
              <w:szCs w:val="22"/>
            </w:rPr>
          </w:pPr>
          <w:hyperlink w:anchor="_Toc173776085" w:history="1">
            <w:r w:rsidRPr="000B12AB">
              <w:rPr>
                <w:rStyle w:val="a8"/>
                <w:noProof/>
              </w:rPr>
              <w:t>3.2</w:t>
            </w:r>
            <w:r>
              <w:rPr>
                <w:rFonts w:asciiTheme="minorHAnsi" w:eastAsiaTheme="minorEastAsia" w:hAnsiTheme="minorHAnsi" w:cstheme="minorBidi"/>
                <w:noProof/>
                <w:szCs w:val="22"/>
              </w:rPr>
              <w:tab/>
            </w:r>
            <w:r w:rsidRPr="000B12AB">
              <w:rPr>
                <w:rStyle w:val="a8"/>
                <w:noProof/>
              </w:rPr>
              <w:t>出冷水功能</w:t>
            </w:r>
            <w:r>
              <w:rPr>
                <w:noProof/>
                <w:webHidden/>
              </w:rPr>
              <w:tab/>
            </w:r>
            <w:r>
              <w:rPr>
                <w:noProof/>
                <w:webHidden/>
              </w:rPr>
              <w:fldChar w:fldCharType="begin"/>
            </w:r>
            <w:r>
              <w:rPr>
                <w:noProof/>
                <w:webHidden/>
              </w:rPr>
              <w:instrText xml:space="preserve"> PAGEREF _Toc173776085 \h </w:instrText>
            </w:r>
            <w:r>
              <w:rPr>
                <w:noProof/>
                <w:webHidden/>
              </w:rPr>
            </w:r>
            <w:r>
              <w:rPr>
                <w:noProof/>
                <w:webHidden/>
              </w:rPr>
              <w:fldChar w:fldCharType="separate"/>
            </w:r>
            <w:r>
              <w:rPr>
                <w:noProof/>
                <w:webHidden/>
              </w:rPr>
              <w:t>9</w:t>
            </w:r>
            <w:r>
              <w:rPr>
                <w:noProof/>
                <w:webHidden/>
              </w:rPr>
              <w:fldChar w:fldCharType="end"/>
            </w:r>
          </w:hyperlink>
        </w:p>
        <w:p w14:paraId="7576ADB1" w14:textId="2C1F49E3" w:rsidR="00A67181" w:rsidRDefault="00A67181">
          <w:pPr>
            <w:pStyle w:val="21"/>
            <w:rPr>
              <w:rFonts w:asciiTheme="minorHAnsi" w:eastAsiaTheme="minorEastAsia" w:hAnsiTheme="minorHAnsi" w:cstheme="minorBidi"/>
              <w:noProof/>
              <w:szCs w:val="22"/>
            </w:rPr>
          </w:pPr>
          <w:hyperlink w:anchor="_Toc173776086" w:history="1">
            <w:r w:rsidRPr="000B12AB">
              <w:rPr>
                <w:rStyle w:val="a8"/>
                <w:noProof/>
              </w:rPr>
              <w:t>3.3</w:t>
            </w:r>
            <w:r>
              <w:rPr>
                <w:rFonts w:asciiTheme="minorHAnsi" w:eastAsiaTheme="minorEastAsia" w:hAnsiTheme="minorHAnsi" w:cstheme="minorBidi"/>
                <w:noProof/>
                <w:szCs w:val="22"/>
              </w:rPr>
              <w:tab/>
            </w:r>
            <w:r w:rsidRPr="000B12AB">
              <w:rPr>
                <w:rStyle w:val="a8"/>
                <w:noProof/>
              </w:rPr>
              <w:t>冷水箱补常温水功能</w:t>
            </w:r>
            <w:r>
              <w:rPr>
                <w:noProof/>
                <w:webHidden/>
              </w:rPr>
              <w:tab/>
            </w:r>
            <w:r>
              <w:rPr>
                <w:noProof/>
                <w:webHidden/>
              </w:rPr>
              <w:fldChar w:fldCharType="begin"/>
            </w:r>
            <w:r>
              <w:rPr>
                <w:noProof/>
                <w:webHidden/>
              </w:rPr>
              <w:instrText xml:space="preserve"> PAGEREF _Toc173776086 \h </w:instrText>
            </w:r>
            <w:r>
              <w:rPr>
                <w:noProof/>
                <w:webHidden/>
              </w:rPr>
            </w:r>
            <w:r>
              <w:rPr>
                <w:noProof/>
                <w:webHidden/>
              </w:rPr>
              <w:fldChar w:fldCharType="separate"/>
            </w:r>
            <w:r>
              <w:rPr>
                <w:noProof/>
                <w:webHidden/>
              </w:rPr>
              <w:t>10</w:t>
            </w:r>
            <w:r>
              <w:rPr>
                <w:noProof/>
                <w:webHidden/>
              </w:rPr>
              <w:fldChar w:fldCharType="end"/>
            </w:r>
          </w:hyperlink>
        </w:p>
        <w:p w14:paraId="64F24BDF" w14:textId="12CDBDFC" w:rsidR="00A67181" w:rsidRDefault="00A67181">
          <w:pPr>
            <w:pStyle w:val="21"/>
            <w:rPr>
              <w:rFonts w:asciiTheme="minorHAnsi" w:eastAsiaTheme="minorEastAsia" w:hAnsiTheme="minorHAnsi" w:cstheme="minorBidi"/>
              <w:noProof/>
              <w:szCs w:val="22"/>
            </w:rPr>
          </w:pPr>
          <w:hyperlink w:anchor="_Toc173776087" w:history="1">
            <w:r w:rsidRPr="000B12AB">
              <w:rPr>
                <w:rStyle w:val="a8"/>
                <w:noProof/>
              </w:rPr>
              <w:t>3.4</w:t>
            </w:r>
            <w:r>
              <w:rPr>
                <w:rFonts w:asciiTheme="minorHAnsi" w:eastAsiaTheme="minorEastAsia" w:hAnsiTheme="minorHAnsi" w:cstheme="minorBidi"/>
                <w:noProof/>
                <w:szCs w:val="22"/>
              </w:rPr>
              <w:tab/>
            </w:r>
            <w:r w:rsidRPr="000B12AB">
              <w:rPr>
                <w:rStyle w:val="a8"/>
                <w:noProof/>
              </w:rPr>
              <w:t>出气泡水功能</w:t>
            </w:r>
            <w:r>
              <w:rPr>
                <w:noProof/>
                <w:webHidden/>
              </w:rPr>
              <w:tab/>
            </w:r>
            <w:r>
              <w:rPr>
                <w:noProof/>
                <w:webHidden/>
              </w:rPr>
              <w:fldChar w:fldCharType="begin"/>
            </w:r>
            <w:r>
              <w:rPr>
                <w:noProof/>
                <w:webHidden/>
              </w:rPr>
              <w:instrText xml:space="preserve"> PAGEREF _Toc173776087 \h </w:instrText>
            </w:r>
            <w:r>
              <w:rPr>
                <w:noProof/>
                <w:webHidden/>
              </w:rPr>
            </w:r>
            <w:r>
              <w:rPr>
                <w:noProof/>
                <w:webHidden/>
              </w:rPr>
              <w:fldChar w:fldCharType="separate"/>
            </w:r>
            <w:r>
              <w:rPr>
                <w:noProof/>
                <w:webHidden/>
              </w:rPr>
              <w:t>11</w:t>
            </w:r>
            <w:r>
              <w:rPr>
                <w:noProof/>
                <w:webHidden/>
              </w:rPr>
              <w:fldChar w:fldCharType="end"/>
            </w:r>
          </w:hyperlink>
        </w:p>
        <w:p w14:paraId="3E558B7E" w14:textId="16C47D5E" w:rsidR="00A67181" w:rsidRDefault="00A67181">
          <w:pPr>
            <w:pStyle w:val="21"/>
            <w:rPr>
              <w:rFonts w:asciiTheme="minorHAnsi" w:eastAsiaTheme="minorEastAsia" w:hAnsiTheme="minorHAnsi" w:cstheme="minorBidi"/>
              <w:noProof/>
              <w:szCs w:val="22"/>
            </w:rPr>
          </w:pPr>
          <w:hyperlink w:anchor="_Toc173776088" w:history="1">
            <w:r w:rsidRPr="000B12AB">
              <w:rPr>
                <w:rStyle w:val="a8"/>
                <w:noProof/>
              </w:rPr>
              <w:t>3.5</w:t>
            </w:r>
            <w:r>
              <w:rPr>
                <w:rFonts w:asciiTheme="minorHAnsi" w:eastAsiaTheme="minorEastAsia" w:hAnsiTheme="minorHAnsi" w:cstheme="minorBidi"/>
                <w:noProof/>
                <w:szCs w:val="22"/>
              </w:rPr>
              <w:tab/>
            </w:r>
            <w:r w:rsidRPr="000B12AB">
              <w:rPr>
                <w:rStyle w:val="a8"/>
                <w:noProof/>
              </w:rPr>
              <w:t>气泡水补冷水功能</w:t>
            </w:r>
            <w:r>
              <w:rPr>
                <w:noProof/>
                <w:webHidden/>
              </w:rPr>
              <w:tab/>
            </w:r>
            <w:r>
              <w:rPr>
                <w:noProof/>
                <w:webHidden/>
              </w:rPr>
              <w:fldChar w:fldCharType="begin"/>
            </w:r>
            <w:r>
              <w:rPr>
                <w:noProof/>
                <w:webHidden/>
              </w:rPr>
              <w:instrText xml:space="preserve"> PAGEREF _Toc173776088 \h </w:instrText>
            </w:r>
            <w:r>
              <w:rPr>
                <w:noProof/>
                <w:webHidden/>
              </w:rPr>
            </w:r>
            <w:r>
              <w:rPr>
                <w:noProof/>
                <w:webHidden/>
              </w:rPr>
              <w:fldChar w:fldCharType="separate"/>
            </w:r>
            <w:r>
              <w:rPr>
                <w:noProof/>
                <w:webHidden/>
              </w:rPr>
              <w:t>11</w:t>
            </w:r>
            <w:r>
              <w:rPr>
                <w:noProof/>
                <w:webHidden/>
              </w:rPr>
              <w:fldChar w:fldCharType="end"/>
            </w:r>
          </w:hyperlink>
        </w:p>
        <w:p w14:paraId="72D546AC" w14:textId="164F1C7F" w:rsidR="00A67181" w:rsidRDefault="00A67181">
          <w:pPr>
            <w:pStyle w:val="21"/>
            <w:rPr>
              <w:rFonts w:asciiTheme="minorHAnsi" w:eastAsiaTheme="minorEastAsia" w:hAnsiTheme="minorHAnsi" w:cstheme="minorBidi"/>
              <w:noProof/>
              <w:szCs w:val="22"/>
            </w:rPr>
          </w:pPr>
          <w:hyperlink w:anchor="_Toc173776089" w:history="1">
            <w:r w:rsidRPr="000B12AB">
              <w:rPr>
                <w:rStyle w:val="a8"/>
                <w:noProof/>
              </w:rPr>
              <w:t>3.6</w:t>
            </w:r>
            <w:r>
              <w:rPr>
                <w:rFonts w:asciiTheme="minorHAnsi" w:eastAsiaTheme="minorEastAsia" w:hAnsiTheme="minorHAnsi" w:cstheme="minorBidi"/>
                <w:noProof/>
                <w:szCs w:val="22"/>
              </w:rPr>
              <w:tab/>
            </w:r>
            <w:r w:rsidRPr="000B12AB">
              <w:rPr>
                <w:rStyle w:val="a8"/>
                <w:noProof/>
              </w:rPr>
              <w:t>出常温水功能</w:t>
            </w:r>
            <w:r>
              <w:rPr>
                <w:noProof/>
                <w:webHidden/>
              </w:rPr>
              <w:tab/>
            </w:r>
            <w:r>
              <w:rPr>
                <w:noProof/>
                <w:webHidden/>
              </w:rPr>
              <w:fldChar w:fldCharType="begin"/>
            </w:r>
            <w:r>
              <w:rPr>
                <w:noProof/>
                <w:webHidden/>
              </w:rPr>
              <w:instrText xml:space="preserve"> PAGEREF _Toc173776089 \h </w:instrText>
            </w:r>
            <w:r>
              <w:rPr>
                <w:noProof/>
                <w:webHidden/>
              </w:rPr>
            </w:r>
            <w:r>
              <w:rPr>
                <w:noProof/>
                <w:webHidden/>
              </w:rPr>
              <w:fldChar w:fldCharType="separate"/>
            </w:r>
            <w:r>
              <w:rPr>
                <w:noProof/>
                <w:webHidden/>
              </w:rPr>
              <w:t>12</w:t>
            </w:r>
            <w:r>
              <w:rPr>
                <w:noProof/>
                <w:webHidden/>
              </w:rPr>
              <w:fldChar w:fldCharType="end"/>
            </w:r>
          </w:hyperlink>
        </w:p>
        <w:p w14:paraId="7B0535E2" w14:textId="6DC72866" w:rsidR="00A67181" w:rsidRDefault="00A67181">
          <w:pPr>
            <w:pStyle w:val="21"/>
            <w:rPr>
              <w:rFonts w:asciiTheme="minorHAnsi" w:eastAsiaTheme="minorEastAsia" w:hAnsiTheme="minorHAnsi" w:cstheme="minorBidi"/>
              <w:noProof/>
              <w:szCs w:val="22"/>
            </w:rPr>
          </w:pPr>
          <w:hyperlink w:anchor="_Toc173776090" w:history="1">
            <w:r w:rsidRPr="000B12AB">
              <w:rPr>
                <w:rStyle w:val="a8"/>
                <w:noProof/>
              </w:rPr>
              <w:t>3.7</w:t>
            </w:r>
            <w:r>
              <w:rPr>
                <w:rFonts w:asciiTheme="minorHAnsi" w:eastAsiaTheme="minorEastAsia" w:hAnsiTheme="minorHAnsi" w:cstheme="minorBidi"/>
                <w:noProof/>
                <w:szCs w:val="22"/>
              </w:rPr>
              <w:tab/>
            </w:r>
            <w:r w:rsidRPr="000B12AB">
              <w:rPr>
                <w:rStyle w:val="a8"/>
                <w:noProof/>
              </w:rPr>
              <w:t>冷水箱水温设定逻辑</w:t>
            </w:r>
            <w:r>
              <w:rPr>
                <w:noProof/>
                <w:webHidden/>
              </w:rPr>
              <w:tab/>
            </w:r>
            <w:r>
              <w:rPr>
                <w:noProof/>
                <w:webHidden/>
              </w:rPr>
              <w:fldChar w:fldCharType="begin"/>
            </w:r>
            <w:r>
              <w:rPr>
                <w:noProof/>
                <w:webHidden/>
              </w:rPr>
              <w:instrText xml:space="preserve"> PAGEREF _Toc173776090 \h </w:instrText>
            </w:r>
            <w:r>
              <w:rPr>
                <w:noProof/>
                <w:webHidden/>
              </w:rPr>
            </w:r>
            <w:r>
              <w:rPr>
                <w:noProof/>
                <w:webHidden/>
              </w:rPr>
              <w:fldChar w:fldCharType="separate"/>
            </w:r>
            <w:r>
              <w:rPr>
                <w:noProof/>
                <w:webHidden/>
              </w:rPr>
              <w:t>12</w:t>
            </w:r>
            <w:r>
              <w:rPr>
                <w:noProof/>
                <w:webHidden/>
              </w:rPr>
              <w:fldChar w:fldCharType="end"/>
            </w:r>
          </w:hyperlink>
        </w:p>
        <w:p w14:paraId="11F1139E" w14:textId="2DBF999A" w:rsidR="00A67181" w:rsidRDefault="00A67181">
          <w:pPr>
            <w:pStyle w:val="21"/>
            <w:rPr>
              <w:rFonts w:asciiTheme="minorHAnsi" w:eastAsiaTheme="minorEastAsia" w:hAnsiTheme="minorHAnsi" w:cstheme="minorBidi"/>
              <w:noProof/>
              <w:szCs w:val="22"/>
            </w:rPr>
          </w:pPr>
          <w:hyperlink w:anchor="_Toc173776091" w:history="1">
            <w:r w:rsidRPr="000B12AB">
              <w:rPr>
                <w:rStyle w:val="a8"/>
                <w:noProof/>
              </w:rPr>
              <w:t>3.8</w:t>
            </w:r>
            <w:r>
              <w:rPr>
                <w:rFonts w:asciiTheme="minorHAnsi" w:eastAsiaTheme="minorEastAsia" w:hAnsiTheme="minorHAnsi" w:cstheme="minorBidi"/>
                <w:noProof/>
                <w:szCs w:val="22"/>
              </w:rPr>
              <w:tab/>
            </w:r>
            <w:r w:rsidRPr="000B12AB">
              <w:rPr>
                <w:rStyle w:val="a8"/>
                <w:noProof/>
              </w:rPr>
              <w:t>辅机冲洗功能</w:t>
            </w:r>
            <w:r>
              <w:rPr>
                <w:noProof/>
                <w:webHidden/>
              </w:rPr>
              <w:tab/>
            </w:r>
            <w:r>
              <w:rPr>
                <w:noProof/>
                <w:webHidden/>
              </w:rPr>
              <w:fldChar w:fldCharType="begin"/>
            </w:r>
            <w:r>
              <w:rPr>
                <w:noProof/>
                <w:webHidden/>
              </w:rPr>
              <w:instrText xml:space="preserve"> PAGEREF _Toc173776091 \h </w:instrText>
            </w:r>
            <w:r>
              <w:rPr>
                <w:noProof/>
                <w:webHidden/>
              </w:rPr>
            </w:r>
            <w:r>
              <w:rPr>
                <w:noProof/>
                <w:webHidden/>
              </w:rPr>
              <w:fldChar w:fldCharType="separate"/>
            </w:r>
            <w:r>
              <w:rPr>
                <w:noProof/>
                <w:webHidden/>
              </w:rPr>
              <w:t>13</w:t>
            </w:r>
            <w:r>
              <w:rPr>
                <w:noProof/>
                <w:webHidden/>
              </w:rPr>
              <w:fldChar w:fldCharType="end"/>
            </w:r>
          </w:hyperlink>
        </w:p>
        <w:p w14:paraId="688A5941" w14:textId="5D02F70B" w:rsidR="00A67181" w:rsidRDefault="00A67181">
          <w:pPr>
            <w:pStyle w:val="21"/>
            <w:rPr>
              <w:rFonts w:asciiTheme="minorHAnsi" w:eastAsiaTheme="minorEastAsia" w:hAnsiTheme="minorHAnsi" w:cstheme="minorBidi"/>
              <w:noProof/>
              <w:szCs w:val="22"/>
            </w:rPr>
          </w:pPr>
          <w:hyperlink w:anchor="_Toc173776092" w:history="1">
            <w:r w:rsidRPr="000B12AB">
              <w:rPr>
                <w:rStyle w:val="a8"/>
                <w:noProof/>
              </w:rPr>
              <w:t>3.9</w:t>
            </w:r>
            <w:r>
              <w:rPr>
                <w:rFonts w:asciiTheme="minorHAnsi" w:eastAsiaTheme="minorEastAsia" w:hAnsiTheme="minorHAnsi" w:cstheme="minorBidi"/>
                <w:noProof/>
                <w:szCs w:val="22"/>
              </w:rPr>
              <w:tab/>
            </w:r>
            <w:r w:rsidRPr="000B12AB">
              <w:rPr>
                <w:rStyle w:val="a8"/>
                <w:noProof/>
              </w:rPr>
              <w:t>气泡水、制冷关闭冲洗功能</w:t>
            </w:r>
            <w:r>
              <w:rPr>
                <w:noProof/>
                <w:webHidden/>
              </w:rPr>
              <w:tab/>
            </w:r>
            <w:r>
              <w:rPr>
                <w:noProof/>
                <w:webHidden/>
              </w:rPr>
              <w:fldChar w:fldCharType="begin"/>
            </w:r>
            <w:r>
              <w:rPr>
                <w:noProof/>
                <w:webHidden/>
              </w:rPr>
              <w:instrText xml:space="preserve"> PAGEREF _Toc173776092 \h </w:instrText>
            </w:r>
            <w:r>
              <w:rPr>
                <w:noProof/>
                <w:webHidden/>
              </w:rPr>
            </w:r>
            <w:r>
              <w:rPr>
                <w:noProof/>
                <w:webHidden/>
              </w:rPr>
              <w:fldChar w:fldCharType="separate"/>
            </w:r>
            <w:r>
              <w:rPr>
                <w:noProof/>
                <w:webHidden/>
              </w:rPr>
              <w:t>13</w:t>
            </w:r>
            <w:r>
              <w:rPr>
                <w:noProof/>
                <w:webHidden/>
              </w:rPr>
              <w:fldChar w:fldCharType="end"/>
            </w:r>
          </w:hyperlink>
        </w:p>
        <w:p w14:paraId="1E8F100C" w14:textId="6A7665EF" w:rsidR="00A67181" w:rsidRDefault="00A67181">
          <w:pPr>
            <w:pStyle w:val="21"/>
            <w:rPr>
              <w:rFonts w:asciiTheme="minorHAnsi" w:eastAsiaTheme="minorEastAsia" w:hAnsiTheme="minorHAnsi" w:cstheme="minorBidi"/>
              <w:noProof/>
              <w:szCs w:val="22"/>
            </w:rPr>
          </w:pPr>
          <w:hyperlink w:anchor="_Toc173776093" w:history="1">
            <w:r w:rsidRPr="000B12AB">
              <w:rPr>
                <w:rStyle w:val="a8"/>
                <w:noProof/>
              </w:rPr>
              <w:t>3.10</w:t>
            </w:r>
            <w:r>
              <w:rPr>
                <w:rFonts w:asciiTheme="minorHAnsi" w:eastAsiaTheme="minorEastAsia" w:hAnsiTheme="minorHAnsi" w:cstheme="minorBidi"/>
                <w:noProof/>
                <w:szCs w:val="22"/>
              </w:rPr>
              <w:tab/>
            </w:r>
            <w:r w:rsidRPr="000B12AB">
              <w:rPr>
                <w:rStyle w:val="a8"/>
                <w:noProof/>
              </w:rPr>
              <w:t>二氧化碳罐低压提示功能</w:t>
            </w:r>
            <w:r>
              <w:rPr>
                <w:noProof/>
                <w:webHidden/>
              </w:rPr>
              <w:tab/>
            </w:r>
            <w:r>
              <w:rPr>
                <w:noProof/>
                <w:webHidden/>
              </w:rPr>
              <w:fldChar w:fldCharType="begin"/>
            </w:r>
            <w:r>
              <w:rPr>
                <w:noProof/>
                <w:webHidden/>
              </w:rPr>
              <w:instrText xml:space="preserve"> PAGEREF _Toc173776093 \h </w:instrText>
            </w:r>
            <w:r>
              <w:rPr>
                <w:noProof/>
                <w:webHidden/>
              </w:rPr>
            </w:r>
            <w:r>
              <w:rPr>
                <w:noProof/>
                <w:webHidden/>
              </w:rPr>
              <w:fldChar w:fldCharType="separate"/>
            </w:r>
            <w:r>
              <w:rPr>
                <w:noProof/>
                <w:webHidden/>
              </w:rPr>
              <w:t>14</w:t>
            </w:r>
            <w:r>
              <w:rPr>
                <w:noProof/>
                <w:webHidden/>
              </w:rPr>
              <w:fldChar w:fldCharType="end"/>
            </w:r>
          </w:hyperlink>
        </w:p>
        <w:p w14:paraId="71675261" w14:textId="52D8F8E8" w:rsidR="00A67181" w:rsidRDefault="00A67181">
          <w:pPr>
            <w:pStyle w:val="21"/>
            <w:rPr>
              <w:rFonts w:asciiTheme="minorHAnsi" w:eastAsiaTheme="minorEastAsia" w:hAnsiTheme="minorHAnsi" w:cstheme="minorBidi"/>
              <w:noProof/>
              <w:szCs w:val="22"/>
            </w:rPr>
          </w:pPr>
          <w:hyperlink w:anchor="_Toc173776094" w:history="1">
            <w:r w:rsidRPr="000B12AB">
              <w:rPr>
                <w:rStyle w:val="a8"/>
                <w:noProof/>
              </w:rPr>
              <w:t>3.11</w:t>
            </w:r>
            <w:r>
              <w:rPr>
                <w:rFonts w:asciiTheme="minorHAnsi" w:eastAsiaTheme="minorEastAsia" w:hAnsiTheme="minorHAnsi" w:cstheme="minorBidi"/>
                <w:noProof/>
                <w:szCs w:val="22"/>
              </w:rPr>
              <w:tab/>
            </w:r>
            <w:r w:rsidRPr="000B12AB">
              <w:rPr>
                <w:rStyle w:val="a8"/>
                <w:noProof/>
              </w:rPr>
              <w:t>OTA</w:t>
            </w:r>
            <w:r>
              <w:rPr>
                <w:noProof/>
                <w:webHidden/>
              </w:rPr>
              <w:tab/>
            </w:r>
            <w:r>
              <w:rPr>
                <w:noProof/>
                <w:webHidden/>
              </w:rPr>
              <w:fldChar w:fldCharType="begin"/>
            </w:r>
            <w:r>
              <w:rPr>
                <w:noProof/>
                <w:webHidden/>
              </w:rPr>
              <w:instrText xml:space="preserve"> PAGEREF _Toc173776094 \h </w:instrText>
            </w:r>
            <w:r>
              <w:rPr>
                <w:noProof/>
                <w:webHidden/>
              </w:rPr>
            </w:r>
            <w:r>
              <w:rPr>
                <w:noProof/>
                <w:webHidden/>
              </w:rPr>
              <w:fldChar w:fldCharType="separate"/>
            </w:r>
            <w:r>
              <w:rPr>
                <w:noProof/>
                <w:webHidden/>
              </w:rPr>
              <w:t>14</w:t>
            </w:r>
            <w:r>
              <w:rPr>
                <w:noProof/>
                <w:webHidden/>
              </w:rPr>
              <w:fldChar w:fldCharType="end"/>
            </w:r>
          </w:hyperlink>
        </w:p>
        <w:p w14:paraId="23D05205" w14:textId="43FECC42" w:rsidR="00A67181" w:rsidRDefault="00A67181">
          <w:pPr>
            <w:pStyle w:val="21"/>
            <w:rPr>
              <w:rFonts w:asciiTheme="minorHAnsi" w:eastAsiaTheme="minorEastAsia" w:hAnsiTheme="minorHAnsi" w:cstheme="minorBidi"/>
              <w:noProof/>
              <w:szCs w:val="22"/>
            </w:rPr>
          </w:pPr>
          <w:hyperlink w:anchor="_Toc173776095" w:history="1">
            <w:r w:rsidRPr="000B12AB">
              <w:rPr>
                <w:rStyle w:val="a8"/>
                <w:noProof/>
              </w:rPr>
              <w:t>3.12</w:t>
            </w:r>
            <w:r>
              <w:rPr>
                <w:rFonts w:asciiTheme="minorHAnsi" w:eastAsiaTheme="minorEastAsia" w:hAnsiTheme="minorHAnsi" w:cstheme="minorBidi"/>
                <w:noProof/>
                <w:szCs w:val="22"/>
              </w:rPr>
              <w:tab/>
            </w:r>
            <w:r w:rsidRPr="000B12AB">
              <w:rPr>
                <w:rStyle w:val="a8"/>
                <w:noProof/>
              </w:rPr>
              <w:t>食万补水功能</w:t>
            </w:r>
            <w:r>
              <w:rPr>
                <w:noProof/>
                <w:webHidden/>
              </w:rPr>
              <w:tab/>
            </w:r>
            <w:r>
              <w:rPr>
                <w:noProof/>
                <w:webHidden/>
              </w:rPr>
              <w:fldChar w:fldCharType="begin"/>
            </w:r>
            <w:r>
              <w:rPr>
                <w:noProof/>
                <w:webHidden/>
              </w:rPr>
              <w:instrText xml:space="preserve"> PAGEREF _Toc173776095 \h </w:instrText>
            </w:r>
            <w:r>
              <w:rPr>
                <w:noProof/>
                <w:webHidden/>
              </w:rPr>
            </w:r>
            <w:r>
              <w:rPr>
                <w:noProof/>
                <w:webHidden/>
              </w:rPr>
              <w:fldChar w:fldCharType="separate"/>
            </w:r>
            <w:r>
              <w:rPr>
                <w:noProof/>
                <w:webHidden/>
              </w:rPr>
              <w:t>14</w:t>
            </w:r>
            <w:r>
              <w:rPr>
                <w:noProof/>
                <w:webHidden/>
              </w:rPr>
              <w:fldChar w:fldCharType="end"/>
            </w:r>
          </w:hyperlink>
        </w:p>
        <w:p w14:paraId="09E74A2F" w14:textId="35B81214" w:rsidR="00A67181" w:rsidRDefault="00A67181">
          <w:pPr>
            <w:pStyle w:val="21"/>
            <w:rPr>
              <w:rFonts w:asciiTheme="minorHAnsi" w:eastAsiaTheme="minorEastAsia" w:hAnsiTheme="minorHAnsi" w:cstheme="minorBidi"/>
              <w:noProof/>
              <w:szCs w:val="22"/>
            </w:rPr>
          </w:pPr>
          <w:hyperlink w:anchor="_Toc173776096" w:history="1">
            <w:r w:rsidRPr="000B12AB">
              <w:rPr>
                <w:rStyle w:val="a8"/>
                <w:noProof/>
              </w:rPr>
              <w:t>3.13</w:t>
            </w:r>
            <w:r>
              <w:rPr>
                <w:rFonts w:asciiTheme="minorHAnsi" w:eastAsiaTheme="minorEastAsia" w:hAnsiTheme="minorHAnsi" w:cstheme="minorBidi"/>
                <w:noProof/>
                <w:szCs w:val="22"/>
              </w:rPr>
              <w:tab/>
            </w:r>
            <w:r w:rsidRPr="000B12AB">
              <w:rPr>
                <w:rStyle w:val="a8"/>
                <w:noProof/>
              </w:rPr>
              <w:t>搅拌电机失效保护功能</w:t>
            </w:r>
            <w:r>
              <w:rPr>
                <w:noProof/>
                <w:webHidden/>
              </w:rPr>
              <w:tab/>
            </w:r>
            <w:r>
              <w:rPr>
                <w:noProof/>
                <w:webHidden/>
              </w:rPr>
              <w:fldChar w:fldCharType="begin"/>
            </w:r>
            <w:r>
              <w:rPr>
                <w:noProof/>
                <w:webHidden/>
              </w:rPr>
              <w:instrText xml:space="preserve"> PAGEREF _Toc173776096 \h </w:instrText>
            </w:r>
            <w:r>
              <w:rPr>
                <w:noProof/>
                <w:webHidden/>
              </w:rPr>
            </w:r>
            <w:r>
              <w:rPr>
                <w:noProof/>
                <w:webHidden/>
              </w:rPr>
              <w:fldChar w:fldCharType="separate"/>
            </w:r>
            <w:r>
              <w:rPr>
                <w:noProof/>
                <w:webHidden/>
              </w:rPr>
              <w:t>14</w:t>
            </w:r>
            <w:r>
              <w:rPr>
                <w:noProof/>
                <w:webHidden/>
              </w:rPr>
              <w:fldChar w:fldCharType="end"/>
            </w:r>
          </w:hyperlink>
        </w:p>
        <w:p w14:paraId="0915A1AD" w14:textId="07B2A3A1" w:rsidR="00A67181" w:rsidRDefault="00A67181">
          <w:pPr>
            <w:pStyle w:val="21"/>
            <w:rPr>
              <w:rFonts w:asciiTheme="minorHAnsi" w:eastAsiaTheme="minorEastAsia" w:hAnsiTheme="minorHAnsi" w:cstheme="minorBidi"/>
              <w:noProof/>
              <w:szCs w:val="22"/>
            </w:rPr>
          </w:pPr>
          <w:hyperlink w:anchor="_Toc173776097" w:history="1">
            <w:r w:rsidRPr="000B12AB">
              <w:rPr>
                <w:rStyle w:val="a8"/>
                <w:noProof/>
              </w:rPr>
              <w:t>3.14</w:t>
            </w:r>
            <w:r>
              <w:rPr>
                <w:rFonts w:asciiTheme="minorHAnsi" w:eastAsiaTheme="minorEastAsia" w:hAnsiTheme="minorHAnsi" w:cstheme="minorBidi"/>
                <w:noProof/>
                <w:szCs w:val="22"/>
              </w:rPr>
              <w:tab/>
            </w:r>
            <w:r w:rsidRPr="000B12AB">
              <w:rPr>
                <w:rStyle w:val="a8"/>
                <w:noProof/>
              </w:rPr>
              <w:t>压缩机保护功能</w:t>
            </w:r>
            <w:r>
              <w:rPr>
                <w:noProof/>
                <w:webHidden/>
              </w:rPr>
              <w:tab/>
            </w:r>
            <w:r>
              <w:rPr>
                <w:noProof/>
                <w:webHidden/>
              </w:rPr>
              <w:fldChar w:fldCharType="begin"/>
            </w:r>
            <w:r>
              <w:rPr>
                <w:noProof/>
                <w:webHidden/>
              </w:rPr>
              <w:instrText xml:space="preserve"> PAGEREF _Toc173776097 \h </w:instrText>
            </w:r>
            <w:r>
              <w:rPr>
                <w:noProof/>
                <w:webHidden/>
              </w:rPr>
            </w:r>
            <w:r>
              <w:rPr>
                <w:noProof/>
                <w:webHidden/>
              </w:rPr>
              <w:fldChar w:fldCharType="separate"/>
            </w:r>
            <w:r>
              <w:rPr>
                <w:noProof/>
                <w:webHidden/>
              </w:rPr>
              <w:t>15</w:t>
            </w:r>
            <w:r>
              <w:rPr>
                <w:noProof/>
                <w:webHidden/>
              </w:rPr>
              <w:fldChar w:fldCharType="end"/>
            </w:r>
          </w:hyperlink>
        </w:p>
        <w:p w14:paraId="1DE830F5" w14:textId="1ED54E16" w:rsidR="00A67181" w:rsidRDefault="00A67181">
          <w:pPr>
            <w:pStyle w:val="10"/>
            <w:tabs>
              <w:tab w:val="left" w:pos="420"/>
            </w:tabs>
            <w:rPr>
              <w:rFonts w:asciiTheme="minorHAnsi" w:eastAsiaTheme="minorEastAsia" w:hAnsiTheme="minorHAnsi" w:cstheme="minorBidi"/>
              <w:noProof/>
              <w:szCs w:val="22"/>
            </w:rPr>
          </w:pPr>
          <w:hyperlink w:anchor="_Toc173776098" w:history="1">
            <w:r w:rsidRPr="000B12AB">
              <w:rPr>
                <w:rStyle w:val="a8"/>
                <w:noProof/>
              </w:rPr>
              <w:t>4</w:t>
            </w:r>
            <w:r>
              <w:rPr>
                <w:rFonts w:asciiTheme="minorHAnsi" w:eastAsiaTheme="minorEastAsia" w:hAnsiTheme="minorHAnsi" w:cstheme="minorBidi"/>
                <w:noProof/>
                <w:szCs w:val="22"/>
              </w:rPr>
              <w:tab/>
            </w:r>
            <w:r w:rsidRPr="000B12AB">
              <w:rPr>
                <w:rStyle w:val="a8"/>
                <w:noProof/>
              </w:rPr>
              <w:t>故障报警</w:t>
            </w:r>
            <w:r>
              <w:rPr>
                <w:noProof/>
                <w:webHidden/>
              </w:rPr>
              <w:tab/>
            </w:r>
            <w:r>
              <w:rPr>
                <w:noProof/>
                <w:webHidden/>
              </w:rPr>
              <w:fldChar w:fldCharType="begin"/>
            </w:r>
            <w:r>
              <w:rPr>
                <w:noProof/>
                <w:webHidden/>
              </w:rPr>
              <w:instrText xml:space="preserve"> PAGEREF _Toc173776098 \h </w:instrText>
            </w:r>
            <w:r>
              <w:rPr>
                <w:noProof/>
                <w:webHidden/>
              </w:rPr>
            </w:r>
            <w:r>
              <w:rPr>
                <w:noProof/>
                <w:webHidden/>
              </w:rPr>
              <w:fldChar w:fldCharType="separate"/>
            </w:r>
            <w:r>
              <w:rPr>
                <w:noProof/>
                <w:webHidden/>
              </w:rPr>
              <w:t>16</w:t>
            </w:r>
            <w:r>
              <w:rPr>
                <w:noProof/>
                <w:webHidden/>
              </w:rPr>
              <w:fldChar w:fldCharType="end"/>
            </w:r>
          </w:hyperlink>
        </w:p>
        <w:p w14:paraId="6FAAE8F0" w14:textId="4470F91B" w:rsidR="00A67181" w:rsidRDefault="00A67181">
          <w:pPr>
            <w:pStyle w:val="21"/>
            <w:rPr>
              <w:rFonts w:asciiTheme="minorHAnsi" w:eastAsiaTheme="minorEastAsia" w:hAnsiTheme="minorHAnsi" w:cstheme="minorBidi"/>
              <w:noProof/>
              <w:szCs w:val="22"/>
            </w:rPr>
          </w:pPr>
          <w:hyperlink w:anchor="_Toc173776099" w:history="1">
            <w:r w:rsidRPr="000B12AB">
              <w:rPr>
                <w:rStyle w:val="a8"/>
                <w:noProof/>
              </w:rPr>
              <w:t>4.1</w:t>
            </w:r>
            <w:r>
              <w:rPr>
                <w:rFonts w:asciiTheme="minorHAnsi" w:eastAsiaTheme="minorEastAsia" w:hAnsiTheme="minorHAnsi" w:cstheme="minorBidi"/>
                <w:noProof/>
                <w:szCs w:val="22"/>
              </w:rPr>
              <w:tab/>
            </w:r>
            <w:r w:rsidRPr="000B12AB">
              <w:rPr>
                <w:rStyle w:val="a8"/>
                <w:noProof/>
              </w:rPr>
              <w:t>主机故障码</w:t>
            </w:r>
            <w:r>
              <w:rPr>
                <w:noProof/>
                <w:webHidden/>
              </w:rPr>
              <w:tab/>
            </w:r>
            <w:r>
              <w:rPr>
                <w:noProof/>
                <w:webHidden/>
              </w:rPr>
              <w:fldChar w:fldCharType="begin"/>
            </w:r>
            <w:r>
              <w:rPr>
                <w:noProof/>
                <w:webHidden/>
              </w:rPr>
              <w:instrText xml:space="preserve"> PAGEREF _Toc173776099 \h </w:instrText>
            </w:r>
            <w:r>
              <w:rPr>
                <w:noProof/>
                <w:webHidden/>
              </w:rPr>
            </w:r>
            <w:r>
              <w:rPr>
                <w:noProof/>
                <w:webHidden/>
              </w:rPr>
              <w:fldChar w:fldCharType="separate"/>
            </w:r>
            <w:r>
              <w:rPr>
                <w:noProof/>
                <w:webHidden/>
              </w:rPr>
              <w:t>16</w:t>
            </w:r>
            <w:r>
              <w:rPr>
                <w:noProof/>
                <w:webHidden/>
              </w:rPr>
              <w:fldChar w:fldCharType="end"/>
            </w:r>
          </w:hyperlink>
        </w:p>
        <w:p w14:paraId="0AB73966" w14:textId="519F7CAC" w:rsidR="00A67181" w:rsidRDefault="00A67181">
          <w:pPr>
            <w:pStyle w:val="21"/>
            <w:rPr>
              <w:rFonts w:asciiTheme="minorHAnsi" w:eastAsiaTheme="minorEastAsia" w:hAnsiTheme="minorHAnsi" w:cstheme="minorBidi"/>
              <w:noProof/>
              <w:szCs w:val="22"/>
            </w:rPr>
          </w:pPr>
          <w:hyperlink w:anchor="_Toc173776100" w:history="1">
            <w:r w:rsidRPr="000B12AB">
              <w:rPr>
                <w:rStyle w:val="a8"/>
                <w:noProof/>
              </w:rPr>
              <w:t>4.2</w:t>
            </w:r>
            <w:r>
              <w:rPr>
                <w:rFonts w:asciiTheme="minorHAnsi" w:eastAsiaTheme="minorEastAsia" w:hAnsiTheme="minorHAnsi" w:cstheme="minorBidi"/>
                <w:noProof/>
                <w:szCs w:val="22"/>
              </w:rPr>
              <w:tab/>
            </w:r>
            <w:r w:rsidRPr="000B12AB">
              <w:rPr>
                <w:rStyle w:val="a8"/>
                <w:noProof/>
              </w:rPr>
              <w:t>副机故障码</w:t>
            </w:r>
            <w:r>
              <w:rPr>
                <w:noProof/>
                <w:webHidden/>
              </w:rPr>
              <w:tab/>
            </w:r>
            <w:r>
              <w:rPr>
                <w:noProof/>
                <w:webHidden/>
              </w:rPr>
              <w:fldChar w:fldCharType="begin"/>
            </w:r>
            <w:r>
              <w:rPr>
                <w:noProof/>
                <w:webHidden/>
              </w:rPr>
              <w:instrText xml:space="preserve"> PAGEREF _Toc173776100 \h </w:instrText>
            </w:r>
            <w:r>
              <w:rPr>
                <w:noProof/>
                <w:webHidden/>
              </w:rPr>
            </w:r>
            <w:r>
              <w:rPr>
                <w:noProof/>
                <w:webHidden/>
              </w:rPr>
              <w:fldChar w:fldCharType="separate"/>
            </w:r>
            <w:r>
              <w:rPr>
                <w:noProof/>
                <w:webHidden/>
              </w:rPr>
              <w:t>17</w:t>
            </w:r>
            <w:r>
              <w:rPr>
                <w:noProof/>
                <w:webHidden/>
              </w:rPr>
              <w:fldChar w:fldCharType="end"/>
            </w:r>
          </w:hyperlink>
        </w:p>
        <w:p w14:paraId="3221BB6C" w14:textId="3415482F" w:rsidR="00A67181" w:rsidRDefault="00A67181">
          <w:pPr>
            <w:pStyle w:val="10"/>
            <w:tabs>
              <w:tab w:val="left" w:pos="420"/>
            </w:tabs>
            <w:rPr>
              <w:rFonts w:asciiTheme="minorHAnsi" w:eastAsiaTheme="minorEastAsia" w:hAnsiTheme="minorHAnsi" w:cstheme="minorBidi"/>
              <w:noProof/>
              <w:szCs w:val="22"/>
            </w:rPr>
          </w:pPr>
          <w:hyperlink w:anchor="_Toc173776101" w:history="1">
            <w:r w:rsidRPr="000B12AB">
              <w:rPr>
                <w:rStyle w:val="a8"/>
                <w:noProof/>
              </w:rPr>
              <w:t>5</w:t>
            </w:r>
            <w:r>
              <w:rPr>
                <w:rFonts w:asciiTheme="minorHAnsi" w:eastAsiaTheme="minorEastAsia" w:hAnsiTheme="minorHAnsi" w:cstheme="minorBidi"/>
                <w:noProof/>
                <w:szCs w:val="22"/>
              </w:rPr>
              <w:tab/>
            </w:r>
            <w:r w:rsidRPr="000B12AB">
              <w:rPr>
                <w:rStyle w:val="a8"/>
                <w:noProof/>
              </w:rPr>
              <w:t>接线图</w:t>
            </w:r>
            <w:r>
              <w:rPr>
                <w:noProof/>
                <w:webHidden/>
              </w:rPr>
              <w:tab/>
            </w:r>
            <w:r>
              <w:rPr>
                <w:noProof/>
                <w:webHidden/>
              </w:rPr>
              <w:fldChar w:fldCharType="begin"/>
            </w:r>
            <w:r>
              <w:rPr>
                <w:noProof/>
                <w:webHidden/>
              </w:rPr>
              <w:instrText xml:space="preserve"> PAGEREF _Toc173776101 \h </w:instrText>
            </w:r>
            <w:r>
              <w:rPr>
                <w:noProof/>
                <w:webHidden/>
              </w:rPr>
            </w:r>
            <w:r>
              <w:rPr>
                <w:noProof/>
                <w:webHidden/>
              </w:rPr>
              <w:fldChar w:fldCharType="separate"/>
            </w:r>
            <w:r>
              <w:rPr>
                <w:noProof/>
                <w:webHidden/>
              </w:rPr>
              <w:t>18</w:t>
            </w:r>
            <w:r>
              <w:rPr>
                <w:noProof/>
                <w:webHidden/>
              </w:rPr>
              <w:fldChar w:fldCharType="end"/>
            </w:r>
          </w:hyperlink>
        </w:p>
        <w:p w14:paraId="57967B58" w14:textId="6B2F6367" w:rsidR="00B8546B" w:rsidRPr="000D338B" w:rsidRDefault="00B8546B" w:rsidP="00697784">
          <w:pPr>
            <w:spacing w:line="300" w:lineRule="auto"/>
            <w:rPr>
              <w:rFonts w:eastAsia="仿宋"/>
              <w:b/>
              <w:bCs/>
              <w:lang w:val="zh-CN"/>
            </w:rPr>
          </w:pPr>
          <w:r w:rsidRPr="000D338B">
            <w:rPr>
              <w:rFonts w:eastAsia="仿宋"/>
              <w:b/>
              <w:bCs/>
              <w:lang w:val="zh-CN"/>
            </w:rPr>
            <w:fldChar w:fldCharType="end"/>
          </w:r>
        </w:p>
      </w:sdtContent>
    </w:sdt>
    <w:p w14:paraId="44B170FB" w14:textId="2930ECD0" w:rsidR="0091408D" w:rsidRPr="000D338B" w:rsidRDefault="0091408D" w:rsidP="00697784">
      <w:pPr>
        <w:spacing w:line="300" w:lineRule="auto"/>
        <w:rPr>
          <w:rFonts w:eastAsia="仿宋"/>
        </w:rPr>
      </w:pPr>
    </w:p>
    <w:p w14:paraId="4C09EE89" w14:textId="1D1197AB" w:rsidR="00BB39F2" w:rsidRPr="000D338B" w:rsidRDefault="00BB39F2" w:rsidP="00697784">
      <w:pPr>
        <w:widowControl/>
        <w:spacing w:line="300" w:lineRule="auto"/>
        <w:jc w:val="left"/>
        <w:rPr>
          <w:rFonts w:eastAsia="仿宋"/>
        </w:rPr>
      </w:pPr>
      <w:r w:rsidRPr="000D338B">
        <w:rPr>
          <w:rFonts w:eastAsia="仿宋"/>
        </w:rPr>
        <w:br w:type="page"/>
      </w:r>
    </w:p>
    <w:p w14:paraId="0E16F993" w14:textId="677B3556" w:rsidR="003C7AE6" w:rsidRPr="000D338B" w:rsidRDefault="00454C72" w:rsidP="003C7AE6">
      <w:pPr>
        <w:pStyle w:val="1"/>
        <w:numPr>
          <w:ilvl w:val="0"/>
          <w:numId w:val="1"/>
        </w:numPr>
        <w:ind w:left="432"/>
      </w:pPr>
      <w:bookmarkStart w:id="2" w:name="_Toc4492458"/>
      <w:bookmarkStart w:id="3" w:name="_Toc155344992"/>
      <w:bookmarkStart w:id="4" w:name="_Toc173776068"/>
      <w:r w:rsidRPr="000D338B">
        <w:lastRenderedPageBreak/>
        <w:t>龙头显示界面</w:t>
      </w:r>
      <w:bookmarkEnd w:id="2"/>
      <w:bookmarkEnd w:id="3"/>
      <w:bookmarkEnd w:id="4"/>
    </w:p>
    <w:p w14:paraId="3973BB28" w14:textId="48BACE59" w:rsidR="00454C72" w:rsidRPr="000D338B" w:rsidRDefault="003C7AE6" w:rsidP="00EC5366">
      <w:pPr>
        <w:pStyle w:val="af1"/>
        <w:numPr>
          <w:ilvl w:val="0"/>
          <w:numId w:val="10"/>
        </w:numPr>
        <w:spacing w:line="360" w:lineRule="auto"/>
        <w:ind w:firstLineChars="0"/>
        <w:rPr>
          <w:rFonts w:ascii="Times New Roman" w:eastAsia="仿宋" w:hAnsi="Times New Roman"/>
        </w:rPr>
      </w:pPr>
      <w:r w:rsidRPr="000D338B">
        <w:rPr>
          <w:rFonts w:ascii="Times New Roman" w:eastAsia="仿宋" w:hAnsi="Times New Roman"/>
        </w:rPr>
        <w:t>见交互文档</w:t>
      </w:r>
      <w:r w:rsidR="00913220">
        <w:rPr>
          <w:rFonts w:ascii="Times New Roman" w:eastAsia="仿宋" w:hAnsi="Times New Roman" w:hint="eastAsia"/>
        </w:rPr>
        <w:t>或联系工业设计工程师周维明</w:t>
      </w:r>
      <w:r w:rsidRPr="000D338B">
        <w:rPr>
          <w:rFonts w:ascii="Times New Roman" w:eastAsia="仿宋" w:hAnsi="Times New Roman"/>
        </w:rPr>
        <w:t>。</w:t>
      </w:r>
    </w:p>
    <w:p w14:paraId="769280B1" w14:textId="4E750A25" w:rsidR="00BE374D" w:rsidRPr="000D338B" w:rsidRDefault="00BE374D" w:rsidP="00EC5366"/>
    <w:p w14:paraId="2408F95A" w14:textId="33EDA6B5" w:rsidR="00D52552" w:rsidRPr="000D338B" w:rsidRDefault="00D52552" w:rsidP="00D52552">
      <w:pPr>
        <w:pStyle w:val="2"/>
        <w:ind w:left="993" w:hanging="567"/>
        <w:rPr>
          <w:rFonts w:ascii="Times New Roman" w:hAnsi="Times New Roman"/>
          <w:sz w:val="28"/>
          <w:szCs w:val="28"/>
        </w:rPr>
      </w:pPr>
      <w:bookmarkStart w:id="5" w:name="_Toc173776069"/>
      <w:r w:rsidRPr="000D338B">
        <w:rPr>
          <w:rFonts w:ascii="Times New Roman" w:hAnsi="Times New Roman"/>
          <w:sz w:val="28"/>
          <w:szCs w:val="28"/>
        </w:rPr>
        <w:t>模式选择</w:t>
      </w:r>
      <w:bookmarkEnd w:id="5"/>
    </w:p>
    <w:p w14:paraId="5835FB21" w14:textId="6DB2E15E" w:rsidR="00D52552" w:rsidRPr="000D338B" w:rsidRDefault="00D52552" w:rsidP="00D52552">
      <w:pPr>
        <w:pStyle w:val="af1"/>
        <w:numPr>
          <w:ilvl w:val="0"/>
          <w:numId w:val="10"/>
        </w:numPr>
        <w:spacing w:line="360" w:lineRule="auto"/>
        <w:ind w:firstLineChars="0"/>
        <w:rPr>
          <w:rFonts w:ascii="Times New Roman" w:eastAsia="仿宋" w:hAnsi="Times New Roman"/>
        </w:rPr>
      </w:pPr>
      <w:r w:rsidRPr="000D338B">
        <w:rPr>
          <w:rFonts w:ascii="Times New Roman" w:eastAsia="仿宋" w:hAnsi="Times New Roman"/>
        </w:rPr>
        <w:t>龙头上可以选择热水和冰水模式。注：龙头支持不经过副机直接接入主机使用，但副机功能禁止使用。</w:t>
      </w:r>
    </w:p>
    <w:p w14:paraId="64162C78" w14:textId="75821475" w:rsidR="00D52552" w:rsidRPr="000D338B" w:rsidRDefault="000D338B" w:rsidP="00EC5366">
      <w:pPr>
        <w:pStyle w:val="af1"/>
        <w:numPr>
          <w:ilvl w:val="0"/>
          <w:numId w:val="10"/>
        </w:numPr>
        <w:spacing w:line="360" w:lineRule="auto"/>
        <w:ind w:firstLineChars="0"/>
        <w:rPr>
          <w:rFonts w:ascii="Times New Roman" w:eastAsia="仿宋" w:hAnsi="Times New Roman"/>
        </w:rPr>
      </w:pPr>
      <w:r w:rsidRPr="000D338B">
        <w:rPr>
          <w:rFonts w:ascii="Times New Roman" w:eastAsia="仿宋" w:hAnsi="Times New Roman"/>
        </w:rPr>
        <w:t>进入龙头设置页面，可以设置满胆容量，冰水温度，开关热水、冰水以及气泡水功能。设置页面十秒无操作，退回原模式。</w:t>
      </w:r>
    </w:p>
    <w:p w14:paraId="7AB0FA25" w14:textId="240E3412" w:rsidR="000D338B" w:rsidRPr="000D338B" w:rsidRDefault="000D338B" w:rsidP="00454C72">
      <w:pPr>
        <w:pStyle w:val="1"/>
        <w:numPr>
          <w:ilvl w:val="0"/>
          <w:numId w:val="1"/>
        </w:numPr>
        <w:ind w:left="432"/>
      </w:pPr>
      <w:bookmarkStart w:id="6" w:name="_Toc155344993"/>
      <w:bookmarkStart w:id="7" w:name="_Toc173776070"/>
      <w:r w:rsidRPr="000D338B">
        <w:t>主机主要功能及操作方法</w:t>
      </w:r>
      <w:bookmarkEnd w:id="7"/>
    </w:p>
    <w:p w14:paraId="591D25EF" w14:textId="594E1BCC" w:rsidR="000D338B" w:rsidRPr="000D338B" w:rsidRDefault="000D338B" w:rsidP="000D338B">
      <w:pPr>
        <w:pStyle w:val="2"/>
        <w:ind w:left="993" w:hanging="567"/>
        <w:rPr>
          <w:rFonts w:ascii="Times New Roman" w:hAnsi="Times New Roman"/>
          <w:sz w:val="28"/>
          <w:szCs w:val="28"/>
        </w:rPr>
      </w:pPr>
      <w:bookmarkStart w:id="8" w:name="_Toc173776071"/>
      <w:r w:rsidRPr="000D338B">
        <w:rPr>
          <w:rFonts w:ascii="Times New Roman" w:hAnsi="Times New Roman"/>
          <w:sz w:val="28"/>
          <w:szCs w:val="28"/>
        </w:rPr>
        <w:t>加热功能</w:t>
      </w:r>
      <w:bookmarkEnd w:id="8"/>
    </w:p>
    <w:p w14:paraId="0DD958E4" w14:textId="3475F4FA" w:rsidR="000D338B" w:rsidRPr="000D338B" w:rsidRDefault="000D338B" w:rsidP="000D338B">
      <w:pPr>
        <w:pStyle w:val="af1"/>
        <w:numPr>
          <w:ilvl w:val="0"/>
          <w:numId w:val="10"/>
        </w:numPr>
        <w:spacing w:line="360" w:lineRule="auto"/>
        <w:ind w:firstLineChars="0"/>
        <w:rPr>
          <w:rFonts w:ascii="Times New Roman" w:eastAsia="仿宋" w:hAnsi="Times New Roman"/>
        </w:rPr>
      </w:pPr>
      <w:r w:rsidRPr="000D338B">
        <w:rPr>
          <w:rFonts w:ascii="Times New Roman" w:eastAsia="仿宋" w:hAnsi="Times New Roman"/>
        </w:rPr>
        <w:t>在补水结束后根据水温给热罐加热，大功率</w:t>
      </w:r>
      <w:r w:rsidRPr="000D338B">
        <w:rPr>
          <w:rFonts w:ascii="Times New Roman" w:eastAsia="仿宋" w:hAnsi="Times New Roman"/>
        </w:rPr>
        <w:t>1900W</w:t>
      </w:r>
      <w:r w:rsidRPr="000D338B">
        <w:rPr>
          <w:rFonts w:ascii="Times New Roman" w:eastAsia="仿宋" w:hAnsi="Times New Roman"/>
        </w:rPr>
        <w:t>，小功率约</w:t>
      </w:r>
      <w:r w:rsidR="00567206">
        <w:rPr>
          <w:rFonts w:ascii="Times New Roman" w:eastAsia="仿宋" w:hAnsi="Times New Roman"/>
        </w:rPr>
        <w:t>240</w:t>
      </w:r>
      <w:r w:rsidRPr="000D338B">
        <w:rPr>
          <w:rFonts w:ascii="Times New Roman" w:eastAsia="仿宋" w:hAnsi="Times New Roman"/>
        </w:rPr>
        <w:t>W</w:t>
      </w:r>
      <w:r w:rsidR="00445007">
        <w:rPr>
          <w:rFonts w:ascii="Times New Roman" w:eastAsia="仿宋" w:hAnsi="Times New Roman"/>
        </w:rPr>
        <w:t>；加热过程中</w:t>
      </w:r>
      <w:r w:rsidRPr="000D338B">
        <w:rPr>
          <w:rFonts w:ascii="Times New Roman" w:eastAsia="仿宋" w:hAnsi="Times New Roman"/>
        </w:rPr>
        <w:t>，显示实时温度。</w:t>
      </w:r>
    </w:p>
    <w:p w14:paraId="6633CE96" w14:textId="77A86C9C" w:rsidR="000D338B" w:rsidRDefault="000D338B" w:rsidP="000D338B">
      <w:pPr>
        <w:pStyle w:val="af1"/>
        <w:numPr>
          <w:ilvl w:val="0"/>
          <w:numId w:val="10"/>
        </w:numPr>
        <w:spacing w:line="360" w:lineRule="auto"/>
        <w:ind w:firstLineChars="0"/>
        <w:rPr>
          <w:rFonts w:ascii="Times New Roman" w:eastAsia="仿宋" w:hAnsi="Times New Roman"/>
        </w:rPr>
      </w:pPr>
      <w:r w:rsidRPr="000D338B">
        <w:rPr>
          <w:rFonts w:ascii="Times New Roman" w:eastAsia="仿宋" w:hAnsi="Times New Roman"/>
        </w:rPr>
        <w:t>在保温过程中，温度低于沸点</w:t>
      </w:r>
      <w:r w:rsidRPr="000D338B">
        <w:rPr>
          <w:rFonts w:ascii="Times New Roman" w:eastAsia="仿宋" w:hAnsi="Times New Roman"/>
        </w:rPr>
        <w:t>5℃</w:t>
      </w:r>
      <w:r w:rsidRPr="000D338B">
        <w:rPr>
          <w:rFonts w:ascii="Times New Roman" w:eastAsia="仿宋" w:hAnsi="Times New Roman"/>
        </w:rPr>
        <w:t>启动小功率加热，</w:t>
      </w:r>
      <w:r w:rsidRPr="000D338B">
        <w:rPr>
          <w:rFonts w:ascii="Times New Roman" w:eastAsia="仿宋" w:hAnsi="Times New Roman"/>
          <w:color w:val="000000" w:themeColor="text1"/>
        </w:rPr>
        <w:t>温度显示</w:t>
      </w:r>
      <w:r w:rsidRPr="000D338B">
        <w:rPr>
          <w:rFonts w:ascii="Times New Roman" w:hAnsi="Times New Roman"/>
          <w:color w:val="000000" w:themeColor="text1"/>
        </w:rPr>
        <w:t>沸点低</w:t>
      </w:r>
      <w:r w:rsidRPr="000D338B">
        <w:rPr>
          <w:rFonts w:ascii="Times New Roman" w:hAnsi="Times New Roman"/>
          <w:color w:val="000000" w:themeColor="text1"/>
        </w:rPr>
        <w:t>2℃</w:t>
      </w:r>
      <w:r w:rsidRPr="000D338B">
        <w:rPr>
          <w:rFonts w:ascii="Times New Roman" w:eastAsia="仿宋" w:hAnsi="Times New Roman"/>
        </w:rPr>
        <w:t>。</w:t>
      </w:r>
    </w:p>
    <w:p w14:paraId="4A906138" w14:textId="4A554DD8" w:rsidR="002040DF" w:rsidRPr="000D338B" w:rsidRDefault="002040DF" w:rsidP="000D338B">
      <w:pPr>
        <w:pStyle w:val="af1"/>
        <w:numPr>
          <w:ilvl w:val="0"/>
          <w:numId w:val="10"/>
        </w:numPr>
        <w:spacing w:line="360" w:lineRule="auto"/>
        <w:ind w:firstLineChars="0"/>
        <w:rPr>
          <w:rFonts w:ascii="Times New Roman" w:eastAsia="仿宋" w:hAnsi="Times New Roman"/>
        </w:rPr>
      </w:pPr>
      <w:r>
        <w:rPr>
          <w:rFonts w:ascii="Times New Roman" w:eastAsia="仿宋" w:hAnsi="Times New Roman" w:hint="eastAsia"/>
        </w:rPr>
        <w:t>小功率</w:t>
      </w:r>
      <w:r w:rsidR="00445007">
        <w:rPr>
          <w:rFonts w:ascii="Times New Roman" w:eastAsia="仿宋" w:hAnsi="Times New Roman" w:hint="eastAsia"/>
        </w:rPr>
        <w:t>最长</w:t>
      </w:r>
      <w:r>
        <w:rPr>
          <w:rFonts w:ascii="Times New Roman" w:eastAsia="仿宋" w:hAnsi="Times New Roman" w:hint="eastAsia"/>
        </w:rPr>
        <w:t>加热</w:t>
      </w: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分钟保护</w:t>
      </w:r>
      <w:r w:rsidR="00445007">
        <w:rPr>
          <w:rFonts w:ascii="Times New Roman" w:eastAsia="仿宋" w:hAnsi="Times New Roman" w:hint="eastAsia"/>
        </w:rPr>
        <w:t>.</w:t>
      </w:r>
    </w:p>
    <w:p w14:paraId="206AE0AC" w14:textId="77777777" w:rsidR="000D338B" w:rsidRPr="000D338B" w:rsidRDefault="000D338B" w:rsidP="000D338B">
      <w:pPr>
        <w:pStyle w:val="2"/>
        <w:ind w:left="993" w:hanging="567"/>
        <w:rPr>
          <w:rFonts w:ascii="Times New Roman" w:hAnsi="Times New Roman"/>
          <w:sz w:val="28"/>
          <w:szCs w:val="28"/>
        </w:rPr>
      </w:pPr>
      <w:bookmarkStart w:id="9" w:name="_Toc155553926"/>
      <w:bookmarkStart w:id="10" w:name="_Toc157873560"/>
      <w:bookmarkStart w:id="11" w:name="_Toc173776072"/>
      <w:r w:rsidRPr="000D338B">
        <w:rPr>
          <w:rFonts w:ascii="Times New Roman" w:hAnsi="Times New Roman"/>
          <w:sz w:val="28"/>
          <w:szCs w:val="28"/>
        </w:rPr>
        <w:t>沸点学习</w:t>
      </w:r>
      <w:bookmarkEnd w:id="9"/>
      <w:bookmarkEnd w:id="10"/>
      <w:bookmarkEnd w:id="11"/>
    </w:p>
    <w:p w14:paraId="3F39E8A5" w14:textId="04E03787" w:rsidR="000D338B" w:rsidRPr="000D338B" w:rsidRDefault="000D338B" w:rsidP="000D338B">
      <w:pPr>
        <w:pStyle w:val="af1"/>
        <w:numPr>
          <w:ilvl w:val="0"/>
          <w:numId w:val="10"/>
        </w:numPr>
        <w:spacing w:line="360" w:lineRule="auto"/>
        <w:ind w:firstLineChars="0"/>
        <w:rPr>
          <w:rFonts w:ascii="Times New Roman" w:eastAsia="仿宋" w:hAnsi="Times New Roman"/>
          <w:szCs w:val="21"/>
        </w:rPr>
      </w:pPr>
      <w:r w:rsidRPr="000D338B">
        <w:rPr>
          <w:rFonts w:ascii="Times New Roman" w:eastAsia="仿宋" w:hAnsi="Times New Roman"/>
        </w:rPr>
        <w:t>新机安装后首次加热时，机器先进入沸点学习，龙头屏幕显示</w:t>
      </w:r>
      <w:r w:rsidRPr="000D338B">
        <w:rPr>
          <w:rFonts w:ascii="Times New Roman" w:eastAsia="仿宋" w:hAnsi="Times New Roman"/>
        </w:rPr>
        <w:t>“</w:t>
      </w:r>
      <w:r w:rsidRPr="000D338B">
        <w:rPr>
          <w:rFonts w:ascii="Times New Roman" w:eastAsia="仿宋" w:hAnsi="Times New Roman"/>
        </w:rPr>
        <w:t>沸点学习中</w:t>
      </w:r>
      <w:r w:rsidRPr="000D338B">
        <w:rPr>
          <w:rFonts w:ascii="Times New Roman" w:eastAsia="仿宋" w:hAnsi="Times New Roman"/>
        </w:rPr>
        <w:t>”</w:t>
      </w:r>
      <w:r w:rsidRPr="000D338B">
        <w:rPr>
          <w:rFonts w:ascii="Times New Roman" w:eastAsia="仿宋" w:hAnsi="Times New Roman"/>
        </w:rPr>
        <w:t>，热罐补水到一格液位开始加热，温度闪烁显示，按键图标、出水图标熄灭；学习结束后，蜂鸣器提示</w:t>
      </w:r>
      <w:r w:rsidRPr="000D338B">
        <w:rPr>
          <w:rFonts w:ascii="Times New Roman" w:eastAsia="仿宋" w:hAnsi="Times New Roman"/>
        </w:rPr>
        <w:t>3</w:t>
      </w:r>
      <w:r w:rsidRPr="000D338B">
        <w:rPr>
          <w:rFonts w:ascii="Times New Roman" w:eastAsia="仿宋" w:hAnsi="Times New Roman"/>
        </w:rPr>
        <w:t>声，温度停止闪烁，且不补水，龙头显示</w:t>
      </w:r>
      <w:r w:rsidRPr="000D338B">
        <w:rPr>
          <w:rFonts w:ascii="Times New Roman" w:eastAsia="仿宋" w:hAnsi="Times New Roman"/>
        </w:rPr>
        <w:t>“</w:t>
      </w:r>
      <w:r w:rsidRPr="000D338B">
        <w:rPr>
          <w:rFonts w:ascii="Times New Roman" w:eastAsia="仿宋" w:hAnsi="Times New Roman"/>
        </w:rPr>
        <w:t>沸点学习成功，请手动将热水胆排空</w:t>
      </w:r>
      <w:r w:rsidRPr="000D338B">
        <w:rPr>
          <w:rFonts w:ascii="Times New Roman" w:eastAsia="仿宋" w:hAnsi="Times New Roman"/>
        </w:rPr>
        <w:t>”</w:t>
      </w:r>
      <w:r w:rsidRPr="000D338B">
        <w:rPr>
          <w:rFonts w:ascii="Times New Roman" w:eastAsia="仿宋" w:hAnsi="Times New Roman"/>
        </w:rPr>
        <w:t>，待手动排空热水后，进入饮水模式。若沸点学习失败，龙头显示</w:t>
      </w:r>
      <w:r w:rsidRPr="000D338B">
        <w:rPr>
          <w:rFonts w:ascii="Times New Roman" w:eastAsia="仿宋" w:hAnsi="Times New Roman"/>
        </w:rPr>
        <w:t>“</w:t>
      </w:r>
      <w:r w:rsidRPr="000D338B">
        <w:rPr>
          <w:rFonts w:ascii="Times New Roman" w:eastAsia="仿宋" w:hAnsi="Times New Roman"/>
        </w:rPr>
        <w:t>沸点学习失败</w:t>
      </w:r>
      <w:r w:rsidRPr="000D338B">
        <w:rPr>
          <w:rFonts w:ascii="Times New Roman" w:eastAsia="仿宋" w:hAnsi="Times New Roman"/>
        </w:rPr>
        <w:t>”</w:t>
      </w:r>
      <w:r w:rsidRPr="000D338B">
        <w:rPr>
          <w:rFonts w:ascii="Times New Roman" w:eastAsia="仿宋" w:hAnsi="Times New Roman"/>
        </w:rPr>
        <w:t>，可以点击龙头上</w:t>
      </w:r>
      <w:r w:rsidRPr="000D338B">
        <w:rPr>
          <w:rFonts w:ascii="Times New Roman" w:eastAsia="仿宋" w:hAnsi="Times New Roman"/>
        </w:rPr>
        <w:t>“</w:t>
      </w:r>
      <w:r w:rsidRPr="000D338B">
        <w:rPr>
          <w:rFonts w:ascii="Times New Roman" w:eastAsia="仿宋" w:hAnsi="Times New Roman"/>
        </w:rPr>
        <w:t>重试</w:t>
      </w:r>
      <w:r w:rsidRPr="000D338B">
        <w:rPr>
          <w:rFonts w:ascii="Times New Roman" w:eastAsia="仿宋" w:hAnsi="Times New Roman"/>
        </w:rPr>
        <w:t>”</w:t>
      </w:r>
      <w:r w:rsidRPr="000D338B">
        <w:rPr>
          <w:rFonts w:ascii="Times New Roman" w:eastAsia="仿宋" w:hAnsi="Times New Roman"/>
        </w:rPr>
        <w:t>按钮，重新开始学习。</w:t>
      </w:r>
    </w:p>
    <w:p w14:paraId="2B9EEAB1" w14:textId="77777777" w:rsidR="000D338B" w:rsidRPr="000D338B" w:rsidRDefault="000D338B" w:rsidP="000D338B">
      <w:pPr>
        <w:spacing w:line="360" w:lineRule="auto"/>
        <w:ind w:left="142"/>
        <w:rPr>
          <w:rFonts w:eastAsia="仿宋"/>
          <w:strike/>
        </w:rPr>
      </w:pPr>
    </w:p>
    <w:p w14:paraId="0A9E5F99" w14:textId="166DE1C7" w:rsidR="000D338B" w:rsidRPr="000D338B" w:rsidRDefault="000D338B" w:rsidP="000D338B">
      <w:pPr>
        <w:pStyle w:val="af1"/>
        <w:numPr>
          <w:ilvl w:val="0"/>
          <w:numId w:val="10"/>
        </w:numPr>
        <w:spacing w:line="360" w:lineRule="auto"/>
        <w:ind w:firstLineChars="0"/>
        <w:rPr>
          <w:rFonts w:ascii="Times New Roman" w:eastAsia="仿宋" w:hAnsi="Times New Roman"/>
          <w:strike/>
          <w:szCs w:val="24"/>
        </w:rPr>
      </w:pPr>
      <w:r w:rsidRPr="000D338B">
        <w:rPr>
          <w:rFonts w:ascii="Times New Roman" w:eastAsia="仿宋" w:hAnsi="Times New Roman"/>
          <w:szCs w:val="24"/>
        </w:rPr>
        <w:t>注：在沸点学习时不允许用水。学习完需要手动使用任意热水排空热胆直至</w:t>
      </w:r>
      <w:r w:rsidRPr="000D338B">
        <w:rPr>
          <w:rFonts w:ascii="Times New Roman" w:eastAsia="仿宋" w:hAnsi="Times New Roman"/>
          <w:szCs w:val="24"/>
        </w:rPr>
        <w:lastRenderedPageBreak/>
        <w:t>触发自动补水，否则不补水。</w:t>
      </w:r>
      <w:r w:rsidR="00445007">
        <w:rPr>
          <w:rFonts w:ascii="Times New Roman" w:eastAsia="仿宋" w:hAnsi="Times New Roman" w:hint="eastAsia"/>
          <w:szCs w:val="24"/>
        </w:rPr>
        <w:t>若</w:t>
      </w:r>
      <w:r w:rsidR="001D5DBC">
        <w:rPr>
          <w:rFonts w:ascii="Times New Roman" w:eastAsia="仿宋" w:hAnsi="Times New Roman" w:hint="eastAsia"/>
          <w:szCs w:val="24"/>
        </w:rPr>
        <w:t>不排空</w:t>
      </w:r>
      <w:r w:rsidR="00445007">
        <w:rPr>
          <w:rFonts w:ascii="Times New Roman" w:eastAsia="仿宋" w:hAnsi="Times New Roman" w:hint="eastAsia"/>
          <w:szCs w:val="24"/>
        </w:rPr>
        <w:t>则</w:t>
      </w:r>
      <w:r w:rsidR="001D5DBC">
        <w:rPr>
          <w:rFonts w:ascii="Times New Roman" w:eastAsia="仿宋" w:hAnsi="Times New Roman" w:hint="eastAsia"/>
          <w:szCs w:val="24"/>
        </w:rPr>
        <w:t>不加热，防止干烧。</w:t>
      </w:r>
      <w:r w:rsidRPr="000D338B">
        <w:rPr>
          <w:rFonts w:ascii="Times New Roman" w:eastAsia="仿宋" w:hAnsi="Times New Roman"/>
          <w:szCs w:val="24"/>
        </w:rPr>
        <w:t xml:space="preserve"> </w:t>
      </w:r>
    </w:p>
    <w:p w14:paraId="78C61525" w14:textId="77777777" w:rsidR="000D338B" w:rsidRPr="000D338B" w:rsidRDefault="000D338B" w:rsidP="000D338B">
      <w:pPr>
        <w:pStyle w:val="2"/>
        <w:ind w:left="993" w:hanging="567"/>
        <w:rPr>
          <w:rFonts w:ascii="Times New Roman" w:hAnsi="Times New Roman"/>
          <w:sz w:val="28"/>
          <w:szCs w:val="28"/>
        </w:rPr>
      </w:pPr>
      <w:bookmarkStart w:id="12" w:name="_Toc155553928"/>
      <w:bookmarkStart w:id="13" w:name="_Toc157873561"/>
      <w:bookmarkStart w:id="14" w:name="_Toc173776073"/>
      <w:r w:rsidRPr="000D338B">
        <w:rPr>
          <w:rFonts w:ascii="Times New Roman" w:hAnsi="Times New Roman"/>
          <w:sz w:val="28"/>
          <w:szCs w:val="28"/>
        </w:rPr>
        <w:t>液位检测</w:t>
      </w:r>
      <w:bookmarkEnd w:id="12"/>
      <w:r w:rsidRPr="000D338B">
        <w:rPr>
          <w:rFonts w:ascii="Times New Roman" w:hAnsi="Times New Roman"/>
          <w:sz w:val="28"/>
          <w:szCs w:val="28"/>
        </w:rPr>
        <w:t>和补水</w:t>
      </w:r>
      <w:bookmarkEnd w:id="13"/>
      <w:bookmarkEnd w:id="14"/>
    </w:p>
    <w:p w14:paraId="280B8F34" w14:textId="77777777" w:rsidR="00567206" w:rsidRPr="009349EE" w:rsidRDefault="00567206" w:rsidP="00567206">
      <w:pPr>
        <w:pStyle w:val="af1"/>
        <w:numPr>
          <w:ilvl w:val="0"/>
          <w:numId w:val="10"/>
        </w:numPr>
        <w:spacing w:line="360" w:lineRule="auto"/>
        <w:ind w:firstLineChars="0"/>
        <w:rPr>
          <w:rFonts w:eastAsia="仿宋"/>
        </w:rPr>
      </w:pPr>
      <w:bookmarkStart w:id="15" w:name="_Toc155553929"/>
      <w:bookmarkStart w:id="16" w:name="_Toc157873562"/>
      <w:r w:rsidRPr="00540E43">
        <w:rPr>
          <w:rFonts w:eastAsia="仿宋" w:hint="eastAsia"/>
          <w:szCs w:val="21"/>
        </w:rPr>
        <w:t>探针式液位传感器由</w:t>
      </w:r>
      <w:r>
        <w:rPr>
          <w:rFonts w:eastAsia="仿宋" w:hint="eastAsia"/>
          <w:szCs w:val="21"/>
        </w:rPr>
        <w:t>四</w:t>
      </w:r>
      <w:r w:rsidRPr="00540E43">
        <w:rPr>
          <w:rFonts w:eastAsia="仿宋" w:hint="eastAsia"/>
          <w:szCs w:val="21"/>
        </w:rPr>
        <w:t>根探针组成</w:t>
      </w:r>
      <w:r>
        <w:rPr>
          <w:rFonts w:eastAsia="仿宋" w:hint="eastAsia"/>
          <w:szCs w:val="21"/>
        </w:rPr>
        <w:t>四</w:t>
      </w:r>
      <w:r w:rsidRPr="00540E43">
        <w:rPr>
          <w:rFonts w:eastAsia="仿宋" w:hint="eastAsia"/>
          <w:szCs w:val="21"/>
        </w:rPr>
        <w:t>档水位，</w:t>
      </w:r>
      <w:r>
        <w:rPr>
          <w:rFonts w:eastAsia="仿宋" w:hint="eastAsia"/>
          <w:szCs w:val="21"/>
        </w:rPr>
        <w:t>四</w:t>
      </w:r>
      <w:r w:rsidRPr="00540E43">
        <w:rPr>
          <w:rFonts w:eastAsia="仿宋" w:hint="eastAsia"/>
          <w:szCs w:val="21"/>
        </w:rPr>
        <w:t>根探针</w:t>
      </w:r>
      <w:r>
        <w:rPr>
          <w:rFonts w:eastAsia="仿宋" w:hint="eastAsia"/>
          <w:szCs w:val="21"/>
        </w:rPr>
        <w:t>为</w:t>
      </w:r>
      <w:r>
        <w:rPr>
          <w:rFonts w:eastAsia="仿宋" w:hint="eastAsia"/>
          <w:szCs w:val="21"/>
        </w:rPr>
        <w:t>2</w:t>
      </w:r>
      <w:r>
        <w:rPr>
          <w:rFonts w:eastAsia="仿宋"/>
          <w:szCs w:val="21"/>
        </w:rPr>
        <w:t>5</w:t>
      </w:r>
      <w:r>
        <w:rPr>
          <w:rFonts w:eastAsia="仿宋" w:hint="eastAsia"/>
          <w:szCs w:val="21"/>
        </w:rPr>
        <w:t>%</w:t>
      </w:r>
      <w:r>
        <w:rPr>
          <w:rFonts w:eastAsia="仿宋" w:hint="eastAsia"/>
          <w:szCs w:val="21"/>
        </w:rPr>
        <w:t>水位，</w:t>
      </w:r>
      <w:r>
        <w:rPr>
          <w:rFonts w:eastAsia="仿宋"/>
          <w:szCs w:val="21"/>
        </w:rPr>
        <w:t>50</w:t>
      </w:r>
      <w:r>
        <w:rPr>
          <w:rFonts w:eastAsia="仿宋" w:hint="eastAsia"/>
          <w:szCs w:val="21"/>
        </w:rPr>
        <w:t>%</w:t>
      </w:r>
      <w:r>
        <w:rPr>
          <w:rFonts w:eastAsia="仿宋" w:hint="eastAsia"/>
          <w:szCs w:val="21"/>
        </w:rPr>
        <w:t>水位，</w:t>
      </w:r>
      <w:r>
        <w:rPr>
          <w:rFonts w:eastAsia="仿宋"/>
          <w:szCs w:val="21"/>
        </w:rPr>
        <w:t>75</w:t>
      </w:r>
      <w:r>
        <w:rPr>
          <w:rFonts w:eastAsia="仿宋" w:hint="eastAsia"/>
          <w:szCs w:val="21"/>
        </w:rPr>
        <w:t>%</w:t>
      </w:r>
      <w:r>
        <w:rPr>
          <w:rFonts w:eastAsia="仿宋" w:hint="eastAsia"/>
          <w:szCs w:val="21"/>
        </w:rPr>
        <w:t>水位，满水位</w:t>
      </w:r>
      <w:r w:rsidRPr="00540E43">
        <w:rPr>
          <w:rFonts w:eastAsia="仿宋" w:hint="eastAsia"/>
        </w:rPr>
        <w:t>；</w:t>
      </w:r>
      <w:r w:rsidRPr="009349EE">
        <w:rPr>
          <w:rFonts w:ascii="微软雅黑" w:eastAsia="微软雅黑" w:hAnsi="微软雅黑" w:cs="微软雅黑" w:hint="eastAsia"/>
        </w:rPr>
        <w:t>⽔</w:t>
      </w:r>
      <w:r w:rsidRPr="009349EE">
        <w:rPr>
          <w:rFonts w:ascii="仿宋" w:eastAsia="仿宋" w:hAnsi="仿宋" w:cs="仿宋" w:hint="eastAsia"/>
        </w:rPr>
        <w:t>位展示：</w:t>
      </w:r>
      <w:r w:rsidRPr="009349EE">
        <w:rPr>
          <w:rFonts w:eastAsia="仿宋"/>
        </w:rPr>
        <w:t xml:space="preserve">100%-76% </w:t>
      </w:r>
      <w:r w:rsidRPr="009349EE">
        <w:rPr>
          <w:rFonts w:eastAsia="仿宋" w:hint="eastAsia"/>
        </w:rPr>
        <w:t>三格、</w:t>
      </w:r>
      <w:r w:rsidRPr="009349EE">
        <w:rPr>
          <w:rFonts w:eastAsia="仿宋"/>
        </w:rPr>
        <w:t xml:space="preserve">75%-51% </w:t>
      </w:r>
      <w:r>
        <w:rPr>
          <w:rFonts w:ascii="微软雅黑" w:eastAsia="微软雅黑" w:hAnsi="微软雅黑" w:cs="微软雅黑" w:hint="eastAsia"/>
        </w:rPr>
        <w:t>二</w:t>
      </w:r>
      <w:r w:rsidRPr="009349EE">
        <w:rPr>
          <w:rFonts w:ascii="仿宋" w:eastAsia="仿宋" w:hAnsi="仿宋" w:cs="仿宋" w:hint="eastAsia"/>
        </w:rPr>
        <w:t>格、</w:t>
      </w:r>
      <w:r w:rsidRPr="009349EE">
        <w:rPr>
          <w:rFonts w:eastAsia="仿宋"/>
        </w:rPr>
        <w:t xml:space="preserve">50%-26% </w:t>
      </w:r>
      <w:r w:rsidRPr="009349EE">
        <w:rPr>
          <w:rFonts w:ascii="微软雅黑" w:eastAsia="微软雅黑" w:hAnsi="微软雅黑" w:cs="微软雅黑" w:hint="eastAsia"/>
        </w:rPr>
        <w:t>⼀</w:t>
      </w:r>
      <w:r w:rsidRPr="009349EE">
        <w:rPr>
          <w:rFonts w:ascii="仿宋" w:eastAsia="仿宋" w:hAnsi="仿宋" w:cs="仿宋" w:hint="eastAsia"/>
        </w:rPr>
        <w:t>格、</w:t>
      </w:r>
      <w:r w:rsidRPr="009349EE">
        <w:rPr>
          <w:rFonts w:eastAsia="仿宋" w:hint="eastAsia"/>
        </w:rPr>
        <w:t xml:space="preserve">25%-0% </w:t>
      </w:r>
      <w:r w:rsidRPr="009349EE">
        <w:rPr>
          <w:rFonts w:eastAsia="仿宋" w:hint="eastAsia"/>
        </w:rPr>
        <w:t>空</w:t>
      </w:r>
      <w:r w:rsidRPr="009349EE">
        <w:rPr>
          <w:rFonts w:eastAsia="仿宋" w:hint="eastAsia"/>
        </w:rPr>
        <w:t>;</w:t>
      </w:r>
    </w:p>
    <w:p w14:paraId="5E819568" w14:textId="77777777" w:rsidR="00567206" w:rsidRDefault="00567206" w:rsidP="00567206">
      <w:pPr>
        <w:pStyle w:val="af1"/>
        <w:numPr>
          <w:ilvl w:val="0"/>
          <w:numId w:val="10"/>
        </w:numPr>
        <w:spacing w:line="360" w:lineRule="auto"/>
        <w:ind w:firstLineChars="0"/>
        <w:rPr>
          <w:rFonts w:eastAsia="仿宋"/>
        </w:rPr>
      </w:pPr>
      <w:r>
        <w:rPr>
          <w:rFonts w:eastAsia="仿宋" w:hint="eastAsia"/>
        </w:rPr>
        <w:t>默认空胆补水，满胆</w:t>
      </w:r>
      <w:r>
        <w:rPr>
          <w:rFonts w:eastAsia="仿宋" w:hint="eastAsia"/>
        </w:rPr>
        <w:t>1</w:t>
      </w:r>
      <w:r>
        <w:rPr>
          <w:rFonts w:eastAsia="仿宋"/>
        </w:rPr>
        <w:t>00</w:t>
      </w:r>
      <w:r>
        <w:rPr>
          <w:rFonts w:eastAsia="仿宋" w:hint="eastAsia"/>
        </w:rPr>
        <w:t>%</w:t>
      </w:r>
      <w:r>
        <w:rPr>
          <w:rFonts w:eastAsia="仿宋" w:hint="eastAsia"/>
        </w:rPr>
        <w:t>；</w:t>
      </w:r>
    </w:p>
    <w:p w14:paraId="2C4D969E" w14:textId="77777777" w:rsidR="00567206" w:rsidRDefault="00567206" w:rsidP="00567206">
      <w:pPr>
        <w:pStyle w:val="af1"/>
        <w:numPr>
          <w:ilvl w:val="0"/>
          <w:numId w:val="10"/>
        </w:numPr>
        <w:spacing w:line="360" w:lineRule="auto"/>
        <w:ind w:firstLineChars="0"/>
        <w:rPr>
          <w:rFonts w:eastAsia="仿宋"/>
        </w:rPr>
      </w:pPr>
      <w:r>
        <w:rPr>
          <w:rFonts w:eastAsia="仿宋" w:hint="eastAsia"/>
        </w:rPr>
        <w:t>用热水降到低液位时用户主动停止用水，系统自动开始补水；连续用</w:t>
      </w:r>
      <w:r>
        <w:rPr>
          <w:rFonts w:eastAsia="仿宋" w:hint="eastAsia"/>
        </w:rPr>
        <w:t>9</w:t>
      </w:r>
      <w:r>
        <w:rPr>
          <w:rFonts w:eastAsia="仿宋"/>
        </w:rPr>
        <w:t>8</w:t>
      </w:r>
      <w:r>
        <w:rPr>
          <w:rFonts w:eastAsia="仿宋" w:hint="eastAsia"/>
        </w:rPr>
        <w:t>度热水低液位状态下持续</w:t>
      </w:r>
      <w:r>
        <w:rPr>
          <w:rFonts w:eastAsia="仿宋" w:hint="eastAsia"/>
        </w:rPr>
        <w:t>2</w:t>
      </w:r>
      <w:r>
        <w:rPr>
          <w:rFonts w:eastAsia="仿宋"/>
        </w:rPr>
        <w:t>0S</w:t>
      </w:r>
      <w:r>
        <w:rPr>
          <w:rFonts w:eastAsia="仿宋" w:hint="eastAsia"/>
        </w:rPr>
        <w:t>系统自动停止用水并开始补水，其余热水档位为持续</w:t>
      </w:r>
      <w:r>
        <w:rPr>
          <w:rFonts w:eastAsia="仿宋" w:hint="eastAsia"/>
        </w:rPr>
        <w:t>1</w:t>
      </w:r>
      <w:r>
        <w:rPr>
          <w:rFonts w:eastAsia="仿宋"/>
        </w:rPr>
        <w:t>0S</w:t>
      </w:r>
      <w:r>
        <w:rPr>
          <w:rFonts w:eastAsia="仿宋" w:hint="eastAsia"/>
        </w:rPr>
        <w:t>。</w:t>
      </w:r>
    </w:p>
    <w:p w14:paraId="3797EB17" w14:textId="2137BDA2" w:rsidR="00567206" w:rsidRPr="00837241" w:rsidRDefault="00567206" w:rsidP="00567206">
      <w:pPr>
        <w:pStyle w:val="af1"/>
        <w:numPr>
          <w:ilvl w:val="0"/>
          <w:numId w:val="10"/>
        </w:numPr>
        <w:spacing w:line="360" w:lineRule="auto"/>
        <w:ind w:firstLineChars="0"/>
        <w:rPr>
          <w:rFonts w:eastAsia="仿宋"/>
        </w:rPr>
      </w:pPr>
      <w:r>
        <w:rPr>
          <w:rFonts w:eastAsia="仿宋" w:hint="eastAsia"/>
        </w:rPr>
        <w:t>加热烧开过程中取热水结束后会补满（液位需要</w:t>
      </w:r>
      <w:r w:rsidR="001D5DBC">
        <w:rPr>
          <w:rFonts w:eastAsia="仿宋" w:hint="eastAsia"/>
        </w:rPr>
        <w:t>低于</w:t>
      </w:r>
      <w:r w:rsidR="001D5DBC">
        <w:rPr>
          <w:rFonts w:eastAsia="仿宋" w:hint="eastAsia"/>
        </w:rPr>
        <w:t>7</w:t>
      </w:r>
      <w:r w:rsidR="001D5DBC">
        <w:rPr>
          <w:rFonts w:eastAsia="仿宋"/>
        </w:rPr>
        <w:t>5</w:t>
      </w:r>
      <w:r w:rsidR="001D5DBC">
        <w:rPr>
          <w:rFonts w:eastAsia="仿宋" w:hint="eastAsia"/>
        </w:rPr>
        <w:t>%</w:t>
      </w:r>
      <w:r>
        <w:rPr>
          <w:rFonts w:eastAsia="仿宋" w:hint="eastAsia"/>
        </w:rPr>
        <w:t>）。</w:t>
      </w:r>
    </w:p>
    <w:p w14:paraId="5A500A1F" w14:textId="77777777" w:rsidR="000D338B" w:rsidRPr="000D338B" w:rsidRDefault="000D338B" w:rsidP="000D338B">
      <w:pPr>
        <w:pStyle w:val="2"/>
        <w:ind w:left="993" w:hanging="567"/>
        <w:rPr>
          <w:rFonts w:ascii="Times New Roman" w:hAnsi="Times New Roman"/>
          <w:sz w:val="28"/>
          <w:szCs w:val="28"/>
        </w:rPr>
      </w:pPr>
      <w:bookmarkStart w:id="17" w:name="_Toc173776074"/>
      <w:r w:rsidRPr="000D338B">
        <w:rPr>
          <w:rFonts w:ascii="Times New Roman" w:hAnsi="Times New Roman"/>
          <w:sz w:val="28"/>
          <w:szCs w:val="28"/>
        </w:rPr>
        <w:t>取水功能</w:t>
      </w:r>
      <w:bookmarkEnd w:id="15"/>
      <w:bookmarkEnd w:id="16"/>
      <w:bookmarkEnd w:id="17"/>
    </w:p>
    <w:p w14:paraId="4BA13B40" w14:textId="77777777" w:rsidR="000D338B" w:rsidRPr="000D338B" w:rsidRDefault="000D338B" w:rsidP="000D338B">
      <w:pPr>
        <w:pStyle w:val="af1"/>
        <w:numPr>
          <w:ilvl w:val="0"/>
          <w:numId w:val="10"/>
        </w:numPr>
        <w:spacing w:line="360" w:lineRule="auto"/>
        <w:ind w:firstLineChars="0"/>
        <w:rPr>
          <w:rFonts w:ascii="Times New Roman" w:eastAsia="仿宋" w:hAnsi="Times New Roman"/>
          <w:szCs w:val="24"/>
        </w:rPr>
      </w:pPr>
      <w:r w:rsidRPr="000D338B">
        <w:rPr>
          <w:rFonts w:ascii="Times New Roman" w:eastAsia="仿宋" w:hAnsi="Times New Roman"/>
          <w:szCs w:val="24"/>
        </w:rPr>
        <w:t>温</w:t>
      </w:r>
      <w:r w:rsidRPr="000D338B">
        <w:rPr>
          <w:rFonts w:ascii="Times New Roman" w:eastAsia="仿宋" w:hAnsi="Times New Roman"/>
          <w:szCs w:val="24"/>
        </w:rPr>
        <w:t>/</w:t>
      </w:r>
      <w:r w:rsidRPr="000D338B">
        <w:rPr>
          <w:rFonts w:ascii="Times New Roman" w:eastAsia="仿宋" w:hAnsi="Times New Roman"/>
          <w:szCs w:val="24"/>
        </w:rPr>
        <w:t>热水取水，点击热水温度键（</w:t>
      </w:r>
      <w:r w:rsidRPr="000D338B">
        <w:rPr>
          <w:rFonts w:ascii="Times New Roman" w:eastAsia="仿宋" w:hAnsi="Times New Roman"/>
          <w:szCs w:val="24"/>
        </w:rPr>
        <w:t>98</w:t>
      </w:r>
      <w:r w:rsidRPr="000D338B">
        <w:rPr>
          <w:rFonts w:ascii="Times New Roman" w:eastAsia="仿宋" w:hAnsi="Times New Roman"/>
          <w:szCs w:val="24"/>
        </w:rPr>
        <w:t>、</w:t>
      </w:r>
      <w:r w:rsidRPr="000D338B">
        <w:rPr>
          <w:rFonts w:ascii="Times New Roman" w:eastAsia="仿宋" w:hAnsi="Times New Roman"/>
          <w:szCs w:val="24"/>
        </w:rPr>
        <w:t>85</w:t>
      </w:r>
      <w:r w:rsidRPr="000D338B">
        <w:rPr>
          <w:rFonts w:ascii="Times New Roman" w:eastAsia="仿宋" w:hAnsi="Times New Roman"/>
          <w:szCs w:val="24"/>
        </w:rPr>
        <w:t>、</w:t>
      </w:r>
      <w:r w:rsidRPr="000D338B">
        <w:rPr>
          <w:rFonts w:ascii="Times New Roman" w:eastAsia="仿宋" w:hAnsi="Times New Roman"/>
          <w:szCs w:val="24"/>
        </w:rPr>
        <w:t>75</w:t>
      </w:r>
      <w:r w:rsidRPr="000D338B">
        <w:rPr>
          <w:rFonts w:ascii="Times New Roman" w:eastAsia="仿宋" w:hAnsi="Times New Roman"/>
          <w:szCs w:val="24"/>
        </w:rPr>
        <w:t>、</w:t>
      </w:r>
      <w:r w:rsidRPr="000D338B">
        <w:rPr>
          <w:rFonts w:ascii="Times New Roman" w:eastAsia="仿宋" w:hAnsi="Times New Roman"/>
          <w:szCs w:val="24"/>
        </w:rPr>
        <w:t>65</w:t>
      </w:r>
      <w:r w:rsidRPr="000D338B">
        <w:rPr>
          <w:rFonts w:ascii="Times New Roman" w:eastAsia="仿宋" w:hAnsi="Times New Roman"/>
          <w:szCs w:val="24"/>
        </w:rPr>
        <w:t>、</w:t>
      </w:r>
      <w:r w:rsidRPr="000D338B">
        <w:rPr>
          <w:rFonts w:ascii="Times New Roman" w:eastAsia="仿宋" w:hAnsi="Times New Roman"/>
          <w:szCs w:val="24"/>
        </w:rPr>
        <w:t>55</w:t>
      </w:r>
      <w:r w:rsidRPr="000D338B">
        <w:rPr>
          <w:rFonts w:ascii="Times New Roman" w:eastAsia="仿宋" w:hAnsi="Times New Roman"/>
          <w:szCs w:val="24"/>
        </w:rPr>
        <w:t>、</w:t>
      </w:r>
      <w:r w:rsidRPr="000D338B">
        <w:rPr>
          <w:rFonts w:ascii="Times New Roman" w:eastAsia="仿宋" w:hAnsi="Times New Roman"/>
          <w:szCs w:val="24"/>
        </w:rPr>
        <w:t>50</w:t>
      </w:r>
      <w:r w:rsidRPr="000D338B">
        <w:rPr>
          <w:rFonts w:ascii="Times New Roman" w:eastAsia="仿宋" w:hAnsi="Times New Roman"/>
          <w:szCs w:val="24"/>
        </w:rPr>
        <w:t>、</w:t>
      </w:r>
      <w:r w:rsidRPr="000D338B">
        <w:rPr>
          <w:rFonts w:ascii="Times New Roman" w:eastAsia="仿宋" w:hAnsi="Times New Roman"/>
          <w:szCs w:val="24"/>
        </w:rPr>
        <w:t>45</w:t>
      </w:r>
      <w:r w:rsidRPr="000D338B">
        <w:rPr>
          <w:rFonts w:ascii="Times New Roman" w:eastAsia="仿宋" w:hAnsi="Times New Roman"/>
          <w:szCs w:val="24"/>
        </w:rPr>
        <w:t>、常温水、畅饮）或滑动滑条，屏幕显示相应温度，然后点击取水按键，开始放温</w:t>
      </w:r>
      <w:r w:rsidRPr="000D338B">
        <w:rPr>
          <w:rFonts w:ascii="Times New Roman" w:eastAsia="仿宋" w:hAnsi="Times New Roman"/>
          <w:szCs w:val="24"/>
        </w:rPr>
        <w:t>/</w:t>
      </w:r>
      <w:r w:rsidRPr="000D338B">
        <w:rPr>
          <w:rFonts w:ascii="Times New Roman" w:eastAsia="仿宋" w:hAnsi="Times New Roman"/>
          <w:szCs w:val="24"/>
        </w:rPr>
        <w:t>热水；再次点击任意取水按键，则关闭放水。</w:t>
      </w:r>
    </w:p>
    <w:p w14:paraId="036AE6FD" w14:textId="43B502FA" w:rsidR="000D338B" w:rsidRPr="000D338B" w:rsidRDefault="000D338B" w:rsidP="000D338B">
      <w:pPr>
        <w:pStyle w:val="af1"/>
        <w:numPr>
          <w:ilvl w:val="0"/>
          <w:numId w:val="10"/>
        </w:numPr>
        <w:spacing w:line="360" w:lineRule="auto"/>
        <w:ind w:firstLineChars="0"/>
        <w:rPr>
          <w:rFonts w:ascii="Times New Roman" w:eastAsia="仿宋" w:hAnsi="Times New Roman"/>
          <w:szCs w:val="24"/>
        </w:rPr>
      </w:pPr>
      <w:r w:rsidRPr="000D338B">
        <w:rPr>
          <w:rFonts w:ascii="Times New Roman" w:eastAsia="仿宋" w:hAnsi="Times New Roman"/>
          <w:szCs w:val="24"/>
        </w:rPr>
        <w:t>常温水取水，触摸龙头点击常温水按键，然后按取水按键，或直接点击取水按键，再次触摸任意出水按键，则关闭放水，</w:t>
      </w:r>
      <w:r w:rsidRPr="000D338B">
        <w:rPr>
          <w:rFonts w:ascii="Times New Roman" w:eastAsia="仿宋" w:hAnsi="Times New Roman"/>
          <w:color w:val="000000" w:themeColor="text1"/>
          <w:szCs w:val="24"/>
        </w:rPr>
        <w:t>默认</w:t>
      </w:r>
      <w:r w:rsidRPr="000D338B">
        <w:rPr>
          <w:rFonts w:ascii="Times New Roman" w:eastAsia="仿宋" w:hAnsi="Times New Roman"/>
          <w:color w:val="000000" w:themeColor="text1"/>
          <w:szCs w:val="24"/>
        </w:rPr>
        <w:t>10L</w:t>
      </w:r>
      <w:r w:rsidRPr="000D338B">
        <w:rPr>
          <w:rFonts w:ascii="Times New Roman" w:eastAsia="仿宋" w:hAnsi="Times New Roman"/>
          <w:color w:val="000000" w:themeColor="text1"/>
          <w:szCs w:val="24"/>
        </w:rPr>
        <w:t>停止出水。</w:t>
      </w:r>
      <w:r w:rsidR="001D5DBC">
        <w:rPr>
          <w:rFonts w:ascii="Times New Roman" w:eastAsia="仿宋" w:hAnsi="Times New Roman" w:hint="eastAsia"/>
          <w:color w:val="000000" w:themeColor="text1"/>
          <w:szCs w:val="24"/>
        </w:rPr>
        <w:t>1</w:t>
      </w:r>
      <w:r w:rsidR="001D5DBC">
        <w:rPr>
          <w:rFonts w:ascii="Times New Roman" w:eastAsia="仿宋" w:hAnsi="Times New Roman"/>
          <w:color w:val="000000" w:themeColor="text1"/>
          <w:szCs w:val="24"/>
        </w:rPr>
        <w:t>0</w:t>
      </w:r>
      <w:r w:rsidR="001D5DBC">
        <w:rPr>
          <w:rFonts w:ascii="Times New Roman" w:eastAsia="仿宋" w:hAnsi="Times New Roman" w:hint="eastAsia"/>
          <w:color w:val="000000" w:themeColor="text1"/>
          <w:szCs w:val="24"/>
        </w:rPr>
        <w:t>分钟保护。</w:t>
      </w:r>
    </w:p>
    <w:p w14:paraId="372C1821" w14:textId="40FDA45E" w:rsidR="000D338B" w:rsidRPr="000D338B" w:rsidRDefault="000D338B" w:rsidP="000D338B">
      <w:pPr>
        <w:pStyle w:val="af1"/>
        <w:numPr>
          <w:ilvl w:val="0"/>
          <w:numId w:val="10"/>
        </w:numPr>
        <w:spacing w:line="360" w:lineRule="auto"/>
        <w:ind w:firstLineChars="0"/>
        <w:rPr>
          <w:rFonts w:ascii="Times New Roman" w:eastAsia="仿宋" w:hAnsi="Times New Roman"/>
          <w:szCs w:val="24"/>
        </w:rPr>
      </w:pPr>
      <w:r w:rsidRPr="000D338B">
        <w:rPr>
          <w:rFonts w:ascii="Times New Roman" w:eastAsia="仿宋" w:hAnsi="Times New Roman"/>
          <w:color w:val="000000" w:themeColor="text1"/>
          <w:szCs w:val="24"/>
        </w:rPr>
        <w:t>选择温度后，不点击取水键，</w:t>
      </w:r>
      <w:r w:rsidR="001D5DBC">
        <w:rPr>
          <w:rFonts w:ascii="Times New Roman" w:eastAsia="仿宋" w:hAnsi="Times New Roman"/>
          <w:color w:val="000000" w:themeColor="text1"/>
          <w:szCs w:val="24"/>
        </w:rPr>
        <w:t>6</w:t>
      </w:r>
      <w:r w:rsidRPr="000D338B">
        <w:rPr>
          <w:rFonts w:ascii="Times New Roman" w:eastAsia="仿宋" w:hAnsi="Times New Roman"/>
          <w:color w:val="000000" w:themeColor="text1"/>
          <w:szCs w:val="24"/>
        </w:rPr>
        <w:t>S</w:t>
      </w:r>
      <w:r w:rsidRPr="000D338B">
        <w:rPr>
          <w:rFonts w:ascii="Times New Roman" w:eastAsia="仿宋" w:hAnsi="Times New Roman"/>
          <w:color w:val="000000" w:themeColor="text1"/>
          <w:szCs w:val="24"/>
        </w:rPr>
        <w:t>后恢复至默认状态</w:t>
      </w:r>
    </w:p>
    <w:p w14:paraId="31A687E0" w14:textId="77777777" w:rsidR="000D338B" w:rsidRPr="000D338B" w:rsidRDefault="000D338B" w:rsidP="000D338B">
      <w:pPr>
        <w:spacing w:line="360" w:lineRule="auto"/>
        <w:ind w:left="420" w:firstLineChars="200" w:firstLine="480"/>
        <w:rPr>
          <w:rFonts w:eastAsia="仿宋"/>
          <w:sz w:val="24"/>
        </w:rPr>
      </w:pPr>
      <w:r w:rsidRPr="000D338B">
        <w:rPr>
          <w:rFonts w:ascii="Segoe UI Symbol" w:eastAsia="仿宋" w:hAnsi="Segoe UI Symbol" w:cs="Segoe UI Symbol"/>
          <w:sz w:val="24"/>
        </w:rPr>
        <w:t>✳</w:t>
      </w:r>
      <w:r w:rsidRPr="000D338B">
        <w:rPr>
          <w:rFonts w:eastAsia="仿宋"/>
          <w:sz w:val="24"/>
        </w:rPr>
        <w:t>详见龙头</w:t>
      </w:r>
      <w:r w:rsidRPr="000D338B">
        <w:rPr>
          <w:rFonts w:eastAsia="仿宋"/>
          <w:sz w:val="24"/>
        </w:rPr>
        <w:t>UI</w:t>
      </w:r>
      <w:r w:rsidRPr="000D338B">
        <w:rPr>
          <w:rFonts w:eastAsia="仿宋"/>
          <w:sz w:val="24"/>
        </w:rPr>
        <w:t>交互说明</w:t>
      </w:r>
    </w:p>
    <w:p w14:paraId="5CB766B4" w14:textId="77777777" w:rsidR="000D338B" w:rsidRPr="000D338B" w:rsidRDefault="000D338B" w:rsidP="000D338B">
      <w:pPr>
        <w:pStyle w:val="2"/>
        <w:ind w:left="993" w:hanging="567"/>
        <w:rPr>
          <w:rFonts w:ascii="Times New Roman" w:hAnsi="Times New Roman"/>
          <w:sz w:val="28"/>
          <w:szCs w:val="28"/>
        </w:rPr>
      </w:pPr>
      <w:bookmarkStart w:id="18" w:name="_Toc477167458"/>
      <w:bookmarkStart w:id="19" w:name="_Toc155553930"/>
      <w:bookmarkStart w:id="20" w:name="_Toc157873563"/>
      <w:bookmarkStart w:id="21" w:name="_Toc173776075"/>
      <w:r w:rsidRPr="000D338B">
        <w:rPr>
          <w:rFonts w:ascii="Times New Roman" w:hAnsi="Times New Roman"/>
          <w:sz w:val="28"/>
          <w:szCs w:val="28"/>
        </w:rPr>
        <w:t>新滤芯冲洗功能</w:t>
      </w:r>
      <w:bookmarkEnd w:id="18"/>
      <w:bookmarkEnd w:id="19"/>
      <w:bookmarkEnd w:id="20"/>
      <w:bookmarkEnd w:id="21"/>
      <w:r w:rsidRPr="000D338B">
        <w:rPr>
          <w:rFonts w:ascii="Times New Roman" w:eastAsia="仿宋" w:hAnsi="Times New Roman"/>
          <w:szCs w:val="24"/>
        </w:rPr>
        <w:t xml:space="preserve"> </w:t>
      </w:r>
    </w:p>
    <w:p w14:paraId="6832AF5E" w14:textId="661322D1" w:rsidR="00567206" w:rsidRPr="00445007" w:rsidRDefault="00567206" w:rsidP="00445007">
      <w:pPr>
        <w:pStyle w:val="af1"/>
        <w:numPr>
          <w:ilvl w:val="0"/>
          <w:numId w:val="10"/>
        </w:numPr>
        <w:spacing w:line="360" w:lineRule="auto"/>
        <w:ind w:firstLineChars="0"/>
        <w:rPr>
          <w:rFonts w:eastAsia="仿宋"/>
        </w:rPr>
      </w:pPr>
      <w:bookmarkStart w:id="22" w:name="_Toc155553931"/>
      <w:bookmarkStart w:id="23" w:name="_Toc157873564"/>
      <w:r w:rsidRPr="00DC38B6">
        <w:rPr>
          <w:rFonts w:eastAsia="仿宋" w:hint="eastAsia"/>
        </w:rPr>
        <w:t>新机首次使用或者滤芯复位</w:t>
      </w:r>
      <w:r>
        <w:rPr>
          <w:rFonts w:eastAsia="仿宋" w:hint="eastAsia"/>
        </w:rPr>
        <w:t>（长按滤芯复位键</w:t>
      </w:r>
      <w:r>
        <w:rPr>
          <w:rFonts w:eastAsia="仿宋" w:hint="eastAsia"/>
        </w:rPr>
        <w:t>3</w:t>
      </w:r>
      <w:r>
        <w:rPr>
          <w:rFonts w:eastAsia="仿宋"/>
        </w:rPr>
        <w:t>S</w:t>
      </w:r>
      <w:r>
        <w:rPr>
          <w:rFonts w:eastAsia="仿宋" w:hint="eastAsia"/>
        </w:rPr>
        <w:t>）</w:t>
      </w:r>
      <w:r w:rsidRPr="00DC38B6">
        <w:rPr>
          <w:rFonts w:eastAsia="仿宋" w:hint="eastAsia"/>
        </w:rPr>
        <w:t>时，强制冲洗滤芯（冲洗过程中如断电，上电后会继续冲洗）；冲洗</w:t>
      </w:r>
      <w:r>
        <w:rPr>
          <w:rFonts w:eastAsia="仿宋" w:hint="eastAsia"/>
        </w:rPr>
        <w:t>前</w:t>
      </w:r>
      <w:r>
        <w:rPr>
          <w:rFonts w:eastAsia="仿宋" w:hint="eastAsia"/>
        </w:rPr>
        <w:t>6</w:t>
      </w:r>
      <w:r>
        <w:rPr>
          <w:rFonts w:eastAsia="仿宋"/>
        </w:rPr>
        <w:t>S</w:t>
      </w:r>
      <w:r w:rsidRPr="00840B45">
        <w:rPr>
          <w:rFonts w:eastAsia="仿宋" w:hint="eastAsia"/>
        </w:rPr>
        <w:t>温度条呼吸展示</w:t>
      </w:r>
      <w:r>
        <w:rPr>
          <w:rFonts w:eastAsia="仿宋" w:hint="eastAsia"/>
        </w:rPr>
        <w:t>，然后温度轴呈现呼吸效果展示进度</w:t>
      </w:r>
      <w:r w:rsidRPr="00840B45">
        <w:rPr>
          <w:rFonts w:eastAsia="仿宋" w:hint="eastAsia"/>
        </w:rPr>
        <w:t>，</w:t>
      </w:r>
      <w:r w:rsidR="001D5DBC">
        <w:rPr>
          <w:rFonts w:eastAsia="仿宋" w:hint="eastAsia"/>
        </w:rPr>
        <w:t>屏幕显示</w:t>
      </w:r>
      <w:r w:rsidR="001D5DBC">
        <w:rPr>
          <w:rFonts w:eastAsia="仿宋" w:hint="eastAsia"/>
        </w:rPr>
        <w:t xml:space="preserve"> </w:t>
      </w:r>
      <w:r w:rsidR="001D5DBC">
        <w:rPr>
          <w:rFonts w:eastAsia="仿宋" w:hint="eastAsia"/>
        </w:rPr>
        <w:t>“主机冲洗”</w:t>
      </w:r>
      <w:r>
        <w:rPr>
          <w:rFonts w:eastAsia="仿宋" w:hint="eastAsia"/>
        </w:rPr>
        <w:t>，</w:t>
      </w:r>
      <w:r w:rsidRPr="00840B45">
        <w:rPr>
          <w:rFonts w:eastAsia="仿宋" w:hint="eastAsia"/>
        </w:rPr>
        <w:t>强冲状态结束后，蜂鸣器提示</w:t>
      </w:r>
      <w:r w:rsidRPr="00840B45">
        <w:rPr>
          <w:rFonts w:eastAsia="仿宋" w:hint="eastAsia"/>
        </w:rPr>
        <w:t>3</w:t>
      </w:r>
      <w:r>
        <w:rPr>
          <w:rFonts w:eastAsia="仿宋" w:hint="eastAsia"/>
        </w:rPr>
        <w:t>声</w:t>
      </w:r>
      <w:r w:rsidRPr="00840B45">
        <w:rPr>
          <w:rFonts w:eastAsia="仿宋" w:hint="eastAsia"/>
        </w:rPr>
        <w:t>。冲洗共</w:t>
      </w:r>
      <w:r w:rsidRPr="00840B45">
        <w:rPr>
          <w:rFonts w:eastAsia="仿宋" w:hint="eastAsia"/>
        </w:rPr>
        <w:t>4</w:t>
      </w:r>
      <w:r w:rsidRPr="00840B45">
        <w:rPr>
          <w:rFonts w:eastAsia="仿宋" w:hint="eastAsia"/>
        </w:rPr>
        <w:t>步，首次上电四步全部执行，滤芯复位只执行第一步和</w:t>
      </w:r>
      <w:r w:rsidRPr="00840B45">
        <w:rPr>
          <w:rFonts w:eastAsia="仿宋" w:hint="eastAsia"/>
        </w:rPr>
        <w:lastRenderedPageBreak/>
        <w:t>第二步。第一步先冲洗</w:t>
      </w:r>
      <w:r w:rsidRPr="00840B45">
        <w:rPr>
          <w:rFonts w:eastAsia="仿宋"/>
        </w:rPr>
        <w:t>40</w:t>
      </w:r>
      <w:r w:rsidRPr="00840B45">
        <w:rPr>
          <w:rFonts w:eastAsia="仿宋" w:hint="eastAsia"/>
        </w:rPr>
        <w:t>s</w:t>
      </w:r>
      <w:r w:rsidRPr="00840B45">
        <w:rPr>
          <w:rFonts w:eastAsia="仿宋" w:hint="eastAsia"/>
        </w:rPr>
        <w:t>（</w:t>
      </w:r>
      <w:r w:rsidRPr="00840B45">
        <w:rPr>
          <w:rFonts w:eastAsia="仿宋" w:hint="eastAsia"/>
        </w:rPr>
        <w:t>1</w:t>
      </w:r>
      <w:r w:rsidRPr="00840B45">
        <w:rPr>
          <w:rFonts w:eastAsia="仿宋"/>
        </w:rPr>
        <w:t>0</w:t>
      </w:r>
      <w:r w:rsidRPr="00840B45">
        <w:rPr>
          <w:rFonts w:eastAsia="仿宋" w:hint="eastAsia"/>
        </w:rPr>
        <w:t>s</w:t>
      </w:r>
      <w:r w:rsidRPr="00840B45">
        <w:rPr>
          <w:rFonts w:eastAsia="仿宋" w:hint="eastAsia"/>
        </w:rPr>
        <w:t>调节废水阀，</w:t>
      </w:r>
      <w:r w:rsidRPr="00840B45">
        <w:rPr>
          <w:rFonts w:eastAsia="仿宋" w:hint="eastAsia"/>
        </w:rPr>
        <w:t>3</w:t>
      </w:r>
      <w:r w:rsidRPr="00840B45">
        <w:rPr>
          <w:rFonts w:eastAsia="仿宋"/>
        </w:rPr>
        <w:t>0s</w:t>
      </w:r>
      <w:r w:rsidRPr="00840B45">
        <w:rPr>
          <w:rFonts w:eastAsia="仿宋" w:hint="eastAsia"/>
        </w:rPr>
        <w:t>冲洗）；第二步常温水出水</w:t>
      </w:r>
      <w:r w:rsidRPr="00840B45">
        <w:rPr>
          <w:rFonts w:eastAsia="仿宋" w:hint="eastAsia"/>
        </w:rPr>
        <w:t>7min</w:t>
      </w:r>
      <w:r w:rsidRPr="00840B45">
        <w:rPr>
          <w:rFonts w:eastAsia="仿宋"/>
        </w:rPr>
        <w:t>30s</w:t>
      </w:r>
      <w:r w:rsidRPr="00840B45">
        <w:rPr>
          <w:rFonts w:eastAsia="仿宋" w:hint="eastAsia"/>
        </w:rPr>
        <w:t>；</w:t>
      </w:r>
      <w:r w:rsidR="00445007">
        <w:rPr>
          <w:rFonts w:eastAsia="仿宋" w:hint="eastAsia"/>
        </w:rPr>
        <w:t>第三步热罐补水同时龙头出水</w:t>
      </w:r>
      <w:r>
        <w:rPr>
          <w:rFonts w:eastAsia="仿宋" w:hint="eastAsia"/>
        </w:rPr>
        <w:t>，</w:t>
      </w:r>
      <w:r w:rsidR="00445007">
        <w:rPr>
          <w:rFonts w:eastAsia="仿宋" w:hint="eastAsia"/>
        </w:rPr>
        <w:t>等待补满后</w:t>
      </w:r>
      <w:r>
        <w:rPr>
          <w:rFonts w:eastAsia="仿宋" w:hint="eastAsia"/>
        </w:rPr>
        <w:t>边补水边</w:t>
      </w:r>
      <w:r w:rsidR="00445007">
        <w:rPr>
          <w:rFonts w:eastAsia="仿宋" w:hint="eastAsia"/>
        </w:rPr>
        <w:t>热泵排水</w:t>
      </w:r>
      <w:r>
        <w:rPr>
          <w:rFonts w:eastAsia="仿宋" w:hint="eastAsia"/>
        </w:rPr>
        <w:t>，期间检测到满液位会先暂停补水等排至</w:t>
      </w:r>
      <w:r>
        <w:rPr>
          <w:rFonts w:eastAsia="仿宋"/>
        </w:rPr>
        <w:t>50%</w:t>
      </w:r>
      <w:r>
        <w:rPr>
          <w:rFonts w:eastAsia="仿宋" w:hint="eastAsia"/>
        </w:rPr>
        <w:t>重新补水，若检测到低液位</w:t>
      </w:r>
      <w:r w:rsidR="00672538">
        <w:rPr>
          <w:rFonts w:eastAsia="仿宋" w:hint="eastAsia"/>
        </w:rPr>
        <w:t>2</w:t>
      </w:r>
      <w:r w:rsidR="00672538">
        <w:rPr>
          <w:rFonts w:eastAsia="仿宋"/>
        </w:rPr>
        <w:t>5</w:t>
      </w:r>
      <w:r w:rsidR="00672538">
        <w:rPr>
          <w:rFonts w:eastAsia="仿宋" w:hint="eastAsia"/>
        </w:rPr>
        <w:t>%</w:t>
      </w:r>
      <w:r>
        <w:rPr>
          <w:rFonts w:eastAsia="仿宋" w:hint="eastAsia"/>
        </w:rPr>
        <w:t>立即结束冲洗。</w:t>
      </w:r>
      <w:r w:rsidR="00445007">
        <w:rPr>
          <w:rFonts w:eastAsia="仿宋" w:hint="eastAsia"/>
        </w:rPr>
        <w:t>第三步达到</w:t>
      </w:r>
      <w:r w:rsidR="00445007">
        <w:rPr>
          <w:rFonts w:eastAsia="仿宋" w:hint="eastAsia"/>
        </w:rPr>
        <w:t>1</w:t>
      </w:r>
      <w:r w:rsidR="00445007">
        <w:rPr>
          <w:rFonts w:eastAsia="仿宋"/>
        </w:rPr>
        <w:t>6</w:t>
      </w:r>
      <w:r w:rsidR="00445007">
        <w:rPr>
          <w:rFonts w:eastAsia="仿宋" w:hint="eastAsia"/>
        </w:rPr>
        <w:t>min</w:t>
      </w:r>
      <w:r w:rsidR="00445007">
        <w:rPr>
          <w:rFonts w:eastAsia="仿宋" w:hint="eastAsia"/>
        </w:rPr>
        <w:t>若还未检测到满液位报</w:t>
      </w:r>
      <w:r w:rsidR="00445007">
        <w:rPr>
          <w:rFonts w:eastAsia="仿宋" w:hint="eastAsia"/>
        </w:rPr>
        <w:t>B</w:t>
      </w:r>
      <w:r w:rsidR="00445007">
        <w:rPr>
          <w:rFonts w:eastAsia="仿宋"/>
        </w:rPr>
        <w:t>2</w:t>
      </w:r>
      <w:r w:rsidR="00445007">
        <w:rPr>
          <w:rFonts w:eastAsia="仿宋" w:hint="eastAsia"/>
        </w:rPr>
        <w:t>故障</w:t>
      </w:r>
    </w:p>
    <w:p w14:paraId="00A3E39A" w14:textId="7BBD802B" w:rsidR="00672538" w:rsidRPr="00840B45" w:rsidRDefault="00672538" w:rsidP="00567206">
      <w:pPr>
        <w:pStyle w:val="af1"/>
        <w:numPr>
          <w:ilvl w:val="0"/>
          <w:numId w:val="10"/>
        </w:numPr>
        <w:spacing w:line="360" w:lineRule="auto"/>
        <w:ind w:firstLineChars="0"/>
        <w:rPr>
          <w:rFonts w:eastAsia="仿宋"/>
        </w:rPr>
      </w:pPr>
      <w:r>
        <w:rPr>
          <w:rFonts w:eastAsia="仿宋" w:hint="eastAsia"/>
        </w:rPr>
        <w:t>未满</w:t>
      </w:r>
      <w:r>
        <w:rPr>
          <w:rFonts w:eastAsia="仿宋" w:hint="eastAsia"/>
        </w:rPr>
        <w:t>1</w:t>
      </w:r>
      <w:r>
        <w:rPr>
          <w:rFonts w:eastAsia="仿宋"/>
        </w:rPr>
        <w:t>6</w:t>
      </w:r>
      <w:r w:rsidR="00445007">
        <w:rPr>
          <w:rFonts w:eastAsia="仿宋" w:hint="eastAsia"/>
        </w:rPr>
        <w:t>分钟</w:t>
      </w:r>
      <w:r>
        <w:rPr>
          <w:rFonts w:eastAsia="仿宋" w:hint="eastAsia"/>
        </w:rPr>
        <w:t>断电，</w:t>
      </w:r>
      <w:r w:rsidR="00445007">
        <w:rPr>
          <w:rFonts w:eastAsia="仿宋" w:hint="eastAsia"/>
        </w:rPr>
        <w:t>会</w:t>
      </w:r>
      <w:r>
        <w:rPr>
          <w:rFonts w:eastAsia="仿宋" w:hint="eastAsia"/>
        </w:rPr>
        <w:t>重新开始</w:t>
      </w:r>
      <w:r>
        <w:rPr>
          <w:rFonts w:eastAsia="仿宋" w:hint="eastAsia"/>
        </w:rPr>
        <w:t>1</w:t>
      </w:r>
      <w:r>
        <w:rPr>
          <w:rFonts w:eastAsia="仿宋"/>
        </w:rPr>
        <w:t>6</w:t>
      </w:r>
      <w:r>
        <w:rPr>
          <w:rFonts w:eastAsia="仿宋" w:hint="eastAsia"/>
        </w:rPr>
        <w:t>分钟</w:t>
      </w:r>
      <w:r w:rsidR="00445007">
        <w:rPr>
          <w:rFonts w:eastAsia="仿宋" w:hint="eastAsia"/>
        </w:rPr>
        <w:t>冲洗。</w:t>
      </w:r>
    </w:p>
    <w:p w14:paraId="2F4059B1" w14:textId="77777777" w:rsidR="000D338B" w:rsidRPr="000D338B" w:rsidRDefault="000D338B" w:rsidP="000D338B">
      <w:pPr>
        <w:pStyle w:val="2"/>
        <w:ind w:left="993" w:hanging="567"/>
        <w:rPr>
          <w:rFonts w:ascii="Times New Roman" w:hAnsi="Times New Roman"/>
          <w:sz w:val="28"/>
          <w:szCs w:val="28"/>
        </w:rPr>
      </w:pPr>
      <w:bookmarkStart w:id="24" w:name="_Toc173776076"/>
      <w:r w:rsidRPr="000D338B">
        <w:rPr>
          <w:rFonts w:ascii="Times New Roman" w:hAnsi="Times New Roman"/>
          <w:sz w:val="28"/>
          <w:szCs w:val="28"/>
        </w:rPr>
        <w:t>上电冲洗功能</w:t>
      </w:r>
      <w:bookmarkEnd w:id="22"/>
      <w:bookmarkEnd w:id="23"/>
      <w:bookmarkEnd w:id="24"/>
    </w:p>
    <w:p w14:paraId="2DC3C771" w14:textId="5FB624B3" w:rsidR="00567206" w:rsidRDefault="00567206" w:rsidP="00567206">
      <w:pPr>
        <w:pStyle w:val="af1"/>
        <w:numPr>
          <w:ilvl w:val="0"/>
          <w:numId w:val="10"/>
        </w:numPr>
        <w:spacing w:line="360" w:lineRule="auto"/>
        <w:ind w:firstLineChars="0"/>
        <w:rPr>
          <w:rFonts w:eastAsia="仿宋"/>
        </w:rPr>
      </w:pPr>
      <w:bookmarkStart w:id="25" w:name="_Toc529891668"/>
      <w:bookmarkStart w:id="26" w:name="_Toc155553932"/>
      <w:bookmarkStart w:id="27" w:name="_Toc157873565"/>
      <w:r w:rsidRPr="00A9157F">
        <w:rPr>
          <w:rFonts w:eastAsia="仿宋" w:hint="eastAsia"/>
        </w:rPr>
        <w:t>每次</w:t>
      </w:r>
      <w:r>
        <w:rPr>
          <w:rFonts w:eastAsia="仿宋" w:hint="eastAsia"/>
        </w:rPr>
        <w:t>重新上电，机器会强制冲洗，</w:t>
      </w:r>
      <w:r w:rsidRPr="00DC38B6">
        <w:rPr>
          <w:rFonts w:eastAsia="仿宋" w:hint="eastAsia"/>
        </w:rPr>
        <w:t>冲洗</w:t>
      </w:r>
      <w:r>
        <w:rPr>
          <w:rFonts w:eastAsia="仿宋" w:hint="eastAsia"/>
        </w:rPr>
        <w:t>前</w:t>
      </w:r>
      <w:r>
        <w:rPr>
          <w:rFonts w:eastAsia="仿宋" w:hint="eastAsia"/>
        </w:rPr>
        <w:t>6</w:t>
      </w:r>
      <w:r>
        <w:rPr>
          <w:rFonts w:eastAsia="仿宋"/>
        </w:rPr>
        <w:t>S</w:t>
      </w:r>
      <w:r w:rsidRPr="00840B45">
        <w:rPr>
          <w:rFonts w:eastAsia="仿宋" w:hint="eastAsia"/>
        </w:rPr>
        <w:t>温度条呼吸展示</w:t>
      </w:r>
      <w:r>
        <w:rPr>
          <w:rFonts w:eastAsia="仿宋" w:hint="eastAsia"/>
        </w:rPr>
        <w:t>，然后温度轴呈现呼吸效果展示进度</w:t>
      </w:r>
      <w:r w:rsidRPr="00840B45">
        <w:rPr>
          <w:rFonts w:eastAsia="仿宋" w:hint="eastAsia"/>
        </w:rPr>
        <w:t>，温度区域显示“</w:t>
      </w:r>
      <w:r w:rsidR="00672538">
        <w:rPr>
          <w:rFonts w:eastAsia="仿宋" w:hint="eastAsia"/>
        </w:rPr>
        <w:t>主机冲洗</w:t>
      </w:r>
      <w:r w:rsidRPr="00840B45">
        <w:rPr>
          <w:rFonts w:eastAsia="仿宋" w:hint="eastAsia"/>
        </w:rPr>
        <w:t>”</w:t>
      </w:r>
      <w:r>
        <w:rPr>
          <w:rFonts w:eastAsia="仿宋" w:hint="eastAsia"/>
        </w:rPr>
        <w:t>，</w:t>
      </w:r>
      <w:r w:rsidRPr="00840B45">
        <w:rPr>
          <w:rFonts w:eastAsia="仿宋" w:hint="eastAsia"/>
        </w:rPr>
        <w:t>强冲状态结束后，蜂鸣器提示</w:t>
      </w:r>
      <w:r w:rsidRPr="00840B45">
        <w:rPr>
          <w:rFonts w:eastAsia="仿宋" w:hint="eastAsia"/>
        </w:rPr>
        <w:t>3</w:t>
      </w:r>
      <w:r>
        <w:rPr>
          <w:rFonts w:eastAsia="仿宋" w:hint="eastAsia"/>
        </w:rPr>
        <w:t>声。冲洗时间</w:t>
      </w:r>
      <w:r>
        <w:rPr>
          <w:rFonts w:eastAsia="仿宋"/>
        </w:rPr>
        <w:t>40s</w:t>
      </w:r>
      <w:r>
        <w:rPr>
          <w:rFonts w:eastAsia="仿宋" w:hint="eastAsia"/>
        </w:rPr>
        <w:t>。</w:t>
      </w:r>
    </w:p>
    <w:p w14:paraId="50FDE438" w14:textId="77777777" w:rsidR="000D338B" w:rsidRPr="000D338B" w:rsidRDefault="000D338B" w:rsidP="000D338B">
      <w:pPr>
        <w:pStyle w:val="2"/>
        <w:ind w:left="993" w:hanging="567"/>
        <w:rPr>
          <w:rFonts w:ascii="Times New Roman" w:hAnsi="Times New Roman"/>
          <w:sz w:val="28"/>
          <w:szCs w:val="28"/>
        </w:rPr>
      </w:pPr>
      <w:bookmarkStart w:id="28" w:name="_Toc173776077"/>
      <w:r w:rsidRPr="000D338B">
        <w:rPr>
          <w:rFonts w:ascii="Times New Roman" w:hAnsi="Times New Roman"/>
          <w:sz w:val="28"/>
          <w:szCs w:val="28"/>
        </w:rPr>
        <w:t>首杯新鲜水</w:t>
      </w:r>
      <w:bookmarkEnd w:id="25"/>
      <w:r w:rsidRPr="000D338B">
        <w:rPr>
          <w:rFonts w:ascii="Times New Roman" w:hAnsi="Times New Roman"/>
          <w:sz w:val="28"/>
          <w:szCs w:val="28"/>
        </w:rPr>
        <w:t>功能</w:t>
      </w:r>
      <w:bookmarkEnd w:id="26"/>
      <w:bookmarkEnd w:id="27"/>
      <w:bookmarkEnd w:id="28"/>
    </w:p>
    <w:p w14:paraId="37292896" w14:textId="0D1BF934" w:rsidR="000D338B" w:rsidRPr="00445007" w:rsidRDefault="000D338B" w:rsidP="000D338B">
      <w:pPr>
        <w:pStyle w:val="af1"/>
        <w:numPr>
          <w:ilvl w:val="0"/>
          <w:numId w:val="10"/>
        </w:numPr>
        <w:spacing w:line="360" w:lineRule="auto"/>
        <w:ind w:firstLineChars="0"/>
        <w:rPr>
          <w:rFonts w:ascii="Times New Roman" w:hAnsi="Times New Roman"/>
          <w:b/>
          <w:bCs/>
          <w:szCs w:val="21"/>
        </w:rPr>
      </w:pPr>
      <w:r w:rsidRPr="00445007">
        <w:rPr>
          <w:rFonts w:ascii="Times New Roman" w:eastAsia="仿宋" w:hAnsi="Times New Roman"/>
          <w:szCs w:val="21"/>
        </w:rPr>
        <w:t>为了解决</w:t>
      </w:r>
      <w:r w:rsidRPr="00445007">
        <w:rPr>
          <w:rFonts w:ascii="Times New Roman" w:eastAsia="仿宋" w:hAnsi="Times New Roman"/>
          <w:szCs w:val="21"/>
        </w:rPr>
        <w:t>TDS</w:t>
      </w:r>
      <w:r w:rsidRPr="00445007">
        <w:rPr>
          <w:rFonts w:ascii="Times New Roman" w:eastAsia="仿宋" w:hAnsi="Times New Roman"/>
          <w:szCs w:val="21"/>
        </w:rPr>
        <w:t>爬升，有智能冲洗功能。用水结束</w:t>
      </w:r>
      <w:r w:rsidR="00672538" w:rsidRPr="00445007">
        <w:rPr>
          <w:rFonts w:ascii="Times New Roman" w:eastAsia="仿宋" w:hAnsi="Times New Roman"/>
          <w:szCs w:val="21"/>
        </w:rPr>
        <w:t>5</w:t>
      </w:r>
      <w:r w:rsidRPr="00445007">
        <w:rPr>
          <w:rFonts w:ascii="Times New Roman" w:eastAsia="仿宋" w:hAnsi="Times New Roman"/>
          <w:szCs w:val="21"/>
        </w:rPr>
        <w:t>min</w:t>
      </w:r>
      <w:r w:rsidRPr="00445007">
        <w:rPr>
          <w:rFonts w:ascii="Times New Roman" w:eastAsia="仿宋" w:hAnsi="Times New Roman"/>
          <w:szCs w:val="21"/>
        </w:rPr>
        <w:t>后开始回流</w:t>
      </w:r>
      <w:r w:rsidR="00672538" w:rsidRPr="00445007">
        <w:rPr>
          <w:rFonts w:ascii="Times New Roman" w:eastAsia="仿宋" w:hAnsi="Times New Roman"/>
          <w:szCs w:val="21"/>
        </w:rPr>
        <w:t>90S</w:t>
      </w:r>
      <w:r w:rsidRPr="00445007">
        <w:rPr>
          <w:rFonts w:ascii="Times New Roman" w:eastAsia="仿宋" w:hAnsi="Times New Roman"/>
          <w:szCs w:val="21"/>
        </w:rPr>
        <w:t>，仅回流一次，停止用水每</w:t>
      </w:r>
      <w:r w:rsidRPr="00445007">
        <w:rPr>
          <w:rFonts w:ascii="Times New Roman" w:eastAsia="仿宋" w:hAnsi="Times New Roman"/>
          <w:szCs w:val="21"/>
        </w:rPr>
        <w:t>7.5h</w:t>
      </w:r>
      <w:r w:rsidRPr="00445007">
        <w:rPr>
          <w:rFonts w:ascii="Times New Roman" w:eastAsia="仿宋" w:hAnsi="Times New Roman"/>
          <w:szCs w:val="21"/>
        </w:rPr>
        <w:t>会进行排水</w:t>
      </w:r>
      <w:r w:rsidR="00404D27">
        <w:rPr>
          <w:rFonts w:ascii="Times New Roman" w:eastAsia="仿宋" w:hAnsi="Times New Roman"/>
          <w:szCs w:val="21"/>
        </w:rPr>
        <w:t>4</w:t>
      </w:r>
      <w:r w:rsidRPr="00445007">
        <w:rPr>
          <w:rFonts w:ascii="Times New Roman" w:eastAsia="仿宋" w:hAnsi="Times New Roman"/>
          <w:szCs w:val="21"/>
        </w:rPr>
        <w:t>0S</w:t>
      </w:r>
      <w:r w:rsidRPr="00445007">
        <w:rPr>
          <w:rFonts w:ascii="Times New Roman" w:eastAsia="仿宋" w:hAnsi="Times New Roman"/>
          <w:szCs w:val="21"/>
        </w:rPr>
        <w:t>冲洗</w:t>
      </w:r>
      <w:r w:rsidRPr="00445007">
        <w:rPr>
          <w:rFonts w:ascii="Times New Roman" w:eastAsia="仿宋" w:hAnsi="Times New Roman"/>
          <w:szCs w:val="21"/>
        </w:rPr>
        <w:t>20S</w:t>
      </w:r>
      <w:r w:rsidRPr="00445007">
        <w:rPr>
          <w:rFonts w:ascii="Times New Roman" w:eastAsia="仿宋" w:hAnsi="Times New Roman"/>
          <w:szCs w:val="21"/>
        </w:rPr>
        <w:t>回流</w:t>
      </w:r>
      <w:r w:rsidR="00672538" w:rsidRPr="00445007">
        <w:rPr>
          <w:rFonts w:ascii="Times New Roman" w:eastAsia="仿宋" w:hAnsi="Times New Roman"/>
          <w:szCs w:val="21"/>
        </w:rPr>
        <w:t>90</w:t>
      </w:r>
      <w:r w:rsidRPr="00445007">
        <w:rPr>
          <w:rFonts w:ascii="Times New Roman" w:eastAsia="仿宋" w:hAnsi="Times New Roman"/>
          <w:szCs w:val="21"/>
        </w:rPr>
        <w:t>S</w:t>
      </w:r>
      <w:r w:rsidRPr="00445007">
        <w:rPr>
          <w:rFonts w:ascii="Times New Roman" w:eastAsia="仿宋" w:hAnsi="Times New Roman"/>
          <w:szCs w:val="21"/>
        </w:rPr>
        <w:t>操作。</w:t>
      </w:r>
    </w:p>
    <w:p w14:paraId="4106E014" w14:textId="77777777" w:rsidR="000D338B" w:rsidRPr="000D338B" w:rsidRDefault="000D338B" w:rsidP="000D338B">
      <w:pPr>
        <w:pStyle w:val="2"/>
        <w:ind w:left="993" w:hanging="567"/>
        <w:rPr>
          <w:rFonts w:ascii="Times New Roman" w:hAnsi="Times New Roman"/>
          <w:sz w:val="28"/>
          <w:szCs w:val="28"/>
        </w:rPr>
      </w:pPr>
      <w:bookmarkStart w:id="29" w:name="_Toc155553933"/>
      <w:bookmarkStart w:id="30" w:name="_Toc157873566"/>
      <w:bookmarkStart w:id="31" w:name="_Toc173776078"/>
      <w:r w:rsidRPr="000D338B">
        <w:rPr>
          <w:rFonts w:ascii="Times New Roman" w:hAnsi="Times New Roman"/>
          <w:sz w:val="28"/>
          <w:szCs w:val="28"/>
        </w:rPr>
        <w:t>滤芯寿命提示功能</w:t>
      </w:r>
      <w:bookmarkEnd w:id="29"/>
      <w:bookmarkEnd w:id="30"/>
      <w:bookmarkEnd w:id="31"/>
    </w:p>
    <w:p w14:paraId="41C2BE55" w14:textId="42329946" w:rsidR="002F4AB7" w:rsidRDefault="002F4AB7" w:rsidP="002F4AB7">
      <w:pPr>
        <w:pStyle w:val="af1"/>
        <w:numPr>
          <w:ilvl w:val="0"/>
          <w:numId w:val="10"/>
        </w:numPr>
        <w:spacing w:line="360" w:lineRule="auto"/>
        <w:ind w:firstLineChars="0"/>
        <w:rPr>
          <w:rFonts w:eastAsia="仿宋"/>
          <w:szCs w:val="21"/>
        </w:rPr>
      </w:pPr>
      <w:bookmarkStart w:id="32" w:name="_Toc477167472"/>
      <w:bookmarkStart w:id="33" w:name="_Toc155553935"/>
      <w:bookmarkStart w:id="34" w:name="_Toc157873568"/>
      <w:r w:rsidRPr="00BA71C3">
        <w:rPr>
          <w:rFonts w:eastAsia="仿宋" w:hint="eastAsia"/>
        </w:rPr>
        <w:t>滤芯</w:t>
      </w:r>
      <w:r>
        <w:rPr>
          <w:rFonts w:eastAsia="仿宋" w:hint="eastAsia"/>
        </w:rPr>
        <w:t>时间</w:t>
      </w:r>
      <w:r w:rsidRPr="00BA71C3">
        <w:rPr>
          <w:rFonts w:eastAsia="仿宋" w:hint="eastAsia"/>
        </w:rPr>
        <w:t>寿命</w:t>
      </w:r>
      <w:r>
        <w:rPr>
          <w:rFonts w:eastAsia="仿宋" w:hint="eastAsia"/>
        </w:rPr>
        <w:t>或</w:t>
      </w:r>
      <w:bookmarkStart w:id="35" w:name="_Toc280719425"/>
      <w:r>
        <w:rPr>
          <w:rFonts w:eastAsia="仿宋" w:hint="eastAsia"/>
        </w:rPr>
        <w:t>用水余量低于</w:t>
      </w:r>
      <w:r>
        <w:rPr>
          <w:rFonts w:eastAsia="仿宋" w:hint="eastAsia"/>
        </w:rPr>
        <w:t>3%</w:t>
      </w:r>
      <w:r>
        <w:rPr>
          <w:rFonts w:eastAsia="仿宋" w:hint="eastAsia"/>
        </w:rPr>
        <w:t>时，“换芯”图标一直点亮</w:t>
      </w:r>
      <w:r w:rsidRPr="00C97B5E">
        <w:rPr>
          <w:rFonts w:eastAsia="仿宋"/>
          <w:szCs w:val="21"/>
        </w:rPr>
        <w:t xml:space="preserve"> </w:t>
      </w:r>
      <w:r w:rsidR="007E6D44">
        <w:rPr>
          <w:rFonts w:eastAsia="仿宋" w:hint="eastAsia"/>
          <w:szCs w:val="21"/>
        </w:rPr>
        <w:t>，</w:t>
      </w:r>
      <w:r w:rsidR="005C07AD">
        <w:rPr>
          <w:rFonts w:eastAsia="仿宋" w:hint="eastAsia"/>
          <w:szCs w:val="21"/>
        </w:rPr>
        <w:t>用水量寿命</w:t>
      </w:r>
      <w:r w:rsidR="007E6D44">
        <w:rPr>
          <w:rFonts w:eastAsia="仿宋" w:hint="eastAsia"/>
          <w:szCs w:val="21"/>
        </w:rPr>
        <w:t>8</w:t>
      </w:r>
      <w:r w:rsidR="007E6D44">
        <w:rPr>
          <w:rFonts w:eastAsia="仿宋"/>
          <w:szCs w:val="21"/>
        </w:rPr>
        <w:t>000L</w:t>
      </w:r>
      <w:r w:rsidR="007E6D44">
        <w:rPr>
          <w:rFonts w:eastAsia="仿宋" w:hint="eastAsia"/>
          <w:szCs w:val="21"/>
        </w:rPr>
        <w:t>、</w:t>
      </w:r>
      <w:r w:rsidR="005C07AD">
        <w:rPr>
          <w:rFonts w:eastAsia="仿宋" w:hint="eastAsia"/>
          <w:szCs w:val="21"/>
        </w:rPr>
        <w:t>时间寿命</w:t>
      </w:r>
      <w:r w:rsidR="007E6D44">
        <w:rPr>
          <w:rFonts w:eastAsia="仿宋"/>
          <w:szCs w:val="21"/>
        </w:rPr>
        <w:t>4</w:t>
      </w:r>
      <w:r w:rsidR="007E6D44">
        <w:rPr>
          <w:rFonts w:eastAsia="仿宋" w:hint="eastAsia"/>
          <w:szCs w:val="21"/>
        </w:rPr>
        <w:t>年</w:t>
      </w:r>
    </w:p>
    <w:p w14:paraId="286B43C2" w14:textId="0CE83C6B" w:rsidR="007E6D44" w:rsidRPr="00C97B5E" w:rsidRDefault="00445007" w:rsidP="002F4AB7">
      <w:pPr>
        <w:pStyle w:val="af1"/>
        <w:numPr>
          <w:ilvl w:val="0"/>
          <w:numId w:val="10"/>
        </w:numPr>
        <w:spacing w:line="360" w:lineRule="auto"/>
        <w:ind w:firstLineChars="0"/>
        <w:rPr>
          <w:rFonts w:eastAsia="仿宋"/>
          <w:szCs w:val="21"/>
        </w:rPr>
      </w:pPr>
      <w:r>
        <w:rPr>
          <w:rFonts w:eastAsia="仿宋" w:hint="eastAsia"/>
          <w:szCs w:val="21"/>
        </w:rPr>
        <w:t>点击气罐余量，当余量不足时显示</w:t>
      </w:r>
      <w:r w:rsidR="007E6D44">
        <w:rPr>
          <w:rFonts w:eastAsia="仿宋" w:hint="eastAsia"/>
          <w:szCs w:val="21"/>
        </w:rPr>
        <w:t>购买链接的二维码</w:t>
      </w:r>
    </w:p>
    <w:p w14:paraId="721E738A" w14:textId="189F9753" w:rsidR="000D338B" w:rsidRPr="000D338B" w:rsidRDefault="000D338B" w:rsidP="000D338B">
      <w:pPr>
        <w:pStyle w:val="2"/>
        <w:ind w:left="993" w:hanging="567"/>
        <w:rPr>
          <w:rFonts w:ascii="Times New Roman" w:hAnsi="Times New Roman"/>
          <w:sz w:val="28"/>
          <w:szCs w:val="28"/>
        </w:rPr>
      </w:pPr>
      <w:bookmarkStart w:id="36" w:name="_Toc173776079"/>
      <w:bookmarkEnd w:id="35"/>
      <w:r w:rsidRPr="000D338B">
        <w:rPr>
          <w:rFonts w:ascii="Times New Roman" w:hAnsi="Times New Roman"/>
          <w:sz w:val="28"/>
          <w:szCs w:val="28"/>
        </w:rPr>
        <w:t>滤芯复位功能</w:t>
      </w:r>
      <w:bookmarkEnd w:id="32"/>
      <w:bookmarkEnd w:id="33"/>
      <w:bookmarkEnd w:id="34"/>
      <w:bookmarkEnd w:id="36"/>
    </w:p>
    <w:p w14:paraId="5ABEE711" w14:textId="77777777" w:rsidR="002F4AB7" w:rsidRDefault="002F4AB7" w:rsidP="002F4AB7">
      <w:pPr>
        <w:pStyle w:val="af1"/>
        <w:numPr>
          <w:ilvl w:val="0"/>
          <w:numId w:val="10"/>
        </w:numPr>
        <w:spacing w:line="360" w:lineRule="auto"/>
        <w:ind w:firstLineChars="0"/>
        <w:rPr>
          <w:rFonts w:eastAsia="仿宋"/>
          <w:szCs w:val="21"/>
        </w:rPr>
      </w:pPr>
      <w:r>
        <w:rPr>
          <w:rFonts w:eastAsia="仿宋" w:hint="eastAsia"/>
          <w:szCs w:val="21"/>
        </w:rPr>
        <w:t>更换滤芯后，按滤芯复位按键</w:t>
      </w:r>
      <w:r>
        <w:rPr>
          <w:rFonts w:eastAsia="仿宋"/>
          <w:szCs w:val="21"/>
        </w:rPr>
        <w:t>3S</w:t>
      </w:r>
      <w:r>
        <w:rPr>
          <w:rFonts w:eastAsia="仿宋" w:hint="eastAsia"/>
          <w:szCs w:val="21"/>
        </w:rPr>
        <w:t>进行复位，按键灯快闪</w:t>
      </w:r>
      <w:r>
        <w:rPr>
          <w:rFonts w:eastAsia="仿宋"/>
          <w:szCs w:val="21"/>
        </w:rPr>
        <w:t>3S</w:t>
      </w:r>
      <w:r>
        <w:rPr>
          <w:rFonts w:eastAsia="仿宋" w:hint="eastAsia"/>
          <w:szCs w:val="21"/>
        </w:rPr>
        <w:t>后熄灭，蜂鸣器提示</w:t>
      </w:r>
      <w:r>
        <w:rPr>
          <w:rFonts w:eastAsia="仿宋"/>
          <w:szCs w:val="21"/>
        </w:rPr>
        <w:t>3</w:t>
      </w:r>
      <w:r>
        <w:rPr>
          <w:rFonts w:eastAsia="仿宋" w:hint="eastAsia"/>
          <w:szCs w:val="21"/>
        </w:rPr>
        <w:t>声，然后进入滤芯冲洗状态。滤芯复位键指示灯默认熄灭，提示换芯时点亮。</w:t>
      </w:r>
    </w:p>
    <w:p w14:paraId="68B3597B" w14:textId="77777777" w:rsidR="002F4AB7" w:rsidRDefault="002F4AB7" w:rsidP="002F4AB7">
      <w:pPr>
        <w:pStyle w:val="af1"/>
        <w:numPr>
          <w:ilvl w:val="0"/>
          <w:numId w:val="10"/>
        </w:numPr>
        <w:spacing w:line="360" w:lineRule="auto"/>
        <w:ind w:firstLineChars="0"/>
        <w:rPr>
          <w:rFonts w:eastAsia="仿宋"/>
          <w:szCs w:val="21"/>
        </w:rPr>
      </w:pPr>
      <w:r>
        <w:rPr>
          <w:rFonts w:eastAsia="仿宋" w:hint="eastAsia"/>
          <w:szCs w:val="21"/>
        </w:rPr>
        <w:t>在换芯提醒后或冲洗</w:t>
      </w:r>
      <w:r>
        <w:rPr>
          <w:rFonts w:eastAsia="仿宋" w:hint="eastAsia"/>
          <w:szCs w:val="21"/>
        </w:rPr>
        <w:t>/</w:t>
      </w:r>
      <w:r>
        <w:rPr>
          <w:rFonts w:eastAsia="仿宋" w:hint="eastAsia"/>
          <w:szCs w:val="21"/>
        </w:rPr>
        <w:t>沸点学习完跳转到正常取水页面时</w:t>
      </w:r>
      <w:r>
        <w:rPr>
          <w:rFonts w:eastAsia="仿宋" w:hint="eastAsia"/>
          <w:szCs w:val="21"/>
        </w:rPr>
        <w:t>1min</w:t>
      </w:r>
      <w:r>
        <w:rPr>
          <w:rFonts w:eastAsia="仿宋" w:hint="eastAsia"/>
          <w:szCs w:val="21"/>
        </w:rPr>
        <w:t>内，滤芯复位键有效。</w:t>
      </w:r>
    </w:p>
    <w:p w14:paraId="56BA2445" w14:textId="77777777" w:rsidR="000D338B" w:rsidRPr="000D338B" w:rsidRDefault="000D338B" w:rsidP="000D338B">
      <w:pPr>
        <w:pStyle w:val="2"/>
        <w:ind w:left="993" w:hanging="567"/>
        <w:rPr>
          <w:rFonts w:ascii="Times New Roman" w:hAnsi="Times New Roman"/>
          <w:sz w:val="28"/>
          <w:szCs w:val="28"/>
        </w:rPr>
      </w:pPr>
      <w:r w:rsidRPr="000D338B">
        <w:rPr>
          <w:rFonts w:ascii="Times New Roman" w:hAnsi="Times New Roman"/>
          <w:sz w:val="28"/>
          <w:szCs w:val="28"/>
        </w:rPr>
        <w:lastRenderedPageBreak/>
        <w:t xml:space="preserve"> </w:t>
      </w:r>
      <w:bookmarkStart w:id="37" w:name="_Toc155553936"/>
      <w:bookmarkStart w:id="38" w:name="_Toc157873569"/>
      <w:bookmarkStart w:id="39" w:name="_Toc173776080"/>
      <w:r w:rsidRPr="000D338B">
        <w:rPr>
          <w:rFonts w:ascii="Times New Roman" w:hAnsi="Times New Roman"/>
          <w:sz w:val="28"/>
          <w:szCs w:val="28"/>
        </w:rPr>
        <w:t>TDS</w:t>
      </w:r>
      <w:r w:rsidRPr="000D338B">
        <w:rPr>
          <w:rFonts w:ascii="Times New Roman" w:hAnsi="Times New Roman"/>
          <w:sz w:val="28"/>
          <w:szCs w:val="28"/>
        </w:rPr>
        <w:t>功能</w:t>
      </w:r>
      <w:bookmarkEnd w:id="37"/>
      <w:bookmarkEnd w:id="38"/>
      <w:bookmarkEnd w:id="39"/>
    </w:p>
    <w:p w14:paraId="63C96A29" w14:textId="77777777" w:rsidR="002F4AB7" w:rsidRDefault="002F4AB7" w:rsidP="002F4AB7">
      <w:pPr>
        <w:pStyle w:val="af1"/>
        <w:numPr>
          <w:ilvl w:val="0"/>
          <w:numId w:val="10"/>
        </w:numPr>
        <w:spacing w:line="360" w:lineRule="auto"/>
        <w:ind w:firstLineChars="0"/>
        <w:rPr>
          <w:rFonts w:eastAsia="仿宋"/>
          <w:szCs w:val="21"/>
        </w:rPr>
      </w:pPr>
      <w:bookmarkStart w:id="40" w:name="_Toc155553937"/>
      <w:bookmarkStart w:id="41" w:name="_Toc157873570"/>
      <w:r w:rsidRPr="00C97B5E">
        <w:rPr>
          <w:rFonts w:eastAsia="仿宋" w:hint="eastAsia"/>
          <w:szCs w:val="21"/>
        </w:rPr>
        <w:t>在放常温水时，龙头温度区显示当前纯水的</w:t>
      </w:r>
      <w:r w:rsidRPr="00C97B5E">
        <w:rPr>
          <w:rFonts w:eastAsia="仿宋" w:hint="eastAsia"/>
          <w:szCs w:val="21"/>
        </w:rPr>
        <w:t>T</w:t>
      </w:r>
      <w:r w:rsidRPr="00C97B5E">
        <w:rPr>
          <w:rFonts w:eastAsia="仿宋"/>
          <w:szCs w:val="21"/>
        </w:rPr>
        <w:t>DS</w:t>
      </w:r>
      <w:r w:rsidRPr="00C97B5E">
        <w:rPr>
          <w:rFonts w:eastAsia="仿宋" w:hint="eastAsia"/>
          <w:szCs w:val="21"/>
        </w:rPr>
        <w:t>值。</w:t>
      </w:r>
    </w:p>
    <w:p w14:paraId="40FA8621" w14:textId="77777777" w:rsidR="002F4AB7" w:rsidRPr="00C0230B" w:rsidRDefault="002F4AB7" w:rsidP="002F4AB7">
      <w:pPr>
        <w:pStyle w:val="af1"/>
        <w:numPr>
          <w:ilvl w:val="0"/>
          <w:numId w:val="10"/>
        </w:numPr>
        <w:spacing w:line="360" w:lineRule="auto"/>
        <w:ind w:firstLineChars="0"/>
        <w:rPr>
          <w:rFonts w:eastAsia="仿宋"/>
          <w:szCs w:val="21"/>
        </w:rPr>
      </w:pPr>
      <w:r>
        <w:rPr>
          <w:rFonts w:eastAsia="仿宋" w:hint="eastAsia"/>
          <w:szCs w:val="21"/>
        </w:rPr>
        <w:t>传感器若未检测到</w:t>
      </w:r>
      <w:r>
        <w:rPr>
          <w:rFonts w:eastAsia="仿宋" w:hint="eastAsia"/>
          <w:szCs w:val="21"/>
        </w:rPr>
        <w:t>T</w:t>
      </w:r>
      <w:r>
        <w:rPr>
          <w:rFonts w:eastAsia="仿宋"/>
          <w:szCs w:val="21"/>
        </w:rPr>
        <w:t>DS</w:t>
      </w:r>
      <w:r>
        <w:rPr>
          <w:rFonts w:eastAsia="仿宋" w:hint="eastAsia"/>
          <w:szCs w:val="21"/>
        </w:rPr>
        <w:t>时显示</w:t>
      </w:r>
      <w:r>
        <w:rPr>
          <w:rFonts w:eastAsia="仿宋"/>
          <w:szCs w:val="21"/>
        </w:rPr>
        <w:t>”--”</w:t>
      </w:r>
      <w:r>
        <w:rPr>
          <w:rFonts w:eastAsia="仿宋" w:hint="eastAsia"/>
          <w:szCs w:val="21"/>
        </w:rPr>
        <w:t>。</w:t>
      </w:r>
    </w:p>
    <w:p w14:paraId="65F874A8" w14:textId="6DA7406C" w:rsidR="002F4AB7" w:rsidRPr="005E7815" w:rsidRDefault="002F4AB7" w:rsidP="002F4AB7">
      <w:pPr>
        <w:pStyle w:val="af1"/>
        <w:numPr>
          <w:ilvl w:val="0"/>
          <w:numId w:val="10"/>
        </w:numPr>
        <w:spacing w:line="360" w:lineRule="auto"/>
        <w:ind w:firstLineChars="0"/>
        <w:rPr>
          <w:rFonts w:eastAsia="仿宋"/>
          <w:szCs w:val="21"/>
        </w:rPr>
      </w:pPr>
      <w:r>
        <w:rPr>
          <w:rFonts w:eastAsia="仿宋" w:hint="eastAsia"/>
          <w:szCs w:val="21"/>
        </w:rPr>
        <w:t>机器在上电冲洗完，根据原水</w:t>
      </w:r>
      <w:r>
        <w:rPr>
          <w:rFonts w:eastAsia="仿宋" w:hint="eastAsia"/>
          <w:szCs w:val="21"/>
        </w:rPr>
        <w:t>T</w:t>
      </w:r>
      <w:r>
        <w:rPr>
          <w:rFonts w:eastAsia="仿宋"/>
          <w:szCs w:val="21"/>
        </w:rPr>
        <w:t>DS</w:t>
      </w:r>
      <w:r>
        <w:rPr>
          <w:rFonts w:eastAsia="仿宋" w:hint="eastAsia"/>
          <w:szCs w:val="21"/>
        </w:rPr>
        <w:t>调整废水阀，并在此后每</w:t>
      </w:r>
      <w:r>
        <w:rPr>
          <w:rFonts w:eastAsia="仿宋" w:hint="eastAsia"/>
          <w:szCs w:val="21"/>
        </w:rPr>
        <w:t>2</w:t>
      </w:r>
      <w:r>
        <w:rPr>
          <w:rFonts w:eastAsia="仿宋"/>
          <w:szCs w:val="21"/>
        </w:rPr>
        <w:t>4</w:t>
      </w:r>
      <w:r>
        <w:rPr>
          <w:rFonts w:eastAsia="仿宋" w:hint="eastAsia"/>
          <w:szCs w:val="21"/>
        </w:rPr>
        <w:t>小时根据上一次用水时的原水</w:t>
      </w:r>
      <w:r>
        <w:rPr>
          <w:rFonts w:eastAsia="仿宋" w:hint="eastAsia"/>
          <w:szCs w:val="21"/>
        </w:rPr>
        <w:t>T</w:t>
      </w:r>
      <w:r>
        <w:rPr>
          <w:rFonts w:eastAsia="仿宋"/>
          <w:szCs w:val="21"/>
        </w:rPr>
        <w:t>DS</w:t>
      </w:r>
      <w:r>
        <w:rPr>
          <w:rFonts w:eastAsia="仿宋" w:hint="eastAsia"/>
          <w:szCs w:val="21"/>
        </w:rPr>
        <w:t>就行一次废水阀调整。</w:t>
      </w:r>
      <w:r>
        <w:rPr>
          <w:rFonts w:eastAsia="仿宋" w:hint="eastAsia"/>
          <w:szCs w:val="21"/>
        </w:rPr>
        <w:t>T</w:t>
      </w:r>
      <w:r>
        <w:rPr>
          <w:rFonts w:eastAsia="仿宋"/>
          <w:szCs w:val="21"/>
        </w:rPr>
        <w:t>DS&gt;=150</w:t>
      </w:r>
      <w:r>
        <w:rPr>
          <w:rFonts w:eastAsia="仿宋" w:hint="eastAsia"/>
          <w:szCs w:val="21"/>
        </w:rPr>
        <w:t>选择</w:t>
      </w:r>
      <w:r>
        <w:rPr>
          <w:rFonts w:eastAsia="仿宋" w:hint="eastAsia"/>
          <w:szCs w:val="21"/>
        </w:rPr>
        <w:t>2</w:t>
      </w:r>
      <w:r>
        <w:rPr>
          <w:rFonts w:eastAsia="仿宋" w:hint="eastAsia"/>
          <w:szCs w:val="21"/>
        </w:rPr>
        <w:t>：</w:t>
      </w:r>
      <w:r>
        <w:rPr>
          <w:rFonts w:eastAsia="仿宋" w:hint="eastAsia"/>
          <w:szCs w:val="21"/>
        </w:rPr>
        <w:t>1</w:t>
      </w:r>
      <w:r>
        <w:rPr>
          <w:rFonts w:eastAsia="仿宋" w:hint="eastAsia"/>
          <w:szCs w:val="21"/>
        </w:rPr>
        <w:t>，</w:t>
      </w:r>
      <w:r>
        <w:rPr>
          <w:rFonts w:eastAsia="仿宋" w:hint="eastAsia"/>
          <w:szCs w:val="21"/>
        </w:rPr>
        <w:t>T</w:t>
      </w:r>
      <w:r>
        <w:rPr>
          <w:rFonts w:eastAsia="仿宋"/>
          <w:szCs w:val="21"/>
        </w:rPr>
        <w:t>DS</w:t>
      </w:r>
      <w:r>
        <w:rPr>
          <w:rFonts w:eastAsia="仿宋" w:hint="eastAsia"/>
          <w:szCs w:val="21"/>
        </w:rPr>
        <w:t>&lt;</w:t>
      </w:r>
      <w:r>
        <w:rPr>
          <w:rFonts w:eastAsia="仿宋"/>
          <w:szCs w:val="21"/>
        </w:rPr>
        <w:t>150</w:t>
      </w:r>
      <w:r w:rsidR="007E6D44">
        <w:rPr>
          <w:rFonts w:eastAsia="仿宋" w:hint="eastAsia"/>
          <w:szCs w:val="21"/>
        </w:rPr>
        <w:t>，</w:t>
      </w:r>
      <w:r w:rsidR="007E6D44">
        <w:rPr>
          <w:rFonts w:eastAsia="仿宋" w:hint="eastAsia"/>
          <w:szCs w:val="21"/>
        </w:rPr>
        <w:t>3:1</w:t>
      </w:r>
    </w:p>
    <w:p w14:paraId="269F51F4" w14:textId="77777777" w:rsidR="000D338B" w:rsidRPr="000D338B" w:rsidRDefault="000D338B" w:rsidP="000D338B">
      <w:pPr>
        <w:pStyle w:val="2"/>
        <w:ind w:left="993" w:hanging="567"/>
        <w:rPr>
          <w:rFonts w:ascii="Times New Roman" w:hAnsi="Times New Roman"/>
          <w:sz w:val="28"/>
          <w:szCs w:val="28"/>
        </w:rPr>
      </w:pPr>
      <w:bookmarkStart w:id="42" w:name="_Toc173776081"/>
      <w:r w:rsidRPr="000D338B">
        <w:rPr>
          <w:rFonts w:ascii="Times New Roman" w:hAnsi="Times New Roman"/>
          <w:sz w:val="28"/>
          <w:szCs w:val="28"/>
        </w:rPr>
        <w:t>开启及关闭加热功能</w:t>
      </w:r>
      <w:bookmarkEnd w:id="40"/>
      <w:bookmarkEnd w:id="41"/>
      <w:bookmarkEnd w:id="42"/>
    </w:p>
    <w:p w14:paraId="00979076" w14:textId="77777777" w:rsidR="002F4AB7" w:rsidRDefault="002F4AB7" w:rsidP="002F4AB7">
      <w:pPr>
        <w:pStyle w:val="af1"/>
        <w:numPr>
          <w:ilvl w:val="0"/>
          <w:numId w:val="10"/>
        </w:numPr>
        <w:spacing w:line="360" w:lineRule="auto"/>
        <w:ind w:firstLineChars="0"/>
        <w:rPr>
          <w:rFonts w:eastAsia="仿宋"/>
          <w:szCs w:val="21"/>
        </w:rPr>
      </w:pPr>
      <w:bookmarkStart w:id="43" w:name="_Toc155553938"/>
      <w:bookmarkStart w:id="44" w:name="_Toc157873571"/>
      <w:r>
        <w:rPr>
          <w:rFonts w:eastAsia="仿宋" w:hint="eastAsia"/>
          <w:szCs w:val="21"/>
        </w:rPr>
        <w:t>长按主机</w:t>
      </w:r>
      <w:r w:rsidRPr="00704CAA">
        <w:rPr>
          <w:rFonts w:eastAsia="仿宋" w:hint="eastAsia"/>
          <w:szCs w:val="21"/>
        </w:rPr>
        <w:t>的加热开关按键</w:t>
      </w:r>
      <w:r w:rsidRPr="00704CAA">
        <w:rPr>
          <w:rFonts w:eastAsia="仿宋"/>
          <w:szCs w:val="21"/>
        </w:rPr>
        <w:t>3</w:t>
      </w:r>
      <w:r>
        <w:rPr>
          <w:rFonts w:eastAsia="仿宋" w:hint="eastAsia"/>
          <w:szCs w:val="21"/>
        </w:rPr>
        <w:t>秒</w:t>
      </w:r>
      <w:r w:rsidRPr="00704CAA">
        <w:rPr>
          <w:rFonts w:eastAsia="仿宋" w:hint="eastAsia"/>
          <w:szCs w:val="21"/>
        </w:rPr>
        <w:t>，蜂鸣器提示</w:t>
      </w:r>
      <w:r>
        <w:rPr>
          <w:rFonts w:eastAsia="仿宋"/>
          <w:szCs w:val="21"/>
        </w:rPr>
        <w:t>1</w:t>
      </w:r>
      <w:r w:rsidRPr="00704CAA">
        <w:rPr>
          <w:rFonts w:eastAsia="仿宋" w:hint="eastAsia"/>
          <w:szCs w:val="21"/>
        </w:rPr>
        <w:t>声，按下</w:t>
      </w:r>
      <w:r w:rsidRPr="00704CAA">
        <w:rPr>
          <w:rFonts w:eastAsia="仿宋" w:hint="eastAsia"/>
          <w:szCs w:val="21"/>
        </w:rPr>
        <w:t>3</w:t>
      </w:r>
      <w:r w:rsidRPr="00704CAA">
        <w:rPr>
          <w:rFonts w:eastAsia="仿宋" w:hint="eastAsia"/>
          <w:szCs w:val="21"/>
        </w:rPr>
        <w:t>秒后系统关闭</w:t>
      </w:r>
      <w:r w:rsidRPr="00704CAA">
        <w:rPr>
          <w:rFonts w:eastAsia="仿宋"/>
          <w:szCs w:val="21"/>
        </w:rPr>
        <w:t>/</w:t>
      </w:r>
      <w:r w:rsidRPr="00704CAA">
        <w:rPr>
          <w:rFonts w:eastAsia="仿宋" w:hint="eastAsia"/>
          <w:szCs w:val="21"/>
        </w:rPr>
        <w:t>开启加热功能；重新上电后，默认加热功能打开。</w:t>
      </w:r>
    </w:p>
    <w:p w14:paraId="518DAE25" w14:textId="77777777" w:rsidR="002F4AB7" w:rsidRDefault="002F4AB7" w:rsidP="002F4AB7">
      <w:pPr>
        <w:pStyle w:val="af1"/>
        <w:numPr>
          <w:ilvl w:val="0"/>
          <w:numId w:val="10"/>
        </w:numPr>
        <w:spacing w:line="360" w:lineRule="auto"/>
        <w:ind w:firstLineChars="0"/>
        <w:rPr>
          <w:rFonts w:eastAsia="仿宋"/>
          <w:szCs w:val="21"/>
        </w:rPr>
      </w:pPr>
      <w:r>
        <w:rPr>
          <w:rFonts w:eastAsia="仿宋" w:hint="eastAsia"/>
          <w:szCs w:val="21"/>
        </w:rPr>
        <w:t>关闭加热功能后，热胆若无存水：童锁、水位指示灯、热水温度键熄灭；热胆若有存水：允许用完热水、取水时热水温度高于按键请求温度，正常显示请求温度。</w:t>
      </w:r>
    </w:p>
    <w:p w14:paraId="435EB2E2" w14:textId="77777777" w:rsidR="002F4AB7" w:rsidRDefault="002F4AB7" w:rsidP="002F4AB7">
      <w:pPr>
        <w:pStyle w:val="af1"/>
        <w:numPr>
          <w:ilvl w:val="0"/>
          <w:numId w:val="10"/>
        </w:numPr>
        <w:spacing w:line="360" w:lineRule="auto"/>
        <w:ind w:firstLineChars="0"/>
        <w:rPr>
          <w:rFonts w:eastAsia="仿宋"/>
          <w:szCs w:val="21"/>
        </w:rPr>
      </w:pPr>
      <w:r w:rsidRPr="000E546D">
        <w:rPr>
          <w:rFonts w:eastAsia="仿宋" w:hint="eastAsia"/>
          <w:szCs w:val="21"/>
        </w:rPr>
        <w:t>机器在</w:t>
      </w:r>
      <w:r>
        <w:rPr>
          <w:rFonts w:eastAsia="仿宋"/>
          <w:szCs w:val="21"/>
        </w:rPr>
        <w:t>3</w:t>
      </w:r>
      <w:r>
        <w:rPr>
          <w:rFonts w:eastAsia="仿宋" w:hint="eastAsia"/>
          <w:szCs w:val="21"/>
        </w:rPr>
        <w:t>天</w:t>
      </w:r>
      <w:r w:rsidRPr="000E546D">
        <w:rPr>
          <w:rFonts w:eastAsia="仿宋" w:hint="eastAsia"/>
          <w:szCs w:val="21"/>
        </w:rPr>
        <w:t>内无取水操作则</w:t>
      </w:r>
      <w:r>
        <w:rPr>
          <w:rFonts w:eastAsia="仿宋" w:hint="eastAsia"/>
          <w:szCs w:val="21"/>
        </w:rPr>
        <w:t>进入休眠待机状态</w:t>
      </w:r>
      <w:r w:rsidRPr="000E546D">
        <w:rPr>
          <w:rFonts w:eastAsia="仿宋" w:hint="eastAsia"/>
          <w:szCs w:val="21"/>
        </w:rPr>
        <w:t>，点击龙头上</w:t>
      </w:r>
      <w:r>
        <w:rPr>
          <w:rFonts w:eastAsia="仿宋" w:hint="eastAsia"/>
          <w:szCs w:val="21"/>
        </w:rPr>
        <w:t>解锁</w:t>
      </w:r>
      <w:r w:rsidRPr="000E546D">
        <w:rPr>
          <w:rFonts w:eastAsia="仿宋" w:hint="eastAsia"/>
          <w:szCs w:val="21"/>
        </w:rPr>
        <w:t>则可恢复</w:t>
      </w:r>
      <w:r w:rsidRPr="000E546D">
        <w:rPr>
          <w:rFonts w:eastAsia="仿宋" w:hint="eastAsia"/>
        </w:rPr>
        <w:t>加热</w:t>
      </w:r>
      <w:r w:rsidRPr="000E546D">
        <w:rPr>
          <w:rFonts w:eastAsia="仿宋" w:hint="eastAsia"/>
          <w:szCs w:val="21"/>
        </w:rPr>
        <w:t>功能。</w:t>
      </w:r>
      <w:r>
        <w:rPr>
          <w:rFonts w:eastAsia="仿宋" w:hint="eastAsia"/>
          <w:szCs w:val="21"/>
        </w:rPr>
        <w:t>默认</w:t>
      </w:r>
      <w:r>
        <w:rPr>
          <w:rFonts w:eastAsia="仿宋" w:hint="eastAsia"/>
          <w:szCs w:val="21"/>
        </w:rPr>
        <w:t>3</w:t>
      </w:r>
      <w:r>
        <w:rPr>
          <w:rFonts w:eastAsia="仿宋" w:hint="eastAsia"/>
          <w:szCs w:val="21"/>
        </w:rPr>
        <w:t>天，</w:t>
      </w:r>
      <w:r>
        <w:rPr>
          <w:rFonts w:eastAsia="仿宋" w:hint="eastAsia"/>
          <w:szCs w:val="21"/>
        </w:rPr>
        <w:t>A</w:t>
      </w:r>
      <w:r>
        <w:rPr>
          <w:rFonts w:eastAsia="仿宋"/>
          <w:szCs w:val="21"/>
        </w:rPr>
        <w:t>PP</w:t>
      </w:r>
      <w:r>
        <w:rPr>
          <w:rFonts w:eastAsia="仿宋" w:hint="eastAsia"/>
          <w:szCs w:val="21"/>
        </w:rPr>
        <w:t>可调。</w:t>
      </w:r>
    </w:p>
    <w:p w14:paraId="437B756E" w14:textId="394AE987" w:rsidR="000D338B" w:rsidRPr="000D338B" w:rsidRDefault="004702B0" w:rsidP="000D338B">
      <w:pPr>
        <w:pStyle w:val="2"/>
        <w:ind w:left="993" w:hanging="567"/>
        <w:rPr>
          <w:rFonts w:ascii="Times New Roman" w:hAnsi="Times New Roman"/>
          <w:sz w:val="28"/>
          <w:szCs w:val="28"/>
        </w:rPr>
      </w:pPr>
      <w:bookmarkStart w:id="45" w:name="_Toc155553939"/>
      <w:bookmarkStart w:id="46" w:name="_Toc157873572"/>
      <w:bookmarkStart w:id="47" w:name="_Toc173776082"/>
      <w:bookmarkEnd w:id="43"/>
      <w:bookmarkEnd w:id="44"/>
      <w:r w:rsidRPr="000D338B">
        <w:rPr>
          <w:rFonts w:ascii="Times New Roman" w:hAnsi="Times New Roman"/>
          <w:sz w:val="28"/>
          <w:szCs w:val="28"/>
        </w:rPr>
        <w:t>WIFI</w:t>
      </w:r>
      <w:r w:rsidRPr="000D338B">
        <w:rPr>
          <w:rFonts w:ascii="Times New Roman" w:hAnsi="Times New Roman"/>
          <w:sz w:val="28"/>
          <w:szCs w:val="28"/>
        </w:rPr>
        <w:t>功能</w:t>
      </w:r>
      <w:bookmarkEnd w:id="45"/>
      <w:bookmarkEnd w:id="46"/>
      <w:bookmarkEnd w:id="47"/>
    </w:p>
    <w:p w14:paraId="7BC20560" w14:textId="1386F040" w:rsidR="00963CF6" w:rsidRPr="004702B0" w:rsidRDefault="000D28C5" w:rsidP="000D338B">
      <w:pPr>
        <w:pStyle w:val="af1"/>
        <w:numPr>
          <w:ilvl w:val="0"/>
          <w:numId w:val="10"/>
        </w:numPr>
        <w:spacing w:line="360" w:lineRule="auto"/>
        <w:ind w:firstLineChars="0"/>
        <w:rPr>
          <w:rFonts w:ascii="Times New Roman" w:hAnsi="Times New Roman"/>
        </w:rPr>
      </w:pPr>
      <w:r w:rsidRPr="004702B0">
        <w:rPr>
          <w:rFonts w:ascii="Times New Roman" w:eastAsia="仿宋" w:hAnsi="Times New Roman"/>
          <w:szCs w:val="21"/>
        </w:rPr>
        <w:t>配网：</w:t>
      </w:r>
      <w:r w:rsidRPr="004702B0">
        <w:rPr>
          <w:rFonts w:ascii="Times New Roman" w:eastAsia="仿宋" w:hAnsi="Times New Roman"/>
        </w:rPr>
        <w:t>上电自动进入配网模式，</w:t>
      </w:r>
      <w:r w:rsidRPr="004702B0">
        <w:rPr>
          <w:rFonts w:ascii="Times New Roman" w:eastAsia="仿宋" w:hAnsi="Times New Roman"/>
        </w:rPr>
        <w:t>3min</w:t>
      </w:r>
      <w:r w:rsidRPr="004702B0">
        <w:rPr>
          <w:rFonts w:ascii="Times New Roman" w:eastAsia="仿宋" w:hAnsi="Times New Roman"/>
        </w:rPr>
        <w:t>后未配网熄灭。已配网后重新上电，不开启自动配网</w:t>
      </w:r>
      <w:r w:rsidRPr="004702B0">
        <w:rPr>
          <w:rFonts w:ascii="Times New Roman" w:eastAsia="仿宋" w:hAnsi="Times New Roman"/>
          <w:szCs w:val="21"/>
        </w:rPr>
        <w:t>。</w:t>
      </w:r>
    </w:p>
    <w:p w14:paraId="3ABB76A4" w14:textId="7BA7227E" w:rsidR="000D28C5" w:rsidRPr="004702B0" w:rsidRDefault="000D28C5" w:rsidP="000D338B">
      <w:pPr>
        <w:pStyle w:val="af1"/>
        <w:numPr>
          <w:ilvl w:val="0"/>
          <w:numId w:val="10"/>
        </w:numPr>
        <w:spacing w:line="360" w:lineRule="auto"/>
        <w:ind w:firstLineChars="0"/>
        <w:rPr>
          <w:rFonts w:ascii="Times New Roman" w:hAnsi="Times New Roman"/>
        </w:rPr>
      </w:pPr>
      <w:r w:rsidRPr="004702B0">
        <w:rPr>
          <w:rFonts w:ascii="Times New Roman" w:eastAsia="仿宋" w:hAnsi="Times New Roman"/>
          <w:szCs w:val="21"/>
        </w:rPr>
        <w:t>重置：</w:t>
      </w:r>
      <w:r w:rsidRPr="004702B0">
        <w:rPr>
          <w:rFonts w:ascii="Times New Roman" w:eastAsia="仿宋" w:hAnsi="Times New Roman"/>
        </w:rPr>
        <w:t>长按主机显示板上</w:t>
      </w:r>
      <w:r w:rsidRPr="004702B0">
        <w:rPr>
          <w:rFonts w:ascii="Times New Roman" w:eastAsia="仿宋" w:hAnsi="Times New Roman"/>
          <w:noProof/>
        </w:rPr>
        <w:drawing>
          <wp:inline distT="0" distB="0" distL="0" distR="0" wp14:anchorId="6FE85583" wp14:editId="3F257FA5">
            <wp:extent cx="242998" cy="300550"/>
            <wp:effectExtent l="0" t="0" r="508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230" cy="304547"/>
                    </a:xfrm>
                    <a:prstGeom prst="rect">
                      <a:avLst/>
                    </a:prstGeom>
                  </pic:spPr>
                </pic:pic>
              </a:graphicData>
            </a:graphic>
          </wp:inline>
        </w:drawing>
      </w:r>
      <w:r w:rsidRPr="004702B0">
        <w:rPr>
          <w:rFonts w:ascii="Times New Roman" w:eastAsia="仿宋" w:hAnsi="Times New Roman"/>
        </w:rPr>
        <w:t>按键</w:t>
      </w:r>
      <w:r w:rsidRPr="004702B0">
        <w:rPr>
          <w:rFonts w:ascii="Times New Roman" w:eastAsia="仿宋" w:hAnsi="Times New Roman"/>
        </w:rPr>
        <w:t>3</w:t>
      </w:r>
      <w:r w:rsidRPr="004702B0">
        <w:rPr>
          <w:rFonts w:ascii="Times New Roman" w:eastAsia="仿宋" w:hAnsi="Times New Roman"/>
        </w:rPr>
        <w:t>秒进入</w:t>
      </w:r>
      <w:r w:rsidRPr="004702B0">
        <w:rPr>
          <w:rFonts w:ascii="Times New Roman" w:eastAsia="仿宋" w:hAnsi="Times New Roman"/>
        </w:rPr>
        <w:t>wifi</w:t>
      </w:r>
      <w:r w:rsidRPr="004702B0">
        <w:rPr>
          <w:rFonts w:ascii="Times New Roman" w:eastAsia="仿宋" w:hAnsi="Times New Roman"/>
        </w:rPr>
        <w:t>重置配网，</w:t>
      </w:r>
      <w:r w:rsidRPr="004702B0">
        <w:rPr>
          <w:rFonts w:ascii="Times New Roman" w:eastAsia="仿宋" w:hAnsi="Times New Roman"/>
          <w:noProof/>
        </w:rPr>
        <w:drawing>
          <wp:inline distT="0" distB="0" distL="0" distR="0" wp14:anchorId="3D88624C" wp14:editId="342FC252">
            <wp:extent cx="252777" cy="3126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05" cy="315648"/>
                    </a:xfrm>
                    <a:prstGeom prst="rect">
                      <a:avLst/>
                    </a:prstGeom>
                  </pic:spPr>
                </pic:pic>
              </a:graphicData>
            </a:graphic>
          </wp:inline>
        </w:drawing>
      </w:r>
      <w:r w:rsidRPr="004702B0">
        <w:rPr>
          <w:rFonts w:ascii="Times New Roman" w:eastAsia="仿宋" w:hAnsi="Times New Roman"/>
        </w:rPr>
        <w:t>闪烁，配网成功后</w:t>
      </w:r>
      <w:r w:rsidRPr="004702B0">
        <w:rPr>
          <w:rFonts w:ascii="Times New Roman" w:eastAsia="仿宋" w:hAnsi="Times New Roman"/>
          <w:noProof/>
        </w:rPr>
        <w:drawing>
          <wp:inline distT="0" distB="0" distL="0" distR="0" wp14:anchorId="21E01C19" wp14:editId="2DA2ABF9">
            <wp:extent cx="252777" cy="3126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05" cy="315648"/>
                    </a:xfrm>
                    <a:prstGeom prst="rect">
                      <a:avLst/>
                    </a:prstGeom>
                  </pic:spPr>
                </pic:pic>
              </a:graphicData>
            </a:graphic>
          </wp:inline>
        </w:drawing>
      </w:r>
      <w:r w:rsidRPr="004702B0">
        <w:rPr>
          <w:rFonts w:ascii="Times New Roman" w:eastAsia="仿宋" w:hAnsi="Times New Roman"/>
        </w:rPr>
        <w:t>长亮，配网超时</w:t>
      </w:r>
      <w:r w:rsidRPr="004702B0">
        <w:rPr>
          <w:rFonts w:ascii="Times New Roman" w:eastAsia="仿宋" w:hAnsi="Times New Roman"/>
        </w:rPr>
        <w:t>3min</w:t>
      </w:r>
      <w:r w:rsidRPr="004702B0">
        <w:rPr>
          <w:rFonts w:ascii="Times New Roman" w:eastAsia="仿宋" w:hAnsi="Times New Roman"/>
        </w:rPr>
        <w:t>熄灭。</w:t>
      </w:r>
    </w:p>
    <w:p w14:paraId="55E33BD3" w14:textId="67BD1D0F" w:rsidR="000D28C5" w:rsidRPr="004702B0" w:rsidRDefault="000D28C5" w:rsidP="000D338B">
      <w:pPr>
        <w:pStyle w:val="af1"/>
        <w:numPr>
          <w:ilvl w:val="0"/>
          <w:numId w:val="10"/>
        </w:numPr>
        <w:spacing w:line="360" w:lineRule="auto"/>
        <w:ind w:firstLineChars="0"/>
        <w:rPr>
          <w:rFonts w:ascii="Times New Roman" w:hAnsi="Times New Roman"/>
        </w:rPr>
      </w:pPr>
      <w:r w:rsidRPr="004702B0">
        <w:rPr>
          <w:rFonts w:ascii="Times New Roman" w:eastAsia="仿宋" w:hAnsi="Times New Roman"/>
        </w:rPr>
        <w:t>OTA</w:t>
      </w:r>
      <w:r w:rsidRPr="004702B0">
        <w:rPr>
          <w:rFonts w:ascii="Times New Roman" w:eastAsia="仿宋" w:hAnsi="Times New Roman"/>
        </w:rPr>
        <w:t>：可以远程升级主机软件，在</w:t>
      </w:r>
      <w:r w:rsidRPr="004702B0">
        <w:rPr>
          <w:rFonts w:ascii="Times New Roman" w:eastAsia="仿宋" w:hAnsi="Times New Roman"/>
        </w:rPr>
        <w:t>OTA</w:t>
      </w:r>
      <w:r w:rsidRPr="004702B0">
        <w:rPr>
          <w:rFonts w:ascii="Times New Roman" w:eastAsia="仿宋" w:hAnsi="Times New Roman"/>
        </w:rPr>
        <w:t>过程中，</w:t>
      </w:r>
      <w:r w:rsidR="007E6D44">
        <w:rPr>
          <w:rFonts w:ascii="Times New Roman" w:eastAsia="仿宋" w:hAnsi="Times New Roman" w:hint="eastAsia"/>
        </w:rPr>
        <w:t>屏幕显示“升级中”，</w:t>
      </w:r>
      <w:r w:rsidRPr="004702B0">
        <w:rPr>
          <w:rFonts w:ascii="Times New Roman" w:eastAsia="仿宋" w:hAnsi="Times New Roman"/>
        </w:rPr>
        <w:t>其它灯熄灭。</w:t>
      </w:r>
    </w:p>
    <w:p w14:paraId="6DA7B9BD" w14:textId="77777777" w:rsidR="000D338B" w:rsidRPr="000D338B" w:rsidRDefault="000D338B" w:rsidP="000D338B">
      <w:pPr>
        <w:spacing w:line="360" w:lineRule="auto"/>
        <w:rPr>
          <w:rFonts w:eastAsia="仿宋"/>
        </w:rPr>
      </w:pPr>
    </w:p>
    <w:p w14:paraId="271849FA" w14:textId="2908270D" w:rsidR="000D338B" w:rsidRPr="000D338B" w:rsidRDefault="00963CF6" w:rsidP="00963CF6">
      <w:pPr>
        <w:widowControl/>
        <w:jc w:val="left"/>
      </w:pPr>
      <w:r>
        <w:br w:type="page"/>
      </w:r>
    </w:p>
    <w:p w14:paraId="27DFCA12" w14:textId="72796A15" w:rsidR="00454C72" w:rsidRPr="000D338B" w:rsidRDefault="000D338B" w:rsidP="00454C72">
      <w:pPr>
        <w:pStyle w:val="1"/>
        <w:numPr>
          <w:ilvl w:val="0"/>
          <w:numId w:val="1"/>
        </w:numPr>
        <w:ind w:left="432"/>
      </w:pPr>
      <w:bookmarkStart w:id="48" w:name="_Toc173776083"/>
      <w:r w:rsidRPr="000D338B">
        <w:lastRenderedPageBreak/>
        <w:t>副机主要功能及操作方法</w:t>
      </w:r>
      <w:bookmarkEnd w:id="6"/>
      <w:bookmarkEnd w:id="48"/>
    </w:p>
    <w:p w14:paraId="4F57D487" w14:textId="75106227" w:rsidR="00454C72" w:rsidRPr="000D338B" w:rsidRDefault="00D80974" w:rsidP="00454C72">
      <w:pPr>
        <w:pStyle w:val="2"/>
        <w:ind w:left="993" w:hanging="567"/>
        <w:rPr>
          <w:rFonts w:ascii="Times New Roman" w:hAnsi="Times New Roman"/>
          <w:sz w:val="28"/>
          <w:szCs w:val="28"/>
        </w:rPr>
      </w:pPr>
      <w:bookmarkStart w:id="49" w:name="_Toc173776084"/>
      <w:r w:rsidRPr="000D338B">
        <w:rPr>
          <w:rFonts w:ascii="Times New Roman" w:hAnsi="Times New Roman"/>
          <w:sz w:val="28"/>
          <w:szCs w:val="28"/>
        </w:rPr>
        <w:t>制冷功能</w:t>
      </w:r>
      <w:bookmarkEnd w:id="49"/>
    </w:p>
    <w:p w14:paraId="662C1689" w14:textId="4CB6A82D" w:rsidR="00C52A5B" w:rsidRPr="000E4B65" w:rsidRDefault="00EC5366" w:rsidP="00EC5366">
      <w:pPr>
        <w:pStyle w:val="af1"/>
        <w:numPr>
          <w:ilvl w:val="0"/>
          <w:numId w:val="10"/>
        </w:numPr>
        <w:spacing w:line="360" w:lineRule="auto"/>
        <w:ind w:firstLineChars="0"/>
        <w:rPr>
          <w:rFonts w:ascii="Times New Roman" w:eastAsia="仿宋" w:hAnsi="Times New Roman"/>
        </w:rPr>
      </w:pPr>
      <w:r w:rsidRPr="000E4B65">
        <w:rPr>
          <w:rFonts w:ascii="Times New Roman" w:eastAsia="仿宋" w:hAnsi="Times New Roman"/>
        </w:rPr>
        <w:t>压缩机制冷运行逻辑</w:t>
      </w:r>
      <w:r w:rsidR="00A01582" w:rsidRPr="000E4B65">
        <w:rPr>
          <w:rFonts w:ascii="Times New Roman" w:eastAsia="仿宋" w:hAnsi="Times New Roman"/>
        </w:rPr>
        <w:t xml:space="preserve"> </w:t>
      </w:r>
      <w:r w:rsidRPr="000E4B65">
        <w:rPr>
          <w:rFonts w:ascii="Times New Roman" w:eastAsia="仿宋" w:hAnsi="Times New Roman"/>
        </w:rPr>
        <w:t>：判断</w:t>
      </w:r>
      <w:r w:rsidRPr="000E4B65">
        <w:rPr>
          <w:rFonts w:ascii="Times New Roman" w:eastAsia="仿宋" w:hAnsi="Times New Roman"/>
          <w:color w:val="000000" w:themeColor="text1"/>
        </w:rPr>
        <w:t>冷水箱是否处于高水位</w:t>
      </w:r>
      <w:r w:rsidR="00DB57EA" w:rsidRPr="000E4B65">
        <w:rPr>
          <w:rFonts w:ascii="Times New Roman" w:eastAsia="仿宋" w:hAnsi="Times New Roman" w:hint="eastAsia"/>
          <w:color w:val="000000" w:themeColor="text1"/>
        </w:rPr>
        <w:t>（</w:t>
      </w:r>
      <w:r w:rsidR="00724D85" w:rsidRPr="000E4B65">
        <w:rPr>
          <w:rFonts w:ascii="Times New Roman" w:eastAsia="仿宋" w:hAnsi="Times New Roman" w:hint="eastAsia"/>
          <w:color w:val="000000" w:themeColor="text1"/>
        </w:rPr>
        <w:t>高</w:t>
      </w:r>
      <w:r w:rsidR="00E274BC" w:rsidRPr="000E4B65">
        <w:rPr>
          <w:rFonts w:ascii="Times New Roman" w:eastAsia="仿宋" w:hAnsi="Times New Roman" w:hint="eastAsia"/>
          <w:color w:val="000000" w:themeColor="text1"/>
        </w:rPr>
        <w:t>水位有</w:t>
      </w:r>
      <w:r w:rsidR="00DB57EA" w:rsidRPr="000E4B65">
        <w:rPr>
          <w:rFonts w:ascii="Times New Roman" w:eastAsia="仿宋" w:hAnsi="Times New Roman" w:hint="eastAsia"/>
          <w:color w:val="000000" w:themeColor="text1"/>
        </w:rPr>
        <w:t>水</w:t>
      </w:r>
      <w:r w:rsidR="00724D85" w:rsidRPr="000E4B65">
        <w:rPr>
          <w:rFonts w:ascii="Times New Roman" w:eastAsia="仿宋" w:hAnsi="Times New Roman" w:hint="eastAsia"/>
          <w:color w:val="000000" w:themeColor="text1"/>
        </w:rPr>
        <w:t>，低水位无水除外</w:t>
      </w:r>
      <w:r w:rsidR="00DB57EA" w:rsidRPr="000E4B65">
        <w:rPr>
          <w:rFonts w:ascii="Times New Roman" w:eastAsia="仿宋" w:hAnsi="Times New Roman" w:hint="eastAsia"/>
          <w:color w:val="000000" w:themeColor="text1"/>
        </w:rPr>
        <w:t>）</w:t>
      </w:r>
      <w:r w:rsidRPr="000E4B65">
        <w:rPr>
          <w:rFonts w:ascii="Times New Roman" w:eastAsia="仿宋" w:hAnsi="Times New Roman"/>
        </w:rPr>
        <w:t>、</w:t>
      </w:r>
      <w:r w:rsidRPr="000E4B65">
        <w:rPr>
          <w:rFonts w:ascii="Times New Roman" w:eastAsia="仿宋" w:hAnsi="Times New Roman"/>
          <w:color w:val="000000" w:themeColor="text1"/>
        </w:rPr>
        <w:t>冷水箱温度持续</w:t>
      </w:r>
      <w:r w:rsidRPr="000E4B65">
        <w:rPr>
          <w:rFonts w:ascii="Times New Roman" w:eastAsia="仿宋" w:hAnsi="Times New Roman"/>
          <w:color w:val="000000" w:themeColor="text1"/>
        </w:rPr>
        <w:t>1s</w:t>
      </w:r>
      <w:r w:rsidRPr="000E4B65">
        <w:rPr>
          <w:rFonts w:ascii="Times New Roman" w:eastAsia="仿宋" w:hAnsi="Times New Roman"/>
          <w:color w:val="000000" w:themeColor="text1"/>
        </w:rPr>
        <w:t>大于</w:t>
      </w:r>
      <w:r w:rsidR="002B20F7" w:rsidRPr="000E4B65">
        <w:rPr>
          <w:rFonts w:ascii="Times New Roman" w:eastAsia="仿宋" w:hAnsi="Times New Roman"/>
          <w:color w:val="000000" w:themeColor="text1"/>
        </w:rPr>
        <w:t>7</w:t>
      </w:r>
      <w:r w:rsidRPr="000E4B65">
        <w:rPr>
          <w:rFonts w:ascii="Times New Roman" w:eastAsia="仿宋" w:hAnsi="Times New Roman"/>
          <w:color w:val="000000" w:themeColor="text1"/>
        </w:rPr>
        <w:t>度</w:t>
      </w:r>
      <w:r w:rsidR="00323E78" w:rsidRPr="000E4B65">
        <w:rPr>
          <w:rFonts w:ascii="Times New Roman" w:eastAsia="仿宋" w:hAnsi="Times New Roman" w:hint="eastAsia"/>
          <w:color w:val="000000" w:themeColor="text1"/>
        </w:rPr>
        <w:t>（屏幕界面可调）</w:t>
      </w:r>
      <w:r w:rsidRPr="000E4B65">
        <w:rPr>
          <w:rFonts w:ascii="Times New Roman" w:eastAsia="仿宋" w:hAnsi="Times New Roman"/>
        </w:rPr>
        <w:t>、</w:t>
      </w:r>
      <w:r w:rsidRPr="000E4B65">
        <w:rPr>
          <w:rFonts w:ascii="Times New Roman" w:eastAsia="仿宋" w:hAnsi="Times New Roman"/>
          <w:color w:val="000000" w:themeColor="text1"/>
        </w:rPr>
        <w:t>主机不处于热水罐加常温水或加热状态</w:t>
      </w:r>
      <w:r w:rsidR="00C52A5B" w:rsidRPr="000E4B65">
        <w:rPr>
          <w:rFonts w:ascii="Times New Roman" w:eastAsia="仿宋" w:hAnsi="Times New Roman" w:hint="eastAsia"/>
          <w:color w:val="000000" w:themeColor="text1"/>
        </w:rPr>
        <w:t>、制冷功能开启</w:t>
      </w:r>
      <w:r w:rsidR="00E956EC" w:rsidRPr="000E4B65">
        <w:rPr>
          <w:rFonts w:ascii="Times New Roman" w:eastAsia="仿宋" w:hAnsi="Times New Roman"/>
        </w:rPr>
        <w:t>，如果</w:t>
      </w:r>
      <w:r w:rsidR="00E956EC" w:rsidRPr="000E4B65">
        <w:rPr>
          <w:rFonts w:ascii="Times New Roman" w:eastAsia="仿宋" w:hAnsi="Times New Roman" w:hint="eastAsia"/>
        </w:rPr>
        <w:t>以上条件均满足则</w:t>
      </w:r>
      <w:r w:rsidRPr="000E4B65">
        <w:rPr>
          <w:rFonts w:ascii="Times New Roman" w:eastAsia="仿宋" w:hAnsi="Times New Roman"/>
        </w:rPr>
        <w:t>此时启动压缩机，否则不启动；在启动过程当中判断当前冷水箱</w:t>
      </w:r>
      <w:r w:rsidR="00E956EC" w:rsidRPr="000E4B65">
        <w:rPr>
          <w:rFonts w:ascii="Times New Roman" w:eastAsia="仿宋" w:hAnsi="Times New Roman" w:hint="eastAsia"/>
        </w:rPr>
        <w:t>温度</w:t>
      </w:r>
      <w:r w:rsidRPr="000E4B65">
        <w:rPr>
          <w:rFonts w:ascii="Times New Roman" w:eastAsia="仿宋" w:hAnsi="Times New Roman"/>
        </w:rPr>
        <w:t>是否</w:t>
      </w:r>
      <w:r w:rsidRPr="000E4B65">
        <w:rPr>
          <w:rFonts w:ascii="Times New Roman" w:eastAsia="仿宋" w:hAnsi="Times New Roman"/>
          <w:color w:val="000000" w:themeColor="text1"/>
        </w:rPr>
        <w:t>低于</w:t>
      </w:r>
      <w:r w:rsidRPr="000E4B65">
        <w:rPr>
          <w:rFonts w:ascii="Times New Roman" w:eastAsia="仿宋" w:hAnsi="Times New Roman"/>
          <w:color w:val="000000" w:themeColor="text1"/>
        </w:rPr>
        <w:t>3</w:t>
      </w:r>
      <w:r w:rsidRPr="000E4B65">
        <w:rPr>
          <w:rFonts w:ascii="Times New Roman" w:eastAsia="仿宋" w:hAnsi="Times New Roman"/>
          <w:color w:val="000000" w:themeColor="text1"/>
        </w:rPr>
        <w:t>度</w:t>
      </w:r>
      <w:r w:rsidR="00323E78" w:rsidRPr="000E4B65">
        <w:rPr>
          <w:rFonts w:ascii="Times New Roman" w:eastAsia="仿宋" w:hAnsi="Times New Roman" w:hint="eastAsia"/>
          <w:color w:val="000000" w:themeColor="text1"/>
        </w:rPr>
        <w:t>（屏幕界面可调）</w:t>
      </w:r>
      <w:r w:rsidRPr="000E4B65">
        <w:rPr>
          <w:rFonts w:ascii="Times New Roman" w:eastAsia="仿宋" w:hAnsi="Times New Roman"/>
          <w:color w:val="000000" w:themeColor="text1"/>
        </w:rPr>
        <w:t>持续</w:t>
      </w:r>
      <w:r w:rsidRPr="000E4B65">
        <w:rPr>
          <w:rFonts w:ascii="Times New Roman" w:eastAsia="仿宋" w:hAnsi="Times New Roman"/>
          <w:color w:val="000000" w:themeColor="text1"/>
        </w:rPr>
        <w:t>1s</w:t>
      </w:r>
      <w:r w:rsidRPr="000E4B65">
        <w:rPr>
          <w:rFonts w:ascii="Times New Roman" w:eastAsia="仿宋" w:hAnsi="Times New Roman"/>
        </w:rPr>
        <w:t>或者</w:t>
      </w:r>
      <w:r w:rsidRPr="000E4B65">
        <w:rPr>
          <w:rFonts w:ascii="Times New Roman" w:eastAsia="仿宋" w:hAnsi="Times New Roman"/>
          <w:color w:val="000000" w:themeColor="text1"/>
        </w:rPr>
        <w:t>主机热水罐处于</w:t>
      </w:r>
      <w:r w:rsidR="00DB57EA" w:rsidRPr="000E4B65">
        <w:rPr>
          <w:rFonts w:ascii="Times New Roman" w:eastAsia="仿宋" w:hAnsi="Times New Roman" w:hint="eastAsia"/>
          <w:color w:val="000000" w:themeColor="text1"/>
        </w:rPr>
        <w:t>大功率</w:t>
      </w:r>
      <w:r w:rsidRPr="000E4B65">
        <w:rPr>
          <w:rFonts w:ascii="Times New Roman" w:eastAsia="仿宋" w:hAnsi="Times New Roman"/>
          <w:color w:val="000000" w:themeColor="text1"/>
        </w:rPr>
        <w:t>加热状态</w:t>
      </w:r>
      <w:r w:rsidRPr="000E4B65">
        <w:rPr>
          <w:rFonts w:ascii="Times New Roman" w:eastAsia="仿宋" w:hAnsi="Times New Roman"/>
        </w:rPr>
        <w:t>，如果是压缩机停止工作，否则继续工作；停止工作后的五分钟内压缩机不会启动。</w:t>
      </w:r>
      <w:r w:rsidR="00E274BC" w:rsidRPr="000E4B65">
        <w:rPr>
          <w:rFonts w:ascii="Times New Roman" w:eastAsia="仿宋" w:hAnsi="Times New Roman" w:hint="eastAsia"/>
        </w:rPr>
        <w:t>流程图如下图所示。</w:t>
      </w:r>
    </w:p>
    <w:p w14:paraId="6F2743E2" w14:textId="2AD82D2D" w:rsidR="00EC5366" w:rsidRPr="000D338B" w:rsidRDefault="007805A7" w:rsidP="00EC5366">
      <w:pPr>
        <w:pStyle w:val="af1"/>
        <w:numPr>
          <w:ilvl w:val="0"/>
          <w:numId w:val="10"/>
        </w:numPr>
        <w:spacing w:line="360" w:lineRule="auto"/>
        <w:ind w:firstLineChars="0"/>
        <w:rPr>
          <w:rFonts w:ascii="Times New Roman" w:eastAsia="仿宋" w:hAnsi="Times New Roman"/>
        </w:rPr>
      </w:pPr>
      <w:r>
        <w:rPr>
          <w:rFonts w:ascii="Times New Roman" w:eastAsia="仿宋" w:hAnsi="Times New Roman" w:hint="eastAsia"/>
        </w:rPr>
        <w:t>注意：</w:t>
      </w:r>
      <w:r w:rsidR="00C52A5B">
        <w:rPr>
          <w:rFonts w:ascii="Times New Roman" w:eastAsia="仿宋" w:hAnsi="Times New Roman" w:hint="eastAsia"/>
        </w:rPr>
        <w:t>首次上电压缩机</w:t>
      </w:r>
      <w:r w:rsidR="004062A8">
        <w:rPr>
          <w:rFonts w:ascii="Times New Roman" w:eastAsia="仿宋" w:hAnsi="Times New Roman" w:hint="eastAsia"/>
        </w:rPr>
        <w:t>前五分钟</w:t>
      </w:r>
      <w:r w:rsidR="00C52A5B">
        <w:rPr>
          <w:rFonts w:ascii="Times New Roman" w:eastAsia="仿宋" w:hAnsi="Times New Roman" w:hint="eastAsia"/>
        </w:rPr>
        <w:t>不会启动；</w:t>
      </w:r>
      <w:r>
        <w:rPr>
          <w:rFonts w:ascii="Times New Roman" w:eastAsia="仿宋" w:hAnsi="Times New Roman" w:hint="eastAsia"/>
        </w:rPr>
        <w:t>压缩机最长运行时间为</w:t>
      </w:r>
      <w:r w:rsidR="005D0856">
        <w:rPr>
          <w:rFonts w:ascii="Times New Roman" w:eastAsia="仿宋" w:hAnsi="Times New Roman"/>
        </w:rPr>
        <w:t>12</w:t>
      </w:r>
      <w:r>
        <w:rPr>
          <w:rFonts w:ascii="Times New Roman" w:eastAsia="仿宋" w:hAnsi="Times New Roman"/>
        </w:rPr>
        <w:t>0</w:t>
      </w:r>
      <w:r>
        <w:rPr>
          <w:rFonts w:ascii="Times New Roman" w:eastAsia="仿宋" w:hAnsi="Times New Roman" w:hint="eastAsia"/>
        </w:rPr>
        <w:t>min</w:t>
      </w:r>
      <w:r w:rsidR="0009368B">
        <w:rPr>
          <w:rFonts w:ascii="Times New Roman" w:eastAsia="仿宋" w:hAnsi="Times New Roman" w:hint="eastAsia"/>
        </w:rPr>
        <w:t>，超过这个时间将会进入</w:t>
      </w:r>
      <w:r w:rsidR="0030055E">
        <w:rPr>
          <w:rFonts w:ascii="Times New Roman" w:eastAsia="仿宋" w:hAnsi="Times New Roman"/>
        </w:rPr>
        <w:t>5</w:t>
      </w:r>
      <w:r w:rsidR="0009368B">
        <w:rPr>
          <w:rFonts w:ascii="Times New Roman" w:eastAsia="仿宋" w:hAnsi="Times New Roman" w:hint="eastAsia"/>
        </w:rPr>
        <w:t>min</w:t>
      </w:r>
      <w:r w:rsidR="0009368B">
        <w:rPr>
          <w:rFonts w:ascii="Times New Roman" w:eastAsia="仿宋" w:hAnsi="Times New Roman" w:hint="eastAsia"/>
        </w:rPr>
        <w:t>保护</w:t>
      </w:r>
      <w:r w:rsidR="005D0856">
        <w:rPr>
          <w:rFonts w:ascii="Times New Roman" w:eastAsia="仿宋" w:hAnsi="Times New Roman" w:hint="eastAsia"/>
        </w:rPr>
        <w:t>（若搅拌电机故障，此</w:t>
      </w:r>
      <w:r w:rsidR="005D0856">
        <w:rPr>
          <w:rFonts w:ascii="Times New Roman" w:eastAsia="仿宋" w:hAnsi="Times New Roman" w:hint="eastAsia"/>
        </w:rPr>
        <w:t>5min</w:t>
      </w:r>
      <w:r w:rsidR="005D0856">
        <w:rPr>
          <w:rFonts w:ascii="Times New Roman" w:eastAsia="仿宋" w:hAnsi="Times New Roman" w:hint="eastAsia"/>
        </w:rPr>
        <w:t>缓冲时间会延长至</w:t>
      </w:r>
      <w:r w:rsidR="005D0856">
        <w:rPr>
          <w:rFonts w:ascii="Times New Roman" w:eastAsia="仿宋" w:hAnsi="Times New Roman" w:hint="eastAsia"/>
        </w:rPr>
        <w:t>7min</w:t>
      </w:r>
      <w:r w:rsidR="005D0856">
        <w:rPr>
          <w:rFonts w:ascii="Times New Roman" w:eastAsia="仿宋" w:hAnsi="Times New Roman" w:hint="eastAsia"/>
        </w:rPr>
        <w:t>）</w:t>
      </w:r>
      <w:r>
        <w:rPr>
          <w:rFonts w:ascii="Times New Roman" w:eastAsia="仿宋" w:hAnsi="Times New Roman" w:hint="eastAsia"/>
        </w:rPr>
        <w:t>。</w:t>
      </w:r>
    </w:p>
    <w:p w14:paraId="7D2405D0" w14:textId="3EE41AA6" w:rsidR="006E7787" w:rsidRPr="000D338B" w:rsidRDefault="006E7787" w:rsidP="00EC5366">
      <w:pPr>
        <w:pStyle w:val="af1"/>
        <w:numPr>
          <w:ilvl w:val="0"/>
          <w:numId w:val="10"/>
        </w:numPr>
        <w:spacing w:line="360" w:lineRule="auto"/>
        <w:ind w:firstLineChars="0"/>
        <w:rPr>
          <w:rFonts w:ascii="Times New Roman" w:eastAsia="仿宋" w:hAnsi="Times New Roman"/>
        </w:rPr>
      </w:pPr>
      <w:r w:rsidRPr="000D338B">
        <w:rPr>
          <w:rFonts w:ascii="Times New Roman" w:eastAsia="仿宋" w:hAnsi="Times New Roman"/>
        </w:rPr>
        <w:t>搅拌电机：</w:t>
      </w:r>
      <w:r w:rsidR="00E956EC">
        <w:rPr>
          <w:rFonts w:ascii="Times New Roman" w:eastAsia="仿宋" w:hAnsi="Times New Roman" w:hint="eastAsia"/>
        </w:rPr>
        <w:t>制冷过程中</w:t>
      </w:r>
      <w:r w:rsidR="00501ABF">
        <w:rPr>
          <w:rFonts w:ascii="Times New Roman" w:eastAsia="仿宋" w:hAnsi="Times New Roman" w:hint="eastAsia"/>
        </w:rPr>
        <w:t>以及五分钟缓冲</w:t>
      </w:r>
      <w:r w:rsidR="00FB732C">
        <w:rPr>
          <w:rFonts w:ascii="Times New Roman" w:eastAsia="仿宋" w:hAnsi="Times New Roman" w:hint="eastAsia"/>
        </w:rPr>
        <w:t>的前一分钟期间</w:t>
      </w:r>
      <w:r w:rsidR="00E956EC">
        <w:rPr>
          <w:rFonts w:ascii="Times New Roman" w:eastAsia="仿宋" w:hAnsi="Times New Roman" w:hint="eastAsia"/>
        </w:rPr>
        <w:t>，</w:t>
      </w:r>
      <w:r w:rsidRPr="000D338B">
        <w:rPr>
          <w:rFonts w:ascii="Times New Roman" w:eastAsia="仿宋" w:hAnsi="Times New Roman"/>
        </w:rPr>
        <w:t>冷水箱水位</w:t>
      </w:r>
      <w:r w:rsidR="00E956EC">
        <w:rPr>
          <w:rFonts w:ascii="Times New Roman" w:eastAsia="仿宋" w:hAnsi="Times New Roman"/>
        </w:rPr>
        <w:t>低于高水位</w:t>
      </w:r>
      <w:r w:rsidR="00E956EC">
        <w:rPr>
          <w:rFonts w:ascii="Times New Roman" w:eastAsia="仿宋" w:hAnsi="Times New Roman" w:hint="eastAsia"/>
        </w:rPr>
        <w:t>则</w:t>
      </w:r>
      <w:r w:rsidR="00581C7E" w:rsidRPr="000D338B">
        <w:rPr>
          <w:rFonts w:ascii="Times New Roman" w:eastAsia="仿宋" w:hAnsi="Times New Roman"/>
        </w:rPr>
        <w:t>停止搅拌</w:t>
      </w:r>
      <w:r w:rsidR="00E956EC">
        <w:rPr>
          <w:rFonts w:ascii="Times New Roman" w:eastAsia="仿宋" w:hAnsi="Times New Roman" w:hint="eastAsia"/>
        </w:rPr>
        <w:t>，否则进行搅拌；其余时间搅拌电机停止工作</w:t>
      </w:r>
      <w:r w:rsidR="00501ABF">
        <w:rPr>
          <w:rFonts w:ascii="Times New Roman" w:eastAsia="仿宋" w:hAnsi="Times New Roman" w:hint="eastAsia"/>
        </w:rPr>
        <w:t>。</w:t>
      </w:r>
    </w:p>
    <w:p w14:paraId="0D593999" w14:textId="5707CE72" w:rsidR="00581C7E" w:rsidRDefault="00EE1088" w:rsidP="00EC5366">
      <w:pPr>
        <w:pStyle w:val="af1"/>
        <w:numPr>
          <w:ilvl w:val="0"/>
          <w:numId w:val="10"/>
        </w:numPr>
        <w:spacing w:line="360" w:lineRule="auto"/>
        <w:ind w:firstLineChars="0"/>
        <w:rPr>
          <w:rFonts w:ascii="Times New Roman" w:eastAsia="仿宋" w:hAnsi="Times New Roman"/>
        </w:rPr>
      </w:pPr>
      <w:r w:rsidRPr="000D338B">
        <w:rPr>
          <w:rFonts w:ascii="Times New Roman" w:eastAsia="仿宋" w:hAnsi="Times New Roman"/>
        </w:rPr>
        <w:t>风扇：</w:t>
      </w:r>
      <w:r w:rsidR="00581C7E" w:rsidRPr="000D338B">
        <w:rPr>
          <w:rFonts w:ascii="Times New Roman" w:eastAsia="仿宋" w:hAnsi="Times New Roman"/>
        </w:rPr>
        <w:t>压缩机</w:t>
      </w:r>
      <w:r w:rsidRPr="000D338B">
        <w:rPr>
          <w:rFonts w:ascii="Times New Roman" w:eastAsia="仿宋" w:hAnsi="Times New Roman"/>
        </w:rPr>
        <w:t>启动风扇运行，</w:t>
      </w:r>
      <w:r w:rsidR="00581C7E" w:rsidRPr="000D338B">
        <w:rPr>
          <w:rFonts w:ascii="Times New Roman" w:eastAsia="仿宋" w:hAnsi="Times New Roman"/>
        </w:rPr>
        <w:t>压缩机停止后延迟</w:t>
      </w:r>
      <w:r w:rsidR="005D0856">
        <w:rPr>
          <w:rFonts w:ascii="Times New Roman" w:eastAsia="仿宋" w:hAnsi="Times New Roman" w:hint="eastAsia"/>
        </w:rPr>
        <w:t>5min</w:t>
      </w:r>
      <w:r w:rsidR="00581C7E" w:rsidRPr="000D338B">
        <w:rPr>
          <w:rFonts w:ascii="Times New Roman" w:eastAsia="仿宋" w:hAnsi="Times New Roman"/>
        </w:rPr>
        <w:t>停止</w:t>
      </w:r>
      <w:r w:rsidR="005D0856">
        <w:rPr>
          <w:rFonts w:ascii="Times New Roman" w:eastAsia="仿宋" w:hAnsi="Times New Roman" w:hint="eastAsia"/>
        </w:rPr>
        <w:t>（若搅拌电机故障，此</w:t>
      </w:r>
      <w:r w:rsidR="005D0856">
        <w:rPr>
          <w:rFonts w:ascii="Times New Roman" w:eastAsia="仿宋" w:hAnsi="Times New Roman" w:hint="eastAsia"/>
        </w:rPr>
        <w:t>5min</w:t>
      </w:r>
      <w:r w:rsidR="005D0856">
        <w:rPr>
          <w:rFonts w:ascii="Times New Roman" w:eastAsia="仿宋" w:hAnsi="Times New Roman" w:hint="eastAsia"/>
        </w:rPr>
        <w:t>时间会延长至</w:t>
      </w:r>
      <w:r w:rsidR="005D0856">
        <w:rPr>
          <w:rFonts w:ascii="Times New Roman" w:eastAsia="仿宋" w:hAnsi="Times New Roman" w:hint="eastAsia"/>
        </w:rPr>
        <w:t>7min</w:t>
      </w:r>
      <w:r w:rsidR="005D0856">
        <w:rPr>
          <w:rFonts w:ascii="Times New Roman" w:eastAsia="仿宋" w:hAnsi="Times New Roman" w:hint="eastAsia"/>
        </w:rPr>
        <w:t>）。</w:t>
      </w:r>
    </w:p>
    <w:p w14:paraId="37442365" w14:textId="58ED9439" w:rsidR="00E274BC" w:rsidRDefault="00E274BC" w:rsidP="00E274BC">
      <w:pPr>
        <w:pStyle w:val="af1"/>
        <w:spacing w:line="360" w:lineRule="auto"/>
        <w:ind w:left="840" w:firstLineChars="0" w:firstLine="0"/>
        <w:rPr>
          <w:rFonts w:ascii="Times New Roman" w:eastAsia="仿宋" w:hAnsi="Times New Roman"/>
        </w:rPr>
      </w:pPr>
      <w:r w:rsidRPr="00E274BC">
        <w:rPr>
          <w:rFonts w:ascii="Times New Roman" w:eastAsia="仿宋" w:hAnsi="Times New Roman"/>
          <w:noProof/>
        </w:rPr>
        <w:lastRenderedPageBreak/>
        <w:drawing>
          <wp:inline distT="0" distB="0" distL="0" distR="0" wp14:anchorId="5FFAA1B2" wp14:editId="3F6FF93F">
            <wp:extent cx="4142473" cy="6540500"/>
            <wp:effectExtent l="0" t="0" r="0" b="0"/>
            <wp:docPr id="1" name="图片 1" descr="D:\TineChatDownload\DJRSzD2xpqts8Aaa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neChatDownload\DJRSzD2xpqts8AaaT\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8850" cy="6550568"/>
                    </a:xfrm>
                    <a:prstGeom prst="rect">
                      <a:avLst/>
                    </a:prstGeom>
                    <a:noFill/>
                    <a:ln>
                      <a:noFill/>
                    </a:ln>
                  </pic:spPr>
                </pic:pic>
              </a:graphicData>
            </a:graphic>
          </wp:inline>
        </w:drawing>
      </w:r>
    </w:p>
    <w:p w14:paraId="2D5C349C" w14:textId="265C3DCD" w:rsidR="00E274BC" w:rsidRPr="00E274BC" w:rsidRDefault="00E274BC" w:rsidP="00E274BC">
      <w:pPr>
        <w:spacing w:line="360" w:lineRule="auto"/>
        <w:jc w:val="center"/>
        <w:rPr>
          <w:rFonts w:eastAsia="仿宋"/>
        </w:rPr>
      </w:pPr>
      <w:r>
        <w:rPr>
          <w:rFonts w:eastAsia="仿宋" w:hint="eastAsia"/>
        </w:rPr>
        <w:t>图</w:t>
      </w:r>
      <w:r>
        <w:rPr>
          <w:rFonts w:eastAsia="仿宋" w:hint="eastAsia"/>
        </w:rPr>
        <w:t>1</w:t>
      </w:r>
      <w:r w:rsidRPr="00E274BC">
        <w:rPr>
          <w:rFonts w:eastAsia="仿宋" w:hint="eastAsia"/>
        </w:rPr>
        <w:t>压缩机运行逻辑流程图</w:t>
      </w:r>
    </w:p>
    <w:p w14:paraId="52EBB90A" w14:textId="4A00FD02" w:rsidR="00EC5366" w:rsidRPr="000D338B" w:rsidRDefault="00EC5366" w:rsidP="00EC5366">
      <w:pPr>
        <w:spacing w:line="360" w:lineRule="auto"/>
        <w:jc w:val="center"/>
        <w:rPr>
          <w:rFonts w:eastAsia="仿宋"/>
        </w:rPr>
      </w:pPr>
    </w:p>
    <w:p w14:paraId="15220835" w14:textId="6821FC0D" w:rsidR="002A692C" w:rsidRPr="000D338B" w:rsidRDefault="002A692C" w:rsidP="002A692C">
      <w:pPr>
        <w:pStyle w:val="2"/>
        <w:ind w:left="993" w:hanging="567"/>
        <w:rPr>
          <w:rFonts w:ascii="Times New Roman" w:hAnsi="Times New Roman"/>
          <w:sz w:val="28"/>
          <w:szCs w:val="28"/>
        </w:rPr>
      </w:pPr>
      <w:bookmarkStart w:id="50" w:name="_Toc173776085"/>
      <w:r w:rsidRPr="000D338B">
        <w:rPr>
          <w:rFonts w:ascii="Times New Roman" w:hAnsi="Times New Roman"/>
          <w:sz w:val="28"/>
          <w:szCs w:val="28"/>
        </w:rPr>
        <w:t>出冷水功能</w:t>
      </w:r>
      <w:bookmarkEnd w:id="50"/>
    </w:p>
    <w:p w14:paraId="42592005" w14:textId="70D7FABA" w:rsidR="002A692C" w:rsidRPr="000E4B65" w:rsidRDefault="002A692C" w:rsidP="002A692C">
      <w:pPr>
        <w:pStyle w:val="af1"/>
        <w:numPr>
          <w:ilvl w:val="0"/>
          <w:numId w:val="10"/>
        </w:numPr>
        <w:spacing w:line="360" w:lineRule="auto"/>
        <w:ind w:firstLineChars="0"/>
        <w:rPr>
          <w:rFonts w:ascii="Times New Roman" w:eastAsia="仿宋" w:hAnsi="Times New Roman"/>
          <w:strike/>
        </w:rPr>
      </w:pPr>
      <w:r w:rsidRPr="000E4B65">
        <w:rPr>
          <w:rFonts w:ascii="Times New Roman" w:eastAsia="仿宋" w:hAnsi="Times New Roman"/>
        </w:rPr>
        <w:t>出冷水逻辑：当用户按下冷水按钮</w:t>
      </w:r>
      <w:r w:rsidR="00323E78" w:rsidRPr="000E4B65">
        <w:rPr>
          <w:rFonts w:ascii="Times New Roman" w:eastAsia="仿宋" w:hAnsi="Times New Roman" w:hint="eastAsia"/>
        </w:rPr>
        <w:t>且食万不在补水状态下</w:t>
      </w:r>
      <w:r w:rsidRPr="000E4B65">
        <w:rPr>
          <w:rFonts w:ascii="Times New Roman" w:eastAsia="仿宋" w:hAnsi="Times New Roman"/>
        </w:rPr>
        <w:t>，冷水箱开始出水，此过程中按下停止按钮，停止出冷水；若用户一直没有按停止按钮，冷水箱达到低水位</w:t>
      </w:r>
      <w:r w:rsidR="00A37935" w:rsidRPr="000E4B65">
        <w:rPr>
          <w:rFonts w:ascii="Times New Roman" w:eastAsia="仿宋" w:hAnsi="Times New Roman" w:hint="eastAsia"/>
        </w:rPr>
        <w:t>并</w:t>
      </w:r>
      <w:r w:rsidR="00A92158" w:rsidRPr="000E4B65">
        <w:rPr>
          <w:rFonts w:ascii="Times New Roman" w:eastAsia="仿宋" w:hAnsi="Times New Roman" w:hint="eastAsia"/>
        </w:rPr>
        <w:t>延迟</w:t>
      </w:r>
      <w:r w:rsidR="00A37935" w:rsidRPr="000E4B65">
        <w:rPr>
          <w:rFonts w:ascii="Times New Roman" w:eastAsia="仿宋" w:hAnsi="Times New Roman" w:hint="eastAsia"/>
        </w:rPr>
        <w:t>3s</w:t>
      </w:r>
      <w:r w:rsidRPr="000E4B65">
        <w:rPr>
          <w:rFonts w:ascii="Times New Roman" w:eastAsia="仿宋" w:hAnsi="Times New Roman"/>
        </w:rPr>
        <w:t>强制停止出冷水（</w:t>
      </w:r>
      <w:r w:rsidRPr="000E4B65">
        <w:rPr>
          <w:rFonts w:ascii="Times New Roman" w:eastAsia="仿宋" w:hAnsi="Times New Roman"/>
          <w:color w:val="000000" w:themeColor="text1"/>
        </w:rPr>
        <w:t>注意：若强制停止用冷水后用户</w:t>
      </w:r>
      <w:r w:rsidR="005A0E39" w:rsidRPr="000E4B65">
        <w:rPr>
          <w:rFonts w:ascii="Times New Roman" w:eastAsia="仿宋" w:hAnsi="Times New Roman" w:hint="eastAsia"/>
          <w:color w:val="000000" w:themeColor="text1"/>
        </w:rPr>
        <w:t>无需</w:t>
      </w:r>
      <w:r w:rsidR="005A0E39" w:rsidRPr="000E4B65">
        <w:rPr>
          <w:rFonts w:ascii="Times New Roman" w:eastAsia="仿宋" w:hAnsi="Times New Roman"/>
          <w:color w:val="000000" w:themeColor="text1"/>
        </w:rPr>
        <w:lastRenderedPageBreak/>
        <w:t>再次按冷水按钮，出冷水的状态</w:t>
      </w:r>
      <w:r w:rsidRPr="000E4B65">
        <w:rPr>
          <w:rFonts w:ascii="Times New Roman" w:eastAsia="仿宋" w:hAnsi="Times New Roman"/>
          <w:color w:val="000000" w:themeColor="text1"/>
        </w:rPr>
        <w:t>会</w:t>
      </w:r>
      <w:r w:rsidR="005A0E39" w:rsidRPr="000E4B65">
        <w:rPr>
          <w:rFonts w:ascii="Times New Roman" w:eastAsia="仿宋" w:hAnsi="Times New Roman" w:hint="eastAsia"/>
          <w:color w:val="000000" w:themeColor="text1"/>
        </w:rPr>
        <w:t>自动</w:t>
      </w:r>
      <w:r w:rsidRPr="000E4B65">
        <w:rPr>
          <w:rFonts w:ascii="Times New Roman" w:eastAsia="仿宋" w:hAnsi="Times New Roman"/>
          <w:color w:val="000000" w:themeColor="text1"/>
        </w:rPr>
        <w:t>关闭）</w:t>
      </w:r>
      <w:r w:rsidRPr="000E4B65">
        <w:rPr>
          <w:rFonts w:ascii="Times New Roman" w:eastAsia="仿宋" w:hAnsi="Times New Roman"/>
        </w:rPr>
        <w:t>。</w:t>
      </w:r>
      <w:r w:rsidR="004108A1" w:rsidRPr="000E4B65">
        <w:rPr>
          <w:rFonts w:ascii="Times New Roman" w:eastAsia="仿宋" w:hAnsi="Times New Roman"/>
        </w:rPr>
        <w:t>出冷水状态关闭后，</w:t>
      </w:r>
      <w:r w:rsidRPr="000E4B65">
        <w:rPr>
          <w:rFonts w:ascii="Times New Roman" w:eastAsia="仿宋" w:hAnsi="Times New Roman"/>
        </w:rPr>
        <w:t>进行</w:t>
      </w:r>
      <w:r w:rsidR="00501ABF" w:rsidRPr="000E4B65">
        <w:rPr>
          <w:rFonts w:ascii="Times New Roman" w:eastAsia="仿宋" w:hAnsi="Times New Roman"/>
          <w:szCs w:val="21"/>
        </w:rPr>
        <w:t>冷水箱补水逻辑</w:t>
      </w:r>
      <w:r w:rsidRPr="000E4B65">
        <w:rPr>
          <w:rFonts w:ascii="Times New Roman" w:eastAsia="仿宋" w:hAnsi="Times New Roman"/>
        </w:rPr>
        <w:t>。</w:t>
      </w:r>
    </w:p>
    <w:p w14:paraId="71129615" w14:textId="68004B28" w:rsidR="009C1962" w:rsidRPr="000E4B65" w:rsidRDefault="009C1962" w:rsidP="00EC5366">
      <w:pPr>
        <w:spacing w:line="360" w:lineRule="auto"/>
        <w:jc w:val="center"/>
        <w:rPr>
          <w:rFonts w:eastAsia="仿宋"/>
        </w:rPr>
      </w:pPr>
    </w:p>
    <w:p w14:paraId="0D736E0F" w14:textId="7C002E70" w:rsidR="002A692C" w:rsidRPr="000E4B65" w:rsidRDefault="002A692C" w:rsidP="002A692C">
      <w:pPr>
        <w:pStyle w:val="2"/>
        <w:ind w:left="993" w:hanging="567"/>
        <w:rPr>
          <w:rFonts w:ascii="Times New Roman" w:hAnsi="Times New Roman"/>
          <w:sz w:val="28"/>
          <w:szCs w:val="28"/>
        </w:rPr>
      </w:pPr>
      <w:bookmarkStart w:id="51" w:name="_Toc173776086"/>
      <w:r w:rsidRPr="000E4B65">
        <w:rPr>
          <w:rFonts w:ascii="Times New Roman" w:hAnsi="Times New Roman"/>
          <w:sz w:val="28"/>
          <w:szCs w:val="28"/>
        </w:rPr>
        <w:t>冷水箱补</w:t>
      </w:r>
      <w:r w:rsidR="00917F99" w:rsidRPr="000E4B65">
        <w:rPr>
          <w:rFonts w:ascii="Times New Roman" w:hAnsi="Times New Roman"/>
          <w:sz w:val="28"/>
          <w:szCs w:val="28"/>
        </w:rPr>
        <w:t>常温</w:t>
      </w:r>
      <w:r w:rsidRPr="000E4B65">
        <w:rPr>
          <w:rFonts w:ascii="Times New Roman" w:hAnsi="Times New Roman"/>
          <w:sz w:val="28"/>
          <w:szCs w:val="28"/>
        </w:rPr>
        <w:t>水功能</w:t>
      </w:r>
      <w:bookmarkEnd w:id="51"/>
    </w:p>
    <w:p w14:paraId="3F74F985" w14:textId="6A59560D" w:rsidR="002A692C" w:rsidRPr="000E4B65" w:rsidRDefault="00C21CFA" w:rsidP="002A692C">
      <w:pPr>
        <w:pStyle w:val="af1"/>
        <w:numPr>
          <w:ilvl w:val="0"/>
          <w:numId w:val="10"/>
        </w:numPr>
        <w:spacing w:line="360" w:lineRule="auto"/>
        <w:ind w:firstLineChars="0"/>
        <w:rPr>
          <w:rFonts w:ascii="Times New Roman" w:eastAsia="仿宋" w:hAnsi="Times New Roman"/>
        </w:rPr>
      </w:pPr>
      <w:r w:rsidRPr="000E4B65">
        <w:rPr>
          <w:rFonts w:ascii="Times New Roman" w:eastAsia="仿宋" w:hAnsi="Times New Roman" w:hint="eastAsia"/>
          <w:szCs w:val="21"/>
        </w:rPr>
        <w:t>制冷中</w:t>
      </w:r>
      <w:r w:rsidRPr="000E4B65">
        <w:rPr>
          <w:rFonts w:ascii="Times New Roman" w:eastAsia="仿宋" w:hAnsi="Times New Roman"/>
          <w:szCs w:val="21"/>
        </w:rPr>
        <w:t>冷水箱补水逻辑：</w:t>
      </w:r>
      <w:r w:rsidR="00B954FE" w:rsidRPr="000E4B65">
        <w:rPr>
          <w:rFonts w:ascii="Times New Roman" w:eastAsia="仿宋" w:hAnsi="Times New Roman" w:hint="eastAsia"/>
          <w:szCs w:val="21"/>
        </w:rPr>
        <w:t>制冷开关与气泡水开关均不处于关闭状态、</w:t>
      </w:r>
      <w:r w:rsidR="00FB732C" w:rsidRPr="000E4B65">
        <w:rPr>
          <w:rFonts w:ascii="Times New Roman" w:eastAsia="仿宋" w:hAnsi="Times New Roman" w:hint="eastAsia"/>
          <w:szCs w:val="21"/>
        </w:rPr>
        <w:t>冷水箱低于高水位</w:t>
      </w:r>
      <w:r w:rsidRPr="000E4B65">
        <w:rPr>
          <w:rFonts w:ascii="Times New Roman" w:eastAsia="仿宋" w:hAnsi="Times New Roman" w:hint="eastAsia"/>
          <w:szCs w:val="21"/>
        </w:rPr>
        <w:t>，</w:t>
      </w:r>
      <w:r w:rsidRPr="000E4B65">
        <w:rPr>
          <w:rFonts w:ascii="Times New Roman" w:eastAsia="仿宋" w:hAnsi="Times New Roman"/>
          <w:szCs w:val="21"/>
        </w:rPr>
        <w:t>不处于出常温水状态、不处于出冷水状态、不处于出气泡水状态、主机不处于出水、热水罐不补水</w:t>
      </w:r>
      <w:r w:rsidR="00323E78" w:rsidRPr="000E4B65">
        <w:rPr>
          <w:rFonts w:ascii="Times New Roman" w:eastAsia="仿宋" w:hAnsi="Times New Roman" w:hint="eastAsia"/>
          <w:szCs w:val="21"/>
        </w:rPr>
        <w:t>、食万不处于补水</w:t>
      </w:r>
      <w:r w:rsidRPr="000E4B65">
        <w:rPr>
          <w:rFonts w:ascii="Times New Roman" w:eastAsia="仿宋" w:hAnsi="Times New Roman"/>
          <w:szCs w:val="21"/>
        </w:rPr>
        <w:t>时</w:t>
      </w:r>
      <w:r w:rsidR="00323E78" w:rsidRPr="000E4B65">
        <w:rPr>
          <w:rFonts w:ascii="Times New Roman" w:eastAsia="仿宋" w:hAnsi="Times New Roman" w:hint="eastAsia"/>
          <w:szCs w:val="21"/>
        </w:rPr>
        <w:t>，冷水箱</w:t>
      </w:r>
      <w:r w:rsidRPr="000E4B65">
        <w:rPr>
          <w:rFonts w:ascii="Times New Roman" w:eastAsia="仿宋" w:hAnsi="Times New Roman" w:hint="eastAsia"/>
          <w:szCs w:val="21"/>
        </w:rPr>
        <w:t>进行补水。不在制冷时冷水箱补水逻辑为：</w:t>
      </w:r>
      <w:r w:rsidR="00B954FE" w:rsidRPr="000E4B65">
        <w:rPr>
          <w:rFonts w:ascii="Times New Roman" w:eastAsia="仿宋" w:hAnsi="Times New Roman" w:hint="eastAsia"/>
          <w:szCs w:val="21"/>
        </w:rPr>
        <w:t>制冷开关与气泡水开关均不处于关闭状态、</w:t>
      </w:r>
      <w:r w:rsidR="002A692C" w:rsidRPr="000E4B65">
        <w:rPr>
          <w:rFonts w:ascii="Times New Roman" w:eastAsia="仿宋" w:hAnsi="Times New Roman"/>
          <w:szCs w:val="21"/>
        </w:rPr>
        <w:t>冷水</w:t>
      </w:r>
      <w:r w:rsidR="004108A1" w:rsidRPr="000E4B65">
        <w:rPr>
          <w:rFonts w:ascii="Times New Roman" w:eastAsia="仿宋" w:hAnsi="Times New Roman"/>
          <w:szCs w:val="21"/>
        </w:rPr>
        <w:t>箱处于低水位、</w:t>
      </w:r>
      <w:r w:rsidR="00323E78" w:rsidRPr="000E4B65">
        <w:rPr>
          <w:rFonts w:ascii="Times New Roman" w:eastAsia="仿宋" w:hAnsi="Times New Roman" w:hint="eastAsia"/>
          <w:szCs w:val="21"/>
        </w:rPr>
        <w:t>不处于食万补水、</w:t>
      </w:r>
      <w:r w:rsidR="004108A1" w:rsidRPr="000E4B65">
        <w:rPr>
          <w:rFonts w:ascii="Times New Roman" w:eastAsia="仿宋" w:hAnsi="Times New Roman"/>
          <w:szCs w:val="21"/>
        </w:rPr>
        <w:t>不处于出常温水的状态、</w:t>
      </w:r>
      <w:r w:rsidR="002A692C" w:rsidRPr="000E4B65">
        <w:rPr>
          <w:rFonts w:ascii="Times New Roman" w:eastAsia="仿宋" w:hAnsi="Times New Roman"/>
          <w:szCs w:val="21"/>
        </w:rPr>
        <w:t>不处于出冷水的状态</w:t>
      </w:r>
      <w:r w:rsidR="004108A1" w:rsidRPr="000E4B65">
        <w:rPr>
          <w:rFonts w:ascii="Times New Roman" w:eastAsia="仿宋" w:hAnsi="Times New Roman"/>
          <w:szCs w:val="21"/>
        </w:rPr>
        <w:t>以及不处于出气泡水状态</w:t>
      </w:r>
      <w:r w:rsidR="00F016BA" w:rsidRPr="000E4B65">
        <w:rPr>
          <w:rFonts w:ascii="Times New Roman" w:eastAsia="仿宋" w:hAnsi="Times New Roman"/>
          <w:szCs w:val="21"/>
        </w:rPr>
        <w:t>，主机不处于出水</w:t>
      </w:r>
      <w:r w:rsidR="00501ABF" w:rsidRPr="000E4B65">
        <w:rPr>
          <w:rFonts w:ascii="Times New Roman" w:eastAsia="仿宋" w:hAnsi="Times New Roman" w:hint="eastAsia"/>
          <w:szCs w:val="21"/>
        </w:rPr>
        <w:t>状态（任何温度）</w:t>
      </w:r>
      <w:r w:rsidR="002B0C66" w:rsidRPr="000E4B65">
        <w:rPr>
          <w:rFonts w:ascii="Times New Roman" w:eastAsia="仿宋" w:hAnsi="Times New Roman"/>
          <w:szCs w:val="21"/>
        </w:rPr>
        <w:t>且热水罐不补水</w:t>
      </w:r>
      <w:r w:rsidR="002A692C" w:rsidRPr="000E4B65">
        <w:rPr>
          <w:rFonts w:ascii="Times New Roman" w:eastAsia="仿宋" w:hAnsi="Times New Roman"/>
          <w:szCs w:val="21"/>
        </w:rPr>
        <w:t>，</w:t>
      </w:r>
      <w:r w:rsidR="002B0C66" w:rsidRPr="000E4B65">
        <w:rPr>
          <w:rFonts w:ascii="Times New Roman" w:eastAsia="仿宋" w:hAnsi="Times New Roman"/>
          <w:szCs w:val="21"/>
        </w:rPr>
        <w:t>则</w:t>
      </w:r>
      <w:r w:rsidR="002A692C" w:rsidRPr="000E4B65">
        <w:rPr>
          <w:rFonts w:ascii="Times New Roman" w:eastAsia="仿宋" w:hAnsi="Times New Roman"/>
          <w:szCs w:val="21"/>
        </w:rPr>
        <w:t>立即进行</w:t>
      </w:r>
      <w:r w:rsidR="002B0C66" w:rsidRPr="000E4B65">
        <w:rPr>
          <w:rFonts w:ascii="Times New Roman" w:eastAsia="仿宋" w:hAnsi="Times New Roman"/>
          <w:szCs w:val="21"/>
        </w:rPr>
        <w:t>冷水箱</w:t>
      </w:r>
      <w:r w:rsidR="0095503C" w:rsidRPr="000E4B65">
        <w:rPr>
          <w:rFonts w:ascii="Times New Roman" w:eastAsia="仿宋" w:hAnsi="Times New Roman"/>
          <w:szCs w:val="21"/>
        </w:rPr>
        <w:t>补</w:t>
      </w:r>
      <w:r w:rsidR="002A692C" w:rsidRPr="000E4B65">
        <w:rPr>
          <w:rFonts w:ascii="Times New Roman" w:eastAsia="仿宋" w:hAnsi="Times New Roman"/>
          <w:szCs w:val="21"/>
        </w:rPr>
        <w:t>水；</w:t>
      </w:r>
      <w:r w:rsidR="00B954FE" w:rsidRPr="000E4B65">
        <w:rPr>
          <w:rFonts w:ascii="Times New Roman" w:eastAsia="仿宋" w:hAnsi="Times New Roman" w:hint="eastAsia"/>
          <w:szCs w:val="21"/>
        </w:rPr>
        <w:t>制冷开关与气泡水开关均不处于关闭状态、</w:t>
      </w:r>
      <w:r w:rsidR="002A692C" w:rsidRPr="000E4B65">
        <w:rPr>
          <w:rFonts w:ascii="Times New Roman" w:eastAsia="仿宋" w:hAnsi="Times New Roman"/>
          <w:szCs w:val="21"/>
        </w:rPr>
        <w:t>冷水箱低于高水位且距离上次启动增压泵超过</w:t>
      </w:r>
      <w:r w:rsidR="00764097" w:rsidRPr="000E4B65">
        <w:rPr>
          <w:rFonts w:ascii="Times New Roman" w:eastAsia="仿宋" w:hAnsi="Times New Roman"/>
          <w:szCs w:val="21"/>
        </w:rPr>
        <w:t>5</w:t>
      </w:r>
      <w:r w:rsidR="002A692C" w:rsidRPr="000E4B65">
        <w:rPr>
          <w:rFonts w:ascii="Times New Roman" w:eastAsia="仿宋" w:hAnsi="Times New Roman"/>
          <w:szCs w:val="21"/>
        </w:rPr>
        <w:t>min</w:t>
      </w:r>
      <w:r w:rsidR="002A692C" w:rsidRPr="000E4B65">
        <w:rPr>
          <w:rFonts w:ascii="Times New Roman" w:eastAsia="仿宋" w:hAnsi="Times New Roman"/>
          <w:szCs w:val="21"/>
        </w:rPr>
        <w:t>（注意：碳化罐中补冷</w:t>
      </w:r>
      <w:r w:rsidR="004108A1" w:rsidRPr="000E4B65">
        <w:rPr>
          <w:rFonts w:ascii="Times New Roman" w:eastAsia="仿宋" w:hAnsi="Times New Roman"/>
          <w:szCs w:val="21"/>
        </w:rPr>
        <w:t>水</w:t>
      </w:r>
      <w:r w:rsidR="003372CD" w:rsidRPr="000E4B65">
        <w:rPr>
          <w:rFonts w:ascii="Times New Roman" w:eastAsia="仿宋" w:hAnsi="Times New Roman" w:hint="eastAsia"/>
          <w:szCs w:val="21"/>
        </w:rPr>
        <w:t>、出气泡水</w:t>
      </w:r>
      <w:r w:rsidR="004108A1" w:rsidRPr="000E4B65">
        <w:rPr>
          <w:rFonts w:ascii="Times New Roman" w:eastAsia="仿宋" w:hAnsi="Times New Roman"/>
          <w:szCs w:val="21"/>
        </w:rPr>
        <w:t>也会启动增压泵，</w:t>
      </w:r>
      <w:r w:rsidR="00764097" w:rsidRPr="000E4B65">
        <w:rPr>
          <w:rFonts w:ascii="Times New Roman" w:eastAsia="仿宋" w:hAnsi="Times New Roman" w:hint="eastAsia"/>
          <w:szCs w:val="21"/>
        </w:rPr>
        <w:t>按最近一次启动增压泵计算五</w:t>
      </w:r>
      <w:r w:rsidR="002B3C9B" w:rsidRPr="000E4B65">
        <w:rPr>
          <w:rFonts w:ascii="Times New Roman" w:eastAsia="仿宋" w:hAnsi="Times New Roman"/>
          <w:szCs w:val="21"/>
        </w:rPr>
        <w:t>分钟</w:t>
      </w:r>
      <w:r w:rsidR="004108A1" w:rsidRPr="000E4B65">
        <w:rPr>
          <w:rFonts w:ascii="Times New Roman" w:eastAsia="仿宋" w:hAnsi="Times New Roman"/>
          <w:szCs w:val="21"/>
        </w:rPr>
        <w:t>）且</w:t>
      </w:r>
      <w:r w:rsidR="00323E78" w:rsidRPr="000E4B65">
        <w:rPr>
          <w:rFonts w:ascii="Times New Roman" w:eastAsia="仿宋" w:hAnsi="Times New Roman" w:hint="eastAsia"/>
          <w:szCs w:val="21"/>
        </w:rPr>
        <w:t>不处于食万加水、</w:t>
      </w:r>
      <w:r w:rsidR="004108A1" w:rsidRPr="000E4B65">
        <w:rPr>
          <w:rFonts w:ascii="Times New Roman" w:eastAsia="仿宋" w:hAnsi="Times New Roman"/>
          <w:szCs w:val="21"/>
        </w:rPr>
        <w:t>不处于出常温水状态、</w:t>
      </w:r>
      <w:r w:rsidR="002A692C" w:rsidRPr="000E4B65">
        <w:rPr>
          <w:rFonts w:ascii="Times New Roman" w:eastAsia="仿宋" w:hAnsi="Times New Roman"/>
          <w:szCs w:val="21"/>
        </w:rPr>
        <w:t>不处于出冷水状态</w:t>
      </w:r>
      <w:r w:rsidR="003E42B1" w:rsidRPr="000E4B65">
        <w:rPr>
          <w:rFonts w:ascii="Times New Roman" w:eastAsia="仿宋" w:hAnsi="Times New Roman"/>
          <w:szCs w:val="21"/>
        </w:rPr>
        <w:t>、</w:t>
      </w:r>
      <w:r w:rsidR="004108A1" w:rsidRPr="000E4B65">
        <w:rPr>
          <w:rFonts w:ascii="Times New Roman" w:eastAsia="仿宋" w:hAnsi="Times New Roman"/>
          <w:szCs w:val="21"/>
        </w:rPr>
        <w:t>不处于出气泡水状态</w:t>
      </w:r>
      <w:r w:rsidR="003E42B1" w:rsidRPr="000E4B65">
        <w:rPr>
          <w:rFonts w:ascii="Times New Roman" w:eastAsia="仿宋" w:hAnsi="Times New Roman"/>
          <w:szCs w:val="21"/>
        </w:rPr>
        <w:t>、</w:t>
      </w:r>
      <w:r w:rsidR="00F016BA" w:rsidRPr="000E4B65">
        <w:rPr>
          <w:rFonts w:ascii="Times New Roman" w:eastAsia="仿宋" w:hAnsi="Times New Roman"/>
          <w:szCs w:val="21"/>
        </w:rPr>
        <w:t>主机不处于出水</w:t>
      </w:r>
      <w:r w:rsidR="002B0C66" w:rsidRPr="000E4B65">
        <w:rPr>
          <w:rFonts w:ascii="Times New Roman" w:eastAsia="仿宋" w:hAnsi="Times New Roman"/>
          <w:szCs w:val="21"/>
        </w:rPr>
        <w:t>、热水罐不补水</w:t>
      </w:r>
      <w:r w:rsidR="00F016BA" w:rsidRPr="000E4B65">
        <w:rPr>
          <w:rFonts w:ascii="Times New Roman" w:eastAsia="仿宋" w:hAnsi="Times New Roman"/>
          <w:szCs w:val="21"/>
        </w:rPr>
        <w:t>时</w:t>
      </w:r>
      <w:r w:rsidR="0095503C" w:rsidRPr="000E4B65">
        <w:rPr>
          <w:rFonts w:ascii="Times New Roman" w:eastAsia="仿宋" w:hAnsi="Times New Roman"/>
          <w:szCs w:val="21"/>
        </w:rPr>
        <w:t>进行</w:t>
      </w:r>
      <w:r w:rsidR="0095503C" w:rsidRPr="000E4B65">
        <w:rPr>
          <w:rFonts w:ascii="Times New Roman" w:eastAsia="仿宋" w:hAnsi="Times New Roman" w:hint="eastAsia"/>
          <w:szCs w:val="21"/>
        </w:rPr>
        <w:t>冷水箱</w:t>
      </w:r>
      <w:r w:rsidR="0095503C" w:rsidRPr="000E4B65">
        <w:rPr>
          <w:rFonts w:ascii="Times New Roman" w:eastAsia="仿宋" w:hAnsi="Times New Roman"/>
          <w:szCs w:val="21"/>
        </w:rPr>
        <w:t>补</w:t>
      </w:r>
      <w:r w:rsidR="002A692C" w:rsidRPr="000E4B65">
        <w:rPr>
          <w:rFonts w:ascii="Times New Roman" w:eastAsia="仿宋" w:hAnsi="Times New Roman"/>
          <w:szCs w:val="21"/>
        </w:rPr>
        <w:t>水；</w:t>
      </w:r>
      <w:r w:rsidR="004108A1" w:rsidRPr="000E4B65">
        <w:rPr>
          <w:rFonts w:ascii="Times New Roman" w:eastAsia="仿宋" w:hAnsi="Times New Roman"/>
          <w:szCs w:val="21"/>
        </w:rPr>
        <w:t>补水停止条件：</w:t>
      </w:r>
      <w:r w:rsidR="00A37935" w:rsidRPr="000E4B65">
        <w:rPr>
          <w:rFonts w:ascii="Times New Roman" w:eastAsia="仿宋" w:hAnsi="Times New Roman" w:hint="eastAsia"/>
          <w:szCs w:val="21"/>
        </w:rPr>
        <w:t>食万补水或者</w:t>
      </w:r>
      <w:r w:rsidR="002A692C" w:rsidRPr="000E4B65">
        <w:rPr>
          <w:rFonts w:ascii="Times New Roman" w:eastAsia="仿宋" w:hAnsi="Times New Roman"/>
          <w:szCs w:val="21"/>
        </w:rPr>
        <w:t>达到</w:t>
      </w:r>
      <w:r w:rsidR="004108A1" w:rsidRPr="000E4B65">
        <w:rPr>
          <w:rFonts w:ascii="Times New Roman" w:eastAsia="仿宋" w:hAnsi="Times New Roman"/>
          <w:szCs w:val="21"/>
        </w:rPr>
        <w:t>冷水箱</w:t>
      </w:r>
      <w:r w:rsidR="002A692C" w:rsidRPr="000E4B65">
        <w:rPr>
          <w:rFonts w:ascii="Times New Roman" w:eastAsia="仿宋" w:hAnsi="Times New Roman"/>
          <w:szCs w:val="21"/>
        </w:rPr>
        <w:t>高水位</w:t>
      </w:r>
      <w:r w:rsidR="007858A5" w:rsidRPr="000E4B65">
        <w:rPr>
          <w:rFonts w:ascii="Times New Roman" w:eastAsia="仿宋" w:hAnsi="Times New Roman" w:hint="eastAsia"/>
          <w:szCs w:val="21"/>
        </w:rPr>
        <w:t>或溢水位</w:t>
      </w:r>
      <w:r w:rsidR="00A37935" w:rsidRPr="000E4B65">
        <w:rPr>
          <w:rFonts w:ascii="Times New Roman" w:eastAsia="仿宋" w:hAnsi="Times New Roman" w:hint="eastAsia"/>
          <w:color w:val="000000" w:themeColor="text1"/>
          <w:szCs w:val="21"/>
        </w:rPr>
        <w:t>或者</w:t>
      </w:r>
      <w:r w:rsidR="008E1815" w:rsidRPr="000E4B65">
        <w:rPr>
          <w:rFonts w:ascii="Times New Roman" w:eastAsia="仿宋" w:hAnsi="Times New Roman" w:hint="eastAsia"/>
          <w:color w:val="000000" w:themeColor="text1"/>
          <w:szCs w:val="21"/>
        </w:rPr>
        <w:t>补水超过六</w:t>
      </w:r>
      <w:r w:rsidR="00A37935" w:rsidRPr="000E4B65">
        <w:rPr>
          <w:rFonts w:ascii="Times New Roman" w:eastAsia="仿宋" w:hAnsi="Times New Roman" w:hint="eastAsia"/>
          <w:color w:val="000000" w:themeColor="text1"/>
          <w:szCs w:val="21"/>
        </w:rPr>
        <w:t>十秒或者</w:t>
      </w:r>
      <w:r w:rsidR="002B0C66" w:rsidRPr="000E4B65">
        <w:rPr>
          <w:rFonts w:ascii="Times New Roman" w:eastAsia="仿宋" w:hAnsi="Times New Roman"/>
          <w:color w:val="000000" w:themeColor="text1"/>
          <w:szCs w:val="21"/>
        </w:rPr>
        <w:t>冷水箱补水过程中用户请求气泡水、冰水、</w:t>
      </w:r>
      <w:r w:rsidR="002A692C" w:rsidRPr="000E4B65">
        <w:rPr>
          <w:rFonts w:ascii="Times New Roman" w:eastAsia="仿宋" w:hAnsi="Times New Roman"/>
          <w:color w:val="000000" w:themeColor="text1"/>
          <w:szCs w:val="21"/>
        </w:rPr>
        <w:t>常温水</w:t>
      </w:r>
      <w:r w:rsidR="00A37935" w:rsidRPr="000E4B65">
        <w:rPr>
          <w:rFonts w:ascii="Times New Roman" w:eastAsia="仿宋" w:hAnsi="Times New Roman"/>
          <w:color w:val="000000" w:themeColor="text1"/>
          <w:szCs w:val="21"/>
        </w:rPr>
        <w:t>以及主机出水</w:t>
      </w:r>
      <w:r w:rsidR="00A37935" w:rsidRPr="000E4B65">
        <w:rPr>
          <w:rFonts w:ascii="Times New Roman" w:eastAsia="仿宋" w:hAnsi="Times New Roman" w:hint="eastAsia"/>
          <w:color w:val="000000" w:themeColor="text1"/>
          <w:szCs w:val="21"/>
        </w:rPr>
        <w:t>或</w:t>
      </w:r>
      <w:r w:rsidR="002B0C66" w:rsidRPr="000E4B65">
        <w:rPr>
          <w:rFonts w:ascii="Times New Roman" w:eastAsia="仿宋" w:hAnsi="Times New Roman"/>
          <w:color w:val="000000" w:themeColor="text1"/>
          <w:szCs w:val="21"/>
        </w:rPr>
        <w:t>补水</w:t>
      </w:r>
      <w:r w:rsidR="002A692C" w:rsidRPr="000E4B65">
        <w:rPr>
          <w:rFonts w:ascii="Times New Roman" w:eastAsia="仿宋" w:hAnsi="Times New Roman"/>
          <w:color w:val="000000" w:themeColor="text1"/>
          <w:szCs w:val="21"/>
        </w:rPr>
        <w:t>时都会停止</w:t>
      </w:r>
      <w:r w:rsidR="00764097" w:rsidRPr="000E4B65">
        <w:rPr>
          <w:rFonts w:ascii="Times New Roman" w:eastAsia="仿宋" w:hAnsi="Times New Roman" w:hint="eastAsia"/>
          <w:color w:val="000000" w:themeColor="text1"/>
          <w:szCs w:val="21"/>
        </w:rPr>
        <w:t>冷水箱</w:t>
      </w:r>
      <w:r w:rsidR="002A692C" w:rsidRPr="000E4B65">
        <w:rPr>
          <w:rFonts w:ascii="Times New Roman" w:eastAsia="仿宋" w:hAnsi="Times New Roman"/>
          <w:color w:val="000000" w:themeColor="text1"/>
          <w:szCs w:val="21"/>
        </w:rPr>
        <w:t>补水。</w:t>
      </w:r>
    </w:p>
    <w:p w14:paraId="0552E00E" w14:textId="48CE568E" w:rsidR="0095503C" w:rsidRDefault="0095503C" w:rsidP="0095503C">
      <w:pPr>
        <w:spacing w:line="360" w:lineRule="auto"/>
        <w:ind w:left="420"/>
        <w:rPr>
          <w:rFonts w:eastAsia="仿宋"/>
        </w:rPr>
      </w:pPr>
      <w:r w:rsidRPr="0095503C">
        <w:rPr>
          <w:rFonts w:eastAsia="仿宋"/>
          <w:noProof/>
        </w:rPr>
        <w:lastRenderedPageBreak/>
        <w:drawing>
          <wp:inline distT="0" distB="0" distL="0" distR="0" wp14:anchorId="3D38533F" wp14:editId="0AF9B8BE">
            <wp:extent cx="5597525" cy="3269623"/>
            <wp:effectExtent l="0" t="0" r="3175" b="6985"/>
            <wp:docPr id="4" name="图片 4" descr="D:\TineChatDownload\dBEWXpZJ3WHqEmo6J\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neChatDownload\dBEWXpZJ3WHqEmo6J\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7525" cy="3269623"/>
                    </a:xfrm>
                    <a:prstGeom prst="rect">
                      <a:avLst/>
                    </a:prstGeom>
                    <a:noFill/>
                    <a:ln>
                      <a:noFill/>
                    </a:ln>
                  </pic:spPr>
                </pic:pic>
              </a:graphicData>
            </a:graphic>
          </wp:inline>
        </w:drawing>
      </w:r>
    </w:p>
    <w:p w14:paraId="2EDB712F" w14:textId="07886D19" w:rsidR="0095503C" w:rsidRDefault="00843AD0" w:rsidP="00843AD0">
      <w:pPr>
        <w:spacing w:line="360" w:lineRule="auto"/>
        <w:ind w:left="420"/>
        <w:jc w:val="center"/>
        <w:rPr>
          <w:rFonts w:eastAsia="仿宋"/>
        </w:rPr>
      </w:pPr>
      <w:r>
        <w:rPr>
          <w:rFonts w:eastAsia="仿宋" w:hint="eastAsia"/>
        </w:rPr>
        <w:t>图</w:t>
      </w:r>
      <w:r>
        <w:rPr>
          <w:rFonts w:eastAsia="仿宋" w:hint="eastAsia"/>
        </w:rPr>
        <w:t>2</w:t>
      </w:r>
      <w:r w:rsidR="0095503C">
        <w:rPr>
          <w:rFonts w:eastAsia="仿宋" w:hint="eastAsia"/>
        </w:rPr>
        <w:t>冷水箱补水逻辑</w:t>
      </w:r>
      <w:r>
        <w:rPr>
          <w:rFonts w:eastAsia="仿宋" w:hint="eastAsia"/>
        </w:rPr>
        <w:t>流程图</w:t>
      </w:r>
    </w:p>
    <w:p w14:paraId="7A12B443" w14:textId="77777777" w:rsidR="0095503C" w:rsidRPr="0095503C" w:rsidRDefault="0095503C" w:rsidP="0095503C">
      <w:pPr>
        <w:spacing w:line="360" w:lineRule="auto"/>
        <w:ind w:left="420"/>
        <w:rPr>
          <w:rFonts w:eastAsia="仿宋"/>
        </w:rPr>
      </w:pPr>
    </w:p>
    <w:p w14:paraId="38A4BB5F" w14:textId="1BA6A3D4" w:rsidR="002A692C" w:rsidRPr="000D338B" w:rsidRDefault="002A692C" w:rsidP="002A692C">
      <w:pPr>
        <w:pStyle w:val="2"/>
        <w:ind w:left="993" w:hanging="567"/>
        <w:rPr>
          <w:rFonts w:ascii="Times New Roman" w:hAnsi="Times New Roman"/>
          <w:sz w:val="28"/>
          <w:szCs w:val="28"/>
        </w:rPr>
      </w:pPr>
      <w:bookmarkStart w:id="52" w:name="_Toc173776087"/>
      <w:r w:rsidRPr="000D338B">
        <w:rPr>
          <w:rFonts w:ascii="Times New Roman" w:hAnsi="Times New Roman"/>
          <w:sz w:val="28"/>
          <w:szCs w:val="28"/>
        </w:rPr>
        <w:t>出气泡水功能</w:t>
      </w:r>
      <w:bookmarkEnd w:id="52"/>
    </w:p>
    <w:p w14:paraId="70F924F2" w14:textId="61263A6F" w:rsidR="002A692C" w:rsidRPr="000D338B" w:rsidRDefault="002A692C" w:rsidP="006B3286">
      <w:pPr>
        <w:pStyle w:val="af1"/>
        <w:numPr>
          <w:ilvl w:val="0"/>
          <w:numId w:val="10"/>
        </w:numPr>
        <w:spacing w:line="360" w:lineRule="auto"/>
        <w:ind w:firstLineChars="0"/>
        <w:rPr>
          <w:rFonts w:eastAsia="仿宋"/>
        </w:rPr>
      </w:pPr>
      <w:r w:rsidRPr="000D338B">
        <w:rPr>
          <w:rFonts w:ascii="Times New Roman" w:eastAsia="仿宋" w:hAnsi="Times New Roman"/>
        </w:rPr>
        <w:t>气泡水出水逻辑：当用户按下气泡水按钮</w:t>
      </w:r>
      <w:r w:rsidR="00323E78">
        <w:rPr>
          <w:rFonts w:ascii="Times New Roman" w:eastAsia="仿宋" w:hAnsi="Times New Roman" w:hint="eastAsia"/>
        </w:rPr>
        <w:t>且食万不在补水状态下</w:t>
      </w:r>
      <w:r w:rsidRPr="000D338B">
        <w:rPr>
          <w:rFonts w:ascii="Times New Roman" w:eastAsia="仿宋" w:hAnsi="Times New Roman"/>
        </w:rPr>
        <w:t>，气泡水开始出水，此过程中按下停止按钮，停止出气泡水；若用户一直没有按停止按钮，当</w:t>
      </w:r>
      <w:r w:rsidRPr="00D031C6">
        <w:rPr>
          <w:rFonts w:ascii="Times New Roman" w:eastAsia="仿宋" w:hAnsi="Times New Roman"/>
          <w:color w:val="000000" w:themeColor="text1"/>
        </w:rPr>
        <w:t>碳化罐中低水位被触发时停止出水</w:t>
      </w:r>
      <w:r w:rsidRPr="000D338B">
        <w:rPr>
          <w:rFonts w:ascii="Times New Roman" w:eastAsia="仿宋" w:hAnsi="Times New Roman"/>
        </w:rPr>
        <w:t>（</w:t>
      </w:r>
      <w:r w:rsidRPr="000036FB">
        <w:rPr>
          <w:rFonts w:ascii="Times New Roman" w:eastAsia="仿宋" w:hAnsi="Times New Roman"/>
        </w:rPr>
        <w:t>注意：若强制停止用气泡水后用</w:t>
      </w:r>
      <w:r w:rsidRPr="000E4B65">
        <w:rPr>
          <w:rFonts w:ascii="Times New Roman" w:eastAsia="仿宋" w:hAnsi="Times New Roman"/>
        </w:rPr>
        <w:t>户</w:t>
      </w:r>
      <w:r w:rsidR="000036FB" w:rsidRPr="000E4B65">
        <w:rPr>
          <w:rFonts w:ascii="Times New Roman" w:eastAsia="仿宋" w:hAnsi="Times New Roman" w:hint="eastAsia"/>
        </w:rPr>
        <w:t>无需</w:t>
      </w:r>
      <w:r w:rsidR="000036FB" w:rsidRPr="000E4B65">
        <w:rPr>
          <w:rFonts w:ascii="Times New Roman" w:eastAsia="仿宋" w:hAnsi="Times New Roman"/>
        </w:rPr>
        <w:t>再次按气泡水按钮，出气泡水的状态</w:t>
      </w:r>
      <w:r w:rsidRPr="000E4B65">
        <w:rPr>
          <w:rFonts w:ascii="Times New Roman" w:eastAsia="仿宋" w:hAnsi="Times New Roman"/>
        </w:rPr>
        <w:t>会</w:t>
      </w:r>
      <w:r w:rsidR="000036FB" w:rsidRPr="000E4B65">
        <w:rPr>
          <w:rFonts w:ascii="Times New Roman" w:eastAsia="仿宋" w:hAnsi="Times New Roman" w:hint="eastAsia"/>
        </w:rPr>
        <w:t>自动</w:t>
      </w:r>
      <w:r w:rsidRPr="000E4B65">
        <w:rPr>
          <w:rFonts w:ascii="Times New Roman" w:eastAsia="仿宋" w:hAnsi="Times New Roman"/>
        </w:rPr>
        <w:t>关闭）；</w:t>
      </w:r>
      <w:r w:rsidR="006B3286" w:rsidRPr="000E4B65">
        <w:rPr>
          <w:rFonts w:ascii="Times New Roman" w:eastAsia="仿宋" w:hAnsi="Times New Roman" w:hint="eastAsia"/>
        </w:rPr>
        <w:t>在停止出气泡水后，为了防止龙头滴液，会使用</w:t>
      </w:r>
      <w:r w:rsidR="006B3286" w:rsidRPr="000E4B65">
        <w:rPr>
          <w:rFonts w:ascii="Times New Roman" w:eastAsia="仿宋" w:hAnsi="Times New Roman" w:hint="eastAsia"/>
        </w:rPr>
        <w:t>8</w:t>
      </w:r>
      <w:r w:rsidR="006B3286" w:rsidRPr="000E4B65">
        <w:rPr>
          <w:rFonts w:ascii="Times New Roman" w:eastAsia="仿宋" w:hAnsi="Times New Roman"/>
        </w:rPr>
        <w:t>00</w:t>
      </w:r>
      <w:r w:rsidR="006B3286" w:rsidRPr="000E4B65">
        <w:rPr>
          <w:rFonts w:ascii="Times New Roman" w:eastAsia="仿宋" w:hAnsi="Times New Roman" w:hint="eastAsia"/>
        </w:rPr>
        <w:t>ms</w:t>
      </w:r>
      <w:r w:rsidR="006B3286" w:rsidRPr="000E4B65">
        <w:rPr>
          <w:rFonts w:ascii="Times New Roman" w:eastAsia="仿宋" w:hAnsi="Times New Roman" w:hint="eastAsia"/>
        </w:rPr>
        <w:t>的时间出冷水冲洗管道。</w:t>
      </w:r>
      <w:r w:rsidR="006B3286" w:rsidRPr="000D338B">
        <w:rPr>
          <w:rFonts w:eastAsia="仿宋"/>
        </w:rPr>
        <w:t xml:space="preserve"> </w:t>
      </w:r>
    </w:p>
    <w:p w14:paraId="3D4A20F0" w14:textId="490C7FDC" w:rsidR="00454C72" w:rsidRPr="000D338B" w:rsidRDefault="00872D15" w:rsidP="00454C72">
      <w:pPr>
        <w:pStyle w:val="2"/>
        <w:ind w:left="993" w:hanging="567"/>
        <w:rPr>
          <w:rFonts w:ascii="Times New Roman" w:hAnsi="Times New Roman"/>
          <w:sz w:val="28"/>
          <w:szCs w:val="28"/>
        </w:rPr>
      </w:pPr>
      <w:bookmarkStart w:id="53" w:name="_Toc173776088"/>
      <w:r w:rsidRPr="000D338B">
        <w:rPr>
          <w:rFonts w:ascii="Times New Roman" w:hAnsi="Times New Roman"/>
          <w:sz w:val="28"/>
          <w:szCs w:val="28"/>
        </w:rPr>
        <w:t>气泡水</w:t>
      </w:r>
      <w:r w:rsidR="002A692C" w:rsidRPr="000D338B">
        <w:rPr>
          <w:rFonts w:ascii="Times New Roman" w:hAnsi="Times New Roman"/>
          <w:sz w:val="28"/>
          <w:szCs w:val="28"/>
        </w:rPr>
        <w:t>补冷水功能</w:t>
      </w:r>
      <w:bookmarkEnd w:id="53"/>
    </w:p>
    <w:p w14:paraId="5334E2B1" w14:textId="12C072EB" w:rsidR="000C1590" w:rsidRPr="000D338B" w:rsidRDefault="000C1590" w:rsidP="00872D15">
      <w:pPr>
        <w:pStyle w:val="af1"/>
        <w:numPr>
          <w:ilvl w:val="0"/>
          <w:numId w:val="10"/>
        </w:numPr>
        <w:spacing w:line="360" w:lineRule="auto"/>
        <w:ind w:firstLineChars="0"/>
        <w:rPr>
          <w:rFonts w:ascii="Times New Roman" w:eastAsia="仿宋" w:hAnsi="Times New Roman"/>
        </w:rPr>
      </w:pPr>
      <w:r w:rsidRPr="000D338B">
        <w:rPr>
          <w:rFonts w:ascii="Times New Roman" w:eastAsia="仿宋" w:hAnsi="Times New Roman"/>
        </w:rPr>
        <w:t>气泡水所补的冷水来自辅机冷水箱中。</w:t>
      </w:r>
    </w:p>
    <w:p w14:paraId="3883CFCA" w14:textId="5AE6613B" w:rsidR="00872D15" w:rsidRPr="005E6F0C" w:rsidRDefault="00872D15" w:rsidP="00BB1BAB">
      <w:pPr>
        <w:pStyle w:val="af1"/>
        <w:numPr>
          <w:ilvl w:val="0"/>
          <w:numId w:val="10"/>
        </w:numPr>
        <w:spacing w:line="360" w:lineRule="auto"/>
        <w:ind w:firstLineChars="0"/>
        <w:rPr>
          <w:rFonts w:ascii="Times New Roman" w:eastAsia="仿宋" w:hAnsi="Times New Roman"/>
        </w:rPr>
      </w:pPr>
      <w:r w:rsidRPr="000D338B">
        <w:rPr>
          <w:rFonts w:ascii="Times New Roman" w:eastAsia="仿宋" w:hAnsi="Times New Roman"/>
          <w:szCs w:val="21"/>
        </w:rPr>
        <w:t>气泡水补冷水逻辑：</w:t>
      </w:r>
      <w:r w:rsidR="00BB1BAB">
        <w:rPr>
          <w:rFonts w:ascii="Times New Roman" w:eastAsia="仿宋" w:hAnsi="Times New Roman" w:hint="eastAsia"/>
          <w:szCs w:val="21"/>
        </w:rPr>
        <w:t>气泡水开关不处于关闭状态、</w:t>
      </w:r>
      <w:r w:rsidR="00323E78">
        <w:rPr>
          <w:rFonts w:ascii="Times New Roman" w:eastAsia="仿宋" w:hAnsi="Times New Roman" w:hint="eastAsia"/>
          <w:szCs w:val="21"/>
        </w:rPr>
        <w:t>不处于食万加水状态、</w:t>
      </w:r>
      <w:r w:rsidR="003A5217" w:rsidRPr="000D338B">
        <w:rPr>
          <w:rFonts w:ascii="Times New Roman" w:eastAsia="仿宋" w:hAnsi="Times New Roman"/>
          <w:color w:val="000000" w:themeColor="text1"/>
          <w:szCs w:val="21"/>
        </w:rPr>
        <w:t>不处于出常温水的状态、不处于出冷水的状态、</w:t>
      </w:r>
      <w:r w:rsidR="00811260" w:rsidRPr="000D338B">
        <w:rPr>
          <w:rFonts w:ascii="Times New Roman" w:eastAsia="仿宋" w:hAnsi="Times New Roman"/>
          <w:color w:val="000000" w:themeColor="text1"/>
          <w:szCs w:val="21"/>
        </w:rPr>
        <w:t>不处于出气泡水状态</w:t>
      </w:r>
      <w:r w:rsidR="006153B1" w:rsidRPr="000D338B">
        <w:rPr>
          <w:rFonts w:ascii="Times New Roman" w:eastAsia="仿宋" w:hAnsi="Times New Roman"/>
          <w:color w:val="000000" w:themeColor="text1"/>
          <w:szCs w:val="21"/>
        </w:rPr>
        <w:t>、</w:t>
      </w:r>
      <w:r w:rsidR="003A5217" w:rsidRPr="000D338B">
        <w:rPr>
          <w:rFonts w:ascii="Times New Roman" w:eastAsia="仿宋" w:hAnsi="Times New Roman"/>
          <w:szCs w:val="21"/>
        </w:rPr>
        <w:t>主机不处于出水、</w:t>
      </w:r>
      <w:r w:rsidR="003A5217" w:rsidRPr="007805A7">
        <w:rPr>
          <w:rFonts w:ascii="Times New Roman" w:eastAsia="仿宋" w:hAnsi="Times New Roman"/>
          <w:szCs w:val="21"/>
        </w:rPr>
        <w:t>热水罐不补水</w:t>
      </w:r>
      <w:r w:rsidR="006153B1" w:rsidRPr="000D338B">
        <w:rPr>
          <w:rFonts w:ascii="Times New Roman" w:eastAsia="仿宋" w:hAnsi="Times New Roman"/>
          <w:szCs w:val="21"/>
        </w:rPr>
        <w:t>、</w:t>
      </w:r>
      <w:r w:rsidR="002A692C" w:rsidRPr="007805A7">
        <w:rPr>
          <w:rFonts w:ascii="Times New Roman" w:eastAsia="仿宋" w:hAnsi="Times New Roman"/>
          <w:color w:val="000000" w:themeColor="text1"/>
          <w:szCs w:val="21"/>
        </w:rPr>
        <w:t>碳化罐低于高水位</w:t>
      </w:r>
      <w:r w:rsidR="002A692C" w:rsidRPr="000D338B">
        <w:rPr>
          <w:rFonts w:ascii="Times New Roman" w:eastAsia="仿宋" w:hAnsi="Times New Roman"/>
          <w:szCs w:val="21"/>
        </w:rPr>
        <w:t>以及</w:t>
      </w:r>
      <w:r w:rsidR="002A692C" w:rsidRPr="000D338B">
        <w:rPr>
          <w:rFonts w:ascii="Times New Roman" w:eastAsia="仿宋" w:hAnsi="Times New Roman"/>
          <w:color w:val="000000" w:themeColor="text1"/>
          <w:szCs w:val="21"/>
        </w:rPr>
        <w:t>冷水箱中的水位高于低水位</w:t>
      </w:r>
      <w:r w:rsidR="006153B1" w:rsidRPr="000D338B">
        <w:rPr>
          <w:rFonts w:ascii="Times New Roman" w:eastAsia="仿宋" w:hAnsi="Times New Roman"/>
          <w:color w:val="000000" w:themeColor="text1"/>
          <w:szCs w:val="21"/>
        </w:rPr>
        <w:t>则</w:t>
      </w:r>
      <w:r w:rsidR="002A692C" w:rsidRPr="000D338B">
        <w:rPr>
          <w:rFonts w:ascii="Times New Roman" w:eastAsia="仿宋" w:hAnsi="Times New Roman"/>
          <w:szCs w:val="21"/>
        </w:rPr>
        <w:t>立即进行补冷</w:t>
      </w:r>
      <w:r w:rsidR="00BB1BAB">
        <w:rPr>
          <w:rFonts w:ascii="Times New Roman" w:eastAsia="仿宋" w:hAnsi="Times New Roman"/>
          <w:szCs w:val="21"/>
        </w:rPr>
        <w:t>水</w:t>
      </w:r>
      <w:r w:rsidR="00BB1BAB">
        <w:rPr>
          <w:rFonts w:ascii="Times New Roman" w:eastAsia="仿宋" w:hAnsi="Times New Roman" w:hint="eastAsia"/>
          <w:szCs w:val="21"/>
        </w:rPr>
        <w:t>；</w:t>
      </w:r>
      <w:r w:rsidR="00917F99" w:rsidRPr="000D338B">
        <w:rPr>
          <w:rFonts w:ascii="Times New Roman" w:eastAsia="仿宋" w:hAnsi="Times New Roman"/>
          <w:szCs w:val="21"/>
        </w:rPr>
        <w:t>停止补冷水；在补冷水过程中</w:t>
      </w:r>
      <w:r w:rsidR="00323E78">
        <w:rPr>
          <w:rFonts w:ascii="Times New Roman" w:eastAsia="仿宋" w:hAnsi="Times New Roman" w:hint="eastAsia"/>
        </w:rPr>
        <w:t>食万补水、</w:t>
      </w:r>
      <w:r w:rsidR="00917F99" w:rsidRPr="007805A7">
        <w:rPr>
          <w:rFonts w:ascii="Times New Roman" w:eastAsia="仿宋" w:hAnsi="Times New Roman"/>
          <w:szCs w:val="21"/>
        </w:rPr>
        <w:t>冷水箱达到低水位</w:t>
      </w:r>
      <w:r w:rsidR="006153B1" w:rsidRPr="000D338B">
        <w:rPr>
          <w:rFonts w:ascii="Times New Roman" w:eastAsia="仿宋" w:hAnsi="Times New Roman"/>
          <w:szCs w:val="21"/>
        </w:rPr>
        <w:t>或者用户使用气泡水、冷水、</w:t>
      </w:r>
      <w:r w:rsidR="00917F99" w:rsidRPr="000D338B">
        <w:rPr>
          <w:rFonts w:ascii="Times New Roman" w:eastAsia="仿宋" w:hAnsi="Times New Roman"/>
          <w:szCs w:val="21"/>
        </w:rPr>
        <w:t>常温水</w:t>
      </w:r>
      <w:r w:rsidR="006153B1" w:rsidRPr="000D338B">
        <w:rPr>
          <w:rFonts w:ascii="Times New Roman" w:eastAsia="仿宋" w:hAnsi="Times New Roman"/>
          <w:szCs w:val="21"/>
        </w:rPr>
        <w:t>或者</w:t>
      </w:r>
      <w:r w:rsidR="006153B1" w:rsidRPr="007805A7">
        <w:rPr>
          <w:rFonts w:ascii="Times New Roman" w:eastAsia="仿宋" w:hAnsi="Times New Roman"/>
          <w:szCs w:val="21"/>
        </w:rPr>
        <w:t>主机出水或补水</w:t>
      </w:r>
      <w:r w:rsidR="006153B1" w:rsidRPr="000D338B">
        <w:rPr>
          <w:rFonts w:ascii="Times New Roman" w:eastAsia="仿宋" w:hAnsi="Times New Roman"/>
          <w:szCs w:val="21"/>
        </w:rPr>
        <w:t>状态</w:t>
      </w:r>
      <w:r w:rsidR="00917F99" w:rsidRPr="000D338B">
        <w:rPr>
          <w:rFonts w:ascii="Times New Roman" w:eastAsia="仿宋" w:hAnsi="Times New Roman"/>
          <w:szCs w:val="21"/>
        </w:rPr>
        <w:t>时，</w:t>
      </w:r>
      <w:r w:rsidR="00BB1BAB">
        <w:rPr>
          <w:rFonts w:ascii="Times New Roman" w:eastAsia="仿宋" w:hAnsi="Times New Roman"/>
          <w:szCs w:val="21"/>
        </w:rPr>
        <w:t>碳</w:t>
      </w:r>
      <w:r w:rsidR="00BB1BAB">
        <w:rPr>
          <w:rFonts w:ascii="Times New Roman" w:eastAsia="仿宋" w:hAnsi="Times New Roman"/>
          <w:szCs w:val="21"/>
        </w:rPr>
        <w:lastRenderedPageBreak/>
        <w:t>化罐停止补冷水</w:t>
      </w:r>
      <w:r w:rsidR="00BB1BAB">
        <w:rPr>
          <w:rFonts w:ascii="Times New Roman" w:eastAsia="仿宋" w:hAnsi="Times New Roman" w:hint="eastAsia"/>
          <w:szCs w:val="21"/>
        </w:rPr>
        <w:t>。</w:t>
      </w:r>
    </w:p>
    <w:p w14:paraId="532CEB20" w14:textId="41A361FD" w:rsidR="005E6F0C" w:rsidRPr="00BB1BAB" w:rsidRDefault="005E6F0C" w:rsidP="00BB1BAB">
      <w:pPr>
        <w:pStyle w:val="af1"/>
        <w:numPr>
          <w:ilvl w:val="0"/>
          <w:numId w:val="10"/>
        </w:numPr>
        <w:spacing w:line="360" w:lineRule="auto"/>
        <w:ind w:firstLineChars="0"/>
        <w:rPr>
          <w:rFonts w:ascii="Times New Roman" w:eastAsia="仿宋" w:hAnsi="Times New Roman"/>
        </w:rPr>
      </w:pPr>
      <w:r>
        <w:rPr>
          <w:rFonts w:ascii="Times New Roman" w:eastAsia="仿宋" w:hAnsi="Times New Roman" w:hint="eastAsia"/>
          <w:szCs w:val="21"/>
        </w:rPr>
        <w:t>在补水前需要进行管路</w:t>
      </w:r>
      <w:r w:rsidRPr="000E4B65">
        <w:rPr>
          <w:rFonts w:ascii="Times New Roman" w:eastAsia="仿宋" w:hAnsi="Times New Roman" w:hint="eastAsia"/>
          <w:szCs w:val="21"/>
        </w:rPr>
        <w:t>自循环</w:t>
      </w:r>
      <w:r w:rsidRPr="000E4B65">
        <w:rPr>
          <w:rFonts w:ascii="Times New Roman" w:eastAsia="仿宋" w:hAnsi="Times New Roman" w:hint="eastAsia"/>
          <w:szCs w:val="21"/>
        </w:rPr>
        <w:t>3s</w:t>
      </w:r>
    </w:p>
    <w:p w14:paraId="41518E7F" w14:textId="641A24B1" w:rsidR="002A692C" w:rsidRDefault="00497EFC" w:rsidP="00497EFC">
      <w:pPr>
        <w:spacing w:line="360" w:lineRule="auto"/>
        <w:jc w:val="center"/>
        <w:rPr>
          <w:rFonts w:eastAsia="仿宋"/>
        </w:rPr>
      </w:pPr>
      <w:r w:rsidRPr="00497EFC">
        <w:rPr>
          <w:rFonts w:eastAsia="仿宋"/>
          <w:noProof/>
        </w:rPr>
        <w:drawing>
          <wp:inline distT="0" distB="0" distL="0" distR="0" wp14:anchorId="366B6F54" wp14:editId="75C988F0">
            <wp:extent cx="4185321" cy="4635500"/>
            <wp:effectExtent l="0" t="0" r="5715" b="0"/>
            <wp:docPr id="5" name="图片 5" descr="D:\TineChatDownload\WNW2yJuJMhGqQq86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neChatDownload\WNW2yJuJMhGqQq86S\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9730" cy="4640383"/>
                    </a:xfrm>
                    <a:prstGeom prst="rect">
                      <a:avLst/>
                    </a:prstGeom>
                    <a:noFill/>
                    <a:ln>
                      <a:noFill/>
                    </a:ln>
                  </pic:spPr>
                </pic:pic>
              </a:graphicData>
            </a:graphic>
          </wp:inline>
        </w:drawing>
      </w:r>
    </w:p>
    <w:p w14:paraId="59FE89CB" w14:textId="4DB0D114" w:rsidR="00497EFC" w:rsidRPr="00A37935" w:rsidRDefault="00A37935" w:rsidP="00A37935">
      <w:pPr>
        <w:spacing w:line="360" w:lineRule="auto"/>
        <w:ind w:left="420"/>
        <w:jc w:val="center"/>
        <w:rPr>
          <w:rFonts w:eastAsia="仿宋"/>
        </w:rPr>
      </w:pPr>
      <w:r>
        <w:rPr>
          <w:rFonts w:eastAsia="仿宋" w:hint="eastAsia"/>
        </w:rPr>
        <w:t>图</w:t>
      </w:r>
      <w:r>
        <w:rPr>
          <w:rFonts w:eastAsia="仿宋"/>
        </w:rPr>
        <w:t>4</w:t>
      </w:r>
      <w:r>
        <w:rPr>
          <w:rFonts w:eastAsia="仿宋" w:hint="eastAsia"/>
        </w:rPr>
        <w:t>碳化罐补水逻辑流程图</w:t>
      </w:r>
    </w:p>
    <w:p w14:paraId="62B646D2" w14:textId="2F3FAF40" w:rsidR="00454C72" w:rsidRPr="000D338B" w:rsidRDefault="00872D15" w:rsidP="00454C72">
      <w:pPr>
        <w:pStyle w:val="2"/>
        <w:ind w:left="993" w:hanging="567"/>
        <w:rPr>
          <w:rFonts w:ascii="Times New Roman" w:hAnsi="Times New Roman"/>
          <w:sz w:val="28"/>
          <w:szCs w:val="28"/>
        </w:rPr>
      </w:pPr>
      <w:bookmarkStart w:id="54" w:name="_Toc155344998"/>
      <w:bookmarkStart w:id="55" w:name="_Toc173776089"/>
      <w:r w:rsidRPr="000D338B">
        <w:rPr>
          <w:rFonts w:ascii="Times New Roman" w:hAnsi="Times New Roman"/>
          <w:sz w:val="28"/>
          <w:szCs w:val="28"/>
        </w:rPr>
        <w:t>出常温水功能</w:t>
      </w:r>
      <w:bookmarkEnd w:id="54"/>
      <w:bookmarkEnd w:id="55"/>
    </w:p>
    <w:p w14:paraId="1214187D" w14:textId="58FD91BB" w:rsidR="00872D15" w:rsidRPr="00B06F29" w:rsidRDefault="00872D15" w:rsidP="00872D15">
      <w:pPr>
        <w:pStyle w:val="af1"/>
        <w:numPr>
          <w:ilvl w:val="0"/>
          <w:numId w:val="10"/>
        </w:numPr>
        <w:spacing w:line="360" w:lineRule="auto"/>
        <w:ind w:firstLineChars="0"/>
        <w:rPr>
          <w:rFonts w:ascii="Times New Roman" w:eastAsia="仿宋" w:hAnsi="Times New Roman"/>
          <w:szCs w:val="24"/>
        </w:rPr>
      </w:pPr>
      <w:r w:rsidRPr="00B06F29">
        <w:rPr>
          <w:rFonts w:ascii="Times New Roman" w:eastAsia="仿宋" w:hAnsi="Times New Roman"/>
          <w:szCs w:val="24"/>
        </w:rPr>
        <w:t>常温水出水逻辑：当用户按下出常温水按钮</w:t>
      </w:r>
      <w:r w:rsidR="00A504F6" w:rsidRPr="00B06F29">
        <w:rPr>
          <w:rFonts w:ascii="Times New Roman" w:eastAsia="仿宋" w:hAnsi="Times New Roman"/>
          <w:szCs w:val="24"/>
        </w:rPr>
        <w:t>且食万不在补水状态下</w:t>
      </w:r>
      <w:r w:rsidRPr="00B06F29">
        <w:rPr>
          <w:rFonts w:ascii="Times New Roman" w:eastAsia="仿宋" w:hAnsi="Times New Roman"/>
          <w:szCs w:val="24"/>
        </w:rPr>
        <w:t>，出常温水，如果此时给冷水箱补水，停止给冷水箱补水，等用户停止常温水出水，再进行冷水箱补水条件判定；此过程中按下停止按钮，停止出常温水。</w:t>
      </w:r>
    </w:p>
    <w:p w14:paraId="2F04CD36" w14:textId="53E70A45" w:rsidR="00872D15" w:rsidRPr="000D338B" w:rsidRDefault="00872D15" w:rsidP="00872D15">
      <w:pPr>
        <w:spacing w:line="360" w:lineRule="auto"/>
        <w:jc w:val="center"/>
        <w:rPr>
          <w:rFonts w:eastAsia="仿宋"/>
          <w:szCs w:val="21"/>
        </w:rPr>
      </w:pPr>
    </w:p>
    <w:p w14:paraId="6A416BF7" w14:textId="6B882036" w:rsidR="00454C72" w:rsidRPr="002D69E1" w:rsidRDefault="00917F99" w:rsidP="00454C72">
      <w:pPr>
        <w:pStyle w:val="2"/>
        <w:ind w:left="993" w:hanging="567"/>
        <w:rPr>
          <w:rFonts w:ascii="Times New Roman" w:hAnsi="Times New Roman"/>
          <w:sz w:val="28"/>
          <w:szCs w:val="28"/>
        </w:rPr>
      </w:pPr>
      <w:bookmarkStart w:id="56" w:name="_Toc173776090"/>
      <w:r w:rsidRPr="002D69E1">
        <w:rPr>
          <w:rFonts w:ascii="Times New Roman" w:hAnsi="Times New Roman"/>
          <w:sz w:val="28"/>
          <w:szCs w:val="28"/>
        </w:rPr>
        <w:t>冷水箱水温设定逻辑</w:t>
      </w:r>
      <w:bookmarkEnd w:id="56"/>
    </w:p>
    <w:p w14:paraId="6DCFE2C0" w14:textId="740425CC" w:rsidR="00B7696E" w:rsidRPr="000E4B65" w:rsidRDefault="00B7696E" w:rsidP="00454C72">
      <w:pPr>
        <w:pStyle w:val="af1"/>
        <w:numPr>
          <w:ilvl w:val="0"/>
          <w:numId w:val="10"/>
        </w:numPr>
        <w:spacing w:line="360" w:lineRule="auto"/>
        <w:ind w:firstLineChars="0"/>
        <w:rPr>
          <w:rFonts w:ascii="Times New Roman" w:eastAsia="仿宋" w:hAnsi="Times New Roman"/>
          <w:color w:val="000000" w:themeColor="text1"/>
        </w:rPr>
      </w:pPr>
      <w:r w:rsidRPr="000E4B65">
        <w:rPr>
          <w:rFonts w:ascii="Times New Roman" w:eastAsia="仿宋" w:hAnsi="Times New Roman" w:hint="eastAsia"/>
          <w:color w:val="000000" w:themeColor="text1"/>
        </w:rPr>
        <w:t>如若设置成强档位，胆内温度大于</w:t>
      </w:r>
      <w:r w:rsidR="000A25B9" w:rsidRPr="000E4B65">
        <w:rPr>
          <w:rFonts w:ascii="Times New Roman" w:eastAsia="仿宋" w:hAnsi="Times New Roman" w:hint="eastAsia"/>
          <w:color w:val="000000" w:themeColor="text1"/>
        </w:rPr>
        <w:t>等于</w:t>
      </w:r>
      <w:r w:rsidR="000A25B9" w:rsidRPr="000E4B65">
        <w:rPr>
          <w:rFonts w:ascii="Times New Roman" w:eastAsia="仿宋" w:hAnsi="Times New Roman"/>
          <w:color w:val="000000" w:themeColor="text1"/>
        </w:rPr>
        <w:t>7</w:t>
      </w:r>
      <w:r w:rsidRPr="000E4B65">
        <w:rPr>
          <w:rFonts w:ascii="Times New Roman" w:eastAsia="仿宋" w:hAnsi="Times New Roman" w:hint="eastAsia"/>
          <w:color w:val="000000" w:themeColor="text1"/>
        </w:rPr>
        <w:t>℃时开始启动制冷至</w:t>
      </w:r>
      <w:r w:rsidRPr="000E4B65">
        <w:rPr>
          <w:rFonts w:ascii="Times New Roman" w:eastAsia="仿宋" w:hAnsi="Times New Roman"/>
          <w:color w:val="000000" w:themeColor="text1"/>
        </w:rPr>
        <w:t>3</w:t>
      </w:r>
      <w:r w:rsidRPr="000E4B65">
        <w:rPr>
          <w:rFonts w:ascii="Times New Roman" w:eastAsia="仿宋" w:hAnsi="Times New Roman" w:hint="eastAsia"/>
          <w:color w:val="000000" w:themeColor="text1"/>
        </w:rPr>
        <w:t>℃</w:t>
      </w:r>
      <w:r w:rsidRPr="000E4B65">
        <w:rPr>
          <w:rFonts w:ascii="Times New Roman" w:eastAsia="仿宋" w:hAnsi="Times New Roman"/>
          <w:color w:val="000000" w:themeColor="text1"/>
        </w:rPr>
        <w:t xml:space="preserve"> </w:t>
      </w:r>
      <w:r w:rsidRPr="000E4B65">
        <w:rPr>
          <w:rFonts w:ascii="Times New Roman" w:eastAsia="仿宋" w:hAnsi="Times New Roman" w:hint="eastAsia"/>
          <w:color w:val="000000" w:themeColor="text1"/>
        </w:rPr>
        <w:t>；</w:t>
      </w:r>
    </w:p>
    <w:p w14:paraId="29007711" w14:textId="01A671F4" w:rsidR="00B7696E" w:rsidRPr="000E4B65" w:rsidRDefault="000A25B9" w:rsidP="00B7696E">
      <w:pPr>
        <w:pStyle w:val="af1"/>
        <w:numPr>
          <w:ilvl w:val="0"/>
          <w:numId w:val="10"/>
        </w:numPr>
        <w:spacing w:line="360" w:lineRule="auto"/>
        <w:ind w:firstLineChars="0"/>
        <w:rPr>
          <w:rFonts w:ascii="Times New Roman" w:eastAsia="仿宋" w:hAnsi="Times New Roman"/>
          <w:color w:val="000000" w:themeColor="text1"/>
        </w:rPr>
      </w:pPr>
      <w:r w:rsidRPr="000E4B65">
        <w:rPr>
          <w:rFonts w:ascii="Times New Roman" w:eastAsia="仿宋" w:hAnsi="Times New Roman" w:hint="eastAsia"/>
          <w:color w:val="000000" w:themeColor="text1"/>
        </w:rPr>
        <w:t>如若设置成中档位，胆内温度大于等于</w:t>
      </w:r>
      <w:r w:rsidRPr="000E4B65">
        <w:rPr>
          <w:rFonts w:ascii="Times New Roman" w:eastAsia="仿宋" w:hAnsi="Times New Roman" w:hint="eastAsia"/>
          <w:color w:val="000000" w:themeColor="text1"/>
        </w:rPr>
        <w:t>1</w:t>
      </w:r>
      <w:r w:rsidRPr="000E4B65">
        <w:rPr>
          <w:rFonts w:ascii="Times New Roman" w:eastAsia="仿宋" w:hAnsi="Times New Roman"/>
          <w:color w:val="000000" w:themeColor="text1"/>
        </w:rPr>
        <w:t>2</w:t>
      </w:r>
      <w:r w:rsidR="00B7696E" w:rsidRPr="000E4B65">
        <w:rPr>
          <w:rFonts w:ascii="Times New Roman" w:eastAsia="仿宋" w:hAnsi="Times New Roman" w:hint="eastAsia"/>
          <w:color w:val="000000" w:themeColor="text1"/>
        </w:rPr>
        <w:t>℃时开始启动制冷至</w:t>
      </w:r>
      <w:r w:rsidR="00B7696E" w:rsidRPr="000E4B65">
        <w:rPr>
          <w:rFonts w:ascii="Times New Roman" w:eastAsia="仿宋" w:hAnsi="Times New Roman" w:hint="eastAsia"/>
          <w:color w:val="000000" w:themeColor="text1"/>
        </w:rPr>
        <w:t>7</w:t>
      </w:r>
      <w:r w:rsidR="00B7696E" w:rsidRPr="000E4B65">
        <w:rPr>
          <w:rFonts w:ascii="Times New Roman" w:eastAsia="仿宋" w:hAnsi="Times New Roman" w:hint="eastAsia"/>
          <w:color w:val="000000" w:themeColor="text1"/>
        </w:rPr>
        <w:t>℃；</w:t>
      </w:r>
    </w:p>
    <w:p w14:paraId="24DBFFBC" w14:textId="6172EBE9" w:rsidR="00B7696E" w:rsidRPr="000E4B65" w:rsidRDefault="00B7696E" w:rsidP="00B7696E">
      <w:pPr>
        <w:pStyle w:val="af1"/>
        <w:numPr>
          <w:ilvl w:val="0"/>
          <w:numId w:val="10"/>
        </w:numPr>
        <w:spacing w:line="360" w:lineRule="auto"/>
        <w:ind w:firstLineChars="0"/>
        <w:rPr>
          <w:rFonts w:ascii="Times New Roman" w:eastAsia="仿宋" w:hAnsi="Times New Roman"/>
          <w:color w:val="000000" w:themeColor="text1"/>
        </w:rPr>
      </w:pPr>
      <w:r w:rsidRPr="000E4B65">
        <w:rPr>
          <w:rFonts w:ascii="Times New Roman" w:eastAsia="仿宋" w:hAnsi="Times New Roman" w:hint="eastAsia"/>
          <w:color w:val="000000" w:themeColor="text1"/>
        </w:rPr>
        <w:lastRenderedPageBreak/>
        <w:t>如若设置成弱档位，胆内温度大于</w:t>
      </w:r>
      <w:r w:rsidR="000A25B9" w:rsidRPr="000E4B65">
        <w:rPr>
          <w:rFonts w:ascii="Times New Roman" w:eastAsia="仿宋" w:hAnsi="Times New Roman" w:hint="eastAsia"/>
          <w:color w:val="000000" w:themeColor="text1"/>
        </w:rPr>
        <w:t>等于</w:t>
      </w:r>
      <w:r w:rsidRPr="000E4B65">
        <w:rPr>
          <w:rFonts w:ascii="Times New Roman" w:eastAsia="仿宋" w:hAnsi="Times New Roman" w:hint="eastAsia"/>
          <w:color w:val="000000" w:themeColor="text1"/>
        </w:rPr>
        <w:t>16</w:t>
      </w:r>
      <w:r w:rsidRPr="000E4B65">
        <w:rPr>
          <w:rFonts w:ascii="Times New Roman" w:eastAsia="仿宋" w:hAnsi="Times New Roman" w:hint="eastAsia"/>
          <w:color w:val="000000" w:themeColor="text1"/>
        </w:rPr>
        <w:t>℃时开始启动制冷至</w:t>
      </w:r>
      <w:r w:rsidRPr="000E4B65">
        <w:rPr>
          <w:rFonts w:ascii="Times New Roman" w:eastAsia="仿宋" w:hAnsi="Times New Roman" w:hint="eastAsia"/>
          <w:color w:val="000000" w:themeColor="text1"/>
        </w:rPr>
        <w:t>12</w:t>
      </w:r>
      <w:r w:rsidRPr="000E4B65">
        <w:rPr>
          <w:rFonts w:ascii="Times New Roman" w:eastAsia="仿宋" w:hAnsi="Times New Roman" w:hint="eastAsia"/>
          <w:color w:val="000000" w:themeColor="text1"/>
        </w:rPr>
        <w:t>℃；</w:t>
      </w:r>
    </w:p>
    <w:p w14:paraId="74B42C45" w14:textId="2F2D5A98" w:rsidR="00B7696E" w:rsidRPr="000E4B65" w:rsidRDefault="00B7696E" w:rsidP="00B7696E">
      <w:pPr>
        <w:pStyle w:val="af1"/>
        <w:numPr>
          <w:ilvl w:val="0"/>
          <w:numId w:val="10"/>
        </w:numPr>
        <w:spacing w:line="360" w:lineRule="auto"/>
        <w:ind w:firstLineChars="0"/>
        <w:rPr>
          <w:rFonts w:ascii="Times New Roman" w:eastAsia="仿宋" w:hAnsi="Times New Roman"/>
          <w:color w:val="000000" w:themeColor="text1"/>
        </w:rPr>
      </w:pPr>
      <w:r w:rsidRPr="000E4B65">
        <w:rPr>
          <w:rFonts w:ascii="Times New Roman" w:eastAsia="仿宋" w:hAnsi="Times New Roman" w:hint="eastAsia"/>
          <w:color w:val="000000" w:themeColor="text1"/>
        </w:rPr>
        <w:t>温度显示逻辑：同主机热水出水显示逻辑，即</w:t>
      </w:r>
      <w:r w:rsidR="00DA6FDB" w:rsidRPr="000E4B65">
        <w:rPr>
          <w:rFonts w:ascii="Times New Roman" w:eastAsia="仿宋" w:hAnsi="Times New Roman" w:hint="eastAsia"/>
          <w:color w:val="000000" w:themeColor="text1"/>
        </w:rPr>
        <w:t>保冷时</w:t>
      </w:r>
      <w:r w:rsidRPr="000E4B65">
        <w:rPr>
          <w:rFonts w:ascii="Times New Roman" w:eastAsia="仿宋" w:hAnsi="Times New Roman" w:hint="eastAsia"/>
          <w:color w:val="000000" w:themeColor="text1"/>
        </w:rPr>
        <w:t>出水时不是显示实时的水温度，而是只显示各档位的最低温度，需要制冷时再显示胆内水从高到底的过程；</w:t>
      </w:r>
      <w:r w:rsidR="00DA6FDB" w:rsidRPr="000E4B65">
        <w:rPr>
          <w:rFonts w:ascii="Times New Roman" w:eastAsia="仿宋" w:hAnsi="Times New Roman" w:hint="eastAsia"/>
          <w:color w:val="000000" w:themeColor="text1"/>
        </w:rPr>
        <w:t>非保冷显示实时温度。</w:t>
      </w:r>
    </w:p>
    <w:p w14:paraId="363A06C0" w14:textId="4FAC5252" w:rsidR="00B7696E" w:rsidRPr="000E4B65" w:rsidRDefault="00B7696E" w:rsidP="00B7696E">
      <w:pPr>
        <w:pStyle w:val="af1"/>
        <w:numPr>
          <w:ilvl w:val="0"/>
          <w:numId w:val="10"/>
        </w:numPr>
        <w:spacing w:line="360" w:lineRule="auto"/>
        <w:ind w:firstLineChars="0"/>
        <w:rPr>
          <w:rFonts w:ascii="Times New Roman" w:eastAsia="仿宋" w:hAnsi="Times New Roman"/>
          <w:color w:val="000000" w:themeColor="text1"/>
        </w:rPr>
      </w:pPr>
      <w:r w:rsidRPr="000E4B65">
        <w:rPr>
          <w:rFonts w:ascii="Times New Roman" w:eastAsia="仿宋" w:hAnsi="Times New Roman" w:hint="eastAsia"/>
          <w:color w:val="000000" w:themeColor="text1"/>
        </w:rPr>
        <w:t>如若</w:t>
      </w:r>
      <w:r w:rsidR="00DA6FDB" w:rsidRPr="000E4B65">
        <w:rPr>
          <w:rFonts w:ascii="Times New Roman" w:eastAsia="仿宋" w:hAnsi="Times New Roman" w:hint="eastAsia"/>
          <w:color w:val="000000" w:themeColor="text1"/>
        </w:rPr>
        <w:t>补冷水箱</w:t>
      </w:r>
      <w:r w:rsidRPr="000E4B65">
        <w:rPr>
          <w:rFonts w:ascii="Times New Roman" w:eastAsia="仿宋" w:hAnsi="Times New Roman" w:hint="eastAsia"/>
          <w:color w:val="000000" w:themeColor="text1"/>
        </w:rPr>
        <w:t>常温水的温度小于设定档位温度，则温度显示常温水温度</w:t>
      </w:r>
      <w:r w:rsidR="00FF2795" w:rsidRPr="000E4B65">
        <w:rPr>
          <w:rFonts w:ascii="Times New Roman" w:eastAsia="仿宋" w:hAnsi="Times New Roman" w:hint="eastAsia"/>
          <w:color w:val="000000" w:themeColor="text1"/>
        </w:rPr>
        <w:t>，且不制冷</w:t>
      </w:r>
      <w:r w:rsidRPr="000E4B65">
        <w:rPr>
          <w:rFonts w:ascii="Times New Roman" w:eastAsia="仿宋" w:hAnsi="Times New Roman" w:hint="eastAsia"/>
          <w:color w:val="000000" w:themeColor="text1"/>
        </w:rPr>
        <w:t>。</w:t>
      </w:r>
    </w:p>
    <w:p w14:paraId="6AD7DECF" w14:textId="02B2007A" w:rsidR="00454C72" w:rsidRPr="000D338B" w:rsidRDefault="002442D9" w:rsidP="00454C72">
      <w:pPr>
        <w:pStyle w:val="af1"/>
        <w:numPr>
          <w:ilvl w:val="0"/>
          <w:numId w:val="10"/>
        </w:numPr>
        <w:spacing w:line="360" w:lineRule="auto"/>
        <w:ind w:firstLineChars="0"/>
        <w:rPr>
          <w:rFonts w:ascii="Times New Roman" w:eastAsia="仿宋" w:hAnsi="Times New Roman"/>
          <w:color w:val="000000" w:themeColor="text1"/>
        </w:rPr>
      </w:pPr>
      <w:r w:rsidRPr="005A0E39">
        <w:rPr>
          <w:rFonts w:ascii="Times New Roman" w:eastAsia="仿宋" w:hAnsi="Times New Roman"/>
          <w:color w:val="000000" w:themeColor="text1"/>
        </w:rPr>
        <w:t>冷水箱中的水温显示</w:t>
      </w:r>
      <w:r w:rsidR="00A504F6">
        <w:rPr>
          <w:rFonts w:ascii="Times New Roman" w:eastAsia="仿宋" w:hAnsi="Times New Roman"/>
          <w:color w:val="000000" w:themeColor="text1"/>
        </w:rPr>
        <w:t>：</w:t>
      </w:r>
      <w:r w:rsidR="00A504F6">
        <w:rPr>
          <w:rFonts w:ascii="Times New Roman" w:eastAsia="仿宋" w:hAnsi="Times New Roman" w:hint="eastAsia"/>
          <w:color w:val="000000" w:themeColor="text1"/>
        </w:rPr>
        <w:t>从第一次制冷开始时显示实际温度，当制冷到压缩机停止温度时显示制冷停止</w:t>
      </w:r>
      <w:r w:rsidR="00C907C3">
        <w:rPr>
          <w:rFonts w:ascii="Times New Roman" w:eastAsia="仿宋" w:hAnsi="Times New Roman" w:hint="eastAsia"/>
          <w:color w:val="000000" w:themeColor="text1"/>
        </w:rPr>
        <w:t>温度，</w:t>
      </w:r>
      <w:r w:rsidR="008E1815">
        <w:rPr>
          <w:rFonts w:ascii="Times New Roman" w:eastAsia="仿宋" w:hAnsi="Times New Roman" w:hint="eastAsia"/>
          <w:color w:val="000000" w:themeColor="text1"/>
        </w:rPr>
        <w:t>进行保冷，此时温度将维持制冷停止温度；当冷水箱进行加水或冷水箱（</w:t>
      </w:r>
      <w:r w:rsidR="00C907C3">
        <w:rPr>
          <w:rFonts w:ascii="Times New Roman" w:eastAsia="仿宋" w:hAnsi="Times New Roman" w:hint="eastAsia"/>
          <w:color w:val="000000" w:themeColor="text1"/>
        </w:rPr>
        <w:t>制冷停止温度大于等于五度</w:t>
      </w:r>
      <w:r w:rsidR="008E1815">
        <w:rPr>
          <w:rFonts w:ascii="Times New Roman" w:eastAsia="仿宋" w:hAnsi="Times New Roman" w:hint="eastAsia"/>
          <w:color w:val="000000" w:themeColor="text1"/>
        </w:rPr>
        <w:t>）</w:t>
      </w:r>
      <w:r w:rsidR="00C907C3">
        <w:rPr>
          <w:rFonts w:ascii="Times New Roman" w:eastAsia="仿宋" w:hAnsi="Times New Roman" w:hint="eastAsia"/>
          <w:color w:val="000000" w:themeColor="text1"/>
        </w:rPr>
        <w:t>，</w:t>
      </w:r>
      <w:r w:rsidR="00A504F6">
        <w:rPr>
          <w:rFonts w:ascii="Times New Roman" w:eastAsia="仿宋" w:hAnsi="Times New Roman" w:hint="eastAsia"/>
          <w:color w:val="000000" w:themeColor="text1"/>
        </w:rPr>
        <w:t>此时显示实时温度</w:t>
      </w:r>
      <w:r w:rsidR="00592213" w:rsidRPr="005A0E39">
        <w:rPr>
          <w:rFonts w:ascii="Times New Roman" w:eastAsia="仿宋" w:hAnsi="Times New Roman"/>
          <w:color w:val="000000" w:themeColor="text1"/>
        </w:rPr>
        <w:t>。</w:t>
      </w:r>
    </w:p>
    <w:p w14:paraId="5786BD62" w14:textId="547F58A3" w:rsidR="002442D9" w:rsidRDefault="002442D9" w:rsidP="00454C72">
      <w:pPr>
        <w:pStyle w:val="af1"/>
        <w:numPr>
          <w:ilvl w:val="0"/>
          <w:numId w:val="10"/>
        </w:numPr>
        <w:spacing w:line="360" w:lineRule="auto"/>
        <w:ind w:firstLineChars="0"/>
        <w:rPr>
          <w:rFonts w:ascii="Times New Roman" w:eastAsia="仿宋" w:hAnsi="Times New Roman"/>
          <w:color w:val="000000" w:themeColor="text1"/>
        </w:rPr>
      </w:pPr>
      <w:r w:rsidRPr="005A0E39">
        <w:rPr>
          <w:rFonts w:ascii="Times New Roman" w:eastAsia="仿宋" w:hAnsi="Times New Roman"/>
          <w:color w:val="000000" w:themeColor="text1"/>
        </w:rPr>
        <w:t>压缩机启动判定逻辑中的温度选定逻辑</w:t>
      </w:r>
      <w:r w:rsidRPr="000D338B">
        <w:rPr>
          <w:rFonts w:ascii="Times New Roman" w:eastAsia="仿宋" w:hAnsi="Times New Roman"/>
          <w:color w:val="000000" w:themeColor="text1"/>
        </w:rPr>
        <w:t>：</w:t>
      </w:r>
      <w:r w:rsidR="002D69E1">
        <w:rPr>
          <w:rFonts w:ascii="Times New Roman" w:eastAsia="仿宋" w:hAnsi="Times New Roman" w:hint="eastAsia"/>
          <w:color w:val="000000" w:themeColor="text1"/>
        </w:rPr>
        <w:t>取</w:t>
      </w:r>
      <w:r w:rsidR="00F44407" w:rsidRPr="000D338B">
        <w:rPr>
          <w:rFonts w:ascii="Times New Roman" w:eastAsia="仿宋" w:hAnsi="Times New Roman"/>
          <w:color w:val="000000" w:themeColor="text1"/>
        </w:rPr>
        <w:t>两个</w:t>
      </w:r>
      <w:r w:rsidR="00F44407" w:rsidRPr="000D338B">
        <w:rPr>
          <w:rFonts w:ascii="Times New Roman" w:eastAsia="仿宋" w:hAnsi="Times New Roman"/>
          <w:color w:val="000000" w:themeColor="text1"/>
        </w:rPr>
        <w:t>NTC</w:t>
      </w:r>
      <w:r w:rsidR="00F44407" w:rsidRPr="000D338B">
        <w:rPr>
          <w:rFonts w:ascii="Times New Roman" w:eastAsia="仿宋" w:hAnsi="Times New Roman"/>
          <w:color w:val="000000" w:themeColor="text1"/>
        </w:rPr>
        <w:t>温度</w:t>
      </w:r>
      <w:r w:rsidR="002D69E1">
        <w:rPr>
          <w:rFonts w:ascii="Times New Roman" w:eastAsia="仿宋" w:hAnsi="Times New Roman" w:hint="eastAsia"/>
          <w:color w:val="000000" w:themeColor="text1"/>
        </w:rPr>
        <w:t>低</w:t>
      </w:r>
      <w:r w:rsidR="00F44407" w:rsidRPr="000D338B">
        <w:rPr>
          <w:rFonts w:ascii="Times New Roman" w:eastAsia="仿宋" w:hAnsi="Times New Roman"/>
          <w:color w:val="000000" w:themeColor="text1"/>
        </w:rPr>
        <w:t>值</w:t>
      </w:r>
      <w:r w:rsidR="00613B11">
        <w:rPr>
          <w:rFonts w:ascii="Times New Roman" w:eastAsia="仿宋" w:hAnsi="Times New Roman"/>
          <w:color w:val="000000" w:themeColor="text1"/>
        </w:rPr>
        <w:t>&gt;0</w:t>
      </w:r>
      <w:r w:rsidR="00F44407" w:rsidRPr="000D338B">
        <w:rPr>
          <w:rFonts w:ascii="Times New Roman" w:eastAsia="仿宋" w:hAnsi="Times New Roman"/>
          <w:color w:val="000000" w:themeColor="text1"/>
        </w:rPr>
        <w:t>。</w:t>
      </w:r>
    </w:p>
    <w:p w14:paraId="3AE6922D" w14:textId="42C780C3" w:rsidR="002D69E1" w:rsidRPr="000D338B" w:rsidRDefault="002D69E1" w:rsidP="00454C72">
      <w:pPr>
        <w:pStyle w:val="af1"/>
        <w:numPr>
          <w:ilvl w:val="0"/>
          <w:numId w:val="10"/>
        </w:numPr>
        <w:spacing w:line="360" w:lineRule="auto"/>
        <w:ind w:firstLineChars="0"/>
        <w:rPr>
          <w:rFonts w:ascii="Times New Roman" w:eastAsia="仿宋" w:hAnsi="Times New Roman"/>
          <w:color w:val="000000" w:themeColor="text1"/>
        </w:rPr>
      </w:pPr>
      <w:r>
        <w:rPr>
          <w:rFonts w:ascii="Times New Roman" w:eastAsia="仿宋" w:hAnsi="Times New Roman" w:hint="eastAsia"/>
          <w:color w:val="000000" w:themeColor="text1"/>
        </w:rPr>
        <w:t>检测逻辑：</w:t>
      </w:r>
      <w:r w:rsidR="00727711">
        <w:rPr>
          <w:rFonts w:ascii="Times New Roman" w:eastAsia="仿宋" w:hAnsi="Times New Roman" w:hint="eastAsia"/>
          <w:color w:val="000000" w:themeColor="text1"/>
        </w:rPr>
        <w:t>开短路通过温度设定的极限值判定（</w:t>
      </w:r>
      <w:r w:rsidR="00727711">
        <w:rPr>
          <w:rFonts w:ascii="Times New Roman" w:eastAsia="仿宋" w:hAnsi="Times New Roman" w:hint="eastAsia"/>
          <w:color w:val="000000" w:themeColor="text1"/>
        </w:rPr>
        <w:t>-</w:t>
      </w:r>
      <w:r w:rsidR="00727711">
        <w:rPr>
          <w:rFonts w:ascii="Times New Roman" w:eastAsia="仿宋" w:hAnsi="Times New Roman"/>
          <w:color w:val="000000" w:themeColor="text1"/>
        </w:rPr>
        <w:t>10</w:t>
      </w:r>
      <w:r w:rsidR="00727711">
        <w:rPr>
          <w:rFonts w:ascii="Times New Roman" w:eastAsia="仿宋" w:hAnsi="Times New Roman" w:hint="eastAsia"/>
          <w:color w:val="000000" w:themeColor="text1"/>
        </w:rPr>
        <w:t>度到</w:t>
      </w:r>
      <w:r w:rsidR="00727711">
        <w:rPr>
          <w:rFonts w:ascii="Times New Roman" w:eastAsia="仿宋" w:hAnsi="Times New Roman" w:hint="eastAsia"/>
          <w:color w:val="000000" w:themeColor="text1"/>
        </w:rPr>
        <w:t>5</w:t>
      </w:r>
      <w:r w:rsidR="00727711">
        <w:rPr>
          <w:rFonts w:ascii="Times New Roman" w:eastAsia="仿宋" w:hAnsi="Times New Roman"/>
          <w:color w:val="000000" w:themeColor="text1"/>
        </w:rPr>
        <w:t>0</w:t>
      </w:r>
      <w:r w:rsidR="00727711">
        <w:rPr>
          <w:rFonts w:ascii="Times New Roman" w:eastAsia="仿宋" w:hAnsi="Times New Roman" w:hint="eastAsia"/>
          <w:color w:val="000000" w:themeColor="text1"/>
        </w:rPr>
        <w:t>度）</w:t>
      </w:r>
      <w:r w:rsidR="004D1724">
        <w:rPr>
          <w:rFonts w:ascii="Times New Roman" w:eastAsia="仿宋" w:hAnsi="Times New Roman" w:hint="eastAsia"/>
          <w:color w:val="000000" w:themeColor="text1"/>
        </w:rPr>
        <w:t>；当有一个</w:t>
      </w:r>
      <w:r w:rsidR="004D1724">
        <w:rPr>
          <w:rFonts w:ascii="Times New Roman" w:eastAsia="仿宋" w:hAnsi="Times New Roman" w:hint="eastAsia"/>
          <w:color w:val="000000" w:themeColor="text1"/>
        </w:rPr>
        <w:t>N</w:t>
      </w:r>
      <w:r w:rsidR="004D1724">
        <w:rPr>
          <w:rFonts w:ascii="Times New Roman" w:eastAsia="仿宋" w:hAnsi="Times New Roman"/>
          <w:color w:val="000000" w:themeColor="text1"/>
        </w:rPr>
        <w:t>TC</w:t>
      </w:r>
      <w:r w:rsidR="00727711">
        <w:rPr>
          <w:rFonts w:ascii="Times New Roman" w:eastAsia="仿宋" w:hAnsi="Times New Roman" w:hint="eastAsia"/>
          <w:color w:val="000000" w:themeColor="text1"/>
        </w:rPr>
        <w:t>开短路</w:t>
      </w:r>
      <w:r w:rsidR="004D1724">
        <w:rPr>
          <w:rFonts w:ascii="Times New Roman" w:eastAsia="仿宋" w:hAnsi="Times New Roman" w:hint="eastAsia"/>
          <w:color w:val="000000" w:themeColor="text1"/>
        </w:rPr>
        <w:t>时，判定另外一个</w:t>
      </w:r>
      <w:r w:rsidR="004D1724">
        <w:rPr>
          <w:rFonts w:ascii="Times New Roman" w:eastAsia="仿宋" w:hAnsi="Times New Roman" w:hint="eastAsia"/>
          <w:color w:val="000000" w:themeColor="text1"/>
        </w:rPr>
        <w:t>N</w:t>
      </w:r>
      <w:r w:rsidR="004D1724">
        <w:rPr>
          <w:rFonts w:ascii="Times New Roman" w:eastAsia="仿宋" w:hAnsi="Times New Roman"/>
          <w:color w:val="000000" w:themeColor="text1"/>
        </w:rPr>
        <w:t>TC</w:t>
      </w:r>
      <w:r w:rsidR="004D1724">
        <w:rPr>
          <w:rFonts w:ascii="Times New Roman" w:eastAsia="仿宋" w:hAnsi="Times New Roman" w:hint="eastAsia"/>
          <w:color w:val="000000" w:themeColor="text1"/>
        </w:rPr>
        <w:t>是否失效，如果是则报错，否则将另外一个</w:t>
      </w:r>
      <w:r w:rsidR="004D1724">
        <w:rPr>
          <w:rFonts w:ascii="Times New Roman" w:eastAsia="仿宋" w:hAnsi="Times New Roman" w:hint="eastAsia"/>
          <w:color w:val="000000" w:themeColor="text1"/>
        </w:rPr>
        <w:t>N</w:t>
      </w:r>
      <w:r w:rsidR="004D1724">
        <w:rPr>
          <w:rFonts w:ascii="Times New Roman" w:eastAsia="仿宋" w:hAnsi="Times New Roman"/>
          <w:color w:val="000000" w:themeColor="text1"/>
        </w:rPr>
        <w:t>TC</w:t>
      </w:r>
      <w:r w:rsidR="004D1724">
        <w:rPr>
          <w:rFonts w:ascii="Times New Roman" w:eastAsia="仿宋" w:hAnsi="Times New Roman" w:hint="eastAsia"/>
          <w:color w:val="000000" w:themeColor="text1"/>
        </w:rPr>
        <w:t>的温度</w:t>
      </w:r>
      <w:r w:rsidR="00727711">
        <w:rPr>
          <w:rFonts w:ascii="Times New Roman" w:eastAsia="仿宋" w:hAnsi="Times New Roman" w:hint="eastAsia"/>
          <w:color w:val="000000" w:themeColor="text1"/>
        </w:rPr>
        <w:t>设定为</w:t>
      </w:r>
      <w:r w:rsidR="004D1724">
        <w:rPr>
          <w:rFonts w:ascii="Times New Roman" w:eastAsia="仿宋" w:hAnsi="Times New Roman" w:hint="eastAsia"/>
          <w:color w:val="000000" w:themeColor="text1"/>
        </w:rPr>
        <w:t>系统温度。</w:t>
      </w:r>
    </w:p>
    <w:p w14:paraId="61E7594E" w14:textId="087A722E" w:rsidR="00917F99" w:rsidRPr="00C21CFA" w:rsidRDefault="00917F99" w:rsidP="00917F99">
      <w:pPr>
        <w:pStyle w:val="2"/>
        <w:ind w:left="993" w:hanging="567"/>
        <w:rPr>
          <w:rFonts w:ascii="Times New Roman" w:hAnsi="Times New Roman"/>
          <w:sz w:val="28"/>
          <w:szCs w:val="28"/>
        </w:rPr>
      </w:pPr>
      <w:bookmarkStart w:id="57" w:name="_Toc173776091"/>
      <w:r w:rsidRPr="00C21CFA">
        <w:rPr>
          <w:rFonts w:ascii="Times New Roman" w:hAnsi="Times New Roman"/>
          <w:sz w:val="28"/>
          <w:szCs w:val="28"/>
        </w:rPr>
        <w:t>辅机冲洗功能</w:t>
      </w:r>
      <w:bookmarkEnd w:id="57"/>
    </w:p>
    <w:p w14:paraId="0359FB34" w14:textId="007627D1" w:rsidR="00917F99" w:rsidRPr="000D338B" w:rsidRDefault="0063520C" w:rsidP="00917F99">
      <w:pPr>
        <w:pStyle w:val="af1"/>
        <w:numPr>
          <w:ilvl w:val="0"/>
          <w:numId w:val="10"/>
        </w:numPr>
        <w:spacing w:line="360" w:lineRule="auto"/>
        <w:ind w:firstLineChars="0"/>
        <w:rPr>
          <w:rFonts w:ascii="Times New Roman" w:eastAsia="仿宋" w:hAnsi="Times New Roman"/>
        </w:rPr>
      </w:pPr>
      <w:r>
        <w:rPr>
          <w:rFonts w:ascii="Times New Roman" w:eastAsia="仿宋" w:hAnsi="Times New Roman"/>
        </w:rPr>
        <w:t>新机首次使用强制冲洗辅机</w:t>
      </w:r>
      <w:r>
        <w:rPr>
          <w:rFonts w:ascii="Times New Roman" w:eastAsia="仿宋" w:hAnsi="Times New Roman" w:hint="eastAsia"/>
        </w:rPr>
        <w:t>；在主机冲洗结束后</w:t>
      </w:r>
      <w:r w:rsidR="00676C1D">
        <w:rPr>
          <w:rFonts w:ascii="Times New Roman" w:eastAsia="仿宋" w:hAnsi="Times New Roman" w:hint="eastAsia"/>
        </w:rPr>
        <w:t>进行辅机冲洗，辅机冲洗步骤为：往冷水箱加水至水箱高水</w:t>
      </w:r>
      <w:r w:rsidR="003D0921">
        <w:rPr>
          <w:rFonts w:ascii="Times New Roman" w:eastAsia="仿宋" w:hAnsi="Times New Roman" w:hint="eastAsia"/>
        </w:rPr>
        <w:t>位；</w:t>
      </w:r>
      <w:r w:rsidR="00676C1D">
        <w:rPr>
          <w:rFonts w:ascii="Times New Roman" w:eastAsia="仿宋" w:hAnsi="Times New Roman" w:hint="eastAsia"/>
        </w:rPr>
        <w:t>往碳化罐加水至高位探针</w:t>
      </w:r>
      <w:r w:rsidR="003D0921">
        <w:rPr>
          <w:rFonts w:ascii="Times New Roman" w:eastAsia="仿宋" w:hAnsi="Times New Roman" w:hint="eastAsia"/>
        </w:rPr>
        <w:t>；</w:t>
      </w:r>
      <w:r w:rsidR="00F26A28">
        <w:rPr>
          <w:rFonts w:ascii="Times New Roman" w:eastAsia="仿宋" w:hAnsi="Times New Roman" w:hint="eastAsia"/>
        </w:rPr>
        <w:t>若用户有二氧化碳气罐，则</w:t>
      </w:r>
      <w:r w:rsidR="003D0921">
        <w:rPr>
          <w:rFonts w:ascii="Times New Roman" w:eastAsia="仿宋" w:hAnsi="Times New Roman" w:hint="eastAsia"/>
        </w:rPr>
        <w:t>放气泡水至低水位</w:t>
      </w:r>
      <w:r w:rsidR="00F26A28">
        <w:rPr>
          <w:rFonts w:ascii="Times New Roman" w:eastAsia="仿宋" w:hAnsi="Times New Roman" w:hint="eastAsia"/>
        </w:rPr>
        <w:t>，放冷水至低水位继续放十秒；若用户无二氧化碳气罐，则用冷水箱中水冲洗碳化罐，冲洗至冷水箱低水位停止，继续</w:t>
      </w:r>
      <w:r w:rsidR="003D0921">
        <w:rPr>
          <w:rFonts w:ascii="Times New Roman" w:eastAsia="仿宋" w:hAnsi="Times New Roman" w:hint="eastAsia"/>
        </w:rPr>
        <w:t>放冷水放十秒。辅机冲洗结束进行主机沸点学习。</w:t>
      </w:r>
    </w:p>
    <w:p w14:paraId="6E89868B" w14:textId="07BA5A17" w:rsidR="00727711" w:rsidRDefault="00FC2C00" w:rsidP="00727711">
      <w:pPr>
        <w:pStyle w:val="af1"/>
        <w:numPr>
          <w:ilvl w:val="0"/>
          <w:numId w:val="10"/>
        </w:numPr>
        <w:spacing w:line="360" w:lineRule="auto"/>
        <w:ind w:firstLineChars="0"/>
        <w:rPr>
          <w:rFonts w:ascii="Times New Roman" w:eastAsia="仿宋" w:hAnsi="Times New Roman"/>
        </w:rPr>
      </w:pPr>
      <w:r w:rsidRPr="000D338B">
        <w:rPr>
          <w:rFonts w:ascii="Times New Roman" w:eastAsia="仿宋" w:hAnsi="Times New Roman"/>
        </w:rPr>
        <w:t>主机滤芯复位，辅机不冲洗。</w:t>
      </w:r>
    </w:p>
    <w:p w14:paraId="131EC9BF" w14:textId="539BA6D9" w:rsidR="004F7D73" w:rsidRPr="000E4B65" w:rsidRDefault="004F7D73" w:rsidP="00727711">
      <w:pPr>
        <w:pStyle w:val="af1"/>
        <w:numPr>
          <w:ilvl w:val="0"/>
          <w:numId w:val="10"/>
        </w:numPr>
        <w:spacing w:line="360" w:lineRule="auto"/>
        <w:ind w:firstLineChars="0"/>
        <w:rPr>
          <w:rFonts w:ascii="Times New Roman" w:eastAsia="仿宋" w:hAnsi="Times New Roman"/>
        </w:rPr>
      </w:pPr>
      <w:r w:rsidRPr="000E4B65">
        <w:rPr>
          <w:rFonts w:ascii="Times New Roman" w:eastAsia="仿宋" w:hAnsi="Times New Roman" w:hint="eastAsia"/>
        </w:rPr>
        <w:t>三天待机后，进行辅机冲洗。</w:t>
      </w:r>
    </w:p>
    <w:p w14:paraId="61D68883" w14:textId="351A5BA6" w:rsidR="006363A7" w:rsidRPr="006363A7" w:rsidRDefault="00CC11CB" w:rsidP="006363A7">
      <w:pPr>
        <w:pStyle w:val="2"/>
        <w:ind w:left="993" w:hanging="567"/>
        <w:rPr>
          <w:rFonts w:ascii="Times New Roman" w:hAnsi="Times New Roman"/>
          <w:sz w:val="28"/>
          <w:szCs w:val="28"/>
        </w:rPr>
      </w:pPr>
      <w:bookmarkStart w:id="58" w:name="_Toc173776092"/>
      <w:r w:rsidRPr="000D338B">
        <w:rPr>
          <w:rFonts w:ascii="Times New Roman" w:hAnsi="Times New Roman"/>
          <w:sz w:val="28"/>
          <w:szCs w:val="28"/>
        </w:rPr>
        <w:t>气泡水</w:t>
      </w:r>
      <w:r w:rsidR="006363A7">
        <w:rPr>
          <w:rFonts w:ascii="Times New Roman" w:hAnsi="Times New Roman" w:hint="eastAsia"/>
          <w:sz w:val="28"/>
          <w:szCs w:val="28"/>
        </w:rPr>
        <w:t>、制冷</w:t>
      </w:r>
      <w:r w:rsidRPr="000D338B">
        <w:rPr>
          <w:rFonts w:ascii="Times New Roman" w:hAnsi="Times New Roman"/>
          <w:sz w:val="28"/>
          <w:szCs w:val="28"/>
        </w:rPr>
        <w:t>关闭</w:t>
      </w:r>
      <w:r w:rsidR="006363A7">
        <w:rPr>
          <w:rFonts w:ascii="Times New Roman" w:hAnsi="Times New Roman" w:hint="eastAsia"/>
          <w:sz w:val="28"/>
          <w:szCs w:val="28"/>
        </w:rPr>
        <w:t>冲洗</w:t>
      </w:r>
      <w:r w:rsidRPr="000D338B">
        <w:rPr>
          <w:rFonts w:ascii="Times New Roman" w:hAnsi="Times New Roman"/>
          <w:sz w:val="28"/>
          <w:szCs w:val="28"/>
        </w:rPr>
        <w:t>功能</w:t>
      </w:r>
      <w:bookmarkEnd w:id="58"/>
    </w:p>
    <w:p w14:paraId="3F897244" w14:textId="141B3BD2" w:rsidR="004023EB" w:rsidRPr="000E4B65" w:rsidRDefault="006363A7" w:rsidP="004023EB">
      <w:pPr>
        <w:pStyle w:val="af1"/>
        <w:numPr>
          <w:ilvl w:val="0"/>
          <w:numId w:val="10"/>
        </w:numPr>
        <w:spacing w:line="360" w:lineRule="auto"/>
        <w:ind w:firstLineChars="0"/>
        <w:rPr>
          <w:rFonts w:ascii="Times New Roman" w:eastAsia="仿宋" w:hAnsi="Times New Roman"/>
        </w:rPr>
      </w:pPr>
      <w:r w:rsidRPr="000E4B65">
        <w:rPr>
          <w:rFonts w:ascii="Times New Roman" w:eastAsia="仿宋" w:hAnsi="Times New Roman" w:hint="eastAsia"/>
        </w:rPr>
        <w:t>屏幕上关闭制冷功能，</w:t>
      </w:r>
      <w:r w:rsidRPr="000E4B65">
        <w:rPr>
          <w:rFonts w:ascii="Times New Roman" w:eastAsia="仿宋" w:hAnsi="Times New Roman" w:hint="eastAsia"/>
        </w:rPr>
        <w:t>A</w:t>
      </w:r>
      <w:r w:rsidRPr="000E4B65">
        <w:rPr>
          <w:rFonts w:ascii="Times New Roman" w:eastAsia="仿宋" w:hAnsi="Times New Roman"/>
        </w:rPr>
        <w:t>PP</w:t>
      </w:r>
      <w:r w:rsidRPr="000E4B65">
        <w:rPr>
          <w:rFonts w:ascii="Times New Roman" w:eastAsia="仿宋" w:hAnsi="Times New Roman" w:hint="eastAsia"/>
        </w:rPr>
        <w:t>端未关闭气泡水；此时关闭制冷，冷水箱可以补水，气泡水可以正常使用，出冷水按键不可用。</w:t>
      </w:r>
    </w:p>
    <w:p w14:paraId="1EA39BE7" w14:textId="4A4FC7D7" w:rsidR="006363A7" w:rsidRPr="000E4B65" w:rsidRDefault="006363A7" w:rsidP="004023EB">
      <w:pPr>
        <w:pStyle w:val="af1"/>
        <w:numPr>
          <w:ilvl w:val="0"/>
          <w:numId w:val="10"/>
        </w:numPr>
        <w:spacing w:line="360" w:lineRule="auto"/>
        <w:ind w:firstLineChars="0"/>
        <w:rPr>
          <w:rFonts w:ascii="Times New Roman" w:eastAsia="仿宋" w:hAnsi="Times New Roman"/>
        </w:rPr>
      </w:pPr>
      <w:r w:rsidRPr="000E4B65">
        <w:rPr>
          <w:rFonts w:ascii="Times New Roman" w:eastAsia="仿宋" w:hAnsi="Times New Roman" w:hint="eastAsia"/>
        </w:rPr>
        <w:t>屏幕上制冷功能未关，</w:t>
      </w:r>
      <w:r w:rsidRPr="000E4B65">
        <w:rPr>
          <w:rFonts w:ascii="Times New Roman" w:eastAsia="仿宋" w:hAnsi="Times New Roman" w:hint="eastAsia"/>
        </w:rPr>
        <w:t>A</w:t>
      </w:r>
      <w:r w:rsidRPr="000E4B65">
        <w:rPr>
          <w:rFonts w:ascii="Times New Roman" w:eastAsia="仿宋" w:hAnsi="Times New Roman"/>
        </w:rPr>
        <w:t>PP</w:t>
      </w:r>
      <w:r w:rsidRPr="000E4B65">
        <w:rPr>
          <w:rFonts w:ascii="Times New Roman" w:eastAsia="仿宋" w:hAnsi="Times New Roman" w:hint="eastAsia"/>
        </w:rPr>
        <w:t>端关闭气泡水；此时关闭气泡水功能，同时进行</w:t>
      </w:r>
      <w:r w:rsidRPr="000E4B65">
        <w:rPr>
          <w:rFonts w:ascii="Times New Roman" w:eastAsia="仿宋" w:hAnsi="Times New Roman" w:hint="eastAsia"/>
        </w:rPr>
        <w:lastRenderedPageBreak/>
        <w:t>辅机冲洗</w:t>
      </w:r>
      <w:r w:rsidR="004F7D73" w:rsidRPr="000E4B65">
        <w:rPr>
          <w:rFonts w:ascii="Times New Roman" w:eastAsia="仿宋" w:hAnsi="Times New Roman" w:hint="eastAsia"/>
        </w:rPr>
        <w:t>，冲洗完成后，气泡水功能不可使用，可以正常出冷水以及制冷。</w:t>
      </w:r>
    </w:p>
    <w:p w14:paraId="71B264A9" w14:textId="2F6B0755" w:rsidR="004F7D73" w:rsidRPr="000E4B65" w:rsidRDefault="004F7D73" w:rsidP="004023EB">
      <w:pPr>
        <w:pStyle w:val="af1"/>
        <w:numPr>
          <w:ilvl w:val="0"/>
          <w:numId w:val="10"/>
        </w:numPr>
        <w:spacing w:line="360" w:lineRule="auto"/>
        <w:ind w:firstLineChars="0"/>
        <w:rPr>
          <w:rFonts w:ascii="Times New Roman" w:eastAsia="仿宋" w:hAnsi="Times New Roman"/>
        </w:rPr>
      </w:pPr>
      <w:r w:rsidRPr="000E4B65">
        <w:rPr>
          <w:rFonts w:ascii="Times New Roman" w:eastAsia="仿宋" w:hAnsi="Times New Roman" w:hint="eastAsia"/>
        </w:rPr>
        <w:t>屏幕上关闭制冷功能，</w:t>
      </w:r>
      <w:r w:rsidRPr="000E4B65">
        <w:rPr>
          <w:rFonts w:ascii="Times New Roman" w:eastAsia="仿宋" w:hAnsi="Times New Roman" w:hint="eastAsia"/>
        </w:rPr>
        <w:t>A</w:t>
      </w:r>
      <w:r w:rsidRPr="000E4B65">
        <w:rPr>
          <w:rFonts w:ascii="Times New Roman" w:eastAsia="仿宋" w:hAnsi="Times New Roman"/>
        </w:rPr>
        <w:t>PP</w:t>
      </w:r>
      <w:r w:rsidRPr="000E4B65">
        <w:rPr>
          <w:rFonts w:ascii="Times New Roman" w:eastAsia="仿宋" w:hAnsi="Times New Roman" w:hint="eastAsia"/>
        </w:rPr>
        <w:t>端关闭气泡水；此时进入辅机冲洗，冲洗完成后，气泡水与冷水功能均不可用，且冷水箱与碳化罐均不补水。</w:t>
      </w:r>
    </w:p>
    <w:p w14:paraId="72CA1BC7" w14:textId="1E4FE38A" w:rsidR="006363A7" w:rsidRPr="000D338B" w:rsidRDefault="006363A7" w:rsidP="006363A7">
      <w:pPr>
        <w:pStyle w:val="2"/>
        <w:ind w:left="993" w:hanging="567"/>
        <w:rPr>
          <w:rFonts w:ascii="Times New Roman" w:hAnsi="Times New Roman"/>
          <w:sz w:val="28"/>
          <w:szCs w:val="28"/>
        </w:rPr>
      </w:pPr>
      <w:bookmarkStart w:id="59" w:name="_Toc477167460"/>
      <w:bookmarkStart w:id="60" w:name="_Toc155345002"/>
      <w:bookmarkStart w:id="61" w:name="_Toc173776093"/>
      <w:r w:rsidRPr="000D338B">
        <w:rPr>
          <w:rFonts w:ascii="Times New Roman" w:hAnsi="Times New Roman"/>
          <w:sz w:val="28"/>
          <w:szCs w:val="28"/>
        </w:rPr>
        <w:t>二氧化碳罐低压提示功能</w:t>
      </w:r>
      <w:bookmarkEnd w:id="59"/>
      <w:bookmarkEnd w:id="60"/>
      <w:bookmarkEnd w:id="61"/>
    </w:p>
    <w:p w14:paraId="4E98A398" w14:textId="500C49B3" w:rsidR="006363A7" w:rsidRPr="000E4B65" w:rsidRDefault="006363A7" w:rsidP="006363A7">
      <w:pPr>
        <w:pStyle w:val="af1"/>
        <w:numPr>
          <w:ilvl w:val="0"/>
          <w:numId w:val="10"/>
        </w:numPr>
        <w:spacing w:line="360" w:lineRule="auto"/>
        <w:ind w:firstLineChars="0"/>
        <w:rPr>
          <w:rFonts w:ascii="Times New Roman" w:eastAsia="仿宋" w:hAnsi="Times New Roman"/>
        </w:rPr>
      </w:pPr>
      <w:r w:rsidRPr="000D338B">
        <w:rPr>
          <w:rFonts w:ascii="Times New Roman" w:eastAsia="仿宋" w:hAnsi="Times New Roman"/>
        </w:rPr>
        <w:t>二氧化碳罐含量</w:t>
      </w:r>
      <w:r w:rsidR="00F339FE">
        <w:rPr>
          <w:rFonts w:ascii="Times New Roman" w:eastAsia="仿宋" w:hAnsi="Times New Roman" w:hint="eastAsia"/>
        </w:rPr>
        <w:t>不足</w:t>
      </w:r>
      <w:r w:rsidR="00F339FE" w:rsidRPr="00F339FE">
        <w:rPr>
          <w:rFonts w:ascii="Times New Roman" w:eastAsia="仿宋" w:hAnsi="Times New Roman" w:hint="eastAsia"/>
        </w:rPr>
        <w:t>或未拧紧</w:t>
      </w:r>
      <w:r w:rsidRPr="000D338B">
        <w:rPr>
          <w:rFonts w:ascii="Times New Roman" w:eastAsia="仿宋" w:hAnsi="Times New Roman"/>
        </w:rPr>
        <w:t>，</w:t>
      </w:r>
      <w:r w:rsidRPr="000E4B65">
        <w:rPr>
          <w:rFonts w:ascii="Times New Roman" w:eastAsia="仿宋" w:hAnsi="Times New Roman"/>
        </w:rPr>
        <w:t>提示用户气罐不足</w:t>
      </w:r>
      <w:r w:rsidR="00F339FE" w:rsidRPr="000E4B65">
        <w:rPr>
          <w:rFonts w:ascii="Times New Roman" w:eastAsia="仿宋" w:hAnsi="Times New Roman" w:hint="eastAsia"/>
        </w:rPr>
        <w:t>或未拧紧</w:t>
      </w:r>
      <w:r w:rsidRPr="000E4B65">
        <w:rPr>
          <w:rFonts w:ascii="Times New Roman" w:eastAsia="仿宋" w:hAnsi="Times New Roman"/>
        </w:rPr>
        <w:t>。</w:t>
      </w:r>
      <w:r w:rsidR="00FF2795" w:rsidRPr="000E4B65">
        <w:rPr>
          <w:rFonts w:ascii="Times New Roman" w:eastAsia="仿宋" w:hAnsi="Times New Roman" w:hint="eastAsia"/>
        </w:rPr>
        <w:t>碳化罐检测不足用</w:t>
      </w:r>
      <w:r w:rsidR="00FF2795" w:rsidRPr="000E4B65">
        <w:rPr>
          <w:rFonts w:ascii="Times New Roman" w:eastAsia="仿宋" w:hAnsi="Times New Roman" w:hint="eastAsia"/>
        </w:rPr>
        <w:t>1</w:t>
      </w:r>
      <w:r w:rsidR="00FF2795" w:rsidRPr="000E4B65">
        <w:rPr>
          <w:rFonts w:ascii="Times New Roman" w:eastAsia="仿宋" w:hAnsi="Times New Roman"/>
        </w:rPr>
        <w:t>0</w:t>
      </w:r>
      <w:r w:rsidR="00FF2795" w:rsidRPr="000E4B65">
        <w:rPr>
          <w:rFonts w:ascii="Times New Roman" w:eastAsia="仿宋" w:hAnsi="Times New Roman" w:hint="eastAsia"/>
        </w:rPr>
        <w:t>s</w:t>
      </w:r>
      <w:r w:rsidR="00FF2795" w:rsidRPr="000E4B65">
        <w:rPr>
          <w:rFonts w:ascii="Times New Roman" w:eastAsia="仿宋" w:hAnsi="Times New Roman" w:hint="eastAsia"/>
        </w:rPr>
        <w:t>延迟，碳化管足检测用</w:t>
      </w:r>
      <w:r w:rsidR="00FF2795" w:rsidRPr="000E4B65">
        <w:rPr>
          <w:rFonts w:ascii="Times New Roman" w:eastAsia="仿宋" w:hAnsi="Times New Roman" w:hint="eastAsia"/>
        </w:rPr>
        <w:t>3s</w:t>
      </w:r>
      <w:r w:rsidR="00FF2795" w:rsidRPr="000E4B65">
        <w:rPr>
          <w:rFonts w:ascii="Times New Roman" w:eastAsia="仿宋" w:hAnsi="Times New Roman" w:hint="eastAsia"/>
        </w:rPr>
        <w:t>延迟</w:t>
      </w:r>
      <w:r w:rsidR="00F339FE" w:rsidRPr="000E4B65">
        <w:rPr>
          <w:rFonts w:ascii="Times New Roman" w:eastAsia="仿宋" w:hAnsi="Times New Roman" w:hint="eastAsia"/>
        </w:rPr>
        <w:t>(</w:t>
      </w:r>
      <w:r w:rsidR="00F339FE" w:rsidRPr="000E4B65">
        <w:rPr>
          <w:rFonts w:ascii="Times New Roman" w:eastAsia="仿宋" w:hAnsi="Times New Roman" w:hint="eastAsia"/>
        </w:rPr>
        <w:t>出气泡水</w:t>
      </w:r>
      <w:r w:rsidR="00D52672" w:rsidRPr="000E4B65">
        <w:rPr>
          <w:rFonts w:ascii="Times New Roman" w:eastAsia="仿宋" w:hAnsi="Times New Roman" w:hint="eastAsia"/>
        </w:rPr>
        <w:t>时，</w:t>
      </w:r>
      <w:r w:rsidR="00F339FE" w:rsidRPr="000E4B65">
        <w:rPr>
          <w:rFonts w:ascii="Times New Roman" w:eastAsia="仿宋" w:hAnsi="Times New Roman" w:hint="eastAsia"/>
        </w:rPr>
        <w:t>不判断</w:t>
      </w:r>
      <w:r w:rsidR="00D52672" w:rsidRPr="000E4B65">
        <w:rPr>
          <w:rFonts w:ascii="Times New Roman" w:eastAsia="仿宋" w:hAnsi="Times New Roman" w:hint="eastAsia"/>
        </w:rPr>
        <w:t>气罐</w:t>
      </w:r>
      <w:r w:rsidR="00A37935" w:rsidRPr="000E4B65">
        <w:rPr>
          <w:rFonts w:ascii="Times New Roman" w:eastAsia="仿宋" w:hAnsi="Times New Roman" w:hint="eastAsia"/>
        </w:rPr>
        <w:t>是否有气</w:t>
      </w:r>
      <w:r w:rsidR="00F339FE" w:rsidRPr="000E4B65">
        <w:rPr>
          <w:rFonts w:ascii="Times New Roman" w:eastAsia="仿宋" w:hAnsi="Times New Roman"/>
        </w:rPr>
        <w:t>)</w:t>
      </w:r>
      <w:r w:rsidRPr="000E4B65">
        <w:rPr>
          <w:rFonts w:ascii="Times New Roman" w:eastAsia="仿宋" w:hAnsi="Times New Roman"/>
        </w:rPr>
        <w:t xml:space="preserve"> </w:t>
      </w:r>
    </w:p>
    <w:p w14:paraId="4D2A42F0" w14:textId="77777777" w:rsidR="006363A7" w:rsidRPr="006363A7" w:rsidRDefault="006363A7" w:rsidP="006363A7">
      <w:pPr>
        <w:spacing w:line="360" w:lineRule="auto"/>
        <w:rPr>
          <w:rFonts w:eastAsia="仿宋"/>
        </w:rPr>
      </w:pPr>
    </w:p>
    <w:p w14:paraId="0CC98A25" w14:textId="12601072" w:rsidR="006363A7" w:rsidRPr="006363A7" w:rsidRDefault="008A69C5" w:rsidP="006363A7">
      <w:pPr>
        <w:pStyle w:val="2"/>
        <w:ind w:left="993" w:hanging="567"/>
        <w:rPr>
          <w:rFonts w:ascii="Times New Roman" w:hAnsi="Times New Roman"/>
          <w:color w:val="000000" w:themeColor="text1"/>
          <w:sz w:val="28"/>
          <w:szCs w:val="28"/>
        </w:rPr>
      </w:pPr>
      <w:r w:rsidRPr="000D28C5">
        <w:rPr>
          <w:rFonts w:ascii="Times New Roman" w:hAnsi="Times New Roman"/>
          <w:color w:val="000000" w:themeColor="text1"/>
          <w:sz w:val="28"/>
          <w:szCs w:val="28"/>
        </w:rPr>
        <w:t xml:space="preserve"> </w:t>
      </w:r>
      <w:bookmarkStart w:id="62" w:name="_Toc173776094"/>
      <w:r w:rsidR="00201EB1" w:rsidRPr="000D28C5">
        <w:rPr>
          <w:rFonts w:ascii="Times New Roman" w:hAnsi="Times New Roman"/>
          <w:color w:val="000000" w:themeColor="text1"/>
          <w:sz w:val="28"/>
          <w:szCs w:val="28"/>
        </w:rPr>
        <w:t>OTA</w:t>
      </w:r>
      <w:bookmarkEnd w:id="62"/>
    </w:p>
    <w:p w14:paraId="39FFBD74" w14:textId="1573CF29" w:rsidR="006153B1" w:rsidRDefault="00201EB1" w:rsidP="006153B1">
      <w:pPr>
        <w:pStyle w:val="af1"/>
        <w:numPr>
          <w:ilvl w:val="0"/>
          <w:numId w:val="10"/>
        </w:numPr>
        <w:spacing w:line="360" w:lineRule="auto"/>
        <w:ind w:firstLineChars="0"/>
        <w:rPr>
          <w:rFonts w:ascii="Times New Roman" w:eastAsia="仿宋" w:hAnsi="Times New Roman"/>
          <w:color w:val="000000" w:themeColor="text1"/>
          <w:szCs w:val="21"/>
        </w:rPr>
      </w:pPr>
      <w:r w:rsidRPr="000D338B">
        <w:rPr>
          <w:rFonts w:ascii="Times New Roman" w:eastAsia="仿宋" w:hAnsi="Times New Roman"/>
          <w:color w:val="000000" w:themeColor="text1"/>
          <w:szCs w:val="21"/>
        </w:rPr>
        <w:t>从主机获取</w:t>
      </w:r>
      <w:r w:rsidR="001341E9" w:rsidRPr="000D338B">
        <w:rPr>
          <w:rFonts w:ascii="Times New Roman" w:eastAsia="仿宋" w:hAnsi="Times New Roman"/>
          <w:color w:val="000000" w:themeColor="text1"/>
          <w:szCs w:val="21"/>
        </w:rPr>
        <w:t>更新</w:t>
      </w:r>
      <w:r w:rsidR="001341E9" w:rsidRPr="000D338B">
        <w:rPr>
          <w:rFonts w:ascii="Times New Roman" w:eastAsia="仿宋" w:hAnsi="Times New Roman"/>
          <w:color w:val="000000" w:themeColor="text1"/>
          <w:szCs w:val="21"/>
        </w:rPr>
        <w:t>Bin</w:t>
      </w:r>
      <w:r w:rsidR="001341E9" w:rsidRPr="000D338B">
        <w:rPr>
          <w:rFonts w:ascii="Times New Roman" w:eastAsia="仿宋" w:hAnsi="Times New Roman"/>
          <w:color w:val="000000" w:themeColor="text1"/>
          <w:szCs w:val="21"/>
        </w:rPr>
        <w:t>文件进行系统更新</w:t>
      </w:r>
      <w:r w:rsidRPr="000D338B">
        <w:rPr>
          <w:rFonts w:ascii="Times New Roman" w:eastAsia="仿宋" w:hAnsi="Times New Roman"/>
          <w:color w:val="000000" w:themeColor="text1"/>
          <w:szCs w:val="21"/>
        </w:rPr>
        <w:t>。</w:t>
      </w:r>
    </w:p>
    <w:p w14:paraId="01B3C71B" w14:textId="4C38462D" w:rsidR="008A69C5" w:rsidRPr="000D338B" w:rsidRDefault="008A69C5" w:rsidP="008A69C5">
      <w:pPr>
        <w:pStyle w:val="2"/>
        <w:ind w:left="993" w:hanging="567"/>
        <w:rPr>
          <w:rFonts w:ascii="Times New Roman" w:hAnsi="Times New Roman"/>
          <w:sz w:val="28"/>
          <w:szCs w:val="28"/>
        </w:rPr>
      </w:pPr>
      <w:r>
        <w:rPr>
          <w:rFonts w:ascii="Times New Roman" w:hAnsi="Times New Roman" w:hint="eastAsia"/>
          <w:sz w:val="28"/>
          <w:szCs w:val="28"/>
        </w:rPr>
        <w:t xml:space="preserve"> </w:t>
      </w:r>
      <w:bookmarkStart w:id="63" w:name="_Toc173776095"/>
      <w:r>
        <w:rPr>
          <w:rFonts w:ascii="Times New Roman" w:hAnsi="Times New Roman" w:hint="eastAsia"/>
          <w:sz w:val="28"/>
          <w:szCs w:val="28"/>
        </w:rPr>
        <w:t>食万补水</w:t>
      </w:r>
      <w:r w:rsidRPr="000D338B">
        <w:rPr>
          <w:rFonts w:ascii="Times New Roman" w:hAnsi="Times New Roman"/>
          <w:sz w:val="28"/>
          <w:szCs w:val="28"/>
        </w:rPr>
        <w:t>功能</w:t>
      </w:r>
      <w:bookmarkEnd w:id="63"/>
    </w:p>
    <w:p w14:paraId="352B59C3" w14:textId="5B7A3BFA" w:rsidR="008A69C5" w:rsidRDefault="008A69C5" w:rsidP="008A69C5">
      <w:pPr>
        <w:pStyle w:val="af1"/>
        <w:numPr>
          <w:ilvl w:val="0"/>
          <w:numId w:val="10"/>
        </w:numPr>
        <w:spacing w:line="360" w:lineRule="auto"/>
        <w:ind w:firstLineChars="0"/>
        <w:rPr>
          <w:rFonts w:ascii="Times New Roman" w:eastAsia="仿宋" w:hAnsi="Times New Roman"/>
          <w:color w:val="000000" w:themeColor="text1"/>
          <w:szCs w:val="21"/>
        </w:rPr>
      </w:pPr>
      <w:r>
        <w:rPr>
          <w:rFonts w:ascii="Times New Roman" w:eastAsia="仿宋" w:hAnsi="Times New Roman" w:hint="eastAsia"/>
          <w:color w:val="000000" w:themeColor="text1"/>
          <w:szCs w:val="21"/>
        </w:rPr>
        <w:t>副机集成分水盒功能，食万需要通过副机的蓝牙完成配网连接，然后通过</w:t>
      </w:r>
      <w:r>
        <w:rPr>
          <w:rFonts w:ascii="Times New Roman" w:eastAsia="仿宋" w:hAnsi="Times New Roman" w:hint="eastAsia"/>
          <w:color w:val="000000" w:themeColor="text1"/>
          <w:szCs w:val="21"/>
        </w:rPr>
        <w:t>W</w:t>
      </w:r>
      <w:r>
        <w:rPr>
          <w:rFonts w:ascii="Times New Roman" w:eastAsia="仿宋" w:hAnsi="Times New Roman"/>
          <w:color w:val="000000" w:themeColor="text1"/>
          <w:szCs w:val="21"/>
        </w:rPr>
        <w:t>IFI</w:t>
      </w:r>
      <w:r>
        <w:rPr>
          <w:rFonts w:ascii="Times New Roman" w:eastAsia="仿宋" w:hAnsi="Times New Roman" w:hint="eastAsia"/>
          <w:color w:val="000000" w:themeColor="text1"/>
          <w:szCs w:val="21"/>
        </w:rPr>
        <w:t>发送补水请求，</w:t>
      </w:r>
      <w:r w:rsidRPr="002F4AB7">
        <w:rPr>
          <w:rFonts w:ascii="Times New Roman" w:eastAsia="仿宋" w:hAnsi="Times New Roman" w:hint="eastAsia"/>
          <w:szCs w:val="21"/>
        </w:rPr>
        <w:t>补水中龙头显示内容由交互确认</w:t>
      </w:r>
      <w:r w:rsidR="00F339FE">
        <w:rPr>
          <w:rFonts w:ascii="Times New Roman" w:eastAsia="仿宋" w:hAnsi="Times New Roman" w:hint="eastAsia"/>
          <w:szCs w:val="21"/>
        </w:rPr>
        <w:t>（</w:t>
      </w:r>
      <w:r w:rsidR="00A37935">
        <w:rPr>
          <w:rFonts w:ascii="Times New Roman" w:eastAsia="仿宋" w:hAnsi="Times New Roman" w:hint="eastAsia"/>
          <w:szCs w:val="21"/>
        </w:rPr>
        <w:t>辅机发送故障码</w:t>
      </w:r>
      <w:r w:rsidR="00F339FE">
        <w:rPr>
          <w:rFonts w:ascii="Times New Roman" w:eastAsia="仿宋" w:hAnsi="Times New Roman" w:hint="eastAsia"/>
          <w:szCs w:val="21"/>
        </w:rPr>
        <w:t>F</w:t>
      </w:r>
      <w:r w:rsidR="00F339FE">
        <w:rPr>
          <w:rFonts w:ascii="Times New Roman" w:eastAsia="仿宋" w:hAnsi="Times New Roman"/>
          <w:szCs w:val="21"/>
        </w:rPr>
        <w:t>D</w:t>
      </w:r>
      <w:r w:rsidR="00212994">
        <w:rPr>
          <w:rFonts w:ascii="Times New Roman" w:eastAsia="仿宋" w:hAnsi="Times New Roman" w:hint="eastAsia"/>
          <w:szCs w:val="21"/>
        </w:rPr>
        <w:t>至龙头</w:t>
      </w:r>
      <w:r w:rsidR="00F339FE">
        <w:rPr>
          <w:rFonts w:ascii="Times New Roman" w:eastAsia="仿宋" w:hAnsi="Times New Roman" w:hint="eastAsia"/>
          <w:szCs w:val="21"/>
        </w:rPr>
        <w:t>）</w:t>
      </w:r>
      <w:r>
        <w:rPr>
          <w:rFonts w:ascii="Times New Roman" w:eastAsia="仿宋" w:hAnsi="Times New Roman" w:hint="eastAsia"/>
          <w:color w:val="000000" w:themeColor="text1"/>
          <w:szCs w:val="21"/>
        </w:rPr>
        <w:t>。</w:t>
      </w:r>
    </w:p>
    <w:p w14:paraId="00A0A9B9" w14:textId="4B245795" w:rsidR="00B7696E" w:rsidRDefault="00B7696E" w:rsidP="008A69C5">
      <w:pPr>
        <w:pStyle w:val="af1"/>
        <w:numPr>
          <w:ilvl w:val="0"/>
          <w:numId w:val="10"/>
        </w:numPr>
        <w:spacing w:line="360" w:lineRule="auto"/>
        <w:ind w:firstLineChars="0"/>
        <w:rPr>
          <w:rFonts w:ascii="Times New Roman" w:eastAsia="仿宋" w:hAnsi="Times New Roman"/>
          <w:color w:val="000000" w:themeColor="text1"/>
          <w:szCs w:val="21"/>
        </w:rPr>
      </w:pPr>
      <w:r>
        <w:rPr>
          <w:rFonts w:ascii="Times New Roman" w:eastAsia="仿宋" w:hAnsi="Times New Roman" w:hint="eastAsia"/>
          <w:color w:val="000000" w:themeColor="text1"/>
          <w:szCs w:val="21"/>
        </w:rPr>
        <w:t>食万补水优先级最高，即用户在出各种温度水时，此时食万需要补水，则停止龙头水，进行食万补水。</w:t>
      </w:r>
    </w:p>
    <w:p w14:paraId="4E2310FB" w14:textId="6422BCD3" w:rsidR="004F7D73" w:rsidRDefault="004F7D73" w:rsidP="004F7D73">
      <w:pPr>
        <w:pStyle w:val="2"/>
        <w:ind w:left="993" w:hanging="567"/>
        <w:rPr>
          <w:rFonts w:ascii="Times New Roman" w:hAnsi="Times New Roman"/>
          <w:sz w:val="28"/>
          <w:szCs w:val="28"/>
        </w:rPr>
      </w:pPr>
      <w:bookmarkStart w:id="64" w:name="_Toc173776096"/>
      <w:r>
        <w:rPr>
          <w:rFonts w:ascii="Times New Roman" w:hAnsi="Times New Roman" w:hint="eastAsia"/>
          <w:sz w:val="28"/>
          <w:szCs w:val="28"/>
        </w:rPr>
        <w:t>搅拌电机失效保护</w:t>
      </w:r>
      <w:r w:rsidRPr="000D338B">
        <w:rPr>
          <w:rFonts w:ascii="Times New Roman" w:hAnsi="Times New Roman"/>
          <w:sz w:val="28"/>
          <w:szCs w:val="28"/>
        </w:rPr>
        <w:t>功能</w:t>
      </w:r>
      <w:bookmarkEnd w:id="64"/>
    </w:p>
    <w:p w14:paraId="1C97C85E" w14:textId="69196117" w:rsidR="00AF359D" w:rsidRPr="000E4B65" w:rsidRDefault="00AF359D" w:rsidP="00AF359D">
      <w:pPr>
        <w:pStyle w:val="af1"/>
        <w:numPr>
          <w:ilvl w:val="0"/>
          <w:numId w:val="10"/>
        </w:numPr>
        <w:spacing w:line="360" w:lineRule="auto"/>
        <w:ind w:firstLineChars="0"/>
        <w:rPr>
          <w:rFonts w:ascii="Times New Roman" w:eastAsia="仿宋" w:hAnsi="Times New Roman"/>
          <w:color w:val="000000" w:themeColor="text1"/>
          <w:szCs w:val="21"/>
        </w:rPr>
      </w:pPr>
      <w:r w:rsidRPr="000E4B65">
        <w:rPr>
          <w:rFonts w:ascii="Times New Roman" w:eastAsia="仿宋" w:hAnsi="Times New Roman" w:hint="eastAsia"/>
          <w:color w:val="000000" w:themeColor="text1"/>
          <w:szCs w:val="21"/>
        </w:rPr>
        <w:t>当搅拌电机的电流异常</w:t>
      </w:r>
      <w:r w:rsidRPr="000E4B65">
        <w:rPr>
          <w:rFonts w:ascii="Times New Roman" w:eastAsia="仿宋" w:hAnsi="Times New Roman" w:hint="eastAsia"/>
          <w:color w:val="000000" w:themeColor="text1"/>
          <w:szCs w:val="21"/>
        </w:rPr>
        <w:t>(</w:t>
      </w:r>
      <w:r w:rsidRPr="000E4B65">
        <w:rPr>
          <w:rFonts w:ascii="Times New Roman" w:eastAsia="仿宋" w:hAnsi="Times New Roman" w:hint="eastAsia"/>
          <w:color w:val="000000" w:themeColor="text1"/>
          <w:szCs w:val="21"/>
        </w:rPr>
        <w:t>小于</w:t>
      </w:r>
      <w:r w:rsidRPr="000E4B65">
        <w:rPr>
          <w:rFonts w:ascii="Times New Roman" w:eastAsia="仿宋" w:hAnsi="Times New Roman" w:hint="eastAsia"/>
          <w:color w:val="000000" w:themeColor="text1"/>
          <w:szCs w:val="21"/>
        </w:rPr>
        <w:t>2</w:t>
      </w:r>
      <w:r w:rsidRPr="000E4B65">
        <w:rPr>
          <w:rFonts w:ascii="Times New Roman" w:eastAsia="仿宋" w:hAnsi="Times New Roman"/>
          <w:color w:val="000000" w:themeColor="text1"/>
          <w:szCs w:val="21"/>
        </w:rPr>
        <w:t>0</w:t>
      </w:r>
      <w:r w:rsidRPr="000E4B65">
        <w:rPr>
          <w:rFonts w:ascii="Times New Roman" w:eastAsia="仿宋" w:hAnsi="Times New Roman" w:hint="eastAsia"/>
          <w:color w:val="000000" w:themeColor="text1"/>
          <w:szCs w:val="21"/>
        </w:rPr>
        <w:t>mA</w:t>
      </w:r>
      <w:r w:rsidRPr="000E4B65">
        <w:rPr>
          <w:rFonts w:ascii="Times New Roman" w:eastAsia="仿宋" w:hAnsi="Times New Roman" w:hint="eastAsia"/>
          <w:color w:val="000000" w:themeColor="text1"/>
          <w:szCs w:val="21"/>
        </w:rPr>
        <w:t>持续三秒或者大于</w:t>
      </w:r>
      <w:r w:rsidRPr="000E4B65">
        <w:rPr>
          <w:rFonts w:ascii="Times New Roman" w:eastAsia="仿宋" w:hAnsi="Times New Roman"/>
          <w:color w:val="000000" w:themeColor="text1"/>
          <w:szCs w:val="21"/>
        </w:rPr>
        <w:t>1A</w:t>
      </w:r>
      <w:r w:rsidRPr="000E4B65">
        <w:rPr>
          <w:rFonts w:ascii="Times New Roman" w:eastAsia="仿宋" w:hAnsi="Times New Roman" w:hint="eastAsia"/>
          <w:color w:val="000000" w:themeColor="text1"/>
          <w:szCs w:val="21"/>
        </w:rPr>
        <w:t>持续一秒</w:t>
      </w:r>
      <w:r w:rsidRPr="000E4B65">
        <w:rPr>
          <w:rFonts w:ascii="Times New Roman" w:eastAsia="仿宋" w:hAnsi="Times New Roman"/>
          <w:color w:val="000000" w:themeColor="text1"/>
          <w:szCs w:val="21"/>
        </w:rPr>
        <w:t>)</w:t>
      </w:r>
      <w:r w:rsidRPr="000E4B65">
        <w:rPr>
          <w:rFonts w:ascii="Times New Roman" w:eastAsia="仿宋" w:hAnsi="Times New Roman" w:hint="eastAsia"/>
          <w:color w:val="000000" w:themeColor="text1"/>
          <w:szCs w:val="21"/>
        </w:rPr>
        <w:t>且搅拌电机反馈的</w:t>
      </w:r>
      <w:r w:rsidR="00F04133" w:rsidRPr="000E4B65">
        <w:rPr>
          <w:rFonts w:ascii="Times New Roman" w:eastAsia="仿宋" w:hAnsi="Times New Roman" w:hint="eastAsia"/>
          <w:color w:val="000000" w:themeColor="text1"/>
          <w:szCs w:val="21"/>
        </w:rPr>
        <w:t>脉冲个数小于</w:t>
      </w:r>
      <w:r w:rsidR="00D10DC2" w:rsidRPr="000E4B65">
        <w:rPr>
          <w:rFonts w:ascii="Times New Roman" w:eastAsia="仿宋" w:hAnsi="Times New Roman"/>
          <w:color w:val="000000" w:themeColor="text1"/>
          <w:szCs w:val="21"/>
        </w:rPr>
        <w:t>180</w:t>
      </w:r>
      <w:r w:rsidR="00F04133" w:rsidRPr="000E4B65">
        <w:rPr>
          <w:rFonts w:ascii="Times New Roman" w:eastAsia="仿宋" w:hAnsi="Times New Roman" w:hint="eastAsia"/>
          <w:color w:val="000000" w:themeColor="text1"/>
          <w:szCs w:val="21"/>
        </w:rPr>
        <w:t>次</w:t>
      </w:r>
      <w:r w:rsidR="00F04133" w:rsidRPr="000E4B65">
        <w:rPr>
          <w:rFonts w:ascii="Times New Roman" w:eastAsia="仿宋" w:hAnsi="Times New Roman" w:hint="eastAsia"/>
          <w:color w:val="000000" w:themeColor="text1"/>
          <w:szCs w:val="21"/>
        </w:rPr>
        <w:t>/</w:t>
      </w:r>
      <w:r w:rsidR="00F04133" w:rsidRPr="000E4B65">
        <w:rPr>
          <w:rFonts w:ascii="Times New Roman" w:eastAsia="仿宋" w:hAnsi="Times New Roman"/>
          <w:color w:val="000000" w:themeColor="text1"/>
          <w:szCs w:val="21"/>
        </w:rPr>
        <w:t>s</w:t>
      </w:r>
      <w:r w:rsidR="00D10DC2" w:rsidRPr="000E4B65">
        <w:rPr>
          <w:rFonts w:ascii="Times New Roman" w:eastAsia="仿宋" w:hAnsi="Times New Roman" w:hint="eastAsia"/>
          <w:color w:val="000000" w:themeColor="text1"/>
          <w:szCs w:val="21"/>
        </w:rPr>
        <w:t>（转化为转速为</w:t>
      </w:r>
      <w:r w:rsidR="00D10DC2" w:rsidRPr="000E4B65">
        <w:rPr>
          <w:rFonts w:ascii="Times New Roman" w:eastAsia="仿宋" w:hAnsi="Times New Roman" w:hint="eastAsia"/>
          <w:color w:val="000000" w:themeColor="text1"/>
          <w:szCs w:val="21"/>
        </w:rPr>
        <w:t>2</w:t>
      </w:r>
      <w:r w:rsidR="00D10DC2" w:rsidRPr="000E4B65">
        <w:rPr>
          <w:rFonts w:ascii="Times New Roman" w:eastAsia="仿宋" w:hAnsi="Times New Roman"/>
          <w:color w:val="000000" w:themeColor="text1"/>
          <w:szCs w:val="21"/>
        </w:rPr>
        <w:t>0</w:t>
      </w:r>
      <w:r w:rsidR="00D10DC2" w:rsidRPr="000E4B65">
        <w:rPr>
          <w:rFonts w:ascii="Times New Roman" w:eastAsia="仿宋" w:hAnsi="Times New Roman" w:hint="eastAsia"/>
          <w:color w:val="000000" w:themeColor="text1"/>
          <w:szCs w:val="21"/>
        </w:rPr>
        <w:t>rpm</w:t>
      </w:r>
      <w:r w:rsidR="00D10DC2" w:rsidRPr="000E4B65">
        <w:rPr>
          <w:rFonts w:ascii="Times New Roman" w:eastAsia="仿宋" w:hAnsi="Times New Roman"/>
          <w:color w:val="000000" w:themeColor="text1"/>
          <w:szCs w:val="21"/>
        </w:rPr>
        <w:t>/s</w:t>
      </w:r>
      <w:r w:rsidR="00D10DC2" w:rsidRPr="000E4B65">
        <w:rPr>
          <w:rFonts w:ascii="Times New Roman" w:eastAsia="仿宋" w:hAnsi="Times New Roman" w:hint="eastAsia"/>
          <w:color w:val="000000" w:themeColor="text1"/>
          <w:szCs w:val="21"/>
        </w:rPr>
        <w:t>）</w:t>
      </w:r>
      <w:r w:rsidR="00F04133" w:rsidRPr="000E4B65">
        <w:rPr>
          <w:rFonts w:ascii="Times New Roman" w:eastAsia="仿宋" w:hAnsi="Times New Roman" w:hint="eastAsia"/>
          <w:color w:val="000000" w:themeColor="text1"/>
          <w:szCs w:val="21"/>
        </w:rPr>
        <w:t>，此时进入搅拌电机重启</w:t>
      </w:r>
      <w:r w:rsidR="007E7409" w:rsidRPr="000E4B65">
        <w:rPr>
          <w:rFonts w:ascii="Times New Roman" w:eastAsia="仿宋" w:hAnsi="Times New Roman" w:hint="eastAsia"/>
          <w:color w:val="000000" w:themeColor="text1"/>
          <w:szCs w:val="21"/>
        </w:rPr>
        <w:t>，重启间隔三秒</w:t>
      </w:r>
      <w:r w:rsidR="00F04133" w:rsidRPr="000E4B65">
        <w:rPr>
          <w:rFonts w:ascii="Times New Roman" w:eastAsia="仿宋" w:hAnsi="Times New Roman" w:hint="eastAsia"/>
          <w:color w:val="000000" w:themeColor="text1"/>
          <w:szCs w:val="21"/>
        </w:rPr>
        <w:t>；重启搅拌电机三次后，搅拌电机电流与转速</w:t>
      </w:r>
      <w:r w:rsidR="00B7696E" w:rsidRPr="000E4B65">
        <w:rPr>
          <w:rFonts w:ascii="Times New Roman" w:eastAsia="仿宋" w:hAnsi="Times New Roman" w:hint="eastAsia"/>
          <w:color w:val="000000" w:themeColor="text1"/>
          <w:szCs w:val="21"/>
        </w:rPr>
        <w:t>仍</w:t>
      </w:r>
      <w:r w:rsidR="00F04133" w:rsidRPr="000E4B65">
        <w:rPr>
          <w:rFonts w:ascii="Times New Roman" w:eastAsia="仿宋" w:hAnsi="Times New Roman" w:hint="eastAsia"/>
          <w:color w:val="000000" w:themeColor="text1"/>
          <w:szCs w:val="21"/>
        </w:rPr>
        <w:t>然异常，则将系统的强制冷功能关闭，只可以使用中与弱制冷（软件</w:t>
      </w:r>
      <w:r w:rsidR="00B7696E" w:rsidRPr="000E4B65">
        <w:rPr>
          <w:rFonts w:ascii="Times New Roman" w:eastAsia="仿宋" w:hAnsi="Times New Roman" w:hint="eastAsia"/>
          <w:color w:val="000000" w:themeColor="text1"/>
          <w:szCs w:val="21"/>
        </w:rPr>
        <w:t>内部</w:t>
      </w:r>
      <w:r w:rsidR="00F04133" w:rsidRPr="000E4B65">
        <w:rPr>
          <w:rFonts w:ascii="Times New Roman" w:eastAsia="仿宋" w:hAnsi="Times New Roman" w:hint="eastAsia"/>
          <w:color w:val="000000" w:themeColor="text1"/>
          <w:szCs w:val="21"/>
        </w:rPr>
        <w:t>进行</w:t>
      </w:r>
      <w:r w:rsidR="00B7696E" w:rsidRPr="000E4B65">
        <w:rPr>
          <w:rFonts w:ascii="Times New Roman" w:eastAsia="仿宋" w:hAnsi="Times New Roman" w:hint="eastAsia"/>
          <w:color w:val="000000" w:themeColor="text1"/>
          <w:szCs w:val="21"/>
        </w:rPr>
        <w:t>调整</w:t>
      </w:r>
      <w:r w:rsidR="00F04133" w:rsidRPr="000E4B65">
        <w:rPr>
          <w:rFonts w:ascii="Times New Roman" w:eastAsia="仿宋" w:hAnsi="Times New Roman" w:hint="eastAsia"/>
          <w:color w:val="000000" w:themeColor="text1"/>
          <w:szCs w:val="21"/>
        </w:rPr>
        <w:t>，屏幕上仍然可以设置</w:t>
      </w:r>
      <w:r w:rsidR="00B7696E" w:rsidRPr="000E4B65">
        <w:rPr>
          <w:rFonts w:ascii="Times New Roman" w:eastAsia="仿宋" w:hAnsi="Times New Roman" w:hint="eastAsia"/>
          <w:color w:val="000000" w:themeColor="text1"/>
          <w:szCs w:val="21"/>
        </w:rPr>
        <w:t>，即设置成强制冷时，大于</w:t>
      </w:r>
      <w:r w:rsidR="00B7696E" w:rsidRPr="000E4B65">
        <w:rPr>
          <w:rFonts w:ascii="Times New Roman" w:eastAsia="仿宋" w:hAnsi="Times New Roman" w:hint="eastAsia"/>
          <w:color w:val="000000" w:themeColor="text1"/>
          <w:szCs w:val="21"/>
        </w:rPr>
        <w:t>1</w:t>
      </w:r>
      <w:r w:rsidR="00B7696E" w:rsidRPr="000E4B65">
        <w:rPr>
          <w:rFonts w:ascii="Times New Roman" w:eastAsia="仿宋" w:hAnsi="Times New Roman"/>
          <w:color w:val="000000" w:themeColor="text1"/>
          <w:szCs w:val="21"/>
        </w:rPr>
        <w:t>1</w:t>
      </w:r>
      <w:r w:rsidR="00B7696E" w:rsidRPr="000E4B65">
        <w:rPr>
          <w:rFonts w:ascii="Times New Roman" w:eastAsia="仿宋" w:hAnsi="Times New Roman" w:hint="eastAsia"/>
          <w:color w:val="000000" w:themeColor="text1"/>
          <w:szCs w:val="21"/>
        </w:rPr>
        <w:t>度开始制冷，</w:t>
      </w:r>
      <w:r w:rsidR="00B7696E" w:rsidRPr="000E4B65">
        <w:rPr>
          <w:rFonts w:ascii="Times New Roman" w:eastAsia="仿宋" w:hAnsi="Times New Roman" w:hint="eastAsia"/>
          <w:color w:val="000000" w:themeColor="text1"/>
          <w:szCs w:val="21"/>
        </w:rPr>
        <w:t>7</w:t>
      </w:r>
      <w:r w:rsidR="00B7696E" w:rsidRPr="000E4B65">
        <w:rPr>
          <w:rFonts w:ascii="Times New Roman" w:eastAsia="仿宋" w:hAnsi="Times New Roman" w:hint="eastAsia"/>
          <w:color w:val="000000" w:themeColor="text1"/>
          <w:szCs w:val="21"/>
        </w:rPr>
        <w:t>度停止制冷</w:t>
      </w:r>
      <w:r w:rsidR="00F04133" w:rsidRPr="000E4B65">
        <w:rPr>
          <w:rFonts w:ascii="Times New Roman" w:eastAsia="仿宋" w:hAnsi="Times New Roman" w:hint="eastAsia"/>
          <w:color w:val="000000" w:themeColor="text1"/>
          <w:szCs w:val="21"/>
        </w:rPr>
        <w:t>）</w:t>
      </w:r>
      <w:r w:rsidR="007E7409" w:rsidRPr="000E4B65">
        <w:rPr>
          <w:rFonts w:ascii="Times New Roman" w:eastAsia="仿宋" w:hAnsi="Times New Roman" w:hint="eastAsia"/>
          <w:color w:val="000000" w:themeColor="text1"/>
          <w:szCs w:val="21"/>
        </w:rPr>
        <w:t>，压缩机缓冲时间为</w:t>
      </w:r>
      <w:r w:rsidR="007E7409" w:rsidRPr="000E4B65">
        <w:rPr>
          <w:rFonts w:ascii="Times New Roman" w:eastAsia="仿宋" w:hAnsi="Times New Roman" w:hint="eastAsia"/>
          <w:color w:val="000000" w:themeColor="text1"/>
          <w:szCs w:val="21"/>
        </w:rPr>
        <w:t>7min</w:t>
      </w:r>
      <w:r w:rsidR="00B7696E" w:rsidRPr="000E4B65">
        <w:rPr>
          <w:rFonts w:ascii="Times New Roman" w:eastAsia="仿宋" w:hAnsi="Times New Roman" w:hint="eastAsia"/>
          <w:color w:val="000000" w:themeColor="text1"/>
          <w:szCs w:val="21"/>
        </w:rPr>
        <w:t>。</w:t>
      </w:r>
    </w:p>
    <w:p w14:paraId="0D4C2E61" w14:textId="6668BC28" w:rsidR="006A781A" w:rsidRPr="000E4B65" w:rsidRDefault="006A781A" w:rsidP="006A781A">
      <w:pPr>
        <w:pStyle w:val="2"/>
        <w:ind w:left="993" w:hanging="567"/>
        <w:rPr>
          <w:rFonts w:ascii="Times New Roman" w:hAnsi="Times New Roman"/>
          <w:sz w:val="28"/>
          <w:szCs w:val="28"/>
        </w:rPr>
      </w:pPr>
      <w:bookmarkStart w:id="65" w:name="_Toc173776097"/>
      <w:r w:rsidRPr="000E4B65">
        <w:rPr>
          <w:rFonts w:ascii="Times New Roman" w:hAnsi="Times New Roman" w:hint="eastAsia"/>
          <w:sz w:val="28"/>
          <w:szCs w:val="28"/>
        </w:rPr>
        <w:lastRenderedPageBreak/>
        <w:t>压缩机保护</w:t>
      </w:r>
      <w:r w:rsidRPr="000E4B65">
        <w:rPr>
          <w:rFonts w:ascii="Times New Roman" w:hAnsi="Times New Roman"/>
          <w:sz w:val="28"/>
          <w:szCs w:val="28"/>
        </w:rPr>
        <w:t>功能</w:t>
      </w:r>
      <w:bookmarkEnd w:id="65"/>
    </w:p>
    <w:p w14:paraId="70F99019" w14:textId="49967E47" w:rsidR="006A781A" w:rsidRPr="000E4B65" w:rsidRDefault="006A781A" w:rsidP="006A781A">
      <w:pPr>
        <w:pStyle w:val="af1"/>
        <w:numPr>
          <w:ilvl w:val="0"/>
          <w:numId w:val="10"/>
        </w:numPr>
        <w:spacing w:line="360" w:lineRule="auto"/>
        <w:ind w:firstLineChars="0"/>
        <w:rPr>
          <w:rFonts w:ascii="Times New Roman" w:eastAsia="仿宋" w:hAnsi="Times New Roman"/>
          <w:color w:val="000000" w:themeColor="text1"/>
          <w:szCs w:val="21"/>
        </w:rPr>
      </w:pPr>
      <w:r w:rsidRPr="000E4B65">
        <w:rPr>
          <w:rFonts w:ascii="Times New Roman" w:eastAsia="仿宋" w:hAnsi="Times New Roman" w:hint="eastAsia"/>
          <w:color w:val="000000" w:themeColor="text1"/>
          <w:szCs w:val="21"/>
        </w:rPr>
        <w:t>压缩机制冷超过</w:t>
      </w:r>
      <w:r w:rsidR="004F467E" w:rsidRPr="000E4B65">
        <w:rPr>
          <w:rFonts w:ascii="Times New Roman" w:eastAsia="仿宋" w:hAnsi="Times New Roman"/>
          <w:color w:val="000000" w:themeColor="text1"/>
          <w:szCs w:val="21"/>
        </w:rPr>
        <w:t>120</w:t>
      </w:r>
      <w:r w:rsidRPr="000E4B65">
        <w:rPr>
          <w:rFonts w:ascii="Times New Roman" w:eastAsia="仿宋" w:hAnsi="Times New Roman" w:hint="eastAsia"/>
          <w:color w:val="000000" w:themeColor="text1"/>
          <w:szCs w:val="21"/>
        </w:rPr>
        <w:t>min</w:t>
      </w:r>
      <w:r w:rsidR="00B06F29" w:rsidRPr="000E4B65">
        <w:rPr>
          <w:rFonts w:ascii="Times New Roman" w:eastAsia="仿宋" w:hAnsi="Times New Roman" w:hint="eastAsia"/>
          <w:color w:val="000000" w:themeColor="text1"/>
          <w:szCs w:val="21"/>
        </w:rPr>
        <w:t>，则压缩机缓冲</w:t>
      </w:r>
      <w:r w:rsidR="00212994" w:rsidRPr="000E4B65">
        <w:rPr>
          <w:rFonts w:ascii="Times New Roman" w:eastAsia="仿宋" w:hAnsi="Times New Roman" w:hint="eastAsia"/>
          <w:color w:val="000000" w:themeColor="text1"/>
          <w:szCs w:val="21"/>
        </w:rPr>
        <w:t>5min</w:t>
      </w:r>
      <w:r w:rsidR="00212994" w:rsidRPr="000E4B65">
        <w:rPr>
          <w:rFonts w:ascii="Times New Roman" w:eastAsia="仿宋" w:hAnsi="Times New Roman" w:hint="eastAsia"/>
          <w:color w:val="000000" w:themeColor="text1"/>
          <w:szCs w:val="21"/>
        </w:rPr>
        <w:t>（搅拌电机失效为</w:t>
      </w:r>
      <w:r w:rsidR="00212994" w:rsidRPr="000E4B65">
        <w:rPr>
          <w:rFonts w:ascii="Times New Roman" w:eastAsia="仿宋" w:hAnsi="Times New Roman" w:hint="eastAsia"/>
          <w:color w:val="000000" w:themeColor="text1"/>
          <w:szCs w:val="21"/>
        </w:rPr>
        <w:t>7min</w:t>
      </w:r>
      <w:r w:rsidR="00212994" w:rsidRPr="000E4B65">
        <w:rPr>
          <w:rFonts w:ascii="Times New Roman" w:eastAsia="仿宋" w:hAnsi="Times New Roman" w:hint="eastAsia"/>
          <w:color w:val="000000" w:themeColor="text1"/>
          <w:szCs w:val="21"/>
        </w:rPr>
        <w:t>）</w:t>
      </w:r>
      <w:r w:rsidR="00B06F29" w:rsidRPr="000E4B65">
        <w:rPr>
          <w:rFonts w:ascii="Times New Roman" w:eastAsia="仿宋" w:hAnsi="Times New Roman" w:hint="eastAsia"/>
          <w:color w:val="000000" w:themeColor="text1"/>
          <w:szCs w:val="21"/>
        </w:rPr>
        <w:t>；</w:t>
      </w:r>
    </w:p>
    <w:p w14:paraId="4CB5EB95" w14:textId="7DDC43FE" w:rsidR="00B06F29" w:rsidRPr="000E4B65" w:rsidRDefault="00D52672" w:rsidP="00B06F29">
      <w:pPr>
        <w:pStyle w:val="af1"/>
        <w:numPr>
          <w:ilvl w:val="0"/>
          <w:numId w:val="10"/>
        </w:numPr>
        <w:spacing w:line="360" w:lineRule="auto"/>
        <w:ind w:firstLineChars="0"/>
        <w:rPr>
          <w:rFonts w:ascii="Times New Roman" w:eastAsia="仿宋" w:hAnsi="Times New Roman"/>
          <w:color w:val="000000" w:themeColor="text1"/>
          <w:szCs w:val="21"/>
        </w:rPr>
      </w:pPr>
      <w:r w:rsidRPr="000E4B65">
        <w:rPr>
          <w:rFonts w:ascii="Times New Roman" w:eastAsia="仿宋" w:hAnsi="Times New Roman" w:hint="eastAsia"/>
          <w:color w:val="000000" w:themeColor="text1"/>
          <w:szCs w:val="21"/>
        </w:rPr>
        <w:t>制冷</w:t>
      </w:r>
      <w:r w:rsidR="004F467E" w:rsidRPr="000E4B65">
        <w:rPr>
          <w:rFonts w:ascii="Times New Roman" w:eastAsia="仿宋" w:hAnsi="Times New Roman" w:hint="eastAsia"/>
          <w:color w:val="000000" w:themeColor="text1"/>
          <w:szCs w:val="21"/>
        </w:rPr>
        <w:t>工况下，冷水温度大于常温水温度</w:t>
      </w:r>
      <w:r w:rsidR="00FF2795" w:rsidRPr="000E4B65">
        <w:rPr>
          <w:rFonts w:ascii="Times New Roman" w:eastAsia="仿宋" w:hAnsi="Times New Roman" w:hint="eastAsia"/>
          <w:color w:val="000000" w:themeColor="text1"/>
          <w:szCs w:val="21"/>
        </w:rPr>
        <w:t>减</w:t>
      </w:r>
      <w:r w:rsidR="004F467E" w:rsidRPr="000E4B65">
        <w:rPr>
          <w:rFonts w:ascii="Times New Roman" w:eastAsia="仿宋" w:hAnsi="Times New Roman"/>
          <w:color w:val="000000" w:themeColor="text1"/>
          <w:szCs w:val="21"/>
        </w:rPr>
        <w:t>4</w:t>
      </w:r>
      <w:r w:rsidR="004F467E" w:rsidRPr="000E4B65">
        <w:rPr>
          <w:rFonts w:ascii="Times New Roman" w:eastAsia="仿宋" w:hAnsi="Times New Roman" w:hint="eastAsia"/>
          <w:color w:val="000000" w:themeColor="text1"/>
          <w:szCs w:val="21"/>
        </w:rPr>
        <w:t>度且冷水箱三十</w:t>
      </w:r>
      <w:r w:rsidR="00B06F29" w:rsidRPr="000E4B65">
        <w:rPr>
          <w:rFonts w:ascii="Times New Roman" w:eastAsia="仿宋" w:hAnsi="Times New Roman" w:hint="eastAsia"/>
          <w:color w:val="000000" w:themeColor="text1"/>
          <w:szCs w:val="21"/>
        </w:rPr>
        <w:t>分钟温度大于等于开始制冷两分半内记录的最大温度，</w:t>
      </w:r>
      <w:r w:rsidR="004F467E" w:rsidRPr="000E4B65">
        <w:rPr>
          <w:rFonts w:ascii="Times New Roman" w:eastAsia="仿宋" w:hAnsi="Times New Roman" w:hint="eastAsia"/>
          <w:color w:val="000000" w:themeColor="text1"/>
          <w:szCs w:val="21"/>
        </w:rPr>
        <w:t>故障</w:t>
      </w:r>
      <w:r w:rsidR="00B06F29" w:rsidRPr="000E4B65">
        <w:rPr>
          <w:rFonts w:ascii="Times New Roman" w:eastAsia="仿宋" w:hAnsi="Times New Roman" w:hint="eastAsia"/>
          <w:color w:val="000000" w:themeColor="text1"/>
          <w:szCs w:val="21"/>
        </w:rPr>
        <w:t>。</w:t>
      </w:r>
    </w:p>
    <w:p w14:paraId="20AE38AB" w14:textId="2C5569B3" w:rsidR="004F467E" w:rsidRPr="000E4B65" w:rsidRDefault="004F467E" w:rsidP="00B06F29">
      <w:pPr>
        <w:pStyle w:val="af1"/>
        <w:numPr>
          <w:ilvl w:val="0"/>
          <w:numId w:val="10"/>
        </w:numPr>
        <w:spacing w:line="360" w:lineRule="auto"/>
        <w:ind w:firstLineChars="0"/>
        <w:rPr>
          <w:rFonts w:ascii="Times New Roman" w:eastAsia="仿宋" w:hAnsi="Times New Roman"/>
          <w:color w:val="000000" w:themeColor="text1"/>
          <w:szCs w:val="21"/>
        </w:rPr>
      </w:pPr>
      <w:r w:rsidRPr="000E4B65">
        <w:rPr>
          <w:rFonts w:ascii="Times New Roman" w:eastAsia="仿宋" w:hAnsi="Times New Roman" w:hint="eastAsia"/>
          <w:color w:val="000000" w:themeColor="text1"/>
          <w:szCs w:val="21"/>
        </w:rPr>
        <w:t>制冷工况下，冷水箱</w:t>
      </w:r>
      <w:r w:rsidR="007E7409" w:rsidRPr="000E4B65">
        <w:rPr>
          <w:rFonts w:ascii="Times New Roman" w:eastAsia="仿宋" w:hAnsi="Times New Roman" w:hint="eastAsia"/>
          <w:color w:val="000000" w:themeColor="text1"/>
          <w:szCs w:val="21"/>
        </w:rPr>
        <w:t>最低温度小于起始温度两分半内记录的</w:t>
      </w:r>
      <w:r w:rsidR="00497EFC" w:rsidRPr="000E4B65">
        <w:rPr>
          <w:rFonts w:ascii="Times New Roman" w:eastAsia="仿宋" w:hAnsi="Times New Roman" w:hint="eastAsia"/>
          <w:color w:val="000000" w:themeColor="text1"/>
          <w:szCs w:val="21"/>
        </w:rPr>
        <w:t>最大温度，当前温度大于制冷过程中最小温度</w:t>
      </w:r>
      <w:r w:rsidR="00D52672" w:rsidRPr="000E4B65">
        <w:rPr>
          <w:rFonts w:ascii="Times New Roman" w:eastAsia="仿宋" w:hAnsi="Times New Roman"/>
          <w:color w:val="000000" w:themeColor="text1"/>
          <w:szCs w:val="21"/>
        </w:rPr>
        <w:t>3</w:t>
      </w:r>
      <w:r w:rsidR="007E7409" w:rsidRPr="000E4B65">
        <w:rPr>
          <w:rFonts w:ascii="Times New Roman" w:eastAsia="仿宋" w:hAnsi="Times New Roman" w:hint="eastAsia"/>
          <w:color w:val="000000" w:themeColor="text1"/>
          <w:szCs w:val="21"/>
        </w:rPr>
        <w:t>度，保护半小时。</w:t>
      </w:r>
    </w:p>
    <w:p w14:paraId="456FACA8" w14:textId="42227150" w:rsidR="006A781A" w:rsidRPr="006A781A" w:rsidRDefault="006A781A" w:rsidP="006A781A">
      <w:pPr>
        <w:spacing w:line="360" w:lineRule="auto"/>
        <w:rPr>
          <w:rFonts w:eastAsia="仿宋"/>
          <w:color w:val="000000" w:themeColor="text1"/>
          <w:szCs w:val="21"/>
        </w:rPr>
      </w:pPr>
    </w:p>
    <w:p w14:paraId="23B2CC23" w14:textId="77777777" w:rsidR="00AF359D" w:rsidRPr="00AF359D" w:rsidRDefault="00AF359D" w:rsidP="00AF359D"/>
    <w:p w14:paraId="7A124585" w14:textId="6515FD14" w:rsidR="008A69C5" w:rsidRPr="008A69C5" w:rsidRDefault="008A69C5" w:rsidP="004F7D73">
      <w:pPr>
        <w:spacing w:line="360" w:lineRule="auto"/>
        <w:rPr>
          <w:rFonts w:eastAsia="仿宋"/>
          <w:color w:val="000000" w:themeColor="text1"/>
          <w:szCs w:val="21"/>
        </w:rPr>
      </w:pPr>
    </w:p>
    <w:p w14:paraId="11A0C68C" w14:textId="55936697" w:rsidR="006153B1" w:rsidRPr="000D338B" w:rsidRDefault="006153B1" w:rsidP="006153B1">
      <w:pPr>
        <w:widowControl/>
        <w:jc w:val="left"/>
        <w:rPr>
          <w:rFonts w:eastAsia="仿宋"/>
          <w:color w:val="000000" w:themeColor="text1"/>
          <w:sz w:val="24"/>
          <w:szCs w:val="21"/>
        </w:rPr>
      </w:pPr>
      <w:r w:rsidRPr="000D338B">
        <w:rPr>
          <w:rFonts w:eastAsia="仿宋"/>
          <w:color w:val="000000" w:themeColor="text1"/>
          <w:szCs w:val="21"/>
        </w:rPr>
        <w:br w:type="page"/>
      </w:r>
    </w:p>
    <w:p w14:paraId="2AEC5D07" w14:textId="299C1B5B" w:rsidR="00454C72" w:rsidRDefault="00454C72" w:rsidP="00454C72">
      <w:pPr>
        <w:pStyle w:val="1"/>
        <w:numPr>
          <w:ilvl w:val="0"/>
          <w:numId w:val="1"/>
        </w:numPr>
        <w:ind w:left="432"/>
      </w:pPr>
      <w:bookmarkStart w:id="66" w:name="_Toc155345009"/>
      <w:bookmarkStart w:id="67" w:name="_Toc256422110"/>
      <w:bookmarkStart w:id="68" w:name="_Toc173776098"/>
      <w:r w:rsidRPr="000D338B">
        <w:lastRenderedPageBreak/>
        <w:t>故障报警</w:t>
      </w:r>
      <w:bookmarkEnd w:id="66"/>
      <w:bookmarkEnd w:id="68"/>
    </w:p>
    <w:p w14:paraId="2E5B15AB" w14:textId="26456251" w:rsidR="008A69C5" w:rsidRPr="009E71DC" w:rsidRDefault="008A69C5" w:rsidP="008A69C5">
      <w:pPr>
        <w:pStyle w:val="2"/>
        <w:ind w:left="993" w:hanging="567"/>
        <w:rPr>
          <w:rFonts w:ascii="Times New Roman" w:hAnsi="Times New Roman"/>
          <w:sz w:val="28"/>
          <w:szCs w:val="28"/>
        </w:rPr>
      </w:pPr>
      <w:bookmarkStart w:id="69" w:name="_Toc173776099"/>
      <w:r>
        <w:rPr>
          <w:rFonts w:ascii="Times New Roman" w:hAnsi="Times New Roman" w:hint="eastAsia"/>
          <w:sz w:val="28"/>
          <w:szCs w:val="28"/>
        </w:rPr>
        <w:t>主机故障码</w:t>
      </w:r>
      <w:bookmarkEnd w:id="69"/>
    </w:p>
    <w:tbl>
      <w:tblPr>
        <w:tblW w:w="8720" w:type="dxa"/>
        <w:tblLook w:val="04A0" w:firstRow="1" w:lastRow="0" w:firstColumn="1" w:lastColumn="0" w:noHBand="0" w:noVBand="1"/>
      </w:tblPr>
      <w:tblGrid>
        <w:gridCol w:w="1080"/>
        <w:gridCol w:w="1720"/>
        <w:gridCol w:w="3060"/>
        <w:gridCol w:w="2860"/>
      </w:tblGrid>
      <w:tr w:rsidR="002F4AB7" w:rsidRPr="00670531" w14:paraId="075513BB" w14:textId="77777777" w:rsidTr="00927FCC">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A142B7" w14:textId="77777777" w:rsidR="002F4AB7" w:rsidRPr="00670531" w:rsidRDefault="002F4AB7" w:rsidP="00927FCC">
            <w:pPr>
              <w:widowControl/>
              <w:jc w:val="center"/>
              <w:rPr>
                <w:rFonts w:ascii="等线" w:eastAsia="等线" w:hAnsi="等线" w:cs="宋体"/>
                <w:b/>
                <w:bCs/>
                <w:color w:val="000000"/>
                <w:kern w:val="0"/>
                <w:sz w:val="22"/>
                <w:szCs w:val="22"/>
              </w:rPr>
            </w:pPr>
            <w:r w:rsidRPr="00670531">
              <w:rPr>
                <w:rFonts w:ascii="等线" w:eastAsia="等线" w:hAnsi="等线" w:cs="宋体" w:hint="eastAsia"/>
                <w:b/>
                <w:bCs/>
                <w:color w:val="000000"/>
                <w:kern w:val="0"/>
                <w:sz w:val="22"/>
                <w:szCs w:val="22"/>
              </w:rPr>
              <w:t>故障码</w:t>
            </w:r>
          </w:p>
        </w:tc>
        <w:tc>
          <w:tcPr>
            <w:tcW w:w="1720" w:type="dxa"/>
            <w:tcBorders>
              <w:top w:val="single" w:sz="8" w:space="0" w:color="auto"/>
              <w:left w:val="nil"/>
              <w:bottom w:val="single" w:sz="8" w:space="0" w:color="auto"/>
              <w:right w:val="single" w:sz="8" w:space="0" w:color="auto"/>
            </w:tcBorders>
            <w:shd w:val="clear" w:color="auto" w:fill="auto"/>
            <w:noWrap/>
            <w:vAlign w:val="center"/>
            <w:hideMark/>
          </w:tcPr>
          <w:p w14:paraId="6E894E8E" w14:textId="77777777" w:rsidR="002F4AB7" w:rsidRPr="00670531" w:rsidRDefault="002F4AB7" w:rsidP="00927FCC">
            <w:pPr>
              <w:widowControl/>
              <w:jc w:val="center"/>
              <w:rPr>
                <w:rFonts w:ascii="等线" w:eastAsia="等线" w:hAnsi="等线" w:cs="宋体"/>
                <w:b/>
                <w:bCs/>
                <w:color w:val="000000"/>
                <w:kern w:val="0"/>
                <w:sz w:val="22"/>
                <w:szCs w:val="22"/>
              </w:rPr>
            </w:pPr>
            <w:r w:rsidRPr="00670531">
              <w:rPr>
                <w:rFonts w:ascii="等线" w:eastAsia="等线" w:hAnsi="等线" w:cs="宋体" w:hint="eastAsia"/>
                <w:b/>
                <w:bCs/>
                <w:color w:val="000000"/>
                <w:kern w:val="0"/>
                <w:sz w:val="22"/>
                <w:szCs w:val="22"/>
              </w:rPr>
              <w:t>故障名称</w:t>
            </w:r>
          </w:p>
        </w:tc>
        <w:tc>
          <w:tcPr>
            <w:tcW w:w="3060" w:type="dxa"/>
            <w:tcBorders>
              <w:top w:val="single" w:sz="8" w:space="0" w:color="auto"/>
              <w:left w:val="nil"/>
              <w:bottom w:val="single" w:sz="8" w:space="0" w:color="auto"/>
              <w:right w:val="single" w:sz="8" w:space="0" w:color="auto"/>
            </w:tcBorders>
            <w:shd w:val="clear" w:color="auto" w:fill="auto"/>
            <w:noWrap/>
            <w:vAlign w:val="center"/>
            <w:hideMark/>
          </w:tcPr>
          <w:p w14:paraId="249782E4" w14:textId="77777777" w:rsidR="002F4AB7" w:rsidRPr="00670531" w:rsidRDefault="002F4AB7" w:rsidP="00927FCC">
            <w:pPr>
              <w:widowControl/>
              <w:jc w:val="center"/>
              <w:rPr>
                <w:rFonts w:ascii="等线" w:eastAsia="等线" w:hAnsi="等线" w:cs="宋体"/>
                <w:b/>
                <w:bCs/>
                <w:color w:val="000000"/>
                <w:kern w:val="0"/>
                <w:sz w:val="22"/>
                <w:szCs w:val="22"/>
              </w:rPr>
            </w:pPr>
            <w:r w:rsidRPr="00670531">
              <w:rPr>
                <w:rFonts w:ascii="等线" w:eastAsia="等线" w:hAnsi="等线" w:cs="宋体" w:hint="eastAsia"/>
                <w:b/>
                <w:bCs/>
                <w:color w:val="000000"/>
                <w:kern w:val="0"/>
                <w:sz w:val="22"/>
                <w:szCs w:val="22"/>
              </w:rPr>
              <w:t>故障触发条件</w:t>
            </w:r>
          </w:p>
        </w:tc>
        <w:tc>
          <w:tcPr>
            <w:tcW w:w="2860" w:type="dxa"/>
            <w:tcBorders>
              <w:top w:val="single" w:sz="8" w:space="0" w:color="auto"/>
              <w:left w:val="nil"/>
              <w:bottom w:val="single" w:sz="8" w:space="0" w:color="auto"/>
              <w:right w:val="single" w:sz="8" w:space="0" w:color="auto"/>
            </w:tcBorders>
            <w:shd w:val="clear" w:color="auto" w:fill="auto"/>
            <w:noWrap/>
            <w:vAlign w:val="center"/>
            <w:hideMark/>
          </w:tcPr>
          <w:p w14:paraId="63852E7B" w14:textId="77777777" w:rsidR="002F4AB7" w:rsidRPr="00670531" w:rsidRDefault="002F4AB7" w:rsidP="00927FCC">
            <w:pPr>
              <w:widowControl/>
              <w:jc w:val="center"/>
              <w:rPr>
                <w:rFonts w:ascii="等线" w:eastAsia="等线" w:hAnsi="等线" w:cs="宋体"/>
                <w:b/>
                <w:bCs/>
                <w:color w:val="000000"/>
                <w:kern w:val="0"/>
                <w:sz w:val="22"/>
                <w:szCs w:val="22"/>
              </w:rPr>
            </w:pPr>
            <w:r w:rsidRPr="00670531">
              <w:rPr>
                <w:rFonts w:ascii="等线" w:eastAsia="等线" w:hAnsi="等线" w:cs="宋体" w:hint="eastAsia"/>
                <w:b/>
                <w:bCs/>
                <w:color w:val="000000"/>
                <w:kern w:val="0"/>
                <w:sz w:val="22"/>
                <w:szCs w:val="22"/>
              </w:rPr>
              <w:t>故障处理方式</w:t>
            </w:r>
          </w:p>
        </w:tc>
      </w:tr>
      <w:tr w:rsidR="002F4AB7" w:rsidRPr="00670531" w14:paraId="2015F596" w14:textId="77777777" w:rsidTr="00927FCC">
        <w:trPr>
          <w:trHeight w:val="285"/>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65E2A7C0"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FE</w:t>
            </w:r>
          </w:p>
        </w:tc>
        <w:tc>
          <w:tcPr>
            <w:tcW w:w="1720" w:type="dxa"/>
            <w:tcBorders>
              <w:top w:val="nil"/>
              <w:left w:val="nil"/>
              <w:bottom w:val="single" w:sz="4" w:space="0" w:color="auto"/>
              <w:right w:val="single" w:sz="4" w:space="0" w:color="auto"/>
            </w:tcBorders>
            <w:shd w:val="clear" w:color="auto" w:fill="auto"/>
            <w:noWrap/>
            <w:vAlign w:val="center"/>
            <w:hideMark/>
          </w:tcPr>
          <w:p w14:paraId="434A6124"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通信故障</w:t>
            </w:r>
          </w:p>
        </w:tc>
        <w:tc>
          <w:tcPr>
            <w:tcW w:w="3060" w:type="dxa"/>
            <w:tcBorders>
              <w:top w:val="nil"/>
              <w:left w:val="nil"/>
              <w:bottom w:val="single" w:sz="4" w:space="0" w:color="auto"/>
              <w:right w:val="single" w:sz="4" w:space="0" w:color="auto"/>
            </w:tcBorders>
            <w:shd w:val="clear" w:color="auto" w:fill="auto"/>
            <w:noWrap/>
            <w:vAlign w:val="center"/>
            <w:hideMark/>
          </w:tcPr>
          <w:p w14:paraId="177D8D9A"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与龙头的通信断开</w:t>
            </w:r>
            <w:r>
              <w:rPr>
                <w:rFonts w:ascii="等线" w:eastAsia="等线" w:hAnsi="等线" w:cs="宋体" w:hint="eastAsia"/>
                <w:color w:val="000000"/>
                <w:kern w:val="0"/>
                <w:sz w:val="22"/>
                <w:szCs w:val="22"/>
              </w:rPr>
              <w:t>5</w:t>
            </w:r>
            <w:r>
              <w:rPr>
                <w:rFonts w:ascii="等线" w:eastAsia="等线" w:hAnsi="等线" w:cs="宋体"/>
                <w:color w:val="000000"/>
                <w:kern w:val="0"/>
                <w:sz w:val="22"/>
                <w:szCs w:val="22"/>
              </w:rPr>
              <w:t>S</w:t>
            </w:r>
          </w:p>
        </w:tc>
        <w:tc>
          <w:tcPr>
            <w:tcW w:w="2860" w:type="dxa"/>
            <w:tcBorders>
              <w:top w:val="nil"/>
              <w:left w:val="nil"/>
              <w:bottom w:val="single" w:sz="4" w:space="0" w:color="auto"/>
              <w:right w:val="single" w:sz="8" w:space="0" w:color="auto"/>
            </w:tcBorders>
            <w:shd w:val="clear" w:color="auto" w:fill="auto"/>
            <w:noWrap/>
            <w:vAlign w:val="center"/>
            <w:hideMark/>
          </w:tcPr>
          <w:p w14:paraId="46AE1986"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检查通信线，重新上电，还异常售后</w:t>
            </w:r>
          </w:p>
        </w:tc>
      </w:tr>
      <w:tr w:rsidR="002F4AB7" w:rsidRPr="00670531" w14:paraId="13DAD382" w14:textId="77777777" w:rsidTr="00927FCC">
        <w:trPr>
          <w:trHeight w:val="714"/>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057B2F0C"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E1</w:t>
            </w:r>
          </w:p>
        </w:tc>
        <w:tc>
          <w:tcPr>
            <w:tcW w:w="1720" w:type="dxa"/>
            <w:tcBorders>
              <w:top w:val="nil"/>
              <w:left w:val="nil"/>
              <w:bottom w:val="single" w:sz="4" w:space="0" w:color="auto"/>
              <w:right w:val="single" w:sz="4" w:space="0" w:color="auto"/>
            </w:tcBorders>
            <w:shd w:val="clear" w:color="auto" w:fill="auto"/>
            <w:noWrap/>
            <w:vAlign w:val="center"/>
            <w:hideMark/>
          </w:tcPr>
          <w:p w14:paraId="61C891A2"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液位故障</w:t>
            </w:r>
          </w:p>
        </w:tc>
        <w:tc>
          <w:tcPr>
            <w:tcW w:w="3060" w:type="dxa"/>
            <w:tcBorders>
              <w:top w:val="nil"/>
              <w:left w:val="nil"/>
              <w:bottom w:val="single" w:sz="4" w:space="0" w:color="auto"/>
              <w:right w:val="single" w:sz="4" w:space="0" w:color="auto"/>
            </w:tcBorders>
            <w:shd w:val="clear" w:color="auto" w:fill="auto"/>
            <w:noWrap/>
            <w:vAlign w:val="center"/>
            <w:hideMark/>
          </w:tcPr>
          <w:p w14:paraId="6687EF7B"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液位端子脱落</w:t>
            </w:r>
          </w:p>
        </w:tc>
        <w:tc>
          <w:tcPr>
            <w:tcW w:w="2860" w:type="dxa"/>
            <w:tcBorders>
              <w:top w:val="nil"/>
              <w:left w:val="nil"/>
              <w:bottom w:val="single" w:sz="4" w:space="0" w:color="auto"/>
              <w:right w:val="single" w:sz="8" w:space="0" w:color="auto"/>
            </w:tcBorders>
            <w:shd w:val="clear" w:color="auto" w:fill="auto"/>
            <w:noWrap/>
            <w:vAlign w:val="center"/>
            <w:hideMark/>
          </w:tcPr>
          <w:p w14:paraId="07FB36A7"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重新上电，还异常售后，</w:t>
            </w:r>
          </w:p>
          <w:p w14:paraId="4B6C4689"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检测到正常自动恢复</w:t>
            </w:r>
          </w:p>
        </w:tc>
      </w:tr>
      <w:tr w:rsidR="002F4AB7" w:rsidRPr="00670531" w14:paraId="5C324F8F" w14:textId="77777777" w:rsidTr="00927FCC">
        <w:trPr>
          <w:trHeight w:val="285"/>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4CF0DE9E"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E2</w:t>
            </w:r>
          </w:p>
        </w:tc>
        <w:tc>
          <w:tcPr>
            <w:tcW w:w="1720" w:type="dxa"/>
            <w:tcBorders>
              <w:top w:val="nil"/>
              <w:left w:val="nil"/>
              <w:bottom w:val="single" w:sz="4" w:space="0" w:color="auto"/>
              <w:right w:val="single" w:sz="4" w:space="0" w:color="auto"/>
            </w:tcBorders>
            <w:shd w:val="clear" w:color="auto" w:fill="auto"/>
            <w:noWrap/>
            <w:vAlign w:val="center"/>
            <w:hideMark/>
          </w:tcPr>
          <w:p w14:paraId="4F993CAC"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加热故障</w:t>
            </w:r>
          </w:p>
        </w:tc>
        <w:tc>
          <w:tcPr>
            <w:tcW w:w="3060" w:type="dxa"/>
            <w:tcBorders>
              <w:top w:val="nil"/>
              <w:left w:val="nil"/>
              <w:bottom w:val="single" w:sz="4" w:space="0" w:color="auto"/>
              <w:right w:val="single" w:sz="4" w:space="0" w:color="auto"/>
            </w:tcBorders>
            <w:shd w:val="clear" w:color="auto" w:fill="auto"/>
            <w:noWrap/>
            <w:vAlign w:val="center"/>
            <w:hideMark/>
          </w:tcPr>
          <w:p w14:paraId="44B97431" w14:textId="300F5955"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大功率加热时， </w:t>
            </w:r>
            <w:r w:rsidRPr="002F4AB7">
              <w:rPr>
                <w:rFonts w:ascii="等线" w:eastAsia="等线" w:hAnsi="等线" w:cs="宋体"/>
                <w:kern w:val="0"/>
                <w:sz w:val="22"/>
                <w:szCs w:val="22"/>
              </w:rPr>
              <w:t>1</w:t>
            </w:r>
            <w:r w:rsidRPr="002F4AB7">
              <w:rPr>
                <w:rFonts w:ascii="等线" w:eastAsia="等线" w:hAnsi="等线" w:cs="宋体" w:hint="eastAsia"/>
                <w:kern w:val="0"/>
                <w:sz w:val="22"/>
                <w:szCs w:val="22"/>
              </w:rPr>
              <w:t>min未出现温升</w:t>
            </w:r>
            <w:r w:rsidR="00DB57EA">
              <w:rPr>
                <w:rFonts w:ascii="等线" w:eastAsia="等线" w:hAnsi="等线" w:cs="宋体" w:hint="eastAsia"/>
                <w:kern w:val="0"/>
                <w:sz w:val="22"/>
                <w:szCs w:val="22"/>
              </w:rPr>
              <w:t>，出现温升重新计时</w:t>
            </w:r>
          </w:p>
        </w:tc>
        <w:tc>
          <w:tcPr>
            <w:tcW w:w="2860" w:type="dxa"/>
            <w:tcBorders>
              <w:top w:val="nil"/>
              <w:left w:val="nil"/>
              <w:bottom w:val="single" w:sz="4" w:space="0" w:color="auto"/>
              <w:right w:val="single" w:sz="8" w:space="0" w:color="auto"/>
            </w:tcBorders>
            <w:shd w:val="clear" w:color="auto" w:fill="auto"/>
            <w:noWrap/>
            <w:vAlign w:val="center"/>
            <w:hideMark/>
          </w:tcPr>
          <w:p w14:paraId="19AB503F"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重新上电烧水，还异常售后</w:t>
            </w:r>
          </w:p>
        </w:tc>
      </w:tr>
      <w:tr w:rsidR="002F4AB7" w:rsidRPr="00670531" w14:paraId="73819A23" w14:textId="77777777" w:rsidTr="00927FCC">
        <w:trPr>
          <w:trHeight w:val="645"/>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11231684"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E3</w:t>
            </w:r>
          </w:p>
        </w:tc>
        <w:tc>
          <w:tcPr>
            <w:tcW w:w="1720" w:type="dxa"/>
            <w:tcBorders>
              <w:top w:val="nil"/>
              <w:left w:val="nil"/>
              <w:bottom w:val="single" w:sz="4" w:space="0" w:color="auto"/>
              <w:right w:val="single" w:sz="4" w:space="0" w:color="auto"/>
            </w:tcBorders>
            <w:shd w:val="clear" w:color="auto" w:fill="auto"/>
            <w:noWrap/>
            <w:vAlign w:val="center"/>
            <w:hideMark/>
          </w:tcPr>
          <w:p w14:paraId="0A237935"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无刷泵故障</w:t>
            </w:r>
          </w:p>
        </w:tc>
        <w:tc>
          <w:tcPr>
            <w:tcW w:w="3060" w:type="dxa"/>
            <w:tcBorders>
              <w:top w:val="nil"/>
              <w:left w:val="nil"/>
              <w:bottom w:val="single" w:sz="4" w:space="0" w:color="auto"/>
              <w:right w:val="single" w:sz="4" w:space="0" w:color="auto"/>
            </w:tcBorders>
            <w:shd w:val="clear" w:color="auto" w:fill="auto"/>
            <w:vAlign w:val="center"/>
            <w:hideMark/>
          </w:tcPr>
          <w:p w14:paraId="0DEDA306"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热水泵工作时，连续3次每次</w:t>
            </w:r>
            <w:r w:rsidRPr="002F4AB7">
              <w:rPr>
                <w:rFonts w:ascii="等线" w:eastAsia="等线" w:hAnsi="等线" w:cs="宋体"/>
                <w:kern w:val="0"/>
                <w:sz w:val="22"/>
                <w:szCs w:val="22"/>
              </w:rPr>
              <w:t>3</w:t>
            </w:r>
            <w:r w:rsidRPr="002F4AB7">
              <w:rPr>
                <w:rFonts w:ascii="等线" w:eastAsia="等线" w:hAnsi="等线" w:cs="宋体" w:hint="eastAsia"/>
                <w:kern w:val="0"/>
                <w:sz w:val="22"/>
                <w:szCs w:val="22"/>
              </w:rPr>
              <w:t>S都检测不到FG反馈信号</w:t>
            </w:r>
          </w:p>
        </w:tc>
        <w:tc>
          <w:tcPr>
            <w:tcW w:w="2860" w:type="dxa"/>
            <w:tcBorders>
              <w:top w:val="nil"/>
              <w:left w:val="nil"/>
              <w:bottom w:val="single" w:sz="4" w:space="0" w:color="auto"/>
              <w:right w:val="single" w:sz="8" w:space="0" w:color="auto"/>
            </w:tcBorders>
            <w:shd w:val="clear" w:color="auto" w:fill="auto"/>
            <w:noWrap/>
            <w:vAlign w:val="center"/>
            <w:hideMark/>
          </w:tcPr>
          <w:p w14:paraId="7093DC91"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重新上电使用热水，还异常售后</w:t>
            </w:r>
          </w:p>
        </w:tc>
      </w:tr>
      <w:tr w:rsidR="002F4AB7" w:rsidRPr="00670531" w14:paraId="06E368C9" w14:textId="77777777" w:rsidTr="00927FCC">
        <w:trPr>
          <w:trHeight w:val="69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4E032D78"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E4</w:t>
            </w:r>
          </w:p>
        </w:tc>
        <w:tc>
          <w:tcPr>
            <w:tcW w:w="1720" w:type="dxa"/>
            <w:tcBorders>
              <w:top w:val="nil"/>
              <w:left w:val="nil"/>
              <w:bottom w:val="single" w:sz="4" w:space="0" w:color="auto"/>
              <w:right w:val="single" w:sz="4" w:space="0" w:color="auto"/>
            </w:tcBorders>
            <w:shd w:val="clear" w:color="auto" w:fill="auto"/>
            <w:noWrap/>
            <w:vAlign w:val="center"/>
            <w:hideMark/>
          </w:tcPr>
          <w:p w14:paraId="6AF43F11"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增压泵故障</w:t>
            </w:r>
          </w:p>
        </w:tc>
        <w:tc>
          <w:tcPr>
            <w:tcW w:w="3060" w:type="dxa"/>
            <w:tcBorders>
              <w:top w:val="nil"/>
              <w:left w:val="nil"/>
              <w:bottom w:val="single" w:sz="4" w:space="0" w:color="auto"/>
              <w:right w:val="single" w:sz="4" w:space="0" w:color="auto"/>
            </w:tcBorders>
            <w:shd w:val="clear" w:color="auto" w:fill="auto"/>
            <w:vAlign w:val="center"/>
            <w:hideMark/>
          </w:tcPr>
          <w:p w14:paraId="37244D49"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电流大于</w:t>
            </w:r>
            <w:r w:rsidRPr="002F4AB7">
              <w:rPr>
                <w:rFonts w:ascii="等线" w:eastAsia="等线" w:hAnsi="等线" w:cs="宋体"/>
                <w:kern w:val="0"/>
                <w:sz w:val="22"/>
                <w:szCs w:val="22"/>
              </w:rPr>
              <w:t>7</w:t>
            </w:r>
            <w:r w:rsidRPr="002F4AB7">
              <w:rPr>
                <w:rFonts w:ascii="等线" w:eastAsia="等线" w:hAnsi="等线" w:cs="宋体" w:hint="eastAsia"/>
                <w:kern w:val="0"/>
                <w:sz w:val="22"/>
                <w:szCs w:val="22"/>
              </w:rPr>
              <w:t>A，100ms</w:t>
            </w:r>
            <w:r w:rsidRPr="002F4AB7">
              <w:rPr>
                <w:rFonts w:ascii="等线" w:eastAsia="等线" w:hAnsi="等线" w:cs="宋体" w:hint="eastAsia"/>
                <w:kern w:val="0"/>
                <w:sz w:val="22"/>
                <w:szCs w:val="22"/>
              </w:rPr>
              <w:br/>
              <w:t>电流小于0.</w:t>
            </w:r>
            <w:r w:rsidRPr="002F4AB7">
              <w:rPr>
                <w:rFonts w:ascii="等线" w:eastAsia="等线" w:hAnsi="等线" w:cs="宋体"/>
                <w:kern w:val="0"/>
                <w:sz w:val="22"/>
                <w:szCs w:val="22"/>
              </w:rPr>
              <w:t>3</w:t>
            </w:r>
            <w:r w:rsidRPr="002F4AB7">
              <w:rPr>
                <w:rFonts w:ascii="等线" w:eastAsia="等线" w:hAnsi="等线" w:cs="宋体" w:hint="eastAsia"/>
                <w:kern w:val="0"/>
                <w:sz w:val="22"/>
                <w:szCs w:val="22"/>
              </w:rPr>
              <w:t>A,3S</w:t>
            </w:r>
          </w:p>
        </w:tc>
        <w:tc>
          <w:tcPr>
            <w:tcW w:w="2860" w:type="dxa"/>
            <w:tcBorders>
              <w:top w:val="nil"/>
              <w:left w:val="nil"/>
              <w:bottom w:val="single" w:sz="4" w:space="0" w:color="auto"/>
              <w:right w:val="single" w:sz="8" w:space="0" w:color="auto"/>
            </w:tcBorders>
            <w:shd w:val="clear" w:color="auto" w:fill="auto"/>
            <w:noWrap/>
            <w:vAlign w:val="center"/>
            <w:hideMark/>
          </w:tcPr>
          <w:p w14:paraId="06B5C8C2"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重新上电，还异常售后</w:t>
            </w:r>
          </w:p>
        </w:tc>
      </w:tr>
      <w:tr w:rsidR="002F4AB7" w:rsidRPr="00670531" w14:paraId="048B3A6C" w14:textId="77777777" w:rsidTr="00927FCC">
        <w:trPr>
          <w:trHeight w:val="285"/>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5D37A43C"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E5</w:t>
            </w:r>
          </w:p>
        </w:tc>
        <w:tc>
          <w:tcPr>
            <w:tcW w:w="1720" w:type="dxa"/>
            <w:tcBorders>
              <w:top w:val="nil"/>
              <w:left w:val="nil"/>
              <w:bottom w:val="single" w:sz="4" w:space="0" w:color="auto"/>
              <w:right w:val="single" w:sz="4" w:space="0" w:color="auto"/>
            </w:tcBorders>
            <w:shd w:val="clear" w:color="auto" w:fill="auto"/>
            <w:noWrap/>
            <w:vAlign w:val="center"/>
            <w:hideMark/>
          </w:tcPr>
          <w:p w14:paraId="3AA47AFF" w14:textId="74EEF218"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流量计</w:t>
            </w:r>
            <w:r w:rsidR="00DB57EA">
              <w:rPr>
                <w:rFonts w:ascii="等线" w:eastAsia="等线" w:hAnsi="等线" w:cs="宋体" w:hint="eastAsia"/>
                <w:kern w:val="0"/>
                <w:sz w:val="22"/>
                <w:szCs w:val="22"/>
              </w:rPr>
              <w:t>异常</w:t>
            </w:r>
          </w:p>
        </w:tc>
        <w:tc>
          <w:tcPr>
            <w:tcW w:w="3060" w:type="dxa"/>
            <w:tcBorders>
              <w:top w:val="nil"/>
              <w:left w:val="nil"/>
              <w:bottom w:val="single" w:sz="4" w:space="0" w:color="auto"/>
              <w:right w:val="single" w:sz="4" w:space="0" w:color="auto"/>
            </w:tcBorders>
            <w:shd w:val="clear" w:color="auto" w:fill="auto"/>
            <w:noWrap/>
            <w:vAlign w:val="center"/>
            <w:hideMark/>
          </w:tcPr>
          <w:p w14:paraId="530F6360"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流量计损坏或</w:t>
            </w:r>
            <w:r w:rsidRPr="000E4B65">
              <w:rPr>
                <w:rFonts w:ascii="等线" w:eastAsia="等线" w:hAnsi="等线" w:cs="宋体" w:hint="eastAsia"/>
                <w:kern w:val="0"/>
                <w:sz w:val="22"/>
                <w:szCs w:val="22"/>
              </w:rPr>
              <w:t>者无水</w:t>
            </w:r>
          </w:p>
        </w:tc>
        <w:tc>
          <w:tcPr>
            <w:tcW w:w="2860" w:type="dxa"/>
            <w:tcBorders>
              <w:top w:val="nil"/>
              <w:left w:val="nil"/>
              <w:bottom w:val="single" w:sz="4" w:space="0" w:color="auto"/>
              <w:right w:val="single" w:sz="8" w:space="0" w:color="auto"/>
            </w:tcBorders>
            <w:shd w:val="clear" w:color="auto" w:fill="auto"/>
            <w:noWrap/>
            <w:vAlign w:val="center"/>
            <w:hideMark/>
          </w:tcPr>
          <w:p w14:paraId="10643272"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1.30S后自动清除故障，允许用户继续使用</w:t>
            </w:r>
          </w:p>
          <w:p w14:paraId="6EEFE759"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2.滤芯清洗时，不恢复需重新上电</w:t>
            </w:r>
          </w:p>
        </w:tc>
      </w:tr>
      <w:tr w:rsidR="002F4AB7" w:rsidRPr="00670531" w14:paraId="29203CA8" w14:textId="77777777" w:rsidTr="00927FCC">
        <w:trPr>
          <w:trHeight w:val="615"/>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6C4CE2BA"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C1</w:t>
            </w:r>
          </w:p>
        </w:tc>
        <w:tc>
          <w:tcPr>
            <w:tcW w:w="1720" w:type="dxa"/>
            <w:tcBorders>
              <w:top w:val="nil"/>
              <w:left w:val="nil"/>
              <w:bottom w:val="single" w:sz="4" w:space="0" w:color="auto"/>
              <w:right w:val="single" w:sz="4" w:space="0" w:color="auto"/>
            </w:tcBorders>
            <w:shd w:val="clear" w:color="auto" w:fill="auto"/>
            <w:noWrap/>
            <w:vAlign w:val="center"/>
            <w:hideMark/>
          </w:tcPr>
          <w:p w14:paraId="5CA2DAD3"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进水电磁阀</w:t>
            </w:r>
          </w:p>
        </w:tc>
        <w:tc>
          <w:tcPr>
            <w:tcW w:w="3060" w:type="dxa"/>
            <w:tcBorders>
              <w:top w:val="nil"/>
              <w:left w:val="nil"/>
              <w:bottom w:val="single" w:sz="4" w:space="0" w:color="auto"/>
              <w:right w:val="single" w:sz="4" w:space="0" w:color="auto"/>
            </w:tcBorders>
            <w:shd w:val="clear" w:color="auto" w:fill="auto"/>
            <w:vAlign w:val="center"/>
            <w:hideMark/>
          </w:tcPr>
          <w:p w14:paraId="6EB1C829"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过流：电流大于</w:t>
            </w:r>
            <w:r w:rsidRPr="002F4AB7">
              <w:rPr>
                <w:rFonts w:ascii="等线" w:eastAsia="等线" w:hAnsi="等线" w:cs="宋体"/>
                <w:kern w:val="0"/>
                <w:sz w:val="22"/>
                <w:szCs w:val="22"/>
              </w:rPr>
              <w:t>6</w:t>
            </w:r>
            <w:r w:rsidRPr="002F4AB7">
              <w:rPr>
                <w:rFonts w:ascii="等线" w:eastAsia="等线" w:hAnsi="等线" w:cs="宋体" w:hint="eastAsia"/>
                <w:kern w:val="0"/>
                <w:sz w:val="22"/>
                <w:szCs w:val="22"/>
              </w:rPr>
              <w:t>00mA，1s</w:t>
            </w:r>
            <w:r w:rsidRPr="002F4AB7">
              <w:rPr>
                <w:rFonts w:ascii="等线" w:eastAsia="等线" w:hAnsi="等线" w:cs="宋体" w:hint="eastAsia"/>
                <w:kern w:val="0"/>
                <w:sz w:val="22"/>
                <w:szCs w:val="22"/>
              </w:rPr>
              <w:br/>
              <w:t>开路：电流小于100mA，1s</w:t>
            </w:r>
          </w:p>
        </w:tc>
        <w:tc>
          <w:tcPr>
            <w:tcW w:w="2860" w:type="dxa"/>
            <w:tcBorders>
              <w:top w:val="nil"/>
              <w:left w:val="nil"/>
              <w:bottom w:val="single" w:sz="4" w:space="0" w:color="auto"/>
              <w:right w:val="single" w:sz="8" w:space="0" w:color="auto"/>
            </w:tcBorders>
            <w:shd w:val="clear" w:color="auto" w:fill="auto"/>
            <w:noWrap/>
            <w:vAlign w:val="center"/>
            <w:hideMark/>
          </w:tcPr>
          <w:p w14:paraId="3558C23C"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重新上电，还异常售后</w:t>
            </w:r>
          </w:p>
        </w:tc>
      </w:tr>
      <w:tr w:rsidR="002F4AB7" w:rsidRPr="00670531" w14:paraId="5C2C0F1A" w14:textId="77777777" w:rsidTr="00927FCC">
        <w:trPr>
          <w:trHeight w:val="57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54C3D019"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C2</w:t>
            </w:r>
          </w:p>
        </w:tc>
        <w:tc>
          <w:tcPr>
            <w:tcW w:w="1720" w:type="dxa"/>
            <w:tcBorders>
              <w:top w:val="nil"/>
              <w:left w:val="nil"/>
              <w:bottom w:val="single" w:sz="4" w:space="0" w:color="auto"/>
              <w:right w:val="single" w:sz="4" w:space="0" w:color="auto"/>
            </w:tcBorders>
            <w:shd w:val="clear" w:color="auto" w:fill="auto"/>
            <w:noWrap/>
            <w:vAlign w:val="center"/>
            <w:hideMark/>
          </w:tcPr>
          <w:p w14:paraId="77132B77"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纯水出水阀</w:t>
            </w:r>
          </w:p>
        </w:tc>
        <w:tc>
          <w:tcPr>
            <w:tcW w:w="3060" w:type="dxa"/>
            <w:tcBorders>
              <w:top w:val="nil"/>
              <w:left w:val="nil"/>
              <w:bottom w:val="single" w:sz="4" w:space="0" w:color="auto"/>
              <w:right w:val="single" w:sz="4" w:space="0" w:color="auto"/>
            </w:tcBorders>
            <w:shd w:val="clear" w:color="auto" w:fill="auto"/>
            <w:vAlign w:val="center"/>
            <w:hideMark/>
          </w:tcPr>
          <w:p w14:paraId="35777303"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过流：电流大于</w:t>
            </w:r>
            <w:r w:rsidRPr="002F4AB7">
              <w:rPr>
                <w:rFonts w:ascii="等线" w:eastAsia="等线" w:hAnsi="等线" w:cs="宋体"/>
                <w:kern w:val="0"/>
                <w:sz w:val="22"/>
                <w:szCs w:val="22"/>
              </w:rPr>
              <w:t>6</w:t>
            </w:r>
            <w:r w:rsidRPr="002F4AB7">
              <w:rPr>
                <w:rFonts w:ascii="等线" w:eastAsia="等线" w:hAnsi="等线" w:cs="宋体" w:hint="eastAsia"/>
                <w:kern w:val="0"/>
                <w:sz w:val="22"/>
                <w:szCs w:val="22"/>
              </w:rPr>
              <w:t>00mA，1s</w:t>
            </w:r>
            <w:r w:rsidRPr="002F4AB7">
              <w:rPr>
                <w:rFonts w:ascii="等线" w:eastAsia="等线" w:hAnsi="等线" w:cs="宋体" w:hint="eastAsia"/>
                <w:kern w:val="0"/>
                <w:sz w:val="22"/>
                <w:szCs w:val="22"/>
              </w:rPr>
              <w:br/>
              <w:t>开路：电流小于100mA，1s</w:t>
            </w:r>
          </w:p>
        </w:tc>
        <w:tc>
          <w:tcPr>
            <w:tcW w:w="2860" w:type="dxa"/>
            <w:tcBorders>
              <w:top w:val="nil"/>
              <w:left w:val="nil"/>
              <w:bottom w:val="single" w:sz="4" w:space="0" w:color="auto"/>
              <w:right w:val="single" w:sz="8" w:space="0" w:color="auto"/>
            </w:tcBorders>
            <w:shd w:val="clear" w:color="auto" w:fill="auto"/>
            <w:noWrap/>
            <w:vAlign w:val="center"/>
            <w:hideMark/>
          </w:tcPr>
          <w:p w14:paraId="4283FA74"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重新上电，还异常售后</w:t>
            </w:r>
          </w:p>
        </w:tc>
      </w:tr>
      <w:tr w:rsidR="002F4AB7" w:rsidRPr="00670531" w14:paraId="060125FA" w14:textId="77777777" w:rsidTr="00927FCC">
        <w:trPr>
          <w:trHeight w:val="57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14C45EB"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C3</w:t>
            </w:r>
          </w:p>
        </w:tc>
        <w:tc>
          <w:tcPr>
            <w:tcW w:w="1720" w:type="dxa"/>
            <w:tcBorders>
              <w:top w:val="nil"/>
              <w:left w:val="nil"/>
              <w:bottom w:val="single" w:sz="4" w:space="0" w:color="auto"/>
              <w:right w:val="single" w:sz="4" w:space="0" w:color="auto"/>
            </w:tcBorders>
            <w:shd w:val="clear" w:color="auto" w:fill="auto"/>
            <w:noWrap/>
            <w:vAlign w:val="center"/>
            <w:hideMark/>
          </w:tcPr>
          <w:p w14:paraId="06230A50"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纯水回流阀</w:t>
            </w:r>
          </w:p>
        </w:tc>
        <w:tc>
          <w:tcPr>
            <w:tcW w:w="3060" w:type="dxa"/>
            <w:tcBorders>
              <w:top w:val="nil"/>
              <w:left w:val="nil"/>
              <w:bottom w:val="single" w:sz="4" w:space="0" w:color="auto"/>
              <w:right w:val="single" w:sz="4" w:space="0" w:color="auto"/>
            </w:tcBorders>
            <w:shd w:val="clear" w:color="auto" w:fill="auto"/>
            <w:vAlign w:val="center"/>
            <w:hideMark/>
          </w:tcPr>
          <w:p w14:paraId="094F4C8C"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过流：电流大于</w:t>
            </w:r>
            <w:r w:rsidRPr="002F4AB7">
              <w:rPr>
                <w:rFonts w:ascii="等线" w:eastAsia="等线" w:hAnsi="等线" w:cs="宋体"/>
                <w:kern w:val="0"/>
                <w:sz w:val="22"/>
                <w:szCs w:val="22"/>
              </w:rPr>
              <w:t>6</w:t>
            </w:r>
            <w:r w:rsidRPr="002F4AB7">
              <w:rPr>
                <w:rFonts w:ascii="等线" w:eastAsia="等线" w:hAnsi="等线" w:cs="宋体" w:hint="eastAsia"/>
                <w:kern w:val="0"/>
                <w:sz w:val="22"/>
                <w:szCs w:val="22"/>
              </w:rPr>
              <w:t>00mA，1s</w:t>
            </w:r>
            <w:r w:rsidRPr="002F4AB7">
              <w:rPr>
                <w:rFonts w:ascii="等线" w:eastAsia="等线" w:hAnsi="等线" w:cs="宋体" w:hint="eastAsia"/>
                <w:kern w:val="0"/>
                <w:sz w:val="22"/>
                <w:szCs w:val="22"/>
              </w:rPr>
              <w:br/>
              <w:t>开路：电流小于100mA，1s</w:t>
            </w:r>
          </w:p>
        </w:tc>
        <w:tc>
          <w:tcPr>
            <w:tcW w:w="2860" w:type="dxa"/>
            <w:tcBorders>
              <w:top w:val="nil"/>
              <w:left w:val="nil"/>
              <w:bottom w:val="single" w:sz="4" w:space="0" w:color="auto"/>
              <w:right w:val="single" w:sz="8" w:space="0" w:color="auto"/>
            </w:tcBorders>
            <w:shd w:val="clear" w:color="auto" w:fill="auto"/>
            <w:noWrap/>
            <w:vAlign w:val="center"/>
            <w:hideMark/>
          </w:tcPr>
          <w:p w14:paraId="42385427"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重新上电，还异常售后</w:t>
            </w:r>
          </w:p>
        </w:tc>
      </w:tr>
      <w:tr w:rsidR="002F4AB7" w:rsidRPr="00670531" w14:paraId="704AE8C4" w14:textId="77777777" w:rsidTr="00927FCC">
        <w:trPr>
          <w:trHeight w:val="57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751A9812"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C4</w:t>
            </w:r>
          </w:p>
        </w:tc>
        <w:tc>
          <w:tcPr>
            <w:tcW w:w="1720" w:type="dxa"/>
            <w:tcBorders>
              <w:top w:val="nil"/>
              <w:left w:val="nil"/>
              <w:bottom w:val="single" w:sz="4" w:space="0" w:color="auto"/>
              <w:right w:val="single" w:sz="4" w:space="0" w:color="auto"/>
            </w:tcBorders>
            <w:shd w:val="clear" w:color="auto" w:fill="auto"/>
            <w:noWrap/>
            <w:vAlign w:val="center"/>
            <w:hideMark/>
          </w:tcPr>
          <w:p w14:paraId="1848E9D8"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纯水进加热罐阀</w:t>
            </w:r>
          </w:p>
        </w:tc>
        <w:tc>
          <w:tcPr>
            <w:tcW w:w="3060" w:type="dxa"/>
            <w:tcBorders>
              <w:top w:val="nil"/>
              <w:left w:val="nil"/>
              <w:bottom w:val="single" w:sz="4" w:space="0" w:color="auto"/>
              <w:right w:val="single" w:sz="4" w:space="0" w:color="auto"/>
            </w:tcBorders>
            <w:shd w:val="clear" w:color="auto" w:fill="auto"/>
            <w:vAlign w:val="center"/>
            <w:hideMark/>
          </w:tcPr>
          <w:p w14:paraId="403FCE53"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过流：电流大于</w:t>
            </w:r>
            <w:r w:rsidRPr="002F4AB7">
              <w:rPr>
                <w:rFonts w:ascii="等线" w:eastAsia="等线" w:hAnsi="等线" w:cs="宋体"/>
                <w:kern w:val="0"/>
                <w:sz w:val="22"/>
                <w:szCs w:val="22"/>
              </w:rPr>
              <w:t>6</w:t>
            </w:r>
            <w:r w:rsidRPr="002F4AB7">
              <w:rPr>
                <w:rFonts w:ascii="等线" w:eastAsia="等线" w:hAnsi="等线" w:cs="宋体" w:hint="eastAsia"/>
                <w:kern w:val="0"/>
                <w:sz w:val="22"/>
                <w:szCs w:val="22"/>
              </w:rPr>
              <w:t>00mA，1s</w:t>
            </w:r>
            <w:r w:rsidRPr="002F4AB7">
              <w:rPr>
                <w:rFonts w:ascii="等线" w:eastAsia="等线" w:hAnsi="等线" w:cs="宋体" w:hint="eastAsia"/>
                <w:kern w:val="0"/>
                <w:sz w:val="22"/>
                <w:szCs w:val="22"/>
              </w:rPr>
              <w:br/>
              <w:t>开路：电流小于100mA，1s</w:t>
            </w:r>
          </w:p>
        </w:tc>
        <w:tc>
          <w:tcPr>
            <w:tcW w:w="2860" w:type="dxa"/>
            <w:tcBorders>
              <w:top w:val="nil"/>
              <w:left w:val="nil"/>
              <w:bottom w:val="single" w:sz="4" w:space="0" w:color="auto"/>
              <w:right w:val="single" w:sz="8" w:space="0" w:color="auto"/>
            </w:tcBorders>
            <w:shd w:val="clear" w:color="auto" w:fill="auto"/>
            <w:noWrap/>
            <w:vAlign w:val="center"/>
            <w:hideMark/>
          </w:tcPr>
          <w:p w14:paraId="6ADB0B3C"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重新上电，还异常售后</w:t>
            </w:r>
          </w:p>
        </w:tc>
      </w:tr>
      <w:tr w:rsidR="002F4AB7" w:rsidRPr="00670531" w14:paraId="08A6C4D7" w14:textId="77777777" w:rsidTr="00927FCC">
        <w:trPr>
          <w:trHeight w:val="57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04D09DAB"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C5</w:t>
            </w:r>
          </w:p>
        </w:tc>
        <w:tc>
          <w:tcPr>
            <w:tcW w:w="1720" w:type="dxa"/>
            <w:tcBorders>
              <w:top w:val="nil"/>
              <w:left w:val="nil"/>
              <w:bottom w:val="single" w:sz="4" w:space="0" w:color="auto"/>
              <w:right w:val="single" w:sz="4" w:space="0" w:color="auto"/>
            </w:tcBorders>
            <w:shd w:val="clear" w:color="auto" w:fill="auto"/>
            <w:noWrap/>
            <w:vAlign w:val="center"/>
            <w:hideMark/>
          </w:tcPr>
          <w:p w14:paraId="523D6357"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排水阀</w:t>
            </w:r>
          </w:p>
        </w:tc>
        <w:tc>
          <w:tcPr>
            <w:tcW w:w="3060" w:type="dxa"/>
            <w:tcBorders>
              <w:top w:val="nil"/>
              <w:left w:val="nil"/>
              <w:bottom w:val="single" w:sz="4" w:space="0" w:color="auto"/>
              <w:right w:val="single" w:sz="4" w:space="0" w:color="auto"/>
            </w:tcBorders>
            <w:shd w:val="clear" w:color="auto" w:fill="auto"/>
            <w:vAlign w:val="center"/>
            <w:hideMark/>
          </w:tcPr>
          <w:p w14:paraId="1818DF9E"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过流：电流大于</w:t>
            </w:r>
            <w:r w:rsidRPr="002F4AB7">
              <w:rPr>
                <w:rFonts w:ascii="等线" w:eastAsia="等线" w:hAnsi="等线" w:cs="宋体"/>
                <w:kern w:val="0"/>
                <w:sz w:val="22"/>
                <w:szCs w:val="22"/>
              </w:rPr>
              <w:t>6</w:t>
            </w:r>
            <w:r w:rsidRPr="002F4AB7">
              <w:rPr>
                <w:rFonts w:ascii="等线" w:eastAsia="等线" w:hAnsi="等线" w:cs="宋体" w:hint="eastAsia"/>
                <w:kern w:val="0"/>
                <w:sz w:val="22"/>
                <w:szCs w:val="22"/>
              </w:rPr>
              <w:t>00mA，1s</w:t>
            </w:r>
            <w:r w:rsidRPr="002F4AB7">
              <w:rPr>
                <w:rFonts w:ascii="等线" w:eastAsia="等线" w:hAnsi="等线" w:cs="宋体" w:hint="eastAsia"/>
                <w:kern w:val="0"/>
                <w:sz w:val="22"/>
                <w:szCs w:val="22"/>
              </w:rPr>
              <w:br/>
              <w:t>开路：电流小于100mA，1s</w:t>
            </w:r>
          </w:p>
        </w:tc>
        <w:tc>
          <w:tcPr>
            <w:tcW w:w="2860" w:type="dxa"/>
            <w:tcBorders>
              <w:top w:val="nil"/>
              <w:left w:val="nil"/>
              <w:bottom w:val="single" w:sz="4" w:space="0" w:color="auto"/>
              <w:right w:val="single" w:sz="8" w:space="0" w:color="auto"/>
            </w:tcBorders>
            <w:shd w:val="clear" w:color="auto" w:fill="auto"/>
            <w:noWrap/>
            <w:vAlign w:val="center"/>
            <w:hideMark/>
          </w:tcPr>
          <w:p w14:paraId="0D47702A"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重新上电，还异常售后</w:t>
            </w:r>
          </w:p>
        </w:tc>
      </w:tr>
      <w:tr w:rsidR="002F4AB7" w:rsidRPr="00670531" w14:paraId="0012B244" w14:textId="77777777" w:rsidTr="00927FCC">
        <w:trPr>
          <w:trHeight w:val="285"/>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46BD8F71"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C7</w:t>
            </w:r>
          </w:p>
        </w:tc>
        <w:tc>
          <w:tcPr>
            <w:tcW w:w="1720" w:type="dxa"/>
            <w:tcBorders>
              <w:top w:val="nil"/>
              <w:left w:val="nil"/>
              <w:bottom w:val="single" w:sz="4" w:space="0" w:color="auto"/>
              <w:right w:val="single" w:sz="4" w:space="0" w:color="auto"/>
            </w:tcBorders>
            <w:shd w:val="clear" w:color="auto" w:fill="auto"/>
            <w:noWrap/>
            <w:vAlign w:val="center"/>
            <w:hideMark/>
          </w:tcPr>
          <w:p w14:paraId="7134BA2A"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纯水TDS</w:t>
            </w:r>
          </w:p>
        </w:tc>
        <w:tc>
          <w:tcPr>
            <w:tcW w:w="3060" w:type="dxa"/>
            <w:tcBorders>
              <w:top w:val="nil"/>
              <w:left w:val="nil"/>
              <w:bottom w:val="single" w:sz="4" w:space="0" w:color="auto"/>
              <w:right w:val="single" w:sz="4" w:space="0" w:color="auto"/>
            </w:tcBorders>
            <w:shd w:val="clear" w:color="auto" w:fill="auto"/>
            <w:noWrap/>
            <w:vAlign w:val="center"/>
            <w:hideMark/>
          </w:tcPr>
          <w:p w14:paraId="0ED6CE7A"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损坏或无水</w:t>
            </w:r>
          </w:p>
        </w:tc>
        <w:tc>
          <w:tcPr>
            <w:tcW w:w="2860" w:type="dxa"/>
            <w:tcBorders>
              <w:top w:val="nil"/>
              <w:left w:val="nil"/>
              <w:bottom w:val="single" w:sz="4" w:space="0" w:color="auto"/>
              <w:right w:val="single" w:sz="8" w:space="0" w:color="auto"/>
            </w:tcBorders>
            <w:shd w:val="clear" w:color="auto" w:fill="auto"/>
            <w:noWrap/>
            <w:vAlign w:val="center"/>
            <w:hideMark/>
          </w:tcPr>
          <w:p w14:paraId="61BBE37A"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不报故障，T</w:t>
            </w:r>
            <w:r w:rsidRPr="002F4AB7">
              <w:rPr>
                <w:rFonts w:ascii="等线" w:eastAsia="等线" w:hAnsi="等线" w:cs="宋体"/>
                <w:kern w:val="0"/>
                <w:sz w:val="22"/>
                <w:szCs w:val="22"/>
              </w:rPr>
              <w:t>DS</w:t>
            </w:r>
            <w:r w:rsidRPr="002F4AB7">
              <w:rPr>
                <w:rFonts w:ascii="等线" w:eastAsia="等线" w:hAnsi="等线" w:cs="宋体" w:hint="eastAsia"/>
                <w:kern w:val="0"/>
                <w:sz w:val="22"/>
                <w:szCs w:val="22"/>
              </w:rPr>
              <w:t>显示--，用户可正常使用机器</w:t>
            </w:r>
          </w:p>
        </w:tc>
      </w:tr>
      <w:tr w:rsidR="002F4AB7" w:rsidRPr="00670531" w14:paraId="3DCCC01B" w14:textId="77777777" w:rsidTr="00927FCC">
        <w:trPr>
          <w:trHeight w:val="285"/>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684D803D"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C8</w:t>
            </w:r>
          </w:p>
        </w:tc>
        <w:tc>
          <w:tcPr>
            <w:tcW w:w="1720" w:type="dxa"/>
            <w:tcBorders>
              <w:top w:val="nil"/>
              <w:left w:val="nil"/>
              <w:bottom w:val="single" w:sz="4" w:space="0" w:color="auto"/>
              <w:right w:val="single" w:sz="4" w:space="0" w:color="auto"/>
            </w:tcBorders>
            <w:shd w:val="clear" w:color="auto" w:fill="auto"/>
            <w:noWrap/>
            <w:vAlign w:val="center"/>
            <w:hideMark/>
          </w:tcPr>
          <w:p w14:paraId="003DA471"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热胆NTC</w:t>
            </w:r>
          </w:p>
        </w:tc>
        <w:tc>
          <w:tcPr>
            <w:tcW w:w="3060" w:type="dxa"/>
            <w:tcBorders>
              <w:top w:val="nil"/>
              <w:left w:val="nil"/>
              <w:bottom w:val="single" w:sz="4" w:space="0" w:color="auto"/>
              <w:right w:val="single" w:sz="4" w:space="0" w:color="auto"/>
            </w:tcBorders>
            <w:shd w:val="clear" w:color="auto" w:fill="auto"/>
            <w:noWrap/>
            <w:vAlign w:val="center"/>
            <w:hideMark/>
          </w:tcPr>
          <w:p w14:paraId="57DA42F7"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A</w:t>
            </w:r>
            <w:r w:rsidRPr="002F4AB7">
              <w:rPr>
                <w:rFonts w:ascii="等线" w:eastAsia="等线" w:hAnsi="等线" w:cs="宋体"/>
                <w:kern w:val="0"/>
                <w:sz w:val="22"/>
                <w:szCs w:val="22"/>
              </w:rPr>
              <w:t>D&lt;100</w:t>
            </w:r>
            <w:r w:rsidRPr="002F4AB7">
              <w:rPr>
                <w:rFonts w:ascii="等线" w:eastAsia="等线" w:hAnsi="等线" w:cs="宋体" w:hint="eastAsia"/>
                <w:kern w:val="0"/>
                <w:sz w:val="22"/>
                <w:szCs w:val="22"/>
              </w:rPr>
              <w:t>或A</w:t>
            </w:r>
            <w:r w:rsidRPr="002F4AB7">
              <w:rPr>
                <w:rFonts w:ascii="等线" w:eastAsia="等线" w:hAnsi="等线" w:cs="宋体"/>
                <w:kern w:val="0"/>
                <w:sz w:val="22"/>
                <w:szCs w:val="22"/>
              </w:rPr>
              <w:t>D&gt;3950</w:t>
            </w:r>
          </w:p>
        </w:tc>
        <w:tc>
          <w:tcPr>
            <w:tcW w:w="2860" w:type="dxa"/>
            <w:tcBorders>
              <w:top w:val="nil"/>
              <w:left w:val="nil"/>
              <w:bottom w:val="single" w:sz="4" w:space="0" w:color="auto"/>
              <w:right w:val="single" w:sz="8" w:space="0" w:color="auto"/>
            </w:tcBorders>
            <w:shd w:val="clear" w:color="auto" w:fill="auto"/>
            <w:noWrap/>
            <w:vAlign w:val="center"/>
            <w:hideMark/>
          </w:tcPr>
          <w:p w14:paraId="6B47D53F"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检测到0-</w:t>
            </w:r>
            <w:r w:rsidRPr="002F4AB7">
              <w:rPr>
                <w:rFonts w:ascii="等线" w:eastAsia="等线" w:hAnsi="等线" w:cs="宋体"/>
                <w:kern w:val="0"/>
                <w:sz w:val="22"/>
                <w:szCs w:val="22"/>
              </w:rPr>
              <w:t>110</w:t>
            </w:r>
            <w:r w:rsidRPr="002F4AB7">
              <w:rPr>
                <w:rFonts w:ascii="等线" w:eastAsia="等线" w:hAnsi="等线" w:cs="宋体" w:hint="eastAsia"/>
                <w:kern w:val="0"/>
                <w:sz w:val="22"/>
                <w:szCs w:val="22"/>
              </w:rPr>
              <w:t>℃，自动恢复；持续异常找售后</w:t>
            </w:r>
          </w:p>
        </w:tc>
      </w:tr>
      <w:tr w:rsidR="002F4AB7" w:rsidRPr="00670531" w14:paraId="243449E7" w14:textId="77777777" w:rsidTr="00927FCC">
        <w:trPr>
          <w:trHeight w:val="285"/>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72F2AD23"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C9</w:t>
            </w:r>
          </w:p>
        </w:tc>
        <w:tc>
          <w:tcPr>
            <w:tcW w:w="1720" w:type="dxa"/>
            <w:tcBorders>
              <w:top w:val="nil"/>
              <w:left w:val="nil"/>
              <w:bottom w:val="single" w:sz="4" w:space="0" w:color="auto"/>
              <w:right w:val="single" w:sz="4" w:space="0" w:color="auto"/>
            </w:tcBorders>
            <w:shd w:val="clear" w:color="auto" w:fill="auto"/>
            <w:noWrap/>
            <w:vAlign w:val="center"/>
            <w:hideMark/>
          </w:tcPr>
          <w:p w14:paraId="62E9160B"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纯水NTC</w:t>
            </w:r>
          </w:p>
        </w:tc>
        <w:tc>
          <w:tcPr>
            <w:tcW w:w="3060" w:type="dxa"/>
            <w:tcBorders>
              <w:top w:val="nil"/>
              <w:left w:val="nil"/>
              <w:bottom w:val="single" w:sz="4" w:space="0" w:color="auto"/>
              <w:right w:val="single" w:sz="4" w:space="0" w:color="auto"/>
            </w:tcBorders>
            <w:shd w:val="clear" w:color="auto" w:fill="auto"/>
            <w:noWrap/>
            <w:vAlign w:val="center"/>
            <w:hideMark/>
          </w:tcPr>
          <w:p w14:paraId="22FF876E"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A</w:t>
            </w:r>
            <w:r w:rsidRPr="002F4AB7">
              <w:rPr>
                <w:rFonts w:ascii="等线" w:eastAsia="等线" w:hAnsi="等线" w:cs="宋体"/>
                <w:kern w:val="0"/>
                <w:sz w:val="22"/>
                <w:szCs w:val="22"/>
              </w:rPr>
              <w:t>D&lt;100</w:t>
            </w:r>
            <w:r w:rsidRPr="002F4AB7">
              <w:rPr>
                <w:rFonts w:ascii="等线" w:eastAsia="等线" w:hAnsi="等线" w:cs="宋体" w:hint="eastAsia"/>
                <w:kern w:val="0"/>
                <w:sz w:val="22"/>
                <w:szCs w:val="22"/>
              </w:rPr>
              <w:t>或A</w:t>
            </w:r>
            <w:r w:rsidRPr="002F4AB7">
              <w:rPr>
                <w:rFonts w:ascii="等线" w:eastAsia="等线" w:hAnsi="等线" w:cs="宋体"/>
                <w:kern w:val="0"/>
                <w:sz w:val="22"/>
                <w:szCs w:val="22"/>
              </w:rPr>
              <w:t>D&gt;3950</w:t>
            </w:r>
          </w:p>
        </w:tc>
        <w:tc>
          <w:tcPr>
            <w:tcW w:w="2860" w:type="dxa"/>
            <w:tcBorders>
              <w:top w:val="nil"/>
              <w:left w:val="nil"/>
              <w:bottom w:val="single" w:sz="4" w:space="0" w:color="auto"/>
              <w:right w:val="single" w:sz="8" w:space="0" w:color="auto"/>
            </w:tcBorders>
            <w:shd w:val="clear" w:color="auto" w:fill="auto"/>
            <w:noWrap/>
            <w:vAlign w:val="center"/>
            <w:hideMark/>
          </w:tcPr>
          <w:p w14:paraId="3FFB3BDC"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检测到0-</w:t>
            </w:r>
            <w:r w:rsidRPr="002F4AB7">
              <w:rPr>
                <w:rFonts w:ascii="等线" w:eastAsia="等线" w:hAnsi="等线" w:cs="宋体"/>
                <w:kern w:val="0"/>
                <w:sz w:val="22"/>
                <w:szCs w:val="22"/>
              </w:rPr>
              <w:t>50</w:t>
            </w:r>
            <w:r w:rsidRPr="002F4AB7">
              <w:rPr>
                <w:rFonts w:ascii="等线" w:eastAsia="等线" w:hAnsi="等线" w:cs="宋体" w:hint="eastAsia"/>
                <w:kern w:val="0"/>
                <w:sz w:val="22"/>
                <w:szCs w:val="22"/>
              </w:rPr>
              <w:t>℃，，自动恢复；持续异常找售后</w:t>
            </w:r>
          </w:p>
        </w:tc>
      </w:tr>
      <w:tr w:rsidR="002F4AB7" w:rsidRPr="00670531" w14:paraId="49910031" w14:textId="77777777" w:rsidTr="00927FCC">
        <w:trPr>
          <w:trHeight w:val="285"/>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0503FABD"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B1</w:t>
            </w:r>
          </w:p>
        </w:tc>
        <w:tc>
          <w:tcPr>
            <w:tcW w:w="1720" w:type="dxa"/>
            <w:tcBorders>
              <w:top w:val="nil"/>
              <w:left w:val="nil"/>
              <w:bottom w:val="single" w:sz="4" w:space="0" w:color="auto"/>
              <w:right w:val="single" w:sz="4" w:space="0" w:color="auto"/>
            </w:tcBorders>
            <w:shd w:val="clear" w:color="auto" w:fill="auto"/>
            <w:noWrap/>
            <w:vAlign w:val="center"/>
            <w:hideMark/>
          </w:tcPr>
          <w:p w14:paraId="04B6D3A5"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沸点学习失败</w:t>
            </w:r>
          </w:p>
        </w:tc>
        <w:tc>
          <w:tcPr>
            <w:tcW w:w="3060" w:type="dxa"/>
            <w:tcBorders>
              <w:top w:val="nil"/>
              <w:left w:val="nil"/>
              <w:bottom w:val="single" w:sz="4" w:space="0" w:color="auto"/>
              <w:right w:val="single" w:sz="4" w:space="0" w:color="auto"/>
            </w:tcBorders>
            <w:shd w:val="clear" w:color="auto" w:fill="auto"/>
            <w:noWrap/>
            <w:vAlign w:val="center"/>
            <w:hideMark/>
          </w:tcPr>
          <w:p w14:paraId="74E21025"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有温升，且结束温度低于8</w:t>
            </w:r>
            <w:r w:rsidRPr="002F4AB7">
              <w:rPr>
                <w:rFonts w:ascii="等线" w:eastAsia="等线" w:hAnsi="等线" w:cs="宋体"/>
                <w:kern w:val="0"/>
                <w:sz w:val="22"/>
                <w:szCs w:val="22"/>
              </w:rPr>
              <w:t>0</w:t>
            </w:r>
          </w:p>
        </w:tc>
        <w:tc>
          <w:tcPr>
            <w:tcW w:w="2860" w:type="dxa"/>
            <w:tcBorders>
              <w:top w:val="nil"/>
              <w:left w:val="nil"/>
              <w:bottom w:val="single" w:sz="4" w:space="0" w:color="auto"/>
              <w:right w:val="single" w:sz="8" w:space="0" w:color="auto"/>
            </w:tcBorders>
            <w:shd w:val="clear" w:color="auto" w:fill="auto"/>
            <w:noWrap/>
            <w:vAlign w:val="center"/>
            <w:hideMark/>
          </w:tcPr>
          <w:p w14:paraId="1F9245EB"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重新学习</w:t>
            </w:r>
          </w:p>
        </w:tc>
      </w:tr>
      <w:tr w:rsidR="002F4AB7" w:rsidRPr="00670531" w14:paraId="4E0C7965" w14:textId="77777777" w:rsidTr="00927FCC">
        <w:trPr>
          <w:trHeight w:val="300"/>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14:paraId="5AC13E00" w14:textId="77777777" w:rsidR="002F4AB7" w:rsidRPr="00670531" w:rsidRDefault="002F4AB7" w:rsidP="00927FCC">
            <w:pPr>
              <w:widowControl/>
              <w:jc w:val="center"/>
              <w:rPr>
                <w:rFonts w:ascii="等线" w:eastAsia="等线" w:hAnsi="等线" w:cs="宋体"/>
                <w:color w:val="000000"/>
                <w:kern w:val="0"/>
                <w:sz w:val="22"/>
                <w:szCs w:val="22"/>
              </w:rPr>
            </w:pPr>
            <w:r w:rsidRPr="00670531">
              <w:rPr>
                <w:rFonts w:ascii="等线" w:eastAsia="等线" w:hAnsi="等线" w:cs="宋体" w:hint="eastAsia"/>
                <w:color w:val="000000"/>
                <w:kern w:val="0"/>
                <w:sz w:val="22"/>
                <w:szCs w:val="22"/>
              </w:rPr>
              <w:t>B2</w:t>
            </w:r>
          </w:p>
        </w:tc>
        <w:tc>
          <w:tcPr>
            <w:tcW w:w="1720" w:type="dxa"/>
            <w:tcBorders>
              <w:top w:val="nil"/>
              <w:left w:val="nil"/>
              <w:bottom w:val="single" w:sz="8" w:space="0" w:color="auto"/>
              <w:right w:val="single" w:sz="4" w:space="0" w:color="auto"/>
            </w:tcBorders>
            <w:shd w:val="clear" w:color="auto" w:fill="auto"/>
            <w:noWrap/>
            <w:vAlign w:val="center"/>
            <w:hideMark/>
          </w:tcPr>
          <w:p w14:paraId="42747CE9"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补水超时</w:t>
            </w:r>
          </w:p>
        </w:tc>
        <w:tc>
          <w:tcPr>
            <w:tcW w:w="3060" w:type="dxa"/>
            <w:tcBorders>
              <w:top w:val="nil"/>
              <w:left w:val="nil"/>
              <w:bottom w:val="single" w:sz="8" w:space="0" w:color="auto"/>
              <w:right w:val="single" w:sz="4" w:space="0" w:color="auto"/>
            </w:tcBorders>
            <w:shd w:val="clear" w:color="auto" w:fill="auto"/>
            <w:noWrap/>
            <w:vAlign w:val="center"/>
            <w:hideMark/>
          </w:tcPr>
          <w:p w14:paraId="09E8DA9A" w14:textId="77777777" w:rsidR="002F4AB7" w:rsidRPr="002F4AB7" w:rsidRDefault="002F4AB7" w:rsidP="002F4AB7">
            <w:pPr>
              <w:pStyle w:val="af1"/>
              <w:widowControl/>
              <w:numPr>
                <w:ilvl w:val="0"/>
                <w:numId w:val="16"/>
              </w:numPr>
              <w:ind w:firstLineChars="0"/>
              <w:jc w:val="center"/>
              <w:rPr>
                <w:rFonts w:ascii="等线" w:eastAsia="等线" w:hAnsi="等线" w:cs="宋体"/>
                <w:kern w:val="0"/>
                <w:sz w:val="22"/>
              </w:rPr>
            </w:pPr>
            <w:r w:rsidRPr="002F4AB7">
              <w:rPr>
                <w:rFonts w:ascii="等线" w:eastAsia="等线" w:hAnsi="等线" w:cs="宋体" w:hint="eastAsia"/>
                <w:kern w:val="0"/>
                <w:sz w:val="22"/>
              </w:rPr>
              <w:t>超过2min，且补水超过</w:t>
            </w:r>
            <w:r w:rsidRPr="002F4AB7">
              <w:rPr>
                <w:rFonts w:ascii="等线" w:eastAsia="等线" w:hAnsi="等线" w:cs="宋体"/>
                <w:kern w:val="0"/>
                <w:sz w:val="22"/>
              </w:rPr>
              <w:t>3000</w:t>
            </w:r>
            <w:r w:rsidRPr="002F4AB7">
              <w:rPr>
                <w:rFonts w:ascii="等线" w:eastAsia="等线" w:hAnsi="等线" w:cs="宋体" w:hint="eastAsia"/>
                <w:kern w:val="0"/>
                <w:sz w:val="22"/>
              </w:rPr>
              <w:t>ml</w:t>
            </w:r>
          </w:p>
          <w:p w14:paraId="45170542" w14:textId="77777777" w:rsidR="002F4AB7" w:rsidRPr="002F4AB7" w:rsidRDefault="002F4AB7" w:rsidP="002F4AB7">
            <w:pPr>
              <w:pStyle w:val="af1"/>
              <w:widowControl/>
              <w:numPr>
                <w:ilvl w:val="0"/>
                <w:numId w:val="16"/>
              </w:numPr>
              <w:ind w:firstLineChars="0"/>
              <w:jc w:val="center"/>
              <w:rPr>
                <w:rFonts w:ascii="等线" w:eastAsia="等线" w:hAnsi="等线" w:cs="宋体"/>
                <w:kern w:val="0"/>
                <w:sz w:val="22"/>
              </w:rPr>
            </w:pPr>
            <w:r w:rsidRPr="002F4AB7">
              <w:rPr>
                <w:rFonts w:ascii="等线" w:eastAsia="等线" w:hAnsi="等线" w:cs="宋体" w:hint="eastAsia"/>
                <w:kern w:val="0"/>
                <w:sz w:val="22"/>
              </w:rPr>
              <w:t>超过2min，流量计异常</w:t>
            </w:r>
          </w:p>
        </w:tc>
        <w:tc>
          <w:tcPr>
            <w:tcW w:w="2860" w:type="dxa"/>
            <w:tcBorders>
              <w:top w:val="nil"/>
              <w:left w:val="nil"/>
              <w:bottom w:val="single" w:sz="8" w:space="0" w:color="auto"/>
              <w:right w:val="single" w:sz="8" w:space="0" w:color="auto"/>
            </w:tcBorders>
            <w:shd w:val="clear" w:color="auto" w:fill="auto"/>
            <w:noWrap/>
            <w:vAlign w:val="center"/>
            <w:hideMark/>
          </w:tcPr>
          <w:p w14:paraId="1F31A17A" w14:textId="77777777" w:rsidR="002F4AB7" w:rsidRPr="002F4AB7" w:rsidRDefault="002F4AB7" w:rsidP="00927FCC">
            <w:pPr>
              <w:widowControl/>
              <w:jc w:val="center"/>
              <w:rPr>
                <w:rFonts w:ascii="等线" w:eastAsia="等线" w:hAnsi="等线" w:cs="宋体"/>
                <w:kern w:val="0"/>
                <w:sz w:val="22"/>
                <w:szCs w:val="22"/>
              </w:rPr>
            </w:pPr>
            <w:r w:rsidRPr="002F4AB7">
              <w:rPr>
                <w:rFonts w:ascii="等线" w:eastAsia="等线" w:hAnsi="等线" w:cs="宋体" w:hint="eastAsia"/>
                <w:kern w:val="0"/>
                <w:sz w:val="22"/>
                <w:szCs w:val="22"/>
              </w:rPr>
              <w:t xml:space="preserve">　先检查是否漏水，无漏水重新上电，还异常售后</w:t>
            </w:r>
          </w:p>
        </w:tc>
      </w:tr>
    </w:tbl>
    <w:p w14:paraId="00BA7992" w14:textId="61572EBC" w:rsidR="008A69C5" w:rsidRPr="008A69C5" w:rsidRDefault="009E71DC" w:rsidP="008A69C5">
      <w:pPr>
        <w:widowControl/>
        <w:jc w:val="left"/>
      </w:pPr>
      <w:r>
        <w:br w:type="page"/>
      </w:r>
    </w:p>
    <w:p w14:paraId="52264E26" w14:textId="577A17AB" w:rsidR="008A69C5" w:rsidRPr="009E71DC" w:rsidRDefault="00344E2C" w:rsidP="009E71DC">
      <w:pPr>
        <w:pStyle w:val="2"/>
        <w:spacing w:line="415" w:lineRule="auto"/>
        <w:ind w:left="1145" w:hanging="578"/>
        <w:jc w:val="left"/>
        <w:rPr>
          <w:sz w:val="28"/>
          <w:szCs w:val="28"/>
        </w:rPr>
      </w:pPr>
      <w:bookmarkStart w:id="70" w:name="_Toc173776100"/>
      <w:r>
        <w:rPr>
          <w:rFonts w:hint="eastAsia"/>
          <w:sz w:val="28"/>
          <w:szCs w:val="28"/>
        </w:rPr>
        <w:lastRenderedPageBreak/>
        <w:t>副</w:t>
      </w:r>
      <w:r w:rsidRPr="009E71DC">
        <w:rPr>
          <w:rFonts w:hint="eastAsia"/>
          <w:sz w:val="28"/>
          <w:szCs w:val="28"/>
        </w:rPr>
        <w:t>机故障码</w:t>
      </w:r>
      <w:bookmarkEnd w:id="70"/>
    </w:p>
    <w:tbl>
      <w:tblPr>
        <w:tblW w:w="872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080"/>
        <w:gridCol w:w="2171"/>
        <w:gridCol w:w="3118"/>
        <w:gridCol w:w="2351"/>
      </w:tblGrid>
      <w:tr w:rsidR="00CE322F" w:rsidRPr="00BC6BC7" w14:paraId="70E4E528" w14:textId="77777777" w:rsidTr="00BC6BC7">
        <w:trPr>
          <w:trHeight w:val="57"/>
        </w:trPr>
        <w:tc>
          <w:tcPr>
            <w:tcW w:w="1080" w:type="dxa"/>
            <w:shd w:val="clear" w:color="auto" w:fill="auto"/>
            <w:noWrap/>
            <w:vAlign w:val="center"/>
            <w:hideMark/>
          </w:tcPr>
          <w:bookmarkEnd w:id="67"/>
          <w:p w14:paraId="48B9A2FB" w14:textId="6AA83461" w:rsidR="00CE322F" w:rsidRPr="00BC6BC7" w:rsidRDefault="00CE322F" w:rsidP="00CE322F">
            <w:pPr>
              <w:widowControl/>
              <w:jc w:val="center"/>
              <w:rPr>
                <w:rFonts w:eastAsia="等线"/>
                <w:b/>
                <w:bCs/>
                <w:color w:val="000000"/>
                <w:kern w:val="0"/>
                <w:szCs w:val="21"/>
              </w:rPr>
            </w:pPr>
            <w:r w:rsidRPr="00BC6BC7">
              <w:rPr>
                <w:rFonts w:ascii="等线" w:eastAsia="等线" w:hAnsi="等线"/>
                <w:b/>
                <w:bCs/>
                <w:color w:val="000000"/>
                <w:kern w:val="0"/>
                <w:szCs w:val="21"/>
              </w:rPr>
              <w:t>故障码</w:t>
            </w:r>
          </w:p>
        </w:tc>
        <w:tc>
          <w:tcPr>
            <w:tcW w:w="2171" w:type="dxa"/>
            <w:shd w:val="clear" w:color="auto" w:fill="auto"/>
            <w:noWrap/>
            <w:vAlign w:val="center"/>
            <w:hideMark/>
          </w:tcPr>
          <w:p w14:paraId="14AE59AE" w14:textId="42008433" w:rsidR="00CE322F" w:rsidRPr="00BC6BC7" w:rsidRDefault="00CE322F" w:rsidP="00CE322F">
            <w:pPr>
              <w:widowControl/>
              <w:jc w:val="center"/>
              <w:rPr>
                <w:rFonts w:eastAsia="等线"/>
                <w:b/>
                <w:bCs/>
                <w:color w:val="000000"/>
                <w:kern w:val="0"/>
                <w:szCs w:val="21"/>
              </w:rPr>
            </w:pPr>
            <w:r w:rsidRPr="00BC6BC7">
              <w:rPr>
                <w:rFonts w:ascii="等线" w:eastAsia="等线" w:hAnsi="等线"/>
                <w:b/>
                <w:bCs/>
                <w:color w:val="000000"/>
                <w:kern w:val="0"/>
                <w:szCs w:val="21"/>
              </w:rPr>
              <w:t>故障名称</w:t>
            </w:r>
          </w:p>
        </w:tc>
        <w:tc>
          <w:tcPr>
            <w:tcW w:w="3118" w:type="dxa"/>
            <w:shd w:val="clear" w:color="auto" w:fill="auto"/>
            <w:noWrap/>
            <w:vAlign w:val="center"/>
            <w:hideMark/>
          </w:tcPr>
          <w:p w14:paraId="7FB325F3" w14:textId="2A534662" w:rsidR="00CE322F" w:rsidRPr="00BC6BC7" w:rsidRDefault="00CE322F" w:rsidP="00CE322F">
            <w:pPr>
              <w:widowControl/>
              <w:jc w:val="center"/>
              <w:rPr>
                <w:rFonts w:eastAsia="等线"/>
                <w:b/>
                <w:bCs/>
                <w:color w:val="000000"/>
                <w:kern w:val="0"/>
                <w:szCs w:val="21"/>
              </w:rPr>
            </w:pPr>
            <w:r w:rsidRPr="00BC6BC7">
              <w:rPr>
                <w:rFonts w:ascii="等线" w:eastAsia="等线" w:hAnsi="等线"/>
                <w:b/>
                <w:bCs/>
                <w:color w:val="000000"/>
                <w:kern w:val="0"/>
                <w:szCs w:val="21"/>
              </w:rPr>
              <w:t>故障触发条件</w:t>
            </w:r>
          </w:p>
        </w:tc>
        <w:tc>
          <w:tcPr>
            <w:tcW w:w="2351" w:type="dxa"/>
            <w:shd w:val="clear" w:color="auto" w:fill="auto"/>
            <w:noWrap/>
            <w:vAlign w:val="center"/>
            <w:hideMark/>
          </w:tcPr>
          <w:p w14:paraId="16C3CEE5" w14:textId="7AE91731" w:rsidR="00CE322F" w:rsidRPr="00BC6BC7" w:rsidRDefault="00CE322F" w:rsidP="00CE322F">
            <w:pPr>
              <w:widowControl/>
              <w:jc w:val="center"/>
              <w:rPr>
                <w:rFonts w:eastAsia="等线"/>
                <w:b/>
                <w:bCs/>
                <w:color w:val="000000"/>
                <w:kern w:val="0"/>
                <w:szCs w:val="21"/>
              </w:rPr>
            </w:pPr>
            <w:r w:rsidRPr="00BC6BC7">
              <w:rPr>
                <w:rFonts w:ascii="等线" w:eastAsia="等线" w:hAnsi="等线"/>
                <w:b/>
                <w:bCs/>
                <w:color w:val="000000"/>
                <w:kern w:val="0"/>
                <w:szCs w:val="21"/>
              </w:rPr>
              <w:t>故障处理方式</w:t>
            </w:r>
          </w:p>
        </w:tc>
      </w:tr>
      <w:tr w:rsidR="00CE322F" w:rsidRPr="00BC6BC7" w14:paraId="1B8F309F" w14:textId="77777777" w:rsidTr="00BC6BC7">
        <w:trPr>
          <w:trHeight w:val="57"/>
        </w:trPr>
        <w:tc>
          <w:tcPr>
            <w:tcW w:w="1080" w:type="dxa"/>
            <w:shd w:val="clear" w:color="auto" w:fill="auto"/>
            <w:noWrap/>
            <w:vAlign w:val="center"/>
            <w:hideMark/>
          </w:tcPr>
          <w:p w14:paraId="183811B1" w14:textId="37CF4FE8" w:rsidR="00CE322F" w:rsidRPr="00BC6BC7" w:rsidRDefault="00CE322F" w:rsidP="00CE322F">
            <w:pPr>
              <w:widowControl/>
              <w:jc w:val="center"/>
              <w:rPr>
                <w:rFonts w:eastAsia="等线"/>
                <w:color w:val="000000"/>
                <w:kern w:val="0"/>
                <w:szCs w:val="21"/>
              </w:rPr>
            </w:pPr>
            <w:r w:rsidRPr="00BC6BC7">
              <w:rPr>
                <w:rFonts w:eastAsia="等线"/>
                <w:color w:val="000000"/>
                <w:kern w:val="0"/>
                <w:szCs w:val="21"/>
              </w:rPr>
              <w:t>FE</w:t>
            </w:r>
          </w:p>
        </w:tc>
        <w:tc>
          <w:tcPr>
            <w:tcW w:w="2171" w:type="dxa"/>
            <w:shd w:val="clear" w:color="auto" w:fill="auto"/>
            <w:noWrap/>
            <w:vAlign w:val="center"/>
            <w:hideMark/>
          </w:tcPr>
          <w:p w14:paraId="3A0B64FB" w14:textId="59942A58"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通信故障</w:t>
            </w:r>
          </w:p>
        </w:tc>
        <w:tc>
          <w:tcPr>
            <w:tcW w:w="3118" w:type="dxa"/>
            <w:shd w:val="clear" w:color="auto" w:fill="auto"/>
            <w:noWrap/>
            <w:vAlign w:val="center"/>
            <w:hideMark/>
          </w:tcPr>
          <w:p w14:paraId="622DB511" w14:textId="5EAFFCFC"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与龙头、主机的通信断开</w:t>
            </w:r>
          </w:p>
        </w:tc>
        <w:tc>
          <w:tcPr>
            <w:tcW w:w="2351" w:type="dxa"/>
            <w:shd w:val="clear" w:color="auto" w:fill="auto"/>
            <w:noWrap/>
            <w:vAlign w:val="center"/>
            <w:hideMark/>
          </w:tcPr>
          <w:p w14:paraId="0E883CBF" w14:textId="77F51D60"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重新上电</w:t>
            </w:r>
            <w:r w:rsidRPr="00BC6BC7">
              <w:rPr>
                <w:rFonts w:eastAsia="等线"/>
                <w:color w:val="000000"/>
                <w:kern w:val="0"/>
                <w:szCs w:val="21"/>
              </w:rPr>
              <w:t>/</w:t>
            </w:r>
            <w:r w:rsidRPr="00BC6BC7">
              <w:rPr>
                <w:rFonts w:ascii="等线" w:eastAsia="等线" w:hAnsi="等线"/>
                <w:color w:val="000000"/>
                <w:kern w:val="0"/>
                <w:szCs w:val="21"/>
              </w:rPr>
              <w:t>售后</w:t>
            </w:r>
          </w:p>
        </w:tc>
      </w:tr>
      <w:tr w:rsidR="00CE322F" w:rsidRPr="00BC6BC7" w14:paraId="1967C46E" w14:textId="77777777" w:rsidTr="00BC6BC7">
        <w:trPr>
          <w:trHeight w:val="57"/>
        </w:trPr>
        <w:tc>
          <w:tcPr>
            <w:tcW w:w="1080" w:type="dxa"/>
            <w:shd w:val="clear" w:color="auto" w:fill="auto"/>
            <w:noWrap/>
            <w:vAlign w:val="center"/>
            <w:hideMark/>
          </w:tcPr>
          <w:p w14:paraId="5F49174E" w14:textId="32FCC7CA" w:rsidR="00CE322F" w:rsidRPr="00BC6BC7" w:rsidRDefault="00CE322F" w:rsidP="00CE322F">
            <w:pPr>
              <w:widowControl/>
              <w:jc w:val="center"/>
              <w:rPr>
                <w:rFonts w:eastAsia="等线"/>
                <w:color w:val="000000"/>
                <w:kern w:val="0"/>
                <w:szCs w:val="21"/>
              </w:rPr>
            </w:pPr>
            <w:r w:rsidRPr="00BC6BC7">
              <w:rPr>
                <w:rFonts w:eastAsia="等线"/>
                <w:color w:val="000000"/>
                <w:kern w:val="0"/>
                <w:szCs w:val="21"/>
              </w:rPr>
              <w:t>D1</w:t>
            </w:r>
          </w:p>
        </w:tc>
        <w:tc>
          <w:tcPr>
            <w:tcW w:w="2171" w:type="dxa"/>
            <w:shd w:val="clear" w:color="auto" w:fill="auto"/>
            <w:noWrap/>
            <w:vAlign w:val="center"/>
            <w:hideMark/>
          </w:tcPr>
          <w:p w14:paraId="120FF97C" w14:textId="7DDA1F9D"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szCs w:val="21"/>
              </w:rPr>
              <w:t>冷水箱出水阀异常</w:t>
            </w:r>
          </w:p>
        </w:tc>
        <w:tc>
          <w:tcPr>
            <w:tcW w:w="3118" w:type="dxa"/>
            <w:shd w:val="clear" w:color="auto" w:fill="auto"/>
            <w:noWrap/>
            <w:vAlign w:val="center"/>
            <w:hideMark/>
          </w:tcPr>
          <w:p w14:paraId="09E2BDFA" w14:textId="69D313AC"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电流检测异常，冷水阀开启后，电流大于</w:t>
            </w:r>
            <w:r w:rsidR="000505E6">
              <w:rPr>
                <w:rFonts w:eastAsia="等线"/>
                <w:color w:val="000000"/>
                <w:kern w:val="0"/>
                <w:szCs w:val="21"/>
              </w:rPr>
              <w:t>600mA,1</w:t>
            </w:r>
            <w:r w:rsidRPr="00BC6BC7">
              <w:rPr>
                <w:rFonts w:eastAsia="等线"/>
                <w:color w:val="000000"/>
                <w:kern w:val="0"/>
                <w:szCs w:val="21"/>
              </w:rPr>
              <w:t>s</w:t>
            </w:r>
            <w:r w:rsidRPr="00BC6BC7">
              <w:rPr>
                <w:rFonts w:ascii="等线" w:eastAsia="等线" w:hAnsi="等线"/>
                <w:color w:val="000000"/>
                <w:kern w:val="0"/>
                <w:szCs w:val="21"/>
              </w:rPr>
              <w:t>；电流小于</w:t>
            </w:r>
            <w:r w:rsidRPr="00BC6BC7">
              <w:rPr>
                <w:rFonts w:eastAsia="等线"/>
                <w:color w:val="000000"/>
                <w:kern w:val="0"/>
                <w:szCs w:val="21"/>
              </w:rPr>
              <w:t>50mA</w:t>
            </w:r>
            <w:r w:rsidRPr="00BC6BC7">
              <w:rPr>
                <w:rFonts w:ascii="等线" w:eastAsia="等线" w:hAnsi="等线"/>
                <w:color w:val="000000"/>
                <w:kern w:val="0"/>
                <w:szCs w:val="21"/>
              </w:rPr>
              <w:t>，</w:t>
            </w:r>
            <w:r w:rsidRPr="00BC6BC7">
              <w:rPr>
                <w:rFonts w:eastAsia="等线"/>
                <w:color w:val="000000"/>
                <w:kern w:val="0"/>
                <w:szCs w:val="21"/>
              </w:rPr>
              <w:t>3s</w:t>
            </w:r>
            <w:r w:rsidRPr="00BC6BC7">
              <w:rPr>
                <w:rFonts w:ascii="等线" w:eastAsia="等线" w:hAnsi="等线"/>
                <w:color w:val="000000"/>
                <w:kern w:val="0"/>
                <w:szCs w:val="21"/>
              </w:rPr>
              <w:t>（采样电阻</w:t>
            </w:r>
            <w:r w:rsidRPr="00BC6BC7">
              <w:rPr>
                <w:rFonts w:eastAsia="等线"/>
                <w:color w:val="000000"/>
                <w:kern w:val="0"/>
                <w:szCs w:val="21"/>
              </w:rPr>
              <w:t>0.2Ω</w:t>
            </w:r>
            <w:r w:rsidRPr="00BC6BC7">
              <w:rPr>
                <w:rFonts w:ascii="等线" w:eastAsia="等线" w:hAnsi="等线"/>
                <w:color w:val="000000"/>
                <w:kern w:val="0"/>
                <w:szCs w:val="21"/>
              </w:rPr>
              <w:t>）</w:t>
            </w:r>
          </w:p>
        </w:tc>
        <w:tc>
          <w:tcPr>
            <w:tcW w:w="2351" w:type="dxa"/>
            <w:shd w:val="clear" w:color="auto" w:fill="auto"/>
            <w:noWrap/>
            <w:vAlign w:val="center"/>
            <w:hideMark/>
          </w:tcPr>
          <w:p w14:paraId="5A9ECE93" w14:textId="19D4C1A0"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重新上电</w:t>
            </w:r>
            <w:r w:rsidRPr="00BC6BC7">
              <w:rPr>
                <w:rFonts w:eastAsia="等线"/>
                <w:color w:val="000000"/>
                <w:kern w:val="0"/>
                <w:szCs w:val="21"/>
              </w:rPr>
              <w:t>/</w:t>
            </w:r>
            <w:r w:rsidRPr="00BC6BC7">
              <w:rPr>
                <w:rFonts w:ascii="等线" w:eastAsia="等线" w:hAnsi="等线"/>
                <w:color w:val="000000"/>
                <w:kern w:val="0"/>
                <w:szCs w:val="21"/>
              </w:rPr>
              <w:t>售后</w:t>
            </w:r>
          </w:p>
        </w:tc>
      </w:tr>
      <w:tr w:rsidR="00CE322F" w:rsidRPr="00BC6BC7" w14:paraId="1D6420F0" w14:textId="77777777" w:rsidTr="00BC6BC7">
        <w:trPr>
          <w:trHeight w:val="57"/>
        </w:trPr>
        <w:tc>
          <w:tcPr>
            <w:tcW w:w="1080" w:type="dxa"/>
            <w:shd w:val="clear" w:color="auto" w:fill="auto"/>
            <w:noWrap/>
            <w:vAlign w:val="center"/>
            <w:hideMark/>
          </w:tcPr>
          <w:p w14:paraId="3CE7806F" w14:textId="4DC3C1CA" w:rsidR="00CE322F" w:rsidRPr="00BC6BC7" w:rsidRDefault="00CE322F" w:rsidP="00CE322F">
            <w:pPr>
              <w:widowControl/>
              <w:jc w:val="center"/>
              <w:rPr>
                <w:rFonts w:eastAsia="等线"/>
                <w:color w:val="000000"/>
                <w:kern w:val="0"/>
                <w:szCs w:val="21"/>
              </w:rPr>
            </w:pPr>
            <w:r w:rsidRPr="00BC6BC7">
              <w:rPr>
                <w:rFonts w:eastAsia="等线"/>
                <w:color w:val="000000"/>
                <w:kern w:val="0"/>
                <w:szCs w:val="21"/>
              </w:rPr>
              <w:t>D2</w:t>
            </w:r>
          </w:p>
        </w:tc>
        <w:tc>
          <w:tcPr>
            <w:tcW w:w="2171" w:type="dxa"/>
            <w:shd w:val="clear" w:color="auto" w:fill="auto"/>
            <w:noWrap/>
            <w:vAlign w:val="center"/>
            <w:hideMark/>
          </w:tcPr>
          <w:p w14:paraId="1836FF50" w14:textId="74667E6B"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szCs w:val="21"/>
              </w:rPr>
              <w:t>气泡水出水阀异常</w:t>
            </w:r>
          </w:p>
        </w:tc>
        <w:tc>
          <w:tcPr>
            <w:tcW w:w="3118" w:type="dxa"/>
            <w:shd w:val="clear" w:color="auto" w:fill="auto"/>
            <w:noWrap/>
            <w:vAlign w:val="center"/>
            <w:hideMark/>
          </w:tcPr>
          <w:p w14:paraId="10ED6380" w14:textId="73F578AF" w:rsidR="00CE322F" w:rsidRPr="00BC6BC7" w:rsidRDefault="00CE322F" w:rsidP="000505E6">
            <w:pPr>
              <w:widowControl/>
              <w:jc w:val="center"/>
              <w:rPr>
                <w:rFonts w:eastAsia="等线"/>
                <w:color w:val="000000"/>
                <w:kern w:val="0"/>
                <w:szCs w:val="21"/>
              </w:rPr>
            </w:pPr>
            <w:r w:rsidRPr="00BC6BC7">
              <w:rPr>
                <w:rFonts w:ascii="等线" w:eastAsia="等线" w:hAnsi="等线"/>
                <w:color w:val="000000"/>
                <w:kern w:val="0"/>
                <w:szCs w:val="21"/>
              </w:rPr>
              <w:t>电流检测异常，冷水阀开启后，电流大于</w:t>
            </w:r>
            <w:r w:rsidR="000505E6">
              <w:rPr>
                <w:rFonts w:eastAsia="等线"/>
                <w:color w:val="000000"/>
                <w:kern w:val="0"/>
                <w:szCs w:val="21"/>
              </w:rPr>
              <w:t>6</w:t>
            </w:r>
            <w:r w:rsidRPr="00BC6BC7">
              <w:rPr>
                <w:rFonts w:eastAsia="等线"/>
                <w:color w:val="000000"/>
                <w:kern w:val="0"/>
                <w:szCs w:val="21"/>
              </w:rPr>
              <w:t>00mA,1s</w:t>
            </w:r>
            <w:r w:rsidRPr="00BC6BC7">
              <w:rPr>
                <w:rFonts w:ascii="等线" w:eastAsia="等线" w:hAnsi="等线"/>
                <w:color w:val="000000"/>
                <w:kern w:val="0"/>
                <w:szCs w:val="21"/>
              </w:rPr>
              <w:t>；电流小于</w:t>
            </w:r>
            <w:r w:rsidRPr="00BC6BC7">
              <w:rPr>
                <w:rFonts w:eastAsia="等线"/>
                <w:color w:val="000000"/>
                <w:kern w:val="0"/>
                <w:szCs w:val="21"/>
              </w:rPr>
              <w:t>50mA</w:t>
            </w:r>
            <w:r w:rsidRPr="00BC6BC7">
              <w:rPr>
                <w:rFonts w:ascii="等线" w:eastAsia="等线" w:hAnsi="等线"/>
                <w:color w:val="000000"/>
                <w:kern w:val="0"/>
                <w:szCs w:val="21"/>
              </w:rPr>
              <w:t>，</w:t>
            </w:r>
            <w:r w:rsidRPr="00BC6BC7">
              <w:rPr>
                <w:rFonts w:eastAsia="等线"/>
                <w:color w:val="000000"/>
                <w:kern w:val="0"/>
                <w:szCs w:val="21"/>
              </w:rPr>
              <w:t>3s</w:t>
            </w:r>
            <w:r w:rsidRPr="00BC6BC7">
              <w:rPr>
                <w:rFonts w:ascii="等线" w:eastAsia="等线" w:hAnsi="等线"/>
                <w:color w:val="000000"/>
                <w:kern w:val="0"/>
                <w:szCs w:val="21"/>
              </w:rPr>
              <w:t>（采样电阻</w:t>
            </w:r>
            <w:r w:rsidRPr="00BC6BC7">
              <w:rPr>
                <w:rFonts w:eastAsia="等线"/>
                <w:color w:val="000000"/>
                <w:kern w:val="0"/>
                <w:szCs w:val="21"/>
              </w:rPr>
              <w:t>0.2Ω</w:t>
            </w:r>
            <w:r w:rsidRPr="00BC6BC7">
              <w:rPr>
                <w:rFonts w:ascii="等线" w:eastAsia="等线" w:hAnsi="等线"/>
                <w:color w:val="000000"/>
                <w:kern w:val="0"/>
                <w:szCs w:val="21"/>
              </w:rPr>
              <w:t>）</w:t>
            </w:r>
          </w:p>
        </w:tc>
        <w:tc>
          <w:tcPr>
            <w:tcW w:w="2351" w:type="dxa"/>
            <w:shd w:val="clear" w:color="auto" w:fill="auto"/>
            <w:noWrap/>
            <w:vAlign w:val="center"/>
            <w:hideMark/>
          </w:tcPr>
          <w:p w14:paraId="7E0EEB41" w14:textId="4046AF7E"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重新上电</w:t>
            </w:r>
            <w:r w:rsidRPr="00BC6BC7">
              <w:rPr>
                <w:rFonts w:eastAsia="等线"/>
                <w:color w:val="000000"/>
                <w:kern w:val="0"/>
                <w:szCs w:val="21"/>
              </w:rPr>
              <w:t>/</w:t>
            </w:r>
            <w:r w:rsidRPr="00BC6BC7">
              <w:rPr>
                <w:rFonts w:ascii="等线" w:eastAsia="等线" w:hAnsi="等线"/>
                <w:color w:val="000000"/>
                <w:kern w:val="0"/>
                <w:szCs w:val="21"/>
              </w:rPr>
              <w:t>售后</w:t>
            </w:r>
          </w:p>
        </w:tc>
      </w:tr>
      <w:tr w:rsidR="00CE322F" w:rsidRPr="00BC6BC7" w14:paraId="5A7C2D15" w14:textId="77777777" w:rsidTr="00BC6BC7">
        <w:trPr>
          <w:trHeight w:val="57"/>
        </w:trPr>
        <w:tc>
          <w:tcPr>
            <w:tcW w:w="1080" w:type="dxa"/>
            <w:shd w:val="clear" w:color="auto" w:fill="auto"/>
            <w:noWrap/>
            <w:vAlign w:val="center"/>
            <w:hideMark/>
          </w:tcPr>
          <w:p w14:paraId="255068A3" w14:textId="6D8C46D7" w:rsidR="00CE322F" w:rsidRPr="00BC6BC7" w:rsidRDefault="00CE322F" w:rsidP="00CE322F">
            <w:pPr>
              <w:widowControl/>
              <w:jc w:val="center"/>
              <w:rPr>
                <w:rFonts w:eastAsia="等线"/>
                <w:color w:val="000000"/>
                <w:kern w:val="0"/>
                <w:szCs w:val="21"/>
              </w:rPr>
            </w:pPr>
            <w:r w:rsidRPr="00BC6BC7">
              <w:rPr>
                <w:rFonts w:eastAsia="等线"/>
                <w:color w:val="000000"/>
                <w:kern w:val="0"/>
                <w:szCs w:val="21"/>
              </w:rPr>
              <w:t>D3</w:t>
            </w:r>
          </w:p>
        </w:tc>
        <w:tc>
          <w:tcPr>
            <w:tcW w:w="2171" w:type="dxa"/>
            <w:shd w:val="clear" w:color="auto" w:fill="auto"/>
            <w:noWrap/>
            <w:vAlign w:val="center"/>
            <w:hideMark/>
          </w:tcPr>
          <w:p w14:paraId="18CAF9B4" w14:textId="7E3F4F83"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szCs w:val="21"/>
              </w:rPr>
              <w:t>冷水箱进水阀异常</w:t>
            </w:r>
          </w:p>
        </w:tc>
        <w:tc>
          <w:tcPr>
            <w:tcW w:w="3118" w:type="dxa"/>
            <w:shd w:val="clear" w:color="auto" w:fill="auto"/>
            <w:vAlign w:val="center"/>
            <w:hideMark/>
          </w:tcPr>
          <w:p w14:paraId="3DDA229E" w14:textId="2697CBE7" w:rsidR="00CE322F" w:rsidRPr="00BC6BC7" w:rsidRDefault="00CE322F" w:rsidP="000505E6">
            <w:pPr>
              <w:widowControl/>
              <w:jc w:val="center"/>
              <w:rPr>
                <w:rFonts w:eastAsia="等线"/>
                <w:color w:val="000000"/>
                <w:kern w:val="0"/>
                <w:szCs w:val="21"/>
              </w:rPr>
            </w:pPr>
            <w:r w:rsidRPr="00BC6BC7">
              <w:rPr>
                <w:rFonts w:ascii="等线" w:eastAsia="等线" w:hAnsi="等线"/>
                <w:color w:val="000000"/>
                <w:kern w:val="0"/>
                <w:szCs w:val="21"/>
              </w:rPr>
              <w:t>电流检测异常，气泡水阀开启后，电流大于</w:t>
            </w:r>
            <w:r w:rsidR="000505E6">
              <w:rPr>
                <w:rFonts w:eastAsia="等线"/>
                <w:color w:val="000000"/>
                <w:kern w:val="0"/>
                <w:szCs w:val="21"/>
              </w:rPr>
              <w:t>6</w:t>
            </w:r>
            <w:r w:rsidRPr="00BC6BC7">
              <w:rPr>
                <w:rFonts w:eastAsia="等线"/>
                <w:color w:val="000000"/>
                <w:kern w:val="0"/>
                <w:szCs w:val="21"/>
              </w:rPr>
              <w:t>00mA,1s</w:t>
            </w:r>
            <w:r w:rsidRPr="00BC6BC7">
              <w:rPr>
                <w:rFonts w:ascii="等线" w:eastAsia="等线" w:hAnsi="等线"/>
                <w:color w:val="000000"/>
                <w:kern w:val="0"/>
                <w:szCs w:val="21"/>
              </w:rPr>
              <w:t>；电流小于</w:t>
            </w:r>
            <w:r w:rsidRPr="00BC6BC7">
              <w:rPr>
                <w:rFonts w:eastAsia="等线"/>
                <w:color w:val="000000"/>
                <w:kern w:val="0"/>
                <w:szCs w:val="21"/>
              </w:rPr>
              <w:t>50mA</w:t>
            </w:r>
            <w:r w:rsidRPr="00BC6BC7">
              <w:rPr>
                <w:rFonts w:ascii="等线" w:eastAsia="等线" w:hAnsi="等线"/>
                <w:color w:val="000000"/>
                <w:kern w:val="0"/>
                <w:szCs w:val="21"/>
              </w:rPr>
              <w:t>，</w:t>
            </w:r>
            <w:r w:rsidRPr="00BC6BC7">
              <w:rPr>
                <w:rFonts w:eastAsia="等线"/>
                <w:color w:val="000000"/>
                <w:kern w:val="0"/>
                <w:szCs w:val="21"/>
              </w:rPr>
              <w:t>3s</w:t>
            </w:r>
            <w:r w:rsidRPr="00BC6BC7">
              <w:rPr>
                <w:rFonts w:ascii="等线" w:eastAsia="等线" w:hAnsi="等线"/>
                <w:color w:val="000000"/>
                <w:kern w:val="0"/>
                <w:szCs w:val="21"/>
              </w:rPr>
              <w:t>（采样电阻</w:t>
            </w:r>
            <w:r w:rsidRPr="00BC6BC7">
              <w:rPr>
                <w:rFonts w:eastAsia="等线"/>
                <w:color w:val="000000"/>
                <w:kern w:val="0"/>
                <w:szCs w:val="21"/>
              </w:rPr>
              <w:t>0.2Ω</w:t>
            </w:r>
            <w:r w:rsidRPr="00BC6BC7">
              <w:rPr>
                <w:rFonts w:ascii="等线" w:eastAsia="等线" w:hAnsi="等线"/>
                <w:color w:val="000000"/>
                <w:kern w:val="0"/>
                <w:szCs w:val="21"/>
              </w:rPr>
              <w:t>）</w:t>
            </w:r>
          </w:p>
        </w:tc>
        <w:tc>
          <w:tcPr>
            <w:tcW w:w="2351" w:type="dxa"/>
            <w:shd w:val="clear" w:color="auto" w:fill="auto"/>
            <w:noWrap/>
            <w:vAlign w:val="center"/>
            <w:hideMark/>
          </w:tcPr>
          <w:p w14:paraId="746ED206" w14:textId="30AAC74D"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重新上电</w:t>
            </w:r>
            <w:r w:rsidRPr="00BC6BC7">
              <w:rPr>
                <w:rFonts w:eastAsia="等线"/>
                <w:color w:val="000000"/>
                <w:kern w:val="0"/>
                <w:szCs w:val="21"/>
              </w:rPr>
              <w:t>/</w:t>
            </w:r>
            <w:r w:rsidRPr="00BC6BC7">
              <w:rPr>
                <w:rFonts w:ascii="等线" w:eastAsia="等线" w:hAnsi="等线"/>
                <w:color w:val="000000"/>
                <w:kern w:val="0"/>
                <w:szCs w:val="21"/>
              </w:rPr>
              <w:t>售后</w:t>
            </w:r>
          </w:p>
        </w:tc>
      </w:tr>
      <w:tr w:rsidR="00CE322F" w:rsidRPr="00BC6BC7" w14:paraId="2F860F38" w14:textId="77777777" w:rsidTr="00BC6BC7">
        <w:trPr>
          <w:trHeight w:val="57"/>
        </w:trPr>
        <w:tc>
          <w:tcPr>
            <w:tcW w:w="1080" w:type="dxa"/>
            <w:shd w:val="clear" w:color="auto" w:fill="auto"/>
            <w:noWrap/>
            <w:vAlign w:val="center"/>
          </w:tcPr>
          <w:p w14:paraId="68DA7709" w14:textId="05518E80" w:rsidR="00CE322F" w:rsidRPr="00BC6BC7" w:rsidRDefault="00CE322F" w:rsidP="00CE322F">
            <w:pPr>
              <w:widowControl/>
              <w:jc w:val="center"/>
              <w:rPr>
                <w:rFonts w:eastAsia="等线"/>
                <w:color w:val="000000"/>
                <w:kern w:val="0"/>
                <w:szCs w:val="21"/>
              </w:rPr>
            </w:pPr>
            <w:r w:rsidRPr="00BC6BC7">
              <w:rPr>
                <w:rFonts w:eastAsia="等线"/>
                <w:color w:val="000000"/>
                <w:kern w:val="0"/>
                <w:szCs w:val="21"/>
              </w:rPr>
              <w:t>D4</w:t>
            </w:r>
          </w:p>
        </w:tc>
        <w:tc>
          <w:tcPr>
            <w:tcW w:w="2171" w:type="dxa"/>
            <w:shd w:val="clear" w:color="auto" w:fill="auto"/>
            <w:noWrap/>
            <w:vAlign w:val="center"/>
          </w:tcPr>
          <w:p w14:paraId="20159081" w14:textId="037F00DA"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szCs w:val="21"/>
              </w:rPr>
              <w:t>常温水出水阀异常</w:t>
            </w:r>
          </w:p>
        </w:tc>
        <w:tc>
          <w:tcPr>
            <w:tcW w:w="3118" w:type="dxa"/>
            <w:shd w:val="clear" w:color="auto" w:fill="auto"/>
            <w:vAlign w:val="center"/>
          </w:tcPr>
          <w:p w14:paraId="76555E7B" w14:textId="00CD2619" w:rsidR="00CE322F" w:rsidRPr="00BC6BC7" w:rsidRDefault="00CE322F" w:rsidP="000505E6">
            <w:pPr>
              <w:widowControl/>
              <w:rPr>
                <w:rFonts w:eastAsia="等线"/>
                <w:color w:val="000000"/>
                <w:kern w:val="0"/>
                <w:szCs w:val="21"/>
              </w:rPr>
            </w:pPr>
            <w:r w:rsidRPr="00BC6BC7">
              <w:rPr>
                <w:rFonts w:ascii="等线" w:eastAsia="等线" w:hAnsi="等线"/>
                <w:color w:val="000000"/>
                <w:kern w:val="0"/>
                <w:szCs w:val="21"/>
              </w:rPr>
              <w:t>电流检测异常，常温水出水阀开启后，电流大于</w:t>
            </w:r>
            <w:r w:rsidR="000505E6">
              <w:rPr>
                <w:rFonts w:eastAsia="等线"/>
                <w:color w:val="000000"/>
                <w:kern w:val="0"/>
                <w:szCs w:val="21"/>
              </w:rPr>
              <w:t>6</w:t>
            </w:r>
            <w:r w:rsidRPr="00BC6BC7">
              <w:rPr>
                <w:rFonts w:eastAsia="等线"/>
                <w:color w:val="000000"/>
                <w:kern w:val="0"/>
                <w:szCs w:val="21"/>
              </w:rPr>
              <w:t>00mA,1s</w:t>
            </w:r>
            <w:r w:rsidRPr="00BC6BC7">
              <w:rPr>
                <w:rFonts w:ascii="等线" w:eastAsia="等线" w:hAnsi="等线"/>
                <w:color w:val="000000"/>
                <w:kern w:val="0"/>
                <w:szCs w:val="21"/>
              </w:rPr>
              <w:t>；电流小于</w:t>
            </w:r>
            <w:r w:rsidRPr="00BC6BC7">
              <w:rPr>
                <w:rFonts w:eastAsia="等线"/>
                <w:color w:val="000000"/>
                <w:kern w:val="0"/>
                <w:szCs w:val="21"/>
              </w:rPr>
              <w:t>50mA</w:t>
            </w:r>
            <w:r w:rsidRPr="00BC6BC7">
              <w:rPr>
                <w:rFonts w:ascii="等线" w:eastAsia="等线" w:hAnsi="等线"/>
                <w:color w:val="000000"/>
                <w:kern w:val="0"/>
                <w:szCs w:val="21"/>
              </w:rPr>
              <w:t>，</w:t>
            </w:r>
            <w:r w:rsidRPr="00BC6BC7">
              <w:rPr>
                <w:rFonts w:eastAsia="等线"/>
                <w:color w:val="000000"/>
                <w:kern w:val="0"/>
                <w:szCs w:val="21"/>
              </w:rPr>
              <w:t>3s</w:t>
            </w:r>
            <w:r w:rsidRPr="00BC6BC7">
              <w:rPr>
                <w:rFonts w:ascii="等线" w:eastAsia="等线" w:hAnsi="等线"/>
                <w:color w:val="000000"/>
                <w:kern w:val="0"/>
                <w:szCs w:val="21"/>
              </w:rPr>
              <w:t>（采样电阻</w:t>
            </w:r>
            <w:r w:rsidRPr="00BC6BC7">
              <w:rPr>
                <w:rFonts w:eastAsia="等线"/>
                <w:color w:val="000000"/>
                <w:kern w:val="0"/>
                <w:szCs w:val="21"/>
              </w:rPr>
              <w:t>0.2Ω</w:t>
            </w:r>
            <w:r w:rsidRPr="00BC6BC7">
              <w:rPr>
                <w:rFonts w:ascii="等线" w:eastAsia="等线" w:hAnsi="等线"/>
                <w:color w:val="000000"/>
                <w:kern w:val="0"/>
                <w:szCs w:val="21"/>
              </w:rPr>
              <w:t>）</w:t>
            </w:r>
          </w:p>
        </w:tc>
        <w:tc>
          <w:tcPr>
            <w:tcW w:w="2351" w:type="dxa"/>
            <w:shd w:val="clear" w:color="auto" w:fill="auto"/>
            <w:noWrap/>
            <w:vAlign w:val="center"/>
          </w:tcPr>
          <w:p w14:paraId="441688AC" w14:textId="45831CED"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重新上电</w:t>
            </w:r>
            <w:r w:rsidRPr="00BC6BC7">
              <w:rPr>
                <w:rFonts w:eastAsia="等线"/>
                <w:color w:val="000000"/>
                <w:kern w:val="0"/>
                <w:szCs w:val="21"/>
              </w:rPr>
              <w:t>/</w:t>
            </w:r>
            <w:r w:rsidRPr="00BC6BC7">
              <w:rPr>
                <w:rFonts w:ascii="等线" w:eastAsia="等线" w:hAnsi="等线"/>
                <w:color w:val="000000"/>
                <w:kern w:val="0"/>
                <w:szCs w:val="21"/>
              </w:rPr>
              <w:t>售后</w:t>
            </w:r>
          </w:p>
        </w:tc>
      </w:tr>
      <w:tr w:rsidR="00CE322F" w:rsidRPr="00BC6BC7" w14:paraId="0AB8A93E" w14:textId="77777777" w:rsidTr="00BC6BC7">
        <w:trPr>
          <w:trHeight w:val="57"/>
        </w:trPr>
        <w:tc>
          <w:tcPr>
            <w:tcW w:w="1080" w:type="dxa"/>
            <w:shd w:val="clear" w:color="auto" w:fill="auto"/>
            <w:noWrap/>
            <w:vAlign w:val="center"/>
            <w:hideMark/>
          </w:tcPr>
          <w:p w14:paraId="45029DED" w14:textId="687DD55E" w:rsidR="00CE322F" w:rsidRPr="00BC6BC7" w:rsidRDefault="00CE322F" w:rsidP="00CE322F">
            <w:pPr>
              <w:widowControl/>
              <w:jc w:val="center"/>
              <w:rPr>
                <w:rFonts w:eastAsia="等线"/>
                <w:color w:val="000000"/>
                <w:kern w:val="0"/>
                <w:szCs w:val="21"/>
              </w:rPr>
            </w:pPr>
            <w:r w:rsidRPr="00BC6BC7">
              <w:rPr>
                <w:rFonts w:eastAsia="等线"/>
                <w:color w:val="000000"/>
                <w:kern w:val="0"/>
                <w:szCs w:val="21"/>
              </w:rPr>
              <w:t>D5</w:t>
            </w:r>
          </w:p>
        </w:tc>
        <w:tc>
          <w:tcPr>
            <w:tcW w:w="2171" w:type="dxa"/>
            <w:shd w:val="clear" w:color="auto" w:fill="auto"/>
            <w:noWrap/>
            <w:vAlign w:val="center"/>
            <w:hideMark/>
          </w:tcPr>
          <w:p w14:paraId="10716AFC" w14:textId="527109D4"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szCs w:val="21"/>
              </w:rPr>
              <w:t>分水盒出水阀异常</w:t>
            </w:r>
          </w:p>
        </w:tc>
        <w:tc>
          <w:tcPr>
            <w:tcW w:w="3118" w:type="dxa"/>
            <w:shd w:val="clear" w:color="auto" w:fill="auto"/>
            <w:noWrap/>
            <w:vAlign w:val="center"/>
            <w:hideMark/>
          </w:tcPr>
          <w:p w14:paraId="6A220FE0" w14:textId="2D79D2C8" w:rsidR="00CE322F" w:rsidRPr="00BC6BC7" w:rsidRDefault="00CE322F" w:rsidP="000505E6">
            <w:pPr>
              <w:widowControl/>
              <w:jc w:val="center"/>
              <w:rPr>
                <w:rFonts w:eastAsia="等线"/>
                <w:color w:val="000000"/>
                <w:kern w:val="0"/>
                <w:szCs w:val="21"/>
              </w:rPr>
            </w:pPr>
            <w:r w:rsidRPr="00BC6BC7">
              <w:rPr>
                <w:rFonts w:ascii="等线" w:eastAsia="等线" w:hAnsi="等线"/>
                <w:color w:val="000000"/>
                <w:kern w:val="0"/>
                <w:szCs w:val="21"/>
              </w:rPr>
              <w:t>电流检测异常，分水盒出水阀开启后，电流大于</w:t>
            </w:r>
            <w:r w:rsidR="000505E6">
              <w:rPr>
                <w:rFonts w:eastAsia="等线"/>
                <w:color w:val="000000"/>
                <w:kern w:val="0"/>
                <w:szCs w:val="21"/>
              </w:rPr>
              <w:t>6</w:t>
            </w:r>
            <w:r w:rsidRPr="00BC6BC7">
              <w:rPr>
                <w:rFonts w:eastAsia="等线"/>
                <w:color w:val="000000"/>
                <w:kern w:val="0"/>
                <w:szCs w:val="21"/>
              </w:rPr>
              <w:t>00mA,1s</w:t>
            </w:r>
            <w:r w:rsidRPr="00BC6BC7">
              <w:rPr>
                <w:rFonts w:ascii="等线" w:eastAsia="等线" w:hAnsi="等线"/>
                <w:color w:val="000000"/>
                <w:kern w:val="0"/>
                <w:szCs w:val="21"/>
              </w:rPr>
              <w:t>；电流小于</w:t>
            </w:r>
            <w:r w:rsidRPr="00BC6BC7">
              <w:rPr>
                <w:rFonts w:eastAsia="等线"/>
                <w:color w:val="000000"/>
                <w:kern w:val="0"/>
                <w:szCs w:val="21"/>
              </w:rPr>
              <w:t>50mA</w:t>
            </w:r>
            <w:r w:rsidRPr="00BC6BC7">
              <w:rPr>
                <w:rFonts w:ascii="等线" w:eastAsia="等线" w:hAnsi="等线"/>
                <w:color w:val="000000"/>
                <w:kern w:val="0"/>
                <w:szCs w:val="21"/>
              </w:rPr>
              <w:t>，</w:t>
            </w:r>
            <w:r w:rsidRPr="00BC6BC7">
              <w:rPr>
                <w:rFonts w:eastAsia="等线"/>
                <w:color w:val="000000"/>
                <w:kern w:val="0"/>
                <w:szCs w:val="21"/>
              </w:rPr>
              <w:t>3s</w:t>
            </w:r>
            <w:r w:rsidRPr="00BC6BC7">
              <w:rPr>
                <w:rFonts w:ascii="等线" w:eastAsia="等线" w:hAnsi="等线"/>
                <w:color w:val="000000"/>
                <w:kern w:val="0"/>
                <w:szCs w:val="21"/>
              </w:rPr>
              <w:t>（采样电阻</w:t>
            </w:r>
            <w:r w:rsidRPr="00BC6BC7">
              <w:rPr>
                <w:rFonts w:eastAsia="等线"/>
                <w:color w:val="000000"/>
                <w:kern w:val="0"/>
                <w:szCs w:val="21"/>
              </w:rPr>
              <w:t>0.2Ω</w:t>
            </w:r>
            <w:r w:rsidRPr="00BC6BC7">
              <w:rPr>
                <w:rFonts w:ascii="等线" w:eastAsia="等线" w:hAnsi="等线"/>
                <w:color w:val="000000"/>
                <w:kern w:val="0"/>
                <w:szCs w:val="21"/>
              </w:rPr>
              <w:t>）</w:t>
            </w:r>
          </w:p>
        </w:tc>
        <w:tc>
          <w:tcPr>
            <w:tcW w:w="2351" w:type="dxa"/>
            <w:shd w:val="clear" w:color="auto" w:fill="auto"/>
            <w:noWrap/>
            <w:vAlign w:val="center"/>
            <w:hideMark/>
          </w:tcPr>
          <w:p w14:paraId="37C7E568" w14:textId="0B4A448C"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重新上电</w:t>
            </w:r>
            <w:r w:rsidRPr="00BC6BC7">
              <w:rPr>
                <w:rFonts w:eastAsia="等线"/>
                <w:color w:val="000000"/>
                <w:kern w:val="0"/>
                <w:szCs w:val="21"/>
              </w:rPr>
              <w:t>/</w:t>
            </w:r>
            <w:r w:rsidRPr="00BC6BC7">
              <w:rPr>
                <w:rFonts w:ascii="等线" w:eastAsia="等线" w:hAnsi="等线"/>
                <w:color w:val="000000"/>
                <w:kern w:val="0"/>
                <w:szCs w:val="21"/>
              </w:rPr>
              <w:t>售后</w:t>
            </w:r>
          </w:p>
        </w:tc>
      </w:tr>
      <w:tr w:rsidR="00CE322F" w:rsidRPr="00BC6BC7" w14:paraId="30496134" w14:textId="77777777" w:rsidTr="00BC6BC7">
        <w:trPr>
          <w:trHeight w:val="57"/>
        </w:trPr>
        <w:tc>
          <w:tcPr>
            <w:tcW w:w="1080" w:type="dxa"/>
            <w:shd w:val="clear" w:color="auto" w:fill="auto"/>
            <w:noWrap/>
            <w:vAlign w:val="center"/>
          </w:tcPr>
          <w:p w14:paraId="5B94377D" w14:textId="5D8E11F6" w:rsidR="00CE322F" w:rsidRPr="00BC6BC7" w:rsidRDefault="00CE322F" w:rsidP="00CE322F">
            <w:pPr>
              <w:widowControl/>
              <w:jc w:val="center"/>
              <w:rPr>
                <w:rFonts w:eastAsia="等线"/>
                <w:color w:val="000000"/>
                <w:kern w:val="0"/>
                <w:szCs w:val="21"/>
              </w:rPr>
            </w:pPr>
            <w:r w:rsidRPr="00BC6BC7">
              <w:rPr>
                <w:rFonts w:eastAsia="等线"/>
                <w:color w:val="000000"/>
                <w:kern w:val="0"/>
                <w:szCs w:val="21"/>
              </w:rPr>
              <w:t>D6</w:t>
            </w:r>
          </w:p>
        </w:tc>
        <w:tc>
          <w:tcPr>
            <w:tcW w:w="2171" w:type="dxa"/>
            <w:shd w:val="clear" w:color="auto" w:fill="auto"/>
            <w:noWrap/>
            <w:vAlign w:val="center"/>
          </w:tcPr>
          <w:p w14:paraId="6021AF6B" w14:textId="74964A10"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增压泵故障</w:t>
            </w:r>
          </w:p>
        </w:tc>
        <w:tc>
          <w:tcPr>
            <w:tcW w:w="3118" w:type="dxa"/>
            <w:shd w:val="clear" w:color="auto" w:fill="auto"/>
            <w:noWrap/>
            <w:vAlign w:val="center"/>
          </w:tcPr>
          <w:p w14:paraId="07538320" w14:textId="3F68D236"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电流小于</w:t>
            </w:r>
            <w:r w:rsidR="00E73B8A">
              <w:rPr>
                <w:rFonts w:eastAsia="等线"/>
                <w:color w:val="000000"/>
                <w:kern w:val="0"/>
                <w:szCs w:val="21"/>
              </w:rPr>
              <w:t>0.3</w:t>
            </w:r>
            <w:r w:rsidRPr="00BC6BC7">
              <w:rPr>
                <w:rFonts w:eastAsia="等线"/>
                <w:color w:val="000000"/>
                <w:kern w:val="0"/>
                <w:szCs w:val="21"/>
              </w:rPr>
              <w:t>A,3S</w:t>
            </w:r>
            <w:r w:rsidR="00A16B7C">
              <w:rPr>
                <w:rFonts w:eastAsia="等线" w:hint="eastAsia"/>
                <w:color w:val="000000"/>
                <w:kern w:val="0"/>
                <w:szCs w:val="21"/>
              </w:rPr>
              <w:t>；</w:t>
            </w:r>
            <w:r w:rsidR="00A16B7C" w:rsidRPr="00BC6BC7">
              <w:rPr>
                <w:rFonts w:ascii="等线" w:eastAsia="等线" w:hAnsi="等线"/>
                <w:color w:val="000000"/>
                <w:kern w:val="0"/>
                <w:szCs w:val="21"/>
              </w:rPr>
              <w:t>电流大于</w:t>
            </w:r>
            <w:r w:rsidR="00A16B7C" w:rsidRPr="00BC6BC7">
              <w:rPr>
                <w:rFonts w:eastAsia="等线"/>
                <w:color w:val="000000"/>
                <w:kern w:val="0"/>
                <w:szCs w:val="21"/>
              </w:rPr>
              <w:t>3.8A</w:t>
            </w:r>
            <w:r w:rsidR="00A16B7C" w:rsidRPr="00BC6BC7">
              <w:rPr>
                <w:rFonts w:ascii="等线" w:eastAsia="等线" w:hAnsi="等线"/>
                <w:color w:val="000000"/>
                <w:kern w:val="0"/>
                <w:szCs w:val="21"/>
              </w:rPr>
              <w:t>，</w:t>
            </w:r>
            <w:r w:rsidR="0099757D">
              <w:rPr>
                <w:rFonts w:eastAsia="等线"/>
                <w:color w:val="000000"/>
                <w:kern w:val="0"/>
                <w:szCs w:val="21"/>
              </w:rPr>
              <w:t>2</w:t>
            </w:r>
            <w:r w:rsidR="00A16B7C" w:rsidRPr="00BC6BC7">
              <w:rPr>
                <w:rFonts w:eastAsia="等线"/>
                <w:color w:val="000000"/>
                <w:kern w:val="0"/>
                <w:szCs w:val="21"/>
              </w:rPr>
              <w:t>00ms</w:t>
            </w:r>
            <w:r w:rsidRPr="00BC6BC7">
              <w:rPr>
                <w:rFonts w:ascii="等线" w:eastAsia="等线" w:hAnsi="等线"/>
                <w:color w:val="000000"/>
                <w:kern w:val="0"/>
                <w:szCs w:val="21"/>
              </w:rPr>
              <w:t>（采样电阻</w:t>
            </w:r>
            <w:r w:rsidRPr="00BC6BC7">
              <w:rPr>
                <w:rFonts w:eastAsia="等线"/>
                <w:color w:val="000000"/>
                <w:kern w:val="0"/>
                <w:szCs w:val="21"/>
              </w:rPr>
              <w:t>0.1Ω</w:t>
            </w:r>
            <w:r w:rsidRPr="00BC6BC7">
              <w:rPr>
                <w:rFonts w:ascii="等线" w:eastAsia="等线" w:hAnsi="等线"/>
                <w:color w:val="000000"/>
                <w:kern w:val="0"/>
                <w:szCs w:val="21"/>
              </w:rPr>
              <w:t>）</w:t>
            </w:r>
          </w:p>
        </w:tc>
        <w:tc>
          <w:tcPr>
            <w:tcW w:w="2351" w:type="dxa"/>
            <w:shd w:val="clear" w:color="auto" w:fill="auto"/>
            <w:noWrap/>
            <w:vAlign w:val="center"/>
          </w:tcPr>
          <w:p w14:paraId="29DA21A4" w14:textId="3E1DDC49"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重新上电</w:t>
            </w:r>
            <w:r w:rsidRPr="00BC6BC7">
              <w:rPr>
                <w:rFonts w:eastAsia="等线"/>
                <w:color w:val="000000"/>
                <w:kern w:val="0"/>
                <w:szCs w:val="21"/>
              </w:rPr>
              <w:t>/</w:t>
            </w:r>
            <w:r w:rsidRPr="00BC6BC7">
              <w:rPr>
                <w:rFonts w:ascii="等线" w:eastAsia="等线" w:hAnsi="等线"/>
                <w:color w:val="000000"/>
                <w:kern w:val="0"/>
                <w:szCs w:val="21"/>
              </w:rPr>
              <w:t>售后</w:t>
            </w:r>
          </w:p>
        </w:tc>
      </w:tr>
      <w:tr w:rsidR="00CE322F" w:rsidRPr="00BC6BC7" w14:paraId="5995E576" w14:textId="77777777" w:rsidTr="00BC6BC7">
        <w:trPr>
          <w:trHeight w:val="57"/>
        </w:trPr>
        <w:tc>
          <w:tcPr>
            <w:tcW w:w="1080" w:type="dxa"/>
            <w:shd w:val="clear" w:color="auto" w:fill="auto"/>
            <w:noWrap/>
            <w:vAlign w:val="center"/>
          </w:tcPr>
          <w:p w14:paraId="72AB29ED" w14:textId="7302A3D5" w:rsidR="00CE322F" w:rsidRPr="00BC6BC7" w:rsidRDefault="00CE322F" w:rsidP="00CE322F">
            <w:pPr>
              <w:widowControl/>
              <w:jc w:val="center"/>
              <w:rPr>
                <w:rFonts w:eastAsia="等线"/>
                <w:color w:val="000000"/>
                <w:kern w:val="0"/>
                <w:szCs w:val="21"/>
              </w:rPr>
            </w:pPr>
            <w:r w:rsidRPr="00BC6BC7">
              <w:rPr>
                <w:rFonts w:eastAsia="等线"/>
                <w:color w:val="000000"/>
                <w:kern w:val="0"/>
                <w:szCs w:val="21"/>
              </w:rPr>
              <w:t>D7</w:t>
            </w:r>
          </w:p>
        </w:tc>
        <w:tc>
          <w:tcPr>
            <w:tcW w:w="2171" w:type="dxa"/>
            <w:shd w:val="clear" w:color="auto" w:fill="auto"/>
            <w:noWrap/>
            <w:vAlign w:val="center"/>
          </w:tcPr>
          <w:p w14:paraId="2B74633B" w14:textId="10B42500" w:rsidR="00CE322F" w:rsidRPr="00BC6BC7" w:rsidRDefault="00CE322F" w:rsidP="00CC4EDF">
            <w:pPr>
              <w:widowControl/>
              <w:jc w:val="center"/>
              <w:rPr>
                <w:rFonts w:eastAsia="等线"/>
                <w:color w:val="000000"/>
                <w:kern w:val="0"/>
                <w:szCs w:val="21"/>
              </w:rPr>
            </w:pPr>
            <w:r w:rsidRPr="00BC6BC7">
              <w:rPr>
                <w:rFonts w:eastAsia="等线"/>
                <w:color w:val="000000"/>
                <w:kern w:val="0"/>
                <w:szCs w:val="21"/>
              </w:rPr>
              <w:t>NTC</w:t>
            </w:r>
            <w:r w:rsidRPr="00BC6BC7">
              <w:rPr>
                <w:rFonts w:ascii="等线" w:eastAsia="等线" w:hAnsi="等线"/>
                <w:color w:val="000000"/>
                <w:kern w:val="0"/>
                <w:szCs w:val="21"/>
              </w:rPr>
              <w:t>异常</w:t>
            </w:r>
          </w:p>
        </w:tc>
        <w:tc>
          <w:tcPr>
            <w:tcW w:w="3118" w:type="dxa"/>
            <w:shd w:val="clear" w:color="auto" w:fill="auto"/>
            <w:noWrap/>
            <w:vAlign w:val="center"/>
          </w:tcPr>
          <w:p w14:paraId="2B0FAB45" w14:textId="02F3D034" w:rsidR="00CE322F" w:rsidRPr="00BC6BC7" w:rsidRDefault="00CE322F" w:rsidP="004F7D73">
            <w:pPr>
              <w:widowControl/>
              <w:jc w:val="center"/>
              <w:rPr>
                <w:rFonts w:eastAsia="等线"/>
                <w:color w:val="000000"/>
                <w:kern w:val="0"/>
                <w:szCs w:val="21"/>
              </w:rPr>
            </w:pPr>
            <w:r w:rsidRPr="00BC6BC7">
              <w:rPr>
                <w:rFonts w:ascii="等线" w:eastAsia="等线" w:hAnsi="等线"/>
                <w:color w:val="000000"/>
                <w:kern w:val="0"/>
                <w:szCs w:val="21"/>
              </w:rPr>
              <w:t>两个</w:t>
            </w:r>
            <w:r w:rsidR="004F7D73">
              <w:rPr>
                <w:rFonts w:ascii="等线" w:eastAsia="等线" w:hAnsi="等线" w:hint="eastAsia"/>
                <w:color w:val="000000"/>
                <w:kern w:val="0"/>
                <w:szCs w:val="21"/>
              </w:rPr>
              <w:t>N</w:t>
            </w:r>
            <w:r w:rsidR="004F7D73">
              <w:rPr>
                <w:rFonts w:ascii="等线" w:eastAsia="等线" w:hAnsi="等线"/>
                <w:color w:val="000000"/>
                <w:kern w:val="0"/>
                <w:szCs w:val="21"/>
              </w:rPr>
              <w:t>TC</w:t>
            </w:r>
            <w:r w:rsidR="000505E6">
              <w:rPr>
                <w:rFonts w:ascii="等线" w:eastAsia="等线" w:hAnsi="等线" w:hint="eastAsia"/>
                <w:color w:val="000000"/>
                <w:kern w:val="0"/>
                <w:szCs w:val="21"/>
              </w:rPr>
              <w:t>均</w:t>
            </w:r>
            <w:r w:rsidR="004F7D73">
              <w:rPr>
                <w:rFonts w:ascii="等线" w:eastAsia="等线" w:hAnsi="等线" w:hint="eastAsia"/>
                <w:color w:val="000000"/>
                <w:kern w:val="0"/>
                <w:szCs w:val="21"/>
              </w:rPr>
              <w:t>异常</w:t>
            </w:r>
          </w:p>
        </w:tc>
        <w:tc>
          <w:tcPr>
            <w:tcW w:w="2351" w:type="dxa"/>
            <w:shd w:val="clear" w:color="auto" w:fill="auto"/>
            <w:noWrap/>
            <w:vAlign w:val="center"/>
          </w:tcPr>
          <w:p w14:paraId="132A51EE" w14:textId="5C2986CF" w:rsidR="00CE322F" w:rsidRPr="00BC6BC7" w:rsidRDefault="00CE322F" w:rsidP="00CE322F">
            <w:pPr>
              <w:widowControl/>
              <w:jc w:val="center"/>
              <w:rPr>
                <w:rFonts w:eastAsia="等线"/>
                <w:color w:val="000000"/>
                <w:kern w:val="0"/>
                <w:szCs w:val="21"/>
              </w:rPr>
            </w:pPr>
            <w:r w:rsidRPr="00BC6BC7">
              <w:rPr>
                <w:rFonts w:ascii="等线" w:eastAsia="等线" w:hAnsi="等线"/>
                <w:color w:val="000000"/>
                <w:kern w:val="0"/>
                <w:szCs w:val="21"/>
              </w:rPr>
              <w:t>重新上电</w:t>
            </w:r>
            <w:r w:rsidRPr="00BC6BC7">
              <w:rPr>
                <w:rFonts w:eastAsia="等线"/>
                <w:color w:val="000000"/>
                <w:kern w:val="0"/>
                <w:szCs w:val="21"/>
              </w:rPr>
              <w:t>/</w:t>
            </w:r>
            <w:r w:rsidRPr="00BC6BC7">
              <w:rPr>
                <w:rFonts w:ascii="等线" w:eastAsia="等线" w:hAnsi="等线"/>
                <w:color w:val="000000"/>
                <w:kern w:val="0"/>
                <w:szCs w:val="21"/>
              </w:rPr>
              <w:t>售后</w:t>
            </w:r>
          </w:p>
        </w:tc>
      </w:tr>
      <w:tr w:rsidR="00827C5D" w:rsidRPr="00BC6BC7" w14:paraId="4E60CF66" w14:textId="77777777" w:rsidTr="00BC6BC7">
        <w:trPr>
          <w:trHeight w:val="57"/>
        </w:trPr>
        <w:tc>
          <w:tcPr>
            <w:tcW w:w="1080" w:type="dxa"/>
            <w:shd w:val="clear" w:color="auto" w:fill="auto"/>
            <w:noWrap/>
            <w:vAlign w:val="center"/>
          </w:tcPr>
          <w:p w14:paraId="2E57D659" w14:textId="2A3868B3" w:rsidR="00827C5D" w:rsidRPr="00D52672" w:rsidRDefault="00827C5D" w:rsidP="00CE322F">
            <w:pPr>
              <w:widowControl/>
              <w:jc w:val="center"/>
              <w:rPr>
                <w:rFonts w:ascii="等线" w:eastAsia="等线" w:hAnsi="等线"/>
                <w:color w:val="000000" w:themeColor="text1"/>
                <w:kern w:val="0"/>
                <w:szCs w:val="21"/>
              </w:rPr>
            </w:pPr>
            <w:r w:rsidRPr="00D52672">
              <w:rPr>
                <w:rFonts w:ascii="等线" w:eastAsia="等线" w:hAnsi="等线" w:hint="eastAsia"/>
                <w:color w:val="000000" w:themeColor="text1"/>
                <w:kern w:val="0"/>
                <w:szCs w:val="21"/>
              </w:rPr>
              <w:t>D</w:t>
            </w:r>
            <w:r w:rsidRPr="00D52672">
              <w:rPr>
                <w:rFonts w:ascii="等线" w:eastAsia="等线" w:hAnsi="等线"/>
                <w:color w:val="000000" w:themeColor="text1"/>
                <w:kern w:val="0"/>
                <w:szCs w:val="21"/>
              </w:rPr>
              <w:t>8</w:t>
            </w:r>
          </w:p>
        </w:tc>
        <w:tc>
          <w:tcPr>
            <w:tcW w:w="2171" w:type="dxa"/>
            <w:shd w:val="clear" w:color="auto" w:fill="auto"/>
            <w:noWrap/>
            <w:vAlign w:val="center"/>
          </w:tcPr>
          <w:p w14:paraId="7AC6E720" w14:textId="70A6E893" w:rsidR="00827C5D" w:rsidRPr="00D52672" w:rsidRDefault="00827C5D" w:rsidP="00CE322F">
            <w:pPr>
              <w:widowControl/>
              <w:jc w:val="center"/>
              <w:rPr>
                <w:rFonts w:ascii="等线" w:eastAsia="等线" w:hAnsi="等线"/>
                <w:color w:val="000000" w:themeColor="text1"/>
                <w:kern w:val="0"/>
                <w:szCs w:val="21"/>
              </w:rPr>
            </w:pPr>
            <w:r w:rsidRPr="00D52672">
              <w:rPr>
                <w:rFonts w:ascii="等线" w:eastAsia="等线" w:hAnsi="等线" w:hint="eastAsia"/>
                <w:color w:val="000000" w:themeColor="text1"/>
                <w:kern w:val="0"/>
                <w:szCs w:val="21"/>
              </w:rPr>
              <w:t>压缩机异常</w:t>
            </w:r>
          </w:p>
        </w:tc>
        <w:tc>
          <w:tcPr>
            <w:tcW w:w="3118" w:type="dxa"/>
            <w:shd w:val="clear" w:color="auto" w:fill="auto"/>
            <w:noWrap/>
            <w:vAlign w:val="center"/>
          </w:tcPr>
          <w:p w14:paraId="3B9DABD0" w14:textId="2327F712" w:rsidR="00827C5D" w:rsidRPr="00D52672" w:rsidRDefault="00D52672" w:rsidP="000505E6">
            <w:pPr>
              <w:widowControl/>
              <w:jc w:val="center"/>
              <w:rPr>
                <w:rFonts w:ascii="等线" w:eastAsia="等线" w:hAnsi="等线"/>
                <w:strike/>
                <w:color w:val="000000" w:themeColor="text1"/>
                <w:kern w:val="0"/>
                <w:szCs w:val="21"/>
              </w:rPr>
            </w:pPr>
            <w:r w:rsidRPr="00D52672">
              <w:rPr>
                <w:rFonts w:ascii="等线" w:eastAsia="等线" w:hAnsi="等线" w:hint="eastAsia"/>
                <w:color w:val="000000" w:themeColor="text1"/>
                <w:szCs w:val="21"/>
              </w:rPr>
              <w:t>制冷工况下，冷水温度大于常温水温度减</w:t>
            </w:r>
            <w:r w:rsidRPr="00D52672">
              <w:rPr>
                <w:rFonts w:ascii="等线" w:eastAsia="等线" w:hAnsi="等线"/>
                <w:color w:val="000000" w:themeColor="text1"/>
                <w:szCs w:val="21"/>
              </w:rPr>
              <w:t>4</w:t>
            </w:r>
            <w:r w:rsidRPr="00D52672">
              <w:rPr>
                <w:rFonts w:ascii="等线" w:eastAsia="等线" w:hAnsi="等线" w:hint="eastAsia"/>
                <w:color w:val="000000" w:themeColor="text1"/>
                <w:szCs w:val="21"/>
              </w:rPr>
              <w:t>度且冷水箱三十分钟温度大于等于开始制冷两分半内记录的最大温度</w:t>
            </w:r>
          </w:p>
        </w:tc>
        <w:tc>
          <w:tcPr>
            <w:tcW w:w="2351" w:type="dxa"/>
            <w:shd w:val="clear" w:color="auto" w:fill="auto"/>
            <w:noWrap/>
            <w:vAlign w:val="center"/>
          </w:tcPr>
          <w:p w14:paraId="2AD527B3" w14:textId="220C5BF8" w:rsidR="00827C5D" w:rsidRPr="00D52672" w:rsidRDefault="00827C5D" w:rsidP="00CE322F">
            <w:pPr>
              <w:widowControl/>
              <w:jc w:val="center"/>
              <w:rPr>
                <w:rFonts w:ascii="等线" w:eastAsia="等线" w:hAnsi="等线"/>
                <w:color w:val="000000" w:themeColor="text1"/>
                <w:kern w:val="0"/>
                <w:szCs w:val="21"/>
              </w:rPr>
            </w:pPr>
            <w:r w:rsidRPr="00D52672">
              <w:rPr>
                <w:rFonts w:ascii="等线" w:eastAsia="等线" w:hAnsi="等线"/>
                <w:color w:val="000000" w:themeColor="text1"/>
                <w:kern w:val="0"/>
                <w:szCs w:val="21"/>
              </w:rPr>
              <w:t>重新上电/售后</w:t>
            </w:r>
          </w:p>
        </w:tc>
      </w:tr>
      <w:tr w:rsidR="00827C5D" w:rsidRPr="00BC6BC7" w14:paraId="42EA8DD7" w14:textId="77777777" w:rsidTr="00BC6BC7">
        <w:trPr>
          <w:trHeight w:val="57"/>
        </w:trPr>
        <w:tc>
          <w:tcPr>
            <w:tcW w:w="1080" w:type="dxa"/>
            <w:shd w:val="clear" w:color="auto" w:fill="auto"/>
            <w:noWrap/>
            <w:vAlign w:val="center"/>
          </w:tcPr>
          <w:p w14:paraId="2A48E40A" w14:textId="785975BD" w:rsidR="00827C5D" w:rsidRPr="00BC6BC7" w:rsidRDefault="00827C5D" w:rsidP="00CE322F">
            <w:pPr>
              <w:widowControl/>
              <w:jc w:val="center"/>
              <w:rPr>
                <w:rFonts w:eastAsia="等线"/>
                <w:color w:val="000000"/>
                <w:kern w:val="0"/>
                <w:szCs w:val="21"/>
              </w:rPr>
            </w:pPr>
            <w:r>
              <w:rPr>
                <w:rFonts w:eastAsia="等线" w:hint="eastAsia"/>
                <w:color w:val="000000"/>
                <w:kern w:val="0"/>
                <w:szCs w:val="21"/>
              </w:rPr>
              <w:t>D</w:t>
            </w:r>
            <w:r>
              <w:rPr>
                <w:rFonts w:eastAsia="等线"/>
                <w:color w:val="000000"/>
                <w:kern w:val="0"/>
                <w:szCs w:val="21"/>
              </w:rPr>
              <w:t>9</w:t>
            </w:r>
          </w:p>
        </w:tc>
        <w:tc>
          <w:tcPr>
            <w:tcW w:w="2171" w:type="dxa"/>
            <w:shd w:val="clear" w:color="auto" w:fill="auto"/>
            <w:noWrap/>
            <w:vAlign w:val="center"/>
          </w:tcPr>
          <w:p w14:paraId="49612A1A" w14:textId="7E86A3A4" w:rsidR="00827C5D" w:rsidRPr="00BC6BC7" w:rsidRDefault="00827C5D" w:rsidP="00CE322F">
            <w:pPr>
              <w:widowControl/>
              <w:jc w:val="center"/>
              <w:rPr>
                <w:rFonts w:eastAsia="等线"/>
                <w:color w:val="000000"/>
                <w:kern w:val="0"/>
                <w:szCs w:val="21"/>
              </w:rPr>
            </w:pPr>
            <w:r>
              <w:rPr>
                <w:rFonts w:eastAsia="等线" w:hint="eastAsia"/>
                <w:color w:val="000000"/>
                <w:kern w:val="0"/>
                <w:szCs w:val="21"/>
              </w:rPr>
              <w:t>碳化罐补水超时</w:t>
            </w:r>
          </w:p>
        </w:tc>
        <w:tc>
          <w:tcPr>
            <w:tcW w:w="3118" w:type="dxa"/>
            <w:shd w:val="clear" w:color="auto" w:fill="auto"/>
            <w:noWrap/>
            <w:vAlign w:val="center"/>
          </w:tcPr>
          <w:p w14:paraId="2F98F273" w14:textId="42346141" w:rsidR="00827C5D" w:rsidRPr="00BC6BC7" w:rsidRDefault="00827C5D" w:rsidP="00F94947">
            <w:pPr>
              <w:widowControl/>
              <w:jc w:val="center"/>
              <w:rPr>
                <w:rFonts w:ascii="等线" w:eastAsia="等线" w:hAnsi="等线"/>
                <w:color w:val="000000"/>
                <w:kern w:val="0"/>
                <w:szCs w:val="21"/>
              </w:rPr>
            </w:pPr>
            <w:r>
              <w:rPr>
                <w:rFonts w:ascii="等线" w:eastAsia="等线" w:hAnsi="等线" w:hint="eastAsia"/>
                <w:color w:val="000000"/>
                <w:kern w:val="0"/>
                <w:szCs w:val="21"/>
              </w:rPr>
              <w:t>碳化罐补水超过</w:t>
            </w:r>
            <w:r w:rsidR="00F94947">
              <w:rPr>
                <w:rFonts w:ascii="等线" w:eastAsia="等线" w:hAnsi="等线"/>
                <w:color w:val="000000"/>
                <w:kern w:val="0"/>
                <w:szCs w:val="21"/>
              </w:rPr>
              <w:t>1</w:t>
            </w:r>
            <w:r w:rsidR="00F94947">
              <w:rPr>
                <w:rFonts w:ascii="等线" w:eastAsia="等线" w:hAnsi="等线" w:hint="eastAsia"/>
                <w:color w:val="000000"/>
                <w:kern w:val="0"/>
                <w:szCs w:val="21"/>
              </w:rPr>
              <w:t>min</w:t>
            </w:r>
          </w:p>
        </w:tc>
        <w:tc>
          <w:tcPr>
            <w:tcW w:w="2351" w:type="dxa"/>
            <w:shd w:val="clear" w:color="auto" w:fill="auto"/>
            <w:noWrap/>
            <w:vAlign w:val="center"/>
          </w:tcPr>
          <w:p w14:paraId="1999F8CD" w14:textId="1FF60CFE" w:rsidR="00827C5D" w:rsidRPr="00BC6BC7" w:rsidRDefault="00827C5D" w:rsidP="00CE322F">
            <w:pPr>
              <w:widowControl/>
              <w:jc w:val="center"/>
              <w:rPr>
                <w:rFonts w:ascii="等线" w:eastAsia="等线" w:hAnsi="等线"/>
                <w:color w:val="000000"/>
                <w:kern w:val="0"/>
                <w:szCs w:val="21"/>
              </w:rPr>
            </w:pPr>
            <w:r w:rsidRPr="00BC6BC7">
              <w:rPr>
                <w:rFonts w:ascii="等线" w:eastAsia="等线" w:hAnsi="等线"/>
                <w:color w:val="000000"/>
                <w:kern w:val="0"/>
                <w:szCs w:val="21"/>
              </w:rPr>
              <w:t>售后</w:t>
            </w:r>
          </w:p>
        </w:tc>
      </w:tr>
      <w:tr w:rsidR="00827C5D" w:rsidRPr="00BC6BC7" w14:paraId="6D51F77D" w14:textId="77777777" w:rsidTr="00BC6BC7">
        <w:trPr>
          <w:trHeight w:val="57"/>
        </w:trPr>
        <w:tc>
          <w:tcPr>
            <w:tcW w:w="1080" w:type="dxa"/>
            <w:shd w:val="clear" w:color="auto" w:fill="auto"/>
            <w:noWrap/>
            <w:vAlign w:val="center"/>
          </w:tcPr>
          <w:p w14:paraId="79945433" w14:textId="03E06653" w:rsidR="00827C5D" w:rsidRPr="00BC6BC7" w:rsidRDefault="00827C5D" w:rsidP="00CE322F">
            <w:pPr>
              <w:widowControl/>
              <w:jc w:val="center"/>
              <w:rPr>
                <w:rFonts w:eastAsia="等线"/>
                <w:color w:val="000000"/>
                <w:kern w:val="0"/>
                <w:szCs w:val="21"/>
              </w:rPr>
            </w:pPr>
            <w:r>
              <w:rPr>
                <w:rFonts w:eastAsia="等线" w:hint="eastAsia"/>
                <w:color w:val="000000"/>
                <w:kern w:val="0"/>
                <w:szCs w:val="21"/>
              </w:rPr>
              <w:t>D</w:t>
            </w:r>
            <w:r>
              <w:rPr>
                <w:rFonts w:eastAsia="等线"/>
                <w:color w:val="000000"/>
                <w:kern w:val="0"/>
                <w:szCs w:val="21"/>
              </w:rPr>
              <w:t>A</w:t>
            </w:r>
          </w:p>
        </w:tc>
        <w:tc>
          <w:tcPr>
            <w:tcW w:w="2171" w:type="dxa"/>
            <w:shd w:val="clear" w:color="auto" w:fill="auto"/>
            <w:noWrap/>
            <w:vAlign w:val="center"/>
          </w:tcPr>
          <w:p w14:paraId="4A6F1420" w14:textId="5235B51D" w:rsidR="00827C5D" w:rsidRPr="00BC6BC7" w:rsidRDefault="00827C5D" w:rsidP="00CE322F">
            <w:pPr>
              <w:widowControl/>
              <w:jc w:val="center"/>
              <w:rPr>
                <w:rFonts w:eastAsia="等线"/>
                <w:color w:val="000000"/>
                <w:kern w:val="0"/>
                <w:szCs w:val="21"/>
              </w:rPr>
            </w:pPr>
            <w:r>
              <w:rPr>
                <w:rFonts w:eastAsia="等线" w:hint="eastAsia"/>
                <w:color w:val="000000"/>
                <w:kern w:val="0"/>
                <w:szCs w:val="21"/>
              </w:rPr>
              <w:t>冷水箱补水超时</w:t>
            </w:r>
          </w:p>
        </w:tc>
        <w:tc>
          <w:tcPr>
            <w:tcW w:w="3118" w:type="dxa"/>
            <w:shd w:val="clear" w:color="auto" w:fill="auto"/>
            <w:noWrap/>
            <w:vAlign w:val="center"/>
          </w:tcPr>
          <w:p w14:paraId="2263E32C" w14:textId="66B3E5B9" w:rsidR="00827C5D" w:rsidRPr="00BC6BC7" w:rsidRDefault="00827C5D" w:rsidP="000505E6">
            <w:pPr>
              <w:widowControl/>
              <w:jc w:val="center"/>
              <w:rPr>
                <w:rFonts w:ascii="等线" w:eastAsia="等线" w:hAnsi="等线"/>
                <w:color w:val="000000"/>
                <w:kern w:val="0"/>
                <w:szCs w:val="21"/>
              </w:rPr>
            </w:pPr>
            <w:r>
              <w:rPr>
                <w:rFonts w:ascii="等线" w:eastAsia="等线" w:hAnsi="等线" w:hint="eastAsia"/>
                <w:color w:val="000000"/>
                <w:kern w:val="0"/>
                <w:szCs w:val="21"/>
              </w:rPr>
              <w:t>冷水箱补水超过</w:t>
            </w:r>
            <w:r w:rsidR="00F94947">
              <w:rPr>
                <w:rFonts w:ascii="等线" w:eastAsia="等线" w:hAnsi="等线"/>
                <w:color w:val="000000"/>
                <w:kern w:val="0"/>
                <w:szCs w:val="21"/>
              </w:rPr>
              <w:t>1</w:t>
            </w:r>
            <w:r w:rsidR="00F94947">
              <w:rPr>
                <w:rFonts w:ascii="等线" w:eastAsia="等线" w:hAnsi="等线" w:hint="eastAsia"/>
                <w:color w:val="000000"/>
                <w:kern w:val="0"/>
                <w:szCs w:val="21"/>
              </w:rPr>
              <w:t>min</w:t>
            </w:r>
            <w:r w:rsidR="00C3518C">
              <w:rPr>
                <w:rFonts w:ascii="等线" w:eastAsia="等线" w:hAnsi="等线" w:hint="eastAsia"/>
                <w:color w:val="000000"/>
                <w:kern w:val="0"/>
                <w:szCs w:val="21"/>
              </w:rPr>
              <w:t>且主机处于出水状态</w:t>
            </w:r>
          </w:p>
        </w:tc>
        <w:tc>
          <w:tcPr>
            <w:tcW w:w="2351" w:type="dxa"/>
            <w:shd w:val="clear" w:color="auto" w:fill="auto"/>
            <w:noWrap/>
            <w:vAlign w:val="center"/>
          </w:tcPr>
          <w:p w14:paraId="6D0ED6C3" w14:textId="7191DF5A" w:rsidR="00827C5D" w:rsidRPr="00BC6BC7" w:rsidRDefault="00827C5D" w:rsidP="00CE322F">
            <w:pPr>
              <w:widowControl/>
              <w:jc w:val="center"/>
              <w:rPr>
                <w:rFonts w:ascii="等线" w:eastAsia="等线" w:hAnsi="等线"/>
                <w:color w:val="000000"/>
                <w:kern w:val="0"/>
                <w:szCs w:val="21"/>
              </w:rPr>
            </w:pPr>
            <w:r w:rsidRPr="00BC6BC7">
              <w:rPr>
                <w:rFonts w:ascii="等线" w:eastAsia="等线" w:hAnsi="等线"/>
                <w:color w:val="000000"/>
                <w:kern w:val="0"/>
                <w:szCs w:val="21"/>
              </w:rPr>
              <w:t>售后</w:t>
            </w:r>
          </w:p>
        </w:tc>
      </w:tr>
      <w:tr w:rsidR="00CE322F" w:rsidRPr="00BC6BC7" w14:paraId="07A6A0EA" w14:textId="77777777" w:rsidTr="00BC6BC7">
        <w:trPr>
          <w:trHeight w:val="57"/>
        </w:trPr>
        <w:tc>
          <w:tcPr>
            <w:tcW w:w="1080" w:type="dxa"/>
            <w:shd w:val="clear" w:color="auto" w:fill="auto"/>
            <w:noWrap/>
            <w:vAlign w:val="center"/>
          </w:tcPr>
          <w:p w14:paraId="6AFD57A9" w14:textId="30B336D1" w:rsidR="00CE322F" w:rsidRPr="00BC6BC7" w:rsidRDefault="00CE322F" w:rsidP="00CE322F">
            <w:pPr>
              <w:widowControl/>
              <w:jc w:val="center"/>
              <w:rPr>
                <w:rFonts w:eastAsia="等线"/>
                <w:color w:val="000000"/>
                <w:kern w:val="0"/>
                <w:szCs w:val="21"/>
              </w:rPr>
            </w:pPr>
            <w:r w:rsidRPr="00BC6BC7">
              <w:rPr>
                <w:rFonts w:eastAsia="等线"/>
                <w:color w:val="000000"/>
                <w:kern w:val="0"/>
                <w:szCs w:val="21"/>
              </w:rPr>
              <w:t>DD</w:t>
            </w:r>
          </w:p>
        </w:tc>
        <w:tc>
          <w:tcPr>
            <w:tcW w:w="2171" w:type="dxa"/>
            <w:shd w:val="clear" w:color="auto" w:fill="auto"/>
            <w:noWrap/>
            <w:vAlign w:val="center"/>
          </w:tcPr>
          <w:p w14:paraId="1418CEFB" w14:textId="664ABBAD" w:rsidR="00CE322F" w:rsidRPr="00BC6BC7" w:rsidRDefault="00CE322F" w:rsidP="00CE322F">
            <w:pPr>
              <w:widowControl/>
              <w:jc w:val="center"/>
              <w:rPr>
                <w:rFonts w:ascii="等线" w:eastAsia="等线" w:hAnsi="等线"/>
                <w:color w:val="000000"/>
                <w:kern w:val="0"/>
                <w:szCs w:val="21"/>
              </w:rPr>
            </w:pPr>
            <w:r w:rsidRPr="00BC6BC7">
              <w:rPr>
                <w:rFonts w:ascii="等线" w:eastAsia="等线" w:hAnsi="等线"/>
                <w:color w:val="000000"/>
                <w:kern w:val="0"/>
                <w:szCs w:val="21"/>
              </w:rPr>
              <w:t>风扇工作异常</w:t>
            </w:r>
          </w:p>
        </w:tc>
        <w:tc>
          <w:tcPr>
            <w:tcW w:w="3118" w:type="dxa"/>
            <w:shd w:val="clear" w:color="auto" w:fill="auto"/>
            <w:noWrap/>
            <w:vAlign w:val="center"/>
          </w:tcPr>
          <w:p w14:paraId="16C92BE8" w14:textId="5FFA5C6B" w:rsidR="00CE322F" w:rsidRPr="00BC6BC7" w:rsidRDefault="00CE322F" w:rsidP="000505E6">
            <w:pPr>
              <w:widowControl/>
              <w:jc w:val="center"/>
              <w:rPr>
                <w:rFonts w:ascii="等线" w:eastAsia="等线" w:hAnsi="等线"/>
                <w:color w:val="000000"/>
                <w:kern w:val="0"/>
                <w:szCs w:val="21"/>
              </w:rPr>
            </w:pPr>
            <w:r w:rsidRPr="00BC6BC7">
              <w:rPr>
                <w:rFonts w:ascii="等线" w:eastAsia="等线" w:hAnsi="等线"/>
                <w:color w:val="000000"/>
                <w:kern w:val="0"/>
                <w:szCs w:val="21"/>
              </w:rPr>
              <w:t>电流检测异常，风扇开启后，电流大于</w:t>
            </w:r>
            <w:r w:rsidR="00533A63">
              <w:rPr>
                <w:rFonts w:eastAsia="等线"/>
                <w:color w:val="000000"/>
                <w:kern w:val="0"/>
                <w:szCs w:val="21"/>
              </w:rPr>
              <w:t>500mA</w:t>
            </w:r>
            <w:r w:rsidRPr="00BC6BC7">
              <w:rPr>
                <w:rFonts w:eastAsia="等线"/>
                <w:color w:val="000000"/>
                <w:kern w:val="0"/>
                <w:szCs w:val="21"/>
              </w:rPr>
              <w:t>1s</w:t>
            </w:r>
            <w:r w:rsidRPr="00BC6BC7">
              <w:rPr>
                <w:rFonts w:ascii="等线" w:eastAsia="等线" w:hAnsi="等线"/>
                <w:color w:val="000000"/>
                <w:kern w:val="0"/>
                <w:szCs w:val="21"/>
              </w:rPr>
              <w:t>；电流小于</w:t>
            </w:r>
            <w:r w:rsidRPr="00BC6BC7">
              <w:rPr>
                <w:rFonts w:eastAsia="等线"/>
                <w:color w:val="000000"/>
                <w:kern w:val="0"/>
                <w:szCs w:val="21"/>
              </w:rPr>
              <w:t>50mA</w:t>
            </w:r>
            <w:r w:rsidRPr="00BC6BC7">
              <w:rPr>
                <w:rFonts w:ascii="等线" w:eastAsia="等线" w:hAnsi="等线"/>
                <w:color w:val="000000"/>
                <w:kern w:val="0"/>
                <w:szCs w:val="21"/>
              </w:rPr>
              <w:t>，</w:t>
            </w:r>
            <w:r w:rsidRPr="00BC6BC7">
              <w:rPr>
                <w:rFonts w:eastAsia="等线"/>
                <w:color w:val="000000"/>
                <w:kern w:val="0"/>
                <w:szCs w:val="21"/>
              </w:rPr>
              <w:t>3s</w:t>
            </w:r>
            <w:r w:rsidRPr="00BC6BC7">
              <w:rPr>
                <w:rFonts w:ascii="等线" w:eastAsia="等线" w:hAnsi="等线"/>
                <w:color w:val="000000"/>
                <w:kern w:val="0"/>
                <w:szCs w:val="21"/>
              </w:rPr>
              <w:t>（采样电阻</w:t>
            </w:r>
            <w:r w:rsidRPr="00BC6BC7">
              <w:rPr>
                <w:rFonts w:eastAsia="等线"/>
                <w:color w:val="000000"/>
                <w:kern w:val="0"/>
                <w:szCs w:val="21"/>
              </w:rPr>
              <w:t>0.2Ω</w:t>
            </w:r>
            <w:r w:rsidRPr="00BC6BC7">
              <w:rPr>
                <w:rFonts w:ascii="等线" w:eastAsia="等线" w:hAnsi="等线"/>
                <w:color w:val="000000"/>
                <w:kern w:val="0"/>
                <w:szCs w:val="21"/>
              </w:rPr>
              <w:t>）</w:t>
            </w:r>
          </w:p>
        </w:tc>
        <w:tc>
          <w:tcPr>
            <w:tcW w:w="2351" w:type="dxa"/>
            <w:shd w:val="clear" w:color="auto" w:fill="auto"/>
            <w:noWrap/>
            <w:vAlign w:val="center"/>
          </w:tcPr>
          <w:p w14:paraId="3EA62A04" w14:textId="3F08E852" w:rsidR="00CE322F" w:rsidRPr="00BC6BC7" w:rsidRDefault="00CE322F" w:rsidP="00CE322F">
            <w:pPr>
              <w:widowControl/>
              <w:jc w:val="center"/>
              <w:rPr>
                <w:rFonts w:ascii="等线" w:eastAsia="等线" w:hAnsi="等线"/>
                <w:color w:val="000000"/>
                <w:kern w:val="0"/>
                <w:szCs w:val="21"/>
              </w:rPr>
            </w:pPr>
            <w:r w:rsidRPr="00BC6BC7">
              <w:rPr>
                <w:rFonts w:ascii="等线" w:eastAsia="等线" w:hAnsi="等线"/>
                <w:color w:val="000000"/>
                <w:kern w:val="0"/>
                <w:szCs w:val="21"/>
              </w:rPr>
              <w:t>售后</w:t>
            </w:r>
          </w:p>
        </w:tc>
      </w:tr>
    </w:tbl>
    <w:p w14:paraId="5EAABB8B" w14:textId="138FC6E4" w:rsidR="009E71DC" w:rsidRPr="006A781A" w:rsidRDefault="00756D1B" w:rsidP="00CE322F">
      <w:pPr>
        <w:rPr>
          <w:color w:val="FF0000"/>
          <w:sz w:val="18"/>
          <w:szCs w:val="18"/>
        </w:rPr>
      </w:pPr>
      <w:r w:rsidRPr="000D338B">
        <w:rPr>
          <w:color w:val="FF0000"/>
          <w:sz w:val="18"/>
          <w:szCs w:val="18"/>
        </w:rPr>
        <w:t>注：故障处理方式暂停，待</w:t>
      </w:r>
      <w:r w:rsidRPr="000D338B">
        <w:rPr>
          <w:color w:val="FF0000"/>
          <w:sz w:val="18"/>
          <w:szCs w:val="18"/>
        </w:rPr>
        <w:t>EB</w:t>
      </w:r>
      <w:r w:rsidRPr="000D338B">
        <w:rPr>
          <w:color w:val="FF0000"/>
          <w:sz w:val="18"/>
          <w:szCs w:val="18"/>
        </w:rPr>
        <w:t>后由产品部确认</w:t>
      </w:r>
    </w:p>
    <w:p w14:paraId="69608DFE" w14:textId="746A7C28" w:rsidR="009E71DC" w:rsidRDefault="009E71DC" w:rsidP="009E71DC">
      <w:pPr>
        <w:pStyle w:val="1"/>
        <w:numPr>
          <w:ilvl w:val="0"/>
          <w:numId w:val="1"/>
        </w:numPr>
        <w:ind w:left="432"/>
      </w:pPr>
      <w:bookmarkStart w:id="71" w:name="_Toc173776101"/>
      <w:r>
        <w:rPr>
          <w:rFonts w:hint="eastAsia"/>
        </w:rPr>
        <w:lastRenderedPageBreak/>
        <w:t>接线图</w:t>
      </w:r>
      <w:bookmarkEnd w:id="71"/>
    </w:p>
    <w:p w14:paraId="2EE0D77D" w14:textId="7F236A1C" w:rsidR="00A9706C" w:rsidRPr="000D338B" w:rsidRDefault="009E71DC" w:rsidP="003C7AE6">
      <w:pPr>
        <w:widowControl/>
        <w:jc w:val="left"/>
        <w:rPr>
          <w:sz w:val="28"/>
        </w:rPr>
      </w:pPr>
      <w:r w:rsidRPr="00511ED5">
        <w:rPr>
          <w:rFonts w:eastAsia="仿宋_GB2312"/>
          <w:noProof/>
          <w:szCs w:val="21"/>
        </w:rPr>
        <w:drawing>
          <wp:inline distT="0" distB="0" distL="0" distR="0" wp14:anchorId="492AE28F" wp14:editId="0AE9B491">
            <wp:extent cx="5597525" cy="2581275"/>
            <wp:effectExtent l="0" t="0" r="317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7525" cy="2581275"/>
                    </a:xfrm>
                    <a:prstGeom prst="rect">
                      <a:avLst/>
                    </a:prstGeom>
                  </pic:spPr>
                </pic:pic>
              </a:graphicData>
            </a:graphic>
          </wp:inline>
        </w:drawing>
      </w:r>
    </w:p>
    <w:sectPr w:rsidR="00A9706C" w:rsidRPr="000D338B" w:rsidSect="00622DDB">
      <w:headerReference w:type="even" r:id="rId13"/>
      <w:headerReference w:type="default" r:id="rId14"/>
      <w:footerReference w:type="default" r:id="rId15"/>
      <w:headerReference w:type="first" r:id="rId16"/>
      <w:type w:val="continuous"/>
      <w:pgSz w:w="11906" w:h="16838"/>
      <w:pgMar w:top="1440" w:right="1469" w:bottom="1440" w:left="1622" w:header="851" w:footer="992" w:gutter="0"/>
      <w:cols w:space="425"/>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D3B5F" w14:textId="77777777" w:rsidR="00D01D56" w:rsidRDefault="00D01D56">
      <w:r>
        <w:separator/>
      </w:r>
    </w:p>
  </w:endnote>
  <w:endnote w:type="continuationSeparator" w:id="0">
    <w:p w14:paraId="701A1369" w14:textId="77777777" w:rsidR="00D01D56" w:rsidRDefault="00D01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黑体"/>
    <w:charset w:val="00"/>
    <w:family w:val="auto"/>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2B748" w14:textId="357E5304" w:rsidR="006F53D7" w:rsidRPr="00CA4538" w:rsidRDefault="006F53D7" w:rsidP="009C2F9A">
    <w:pPr>
      <w:pStyle w:val="a5"/>
      <w:jc w:val="center"/>
      <w:rPr>
        <w:rFonts w:eastAsia="仿宋_GB2312"/>
        <w:b/>
      </w:rPr>
    </w:pPr>
    <w:r w:rsidRPr="00CA4538">
      <w:rPr>
        <w:rFonts w:eastAsia="仿宋_GB2312"/>
        <w:b/>
      </w:rPr>
      <w:t>第</w:t>
    </w:r>
    <w:r w:rsidRPr="00CA4538">
      <w:rPr>
        <w:rFonts w:eastAsia="仿宋_GB2312"/>
        <w:b/>
      </w:rPr>
      <w:t xml:space="preserve"> </w:t>
    </w:r>
    <w:r w:rsidRPr="00CA4538">
      <w:rPr>
        <w:rFonts w:eastAsia="仿宋_GB2312"/>
        <w:b/>
      </w:rPr>
      <w:fldChar w:fldCharType="begin"/>
    </w:r>
    <w:r w:rsidRPr="00CA4538">
      <w:rPr>
        <w:rFonts w:eastAsia="仿宋_GB2312"/>
        <w:b/>
      </w:rPr>
      <w:instrText xml:space="preserve"> PAGE </w:instrText>
    </w:r>
    <w:r w:rsidRPr="00CA4538">
      <w:rPr>
        <w:rFonts w:eastAsia="仿宋_GB2312"/>
        <w:b/>
      </w:rPr>
      <w:fldChar w:fldCharType="separate"/>
    </w:r>
    <w:r w:rsidR="00A67181">
      <w:rPr>
        <w:rFonts w:eastAsia="仿宋_GB2312"/>
        <w:b/>
        <w:noProof/>
      </w:rPr>
      <w:t>4</w:t>
    </w:r>
    <w:r w:rsidRPr="00CA4538">
      <w:rPr>
        <w:rFonts w:eastAsia="仿宋_GB2312"/>
        <w:b/>
      </w:rPr>
      <w:fldChar w:fldCharType="end"/>
    </w:r>
    <w:r w:rsidRPr="00CA4538">
      <w:rPr>
        <w:rFonts w:eastAsia="仿宋_GB2312"/>
        <w:b/>
      </w:rPr>
      <w:t xml:space="preserve"> </w:t>
    </w:r>
    <w:r w:rsidRPr="00CA4538">
      <w:rPr>
        <w:rFonts w:eastAsia="仿宋_GB2312"/>
        <w:b/>
      </w:rPr>
      <w:t>页</w:t>
    </w:r>
    <w:r w:rsidRPr="00CA4538">
      <w:rPr>
        <w:rFonts w:eastAsia="仿宋_GB2312"/>
        <w:b/>
      </w:rPr>
      <w:t xml:space="preserve"> </w:t>
    </w:r>
    <w:r w:rsidRPr="00CA4538">
      <w:rPr>
        <w:rFonts w:eastAsia="仿宋_GB2312"/>
        <w:b/>
      </w:rPr>
      <w:t>共</w:t>
    </w:r>
    <w:r w:rsidRPr="00CA4538">
      <w:rPr>
        <w:rFonts w:eastAsia="仿宋_GB2312"/>
        <w:b/>
      </w:rPr>
      <w:t xml:space="preserve"> </w:t>
    </w:r>
    <w:r w:rsidRPr="00CA4538">
      <w:rPr>
        <w:rFonts w:eastAsia="仿宋_GB2312"/>
        <w:b/>
      </w:rPr>
      <w:fldChar w:fldCharType="begin"/>
    </w:r>
    <w:r w:rsidRPr="00CA4538">
      <w:rPr>
        <w:rFonts w:eastAsia="仿宋_GB2312"/>
        <w:b/>
      </w:rPr>
      <w:instrText xml:space="preserve"> NUMPAGES </w:instrText>
    </w:r>
    <w:r w:rsidRPr="00CA4538">
      <w:rPr>
        <w:rFonts w:eastAsia="仿宋_GB2312"/>
        <w:b/>
      </w:rPr>
      <w:fldChar w:fldCharType="separate"/>
    </w:r>
    <w:r w:rsidR="00A67181">
      <w:rPr>
        <w:rFonts w:eastAsia="仿宋_GB2312"/>
        <w:b/>
        <w:noProof/>
      </w:rPr>
      <w:t>18</w:t>
    </w:r>
    <w:r w:rsidRPr="00CA4538">
      <w:rPr>
        <w:rFonts w:eastAsia="仿宋_GB2312"/>
        <w:b/>
      </w:rPr>
      <w:fldChar w:fldCharType="end"/>
    </w:r>
    <w:r w:rsidRPr="00CA4538">
      <w:rPr>
        <w:rFonts w:eastAsia="仿宋_GB2312"/>
        <w:b/>
      </w:rPr>
      <w:t xml:space="preserve"> </w:t>
    </w:r>
    <w:r w:rsidRPr="00CA4538">
      <w:rPr>
        <w:rFonts w:eastAsia="仿宋_GB2312"/>
        <w:b/>
      </w:rPr>
      <w:t>页</w:t>
    </w:r>
  </w:p>
  <w:p w14:paraId="381CE052" w14:textId="77777777" w:rsidR="006F53D7" w:rsidRDefault="006F53D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AEAAE" w14:textId="77777777" w:rsidR="00D01D56" w:rsidRDefault="00D01D56">
      <w:r>
        <w:separator/>
      </w:r>
    </w:p>
  </w:footnote>
  <w:footnote w:type="continuationSeparator" w:id="0">
    <w:p w14:paraId="5D3D8E06" w14:textId="77777777" w:rsidR="00D01D56" w:rsidRDefault="00D01D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EDF4" w14:textId="2EE6BE87" w:rsidR="006F53D7" w:rsidRDefault="006F53D7">
    <w:pPr>
      <w:pStyle w:val="a3"/>
    </w:pPr>
    <w:r>
      <w:rPr>
        <w:noProof/>
      </w:rPr>
      <w:pict w14:anchorId="1A89AE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6664719" o:spid="_x0000_s2050" type="#_x0000_t136" style="position:absolute;left:0;text-align:left;margin-left:0;margin-top:0;width:532.65pt;height:88.75pt;rotation:315;z-index:-251655168;mso-position-horizontal:center;mso-position-horizontal-relative:margin;mso-position-vertical:center;mso-position-vertical-relative:margin" o:allowincell="f" fillcolor="silver" stroked="f">
          <v:fill opacity=".5"/>
          <v:textpath style="font-family:&quot;宋体&quot;;font-size:1pt" string="添可智控绝密"/>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1BE01" w14:textId="67B02597" w:rsidR="006F53D7" w:rsidRDefault="006F53D7" w:rsidP="00DA0F19">
    <w:pPr>
      <w:pStyle w:val="a3"/>
      <w:jc w:val="both"/>
    </w:pPr>
    <w:r>
      <w:rPr>
        <w:noProof/>
      </w:rPr>
      <w:pict w14:anchorId="5C4896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6664720" o:spid="_x0000_s2051" type="#_x0000_t136" style="position:absolute;left:0;text-align:left;margin-left:0;margin-top:0;width:532.65pt;height:88.75pt;rotation:315;z-index:-251653120;mso-position-horizontal:center;mso-position-horizontal-relative:margin;mso-position-vertical:center;mso-position-vertical-relative:margin" o:allowincell="f" fillcolor="silver" stroked="f">
          <v:fill opacity=".5"/>
          <v:textpath style="font-family:&quot;宋体&quot;;font-size:1pt" string="添可智控绝密"/>
          <w10:wrap anchorx="margin" anchory="margin"/>
        </v:shape>
      </w:pict>
    </w:r>
    <w:r>
      <w:rPr>
        <w:noProof/>
      </w:rPr>
      <w:drawing>
        <wp:inline distT="0" distB="0" distL="0" distR="0" wp14:anchorId="6B60F7AF" wp14:editId="2681F3B1">
          <wp:extent cx="899160" cy="157480"/>
          <wp:effectExtent l="0" t="0" r="0" b="0"/>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0011" cy="157629"/>
                  </a:xfrm>
                  <a:prstGeom prst="rect">
                    <a:avLst/>
                  </a:prstGeom>
                  <a:noFill/>
                  <a:ln>
                    <a:noFill/>
                  </a:ln>
                </pic:spPr>
              </pic:pic>
            </a:graphicData>
          </a:graphic>
        </wp:inline>
      </w:drawing>
    </w:r>
    <w:r>
      <w:t xml:space="preserve">     </w:t>
    </w:r>
    <w:r>
      <w:tab/>
    </w:r>
    <w:r>
      <w:rPr>
        <w:rFonts w:hint="eastAsia"/>
      </w:rPr>
      <w:t>功能逻辑说明书</w:t>
    </w:r>
  </w:p>
  <w:p w14:paraId="5EAF8345" w14:textId="29096FF9" w:rsidR="006F53D7" w:rsidRDefault="006F53D7" w:rsidP="00CA57AD">
    <w:pPr>
      <w:ind w:left="5040" w:right="900"/>
      <w:rPr>
        <w:kern w:val="0"/>
        <w:sz w:val="18"/>
        <w:szCs w:val="20"/>
      </w:rPr>
    </w:pPr>
    <w:r w:rsidRPr="002E2E86">
      <w:rPr>
        <w:rFonts w:hint="eastAsia"/>
        <w:kern w:val="0"/>
        <w:sz w:val="18"/>
        <w:szCs w:val="20"/>
      </w:rPr>
      <w:t>记录编号：</w:t>
    </w:r>
    <w:r w:rsidRPr="002E2E86">
      <w:rPr>
        <w:rFonts w:hint="eastAsia"/>
        <w:kern w:val="0"/>
        <w:sz w:val="18"/>
        <w:szCs w:val="20"/>
      </w:rPr>
      <w:t>TIN/O-WI-TD-20-1019-0</w:t>
    </w:r>
    <w:r>
      <w:rPr>
        <w:kern w:val="0"/>
        <w:sz w:val="18"/>
        <w:szCs w:val="20"/>
      </w:rPr>
      <w:t>1</w:t>
    </w:r>
  </w:p>
  <w:p w14:paraId="309CFC0F" w14:textId="5C9A9958" w:rsidR="006F53D7" w:rsidRPr="00454C72" w:rsidRDefault="006F53D7" w:rsidP="00454C72">
    <w:pPr>
      <w:ind w:left="4620" w:right="720" w:firstLine="420"/>
      <w:rPr>
        <w:kern w:val="0"/>
        <w:sz w:val="18"/>
        <w:szCs w:val="20"/>
      </w:rPr>
    </w:pPr>
    <w:r>
      <w:rPr>
        <w:rFonts w:hint="eastAsia"/>
        <w:kern w:val="0"/>
        <w:sz w:val="18"/>
        <w:szCs w:val="20"/>
      </w:rPr>
      <w:t>版本：</w:t>
    </w:r>
    <w:r>
      <w:rPr>
        <w:rFonts w:hint="eastAsia"/>
        <w:kern w:val="0"/>
        <w:sz w:val="18"/>
        <w:szCs w:val="20"/>
      </w:rPr>
      <w:t>A</w:t>
    </w:r>
    <w:r>
      <w:rPr>
        <w:kern w:val="0"/>
        <w:sz w:val="18"/>
        <w:szCs w:val="20"/>
      </w:rPr>
      <w:t>02</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5DB32" w14:textId="60CAB308" w:rsidR="006F53D7" w:rsidRDefault="006F53D7">
    <w:pPr>
      <w:pStyle w:val="a3"/>
    </w:pPr>
    <w:r>
      <w:rPr>
        <w:noProof/>
      </w:rPr>
      <w:pict w14:anchorId="723470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6664718" o:spid="_x0000_s2049" type="#_x0000_t136" style="position:absolute;left:0;text-align:left;margin-left:0;margin-top:0;width:532.65pt;height:88.75pt;rotation:315;z-index:-251657216;mso-position-horizontal:center;mso-position-horizontal-relative:margin;mso-position-vertical:center;mso-position-vertical-relative:margin" o:allowincell="f" fillcolor="silver" stroked="f">
          <v:fill opacity=".5"/>
          <v:textpath style="font-family:&quot;宋体&quot;;font-size:1pt" string="添可智控绝密"/>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549D"/>
    <w:multiLevelType w:val="multilevel"/>
    <w:tmpl w:val="B11AC48E"/>
    <w:lvl w:ilvl="0">
      <w:start w:val="1"/>
      <w:numFmt w:val="decimal"/>
      <w:lvlText w:val="%1"/>
      <w:lvlJc w:val="left"/>
      <w:pPr>
        <w:ind w:left="1283" w:hanging="432"/>
      </w:pPr>
      <w:rPr>
        <w:b/>
      </w:rPr>
    </w:lvl>
    <w:lvl w:ilvl="1">
      <w:start w:val="1"/>
      <w:numFmt w:val="decimal"/>
      <w:pStyle w:val="2"/>
      <w:lvlText w:val="%1.%2"/>
      <w:lvlJc w:val="left"/>
      <w:pPr>
        <w:ind w:left="3837" w:hanging="576"/>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ind w:left="1146" w:hanging="720"/>
      </w:pPr>
    </w:lvl>
    <w:lvl w:ilvl="3">
      <w:start w:val="1"/>
      <w:numFmt w:val="decimal"/>
      <w:pStyle w:val="4"/>
      <w:lvlText w:val="%1.%2.%3.%4"/>
      <w:lvlJc w:val="left"/>
      <w:pPr>
        <w:ind w:left="1715"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E660DA6"/>
    <w:multiLevelType w:val="multilevel"/>
    <w:tmpl w:val="6A70A972"/>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F0D7B19"/>
    <w:multiLevelType w:val="hybridMultilevel"/>
    <w:tmpl w:val="DB8AD154"/>
    <w:lvl w:ilvl="0" w:tplc="0409000B">
      <w:start w:val="1"/>
      <w:numFmt w:val="bullet"/>
      <w:lvlText w:val=""/>
      <w:lvlJc w:val="left"/>
      <w:pPr>
        <w:tabs>
          <w:tab w:val="num" w:pos="779"/>
        </w:tabs>
        <w:ind w:left="779" w:hanging="420"/>
      </w:pPr>
      <w:rPr>
        <w:rFonts w:ascii="Wingdings" w:hAnsi="Wingdings" w:hint="default"/>
      </w:rPr>
    </w:lvl>
    <w:lvl w:ilvl="1" w:tplc="04090003" w:tentative="1">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abstractNum w:abstractNumId="3" w15:restartNumberingAfterBreak="0">
    <w:nsid w:val="2B564155"/>
    <w:multiLevelType w:val="hybridMultilevel"/>
    <w:tmpl w:val="8CDC7D14"/>
    <w:lvl w:ilvl="0" w:tplc="05362AE8">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56230C"/>
    <w:multiLevelType w:val="hybridMultilevel"/>
    <w:tmpl w:val="807C9C50"/>
    <w:lvl w:ilvl="0" w:tplc="36A4B6AA">
      <w:start w:val="1"/>
      <w:numFmt w:val="bullet"/>
      <w:lvlText w:val=""/>
      <w:lvlJc w:val="left"/>
      <w:pPr>
        <w:ind w:left="840" w:hanging="420"/>
      </w:pPr>
      <w:rPr>
        <w:rFonts w:ascii="Wingdings" w:hAnsi="Wingdings" w:hint="default"/>
        <w:strike w:val="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01437FE"/>
    <w:multiLevelType w:val="hybridMultilevel"/>
    <w:tmpl w:val="7532A070"/>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6" w15:restartNumberingAfterBreak="0">
    <w:nsid w:val="31E8609E"/>
    <w:multiLevelType w:val="hybridMultilevel"/>
    <w:tmpl w:val="0ED2D1A0"/>
    <w:lvl w:ilvl="0" w:tplc="DD70C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0D5E79"/>
    <w:multiLevelType w:val="hybridMultilevel"/>
    <w:tmpl w:val="679EACAE"/>
    <w:lvl w:ilvl="0" w:tplc="1F402C0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F684627"/>
    <w:multiLevelType w:val="hybridMultilevel"/>
    <w:tmpl w:val="3C364372"/>
    <w:lvl w:ilvl="0" w:tplc="9FA4D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44451C"/>
    <w:multiLevelType w:val="hybridMultilevel"/>
    <w:tmpl w:val="1D742C1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A014DAF"/>
    <w:multiLevelType w:val="hybridMultilevel"/>
    <w:tmpl w:val="D46A7684"/>
    <w:lvl w:ilvl="0" w:tplc="0BF62F4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3"/>
  </w:num>
  <w:num w:numId="4">
    <w:abstractNumId w:val="10"/>
  </w:num>
  <w:num w:numId="5">
    <w:abstractNumId w:val="1"/>
  </w:num>
  <w:num w:numId="6">
    <w:abstractNumId w:val="9"/>
  </w:num>
  <w:num w:numId="7">
    <w:abstractNumId w:val="8"/>
  </w:num>
  <w:num w:numId="8">
    <w:abstractNumId w:val="2"/>
  </w:num>
  <w:num w:numId="9">
    <w:abstractNumId w:val="5"/>
  </w:num>
  <w:num w:numId="10">
    <w:abstractNumId w:val="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2C8"/>
    <w:rsid w:val="000004B3"/>
    <w:rsid w:val="00001273"/>
    <w:rsid w:val="000012E2"/>
    <w:rsid w:val="00002926"/>
    <w:rsid w:val="000036FB"/>
    <w:rsid w:val="000047B9"/>
    <w:rsid w:val="00006011"/>
    <w:rsid w:val="00006482"/>
    <w:rsid w:val="00010011"/>
    <w:rsid w:val="000109B4"/>
    <w:rsid w:val="00011AF4"/>
    <w:rsid w:val="00012B5F"/>
    <w:rsid w:val="00012DD6"/>
    <w:rsid w:val="00013102"/>
    <w:rsid w:val="00013DD4"/>
    <w:rsid w:val="00014811"/>
    <w:rsid w:val="00014A7E"/>
    <w:rsid w:val="00014BA9"/>
    <w:rsid w:val="000161DB"/>
    <w:rsid w:val="0001696B"/>
    <w:rsid w:val="000169BE"/>
    <w:rsid w:val="00020217"/>
    <w:rsid w:val="000215A1"/>
    <w:rsid w:val="000217CF"/>
    <w:rsid w:val="00021BEB"/>
    <w:rsid w:val="000225DD"/>
    <w:rsid w:val="0002332B"/>
    <w:rsid w:val="00024679"/>
    <w:rsid w:val="00024736"/>
    <w:rsid w:val="00024DA5"/>
    <w:rsid w:val="00025B96"/>
    <w:rsid w:val="0002605D"/>
    <w:rsid w:val="00026663"/>
    <w:rsid w:val="0003196B"/>
    <w:rsid w:val="0003260B"/>
    <w:rsid w:val="00032DFE"/>
    <w:rsid w:val="0003309B"/>
    <w:rsid w:val="00033BC7"/>
    <w:rsid w:val="00034687"/>
    <w:rsid w:val="00034AD0"/>
    <w:rsid w:val="00034BC7"/>
    <w:rsid w:val="00035197"/>
    <w:rsid w:val="00036FD4"/>
    <w:rsid w:val="0003736D"/>
    <w:rsid w:val="000377A8"/>
    <w:rsid w:val="00037964"/>
    <w:rsid w:val="000379FF"/>
    <w:rsid w:val="00037AF5"/>
    <w:rsid w:val="00037B1F"/>
    <w:rsid w:val="00040926"/>
    <w:rsid w:val="000419C2"/>
    <w:rsid w:val="000419F0"/>
    <w:rsid w:val="00042CF9"/>
    <w:rsid w:val="00045157"/>
    <w:rsid w:val="00045604"/>
    <w:rsid w:val="00046CAA"/>
    <w:rsid w:val="00047DA2"/>
    <w:rsid w:val="000500F6"/>
    <w:rsid w:val="000505E6"/>
    <w:rsid w:val="0005080E"/>
    <w:rsid w:val="000509BC"/>
    <w:rsid w:val="00051505"/>
    <w:rsid w:val="00051D9A"/>
    <w:rsid w:val="0005207A"/>
    <w:rsid w:val="00052803"/>
    <w:rsid w:val="00053B57"/>
    <w:rsid w:val="00053CB3"/>
    <w:rsid w:val="00054140"/>
    <w:rsid w:val="00054797"/>
    <w:rsid w:val="00054ECB"/>
    <w:rsid w:val="00056241"/>
    <w:rsid w:val="000565F4"/>
    <w:rsid w:val="0005689E"/>
    <w:rsid w:val="00056953"/>
    <w:rsid w:val="00056C08"/>
    <w:rsid w:val="00056D66"/>
    <w:rsid w:val="0006008A"/>
    <w:rsid w:val="000606C6"/>
    <w:rsid w:val="00060EFC"/>
    <w:rsid w:val="00061662"/>
    <w:rsid w:val="00061DDC"/>
    <w:rsid w:val="0006504D"/>
    <w:rsid w:val="00065D0F"/>
    <w:rsid w:val="0006700D"/>
    <w:rsid w:val="0006705D"/>
    <w:rsid w:val="00067CE4"/>
    <w:rsid w:val="0007056A"/>
    <w:rsid w:val="00071CDD"/>
    <w:rsid w:val="00071F11"/>
    <w:rsid w:val="00072505"/>
    <w:rsid w:val="0007331D"/>
    <w:rsid w:val="00073BB8"/>
    <w:rsid w:val="00075600"/>
    <w:rsid w:val="00075A77"/>
    <w:rsid w:val="00075B93"/>
    <w:rsid w:val="00075E62"/>
    <w:rsid w:val="000760D6"/>
    <w:rsid w:val="00076837"/>
    <w:rsid w:val="00077467"/>
    <w:rsid w:val="0007798B"/>
    <w:rsid w:val="00080493"/>
    <w:rsid w:val="00080F0F"/>
    <w:rsid w:val="00081508"/>
    <w:rsid w:val="00081B1E"/>
    <w:rsid w:val="00082751"/>
    <w:rsid w:val="00083A02"/>
    <w:rsid w:val="00083B6A"/>
    <w:rsid w:val="00083BBC"/>
    <w:rsid w:val="00084150"/>
    <w:rsid w:val="00085A28"/>
    <w:rsid w:val="00085D77"/>
    <w:rsid w:val="00085DD0"/>
    <w:rsid w:val="00086774"/>
    <w:rsid w:val="00087AC5"/>
    <w:rsid w:val="000905AA"/>
    <w:rsid w:val="00090871"/>
    <w:rsid w:val="00090F45"/>
    <w:rsid w:val="000911BC"/>
    <w:rsid w:val="000911E0"/>
    <w:rsid w:val="000920C5"/>
    <w:rsid w:val="000928B4"/>
    <w:rsid w:val="00092DA0"/>
    <w:rsid w:val="0009368B"/>
    <w:rsid w:val="000941EC"/>
    <w:rsid w:val="00094412"/>
    <w:rsid w:val="00094AC7"/>
    <w:rsid w:val="00095323"/>
    <w:rsid w:val="000978BC"/>
    <w:rsid w:val="00097EA7"/>
    <w:rsid w:val="000A25B9"/>
    <w:rsid w:val="000A29C3"/>
    <w:rsid w:val="000A2F6E"/>
    <w:rsid w:val="000A2FA4"/>
    <w:rsid w:val="000A521D"/>
    <w:rsid w:val="000A5328"/>
    <w:rsid w:val="000A5B4E"/>
    <w:rsid w:val="000A6A63"/>
    <w:rsid w:val="000A7EAA"/>
    <w:rsid w:val="000B085E"/>
    <w:rsid w:val="000B1ABB"/>
    <w:rsid w:val="000B1DC9"/>
    <w:rsid w:val="000B2A3D"/>
    <w:rsid w:val="000B4FF5"/>
    <w:rsid w:val="000B5167"/>
    <w:rsid w:val="000B5341"/>
    <w:rsid w:val="000B64A0"/>
    <w:rsid w:val="000B66A7"/>
    <w:rsid w:val="000B69D1"/>
    <w:rsid w:val="000B74CE"/>
    <w:rsid w:val="000C04D9"/>
    <w:rsid w:val="000C0ECD"/>
    <w:rsid w:val="000C0FD7"/>
    <w:rsid w:val="000C1590"/>
    <w:rsid w:val="000C17A5"/>
    <w:rsid w:val="000C1DE3"/>
    <w:rsid w:val="000C2581"/>
    <w:rsid w:val="000C30E4"/>
    <w:rsid w:val="000C3D68"/>
    <w:rsid w:val="000C4001"/>
    <w:rsid w:val="000C4287"/>
    <w:rsid w:val="000C4D7C"/>
    <w:rsid w:val="000C54CE"/>
    <w:rsid w:val="000C59EC"/>
    <w:rsid w:val="000C6DA1"/>
    <w:rsid w:val="000C6F54"/>
    <w:rsid w:val="000C7090"/>
    <w:rsid w:val="000C779C"/>
    <w:rsid w:val="000D02D1"/>
    <w:rsid w:val="000D04B7"/>
    <w:rsid w:val="000D19AD"/>
    <w:rsid w:val="000D1D01"/>
    <w:rsid w:val="000D254A"/>
    <w:rsid w:val="000D28C5"/>
    <w:rsid w:val="000D2C8E"/>
    <w:rsid w:val="000D338B"/>
    <w:rsid w:val="000D3661"/>
    <w:rsid w:val="000D4896"/>
    <w:rsid w:val="000D5640"/>
    <w:rsid w:val="000D59D8"/>
    <w:rsid w:val="000D5B09"/>
    <w:rsid w:val="000D5F4E"/>
    <w:rsid w:val="000D636C"/>
    <w:rsid w:val="000D695B"/>
    <w:rsid w:val="000D7708"/>
    <w:rsid w:val="000D78FC"/>
    <w:rsid w:val="000D7986"/>
    <w:rsid w:val="000E0323"/>
    <w:rsid w:val="000E14CE"/>
    <w:rsid w:val="000E2A40"/>
    <w:rsid w:val="000E34DA"/>
    <w:rsid w:val="000E4B65"/>
    <w:rsid w:val="000E5A4E"/>
    <w:rsid w:val="000E5A86"/>
    <w:rsid w:val="000E760C"/>
    <w:rsid w:val="000E77BC"/>
    <w:rsid w:val="000F11A2"/>
    <w:rsid w:val="000F1A12"/>
    <w:rsid w:val="000F1EF6"/>
    <w:rsid w:val="000F221A"/>
    <w:rsid w:val="000F277D"/>
    <w:rsid w:val="000F3A6B"/>
    <w:rsid w:val="000F45F1"/>
    <w:rsid w:val="000F4F30"/>
    <w:rsid w:val="000F5843"/>
    <w:rsid w:val="000F5B66"/>
    <w:rsid w:val="000F5C01"/>
    <w:rsid w:val="000F5F53"/>
    <w:rsid w:val="000F6E2E"/>
    <w:rsid w:val="000F73C9"/>
    <w:rsid w:val="000F7FB1"/>
    <w:rsid w:val="00100505"/>
    <w:rsid w:val="00100F19"/>
    <w:rsid w:val="001030C6"/>
    <w:rsid w:val="00104202"/>
    <w:rsid w:val="00104888"/>
    <w:rsid w:val="00104980"/>
    <w:rsid w:val="00104994"/>
    <w:rsid w:val="0010598E"/>
    <w:rsid w:val="00106CD2"/>
    <w:rsid w:val="0011054B"/>
    <w:rsid w:val="00110CA6"/>
    <w:rsid w:val="00110EFD"/>
    <w:rsid w:val="0011148F"/>
    <w:rsid w:val="00111EBD"/>
    <w:rsid w:val="00111FD0"/>
    <w:rsid w:val="00112360"/>
    <w:rsid w:val="0011244D"/>
    <w:rsid w:val="001128F8"/>
    <w:rsid w:val="00113447"/>
    <w:rsid w:val="001134FE"/>
    <w:rsid w:val="00115281"/>
    <w:rsid w:val="00115C04"/>
    <w:rsid w:val="00116C9F"/>
    <w:rsid w:val="00117F83"/>
    <w:rsid w:val="001209A7"/>
    <w:rsid w:val="00120F77"/>
    <w:rsid w:val="00121D2E"/>
    <w:rsid w:val="0012204E"/>
    <w:rsid w:val="00122898"/>
    <w:rsid w:val="001234E6"/>
    <w:rsid w:val="00123854"/>
    <w:rsid w:val="001238F2"/>
    <w:rsid w:val="001243CC"/>
    <w:rsid w:val="001243F9"/>
    <w:rsid w:val="00124AD5"/>
    <w:rsid w:val="00125446"/>
    <w:rsid w:val="00126B24"/>
    <w:rsid w:val="00127D38"/>
    <w:rsid w:val="001301FA"/>
    <w:rsid w:val="00130527"/>
    <w:rsid w:val="00130E22"/>
    <w:rsid w:val="00130FE3"/>
    <w:rsid w:val="00131059"/>
    <w:rsid w:val="00132530"/>
    <w:rsid w:val="00132753"/>
    <w:rsid w:val="001329B9"/>
    <w:rsid w:val="001336E6"/>
    <w:rsid w:val="001339BC"/>
    <w:rsid w:val="001341E9"/>
    <w:rsid w:val="00134A35"/>
    <w:rsid w:val="001354D3"/>
    <w:rsid w:val="00135C58"/>
    <w:rsid w:val="00135E29"/>
    <w:rsid w:val="00136293"/>
    <w:rsid w:val="0013657F"/>
    <w:rsid w:val="00136639"/>
    <w:rsid w:val="00136D5A"/>
    <w:rsid w:val="0013769F"/>
    <w:rsid w:val="00137E40"/>
    <w:rsid w:val="00140704"/>
    <w:rsid w:val="00141654"/>
    <w:rsid w:val="00141C25"/>
    <w:rsid w:val="001429EA"/>
    <w:rsid w:val="0014397C"/>
    <w:rsid w:val="0014527C"/>
    <w:rsid w:val="001460DE"/>
    <w:rsid w:val="001467C6"/>
    <w:rsid w:val="0014710B"/>
    <w:rsid w:val="00147DF3"/>
    <w:rsid w:val="00147F5D"/>
    <w:rsid w:val="00150E84"/>
    <w:rsid w:val="001517BA"/>
    <w:rsid w:val="0015183C"/>
    <w:rsid w:val="00151D90"/>
    <w:rsid w:val="00151DEA"/>
    <w:rsid w:val="00151E79"/>
    <w:rsid w:val="00152F9B"/>
    <w:rsid w:val="00153CED"/>
    <w:rsid w:val="00154B76"/>
    <w:rsid w:val="00154E17"/>
    <w:rsid w:val="00155D8A"/>
    <w:rsid w:val="00156253"/>
    <w:rsid w:val="00157585"/>
    <w:rsid w:val="001601B4"/>
    <w:rsid w:val="00160229"/>
    <w:rsid w:val="0016104F"/>
    <w:rsid w:val="00161125"/>
    <w:rsid w:val="00161197"/>
    <w:rsid w:val="00162BA8"/>
    <w:rsid w:val="001639E2"/>
    <w:rsid w:val="0016510C"/>
    <w:rsid w:val="001657EA"/>
    <w:rsid w:val="00166EEC"/>
    <w:rsid w:val="00166F57"/>
    <w:rsid w:val="00167159"/>
    <w:rsid w:val="001706AF"/>
    <w:rsid w:val="001708B0"/>
    <w:rsid w:val="001716FA"/>
    <w:rsid w:val="00171E0F"/>
    <w:rsid w:val="00172C5E"/>
    <w:rsid w:val="00173D24"/>
    <w:rsid w:val="0017463C"/>
    <w:rsid w:val="001748E7"/>
    <w:rsid w:val="00174AC2"/>
    <w:rsid w:val="00174BA9"/>
    <w:rsid w:val="0017745F"/>
    <w:rsid w:val="001777E9"/>
    <w:rsid w:val="00177C67"/>
    <w:rsid w:val="00177D16"/>
    <w:rsid w:val="00180538"/>
    <w:rsid w:val="00180D6A"/>
    <w:rsid w:val="001810A2"/>
    <w:rsid w:val="00182313"/>
    <w:rsid w:val="00182B31"/>
    <w:rsid w:val="00182FEF"/>
    <w:rsid w:val="00183824"/>
    <w:rsid w:val="00184221"/>
    <w:rsid w:val="0018509B"/>
    <w:rsid w:val="001854F0"/>
    <w:rsid w:val="00185E82"/>
    <w:rsid w:val="00186549"/>
    <w:rsid w:val="00186CE9"/>
    <w:rsid w:val="00190A72"/>
    <w:rsid w:val="00191469"/>
    <w:rsid w:val="00194467"/>
    <w:rsid w:val="001944A0"/>
    <w:rsid w:val="00194662"/>
    <w:rsid w:val="001948F1"/>
    <w:rsid w:val="00194F4E"/>
    <w:rsid w:val="00194F81"/>
    <w:rsid w:val="001950D0"/>
    <w:rsid w:val="001957DB"/>
    <w:rsid w:val="001957FD"/>
    <w:rsid w:val="001958FE"/>
    <w:rsid w:val="00197E68"/>
    <w:rsid w:val="001A04FE"/>
    <w:rsid w:val="001A0525"/>
    <w:rsid w:val="001A065B"/>
    <w:rsid w:val="001A0B54"/>
    <w:rsid w:val="001A0EF7"/>
    <w:rsid w:val="001A12F2"/>
    <w:rsid w:val="001A1654"/>
    <w:rsid w:val="001A264E"/>
    <w:rsid w:val="001A3892"/>
    <w:rsid w:val="001A3E23"/>
    <w:rsid w:val="001A4E88"/>
    <w:rsid w:val="001A4FBD"/>
    <w:rsid w:val="001A5049"/>
    <w:rsid w:val="001A57B4"/>
    <w:rsid w:val="001A59CE"/>
    <w:rsid w:val="001A6336"/>
    <w:rsid w:val="001A7345"/>
    <w:rsid w:val="001B175C"/>
    <w:rsid w:val="001B21F8"/>
    <w:rsid w:val="001B2799"/>
    <w:rsid w:val="001B5ADD"/>
    <w:rsid w:val="001B6C2E"/>
    <w:rsid w:val="001B724A"/>
    <w:rsid w:val="001B76B0"/>
    <w:rsid w:val="001C0A98"/>
    <w:rsid w:val="001C2B9C"/>
    <w:rsid w:val="001C2ECE"/>
    <w:rsid w:val="001C39BA"/>
    <w:rsid w:val="001C4AD1"/>
    <w:rsid w:val="001C4C88"/>
    <w:rsid w:val="001C63F2"/>
    <w:rsid w:val="001C67C8"/>
    <w:rsid w:val="001C6C0D"/>
    <w:rsid w:val="001C6FF2"/>
    <w:rsid w:val="001D0DFD"/>
    <w:rsid w:val="001D1E02"/>
    <w:rsid w:val="001D1E0A"/>
    <w:rsid w:val="001D228D"/>
    <w:rsid w:val="001D28FC"/>
    <w:rsid w:val="001D2D11"/>
    <w:rsid w:val="001D2D14"/>
    <w:rsid w:val="001D4A2C"/>
    <w:rsid w:val="001D5856"/>
    <w:rsid w:val="001D5DBC"/>
    <w:rsid w:val="001D65BE"/>
    <w:rsid w:val="001D6CD3"/>
    <w:rsid w:val="001D6E55"/>
    <w:rsid w:val="001D744A"/>
    <w:rsid w:val="001D79C8"/>
    <w:rsid w:val="001D7F55"/>
    <w:rsid w:val="001E028A"/>
    <w:rsid w:val="001E0977"/>
    <w:rsid w:val="001E0B35"/>
    <w:rsid w:val="001E16B6"/>
    <w:rsid w:val="001E1900"/>
    <w:rsid w:val="001E1C57"/>
    <w:rsid w:val="001E1DB6"/>
    <w:rsid w:val="001E1E53"/>
    <w:rsid w:val="001E323E"/>
    <w:rsid w:val="001E3719"/>
    <w:rsid w:val="001E3957"/>
    <w:rsid w:val="001E44ED"/>
    <w:rsid w:val="001E677A"/>
    <w:rsid w:val="001E6794"/>
    <w:rsid w:val="001E67B6"/>
    <w:rsid w:val="001E7269"/>
    <w:rsid w:val="001E73CE"/>
    <w:rsid w:val="001F0A39"/>
    <w:rsid w:val="001F545E"/>
    <w:rsid w:val="001F562A"/>
    <w:rsid w:val="001F633D"/>
    <w:rsid w:val="001F6738"/>
    <w:rsid w:val="001F6B81"/>
    <w:rsid w:val="001F6BF5"/>
    <w:rsid w:val="001F77BD"/>
    <w:rsid w:val="001F77F3"/>
    <w:rsid w:val="001F78BA"/>
    <w:rsid w:val="001F7B06"/>
    <w:rsid w:val="001F7FB0"/>
    <w:rsid w:val="00200508"/>
    <w:rsid w:val="00200693"/>
    <w:rsid w:val="0020174F"/>
    <w:rsid w:val="0020192E"/>
    <w:rsid w:val="00201CAD"/>
    <w:rsid w:val="00201EB1"/>
    <w:rsid w:val="00203047"/>
    <w:rsid w:val="002039FB"/>
    <w:rsid w:val="00203CF4"/>
    <w:rsid w:val="00203D42"/>
    <w:rsid w:val="002040DF"/>
    <w:rsid w:val="00204882"/>
    <w:rsid w:val="00204D9B"/>
    <w:rsid w:val="00206098"/>
    <w:rsid w:val="00206DAD"/>
    <w:rsid w:val="0020711D"/>
    <w:rsid w:val="0020782F"/>
    <w:rsid w:val="002102FE"/>
    <w:rsid w:val="00210867"/>
    <w:rsid w:val="00210EC1"/>
    <w:rsid w:val="00210ED0"/>
    <w:rsid w:val="00211341"/>
    <w:rsid w:val="00211A43"/>
    <w:rsid w:val="002125AC"/>
    <w:rsid w:val="00212637"/>
    <w:rsid w:val="00212994"/>
    <w:rsid w:val="00213670"/>
    <w:rsid w:val="00215875"/>
    <w:rsid w:val="00217AF4"/>
    <w:rsid w:val="00217C47"/>
    <w:rsid w:val="002212E5"/>
    <w:rsid w:val="00221B97"/>
    <w:rsid w:val="00223750"/>
    <w:rsid w:val="00223F8A"/>
    <w:rsid w:val="0022596A"/>
    <w:rsid w:val="00226949"/>
    <w:rsid w:val="00227069"/>
    <w:rsid w:val="0023079C"/>
    <w:rsid w:val="00232C26"/>
    <w:rsid w:val="002333D3"/>
    <w:rsid w:val="00234E01"/>
    <w:rsid w:val="002353F8"/>
    <w:rsid w:val="002354C0"/>
    <w:rsid w:val="00235C03"/>
    <w:rsid w:val="00235C6E"/>
    <w:rsid w:val="002367DC"/>
    <w:rsid w:val="00236C2C"/>
    <w:rsid w:val="00236D0E"/>
    <w:rsid w:val="00236E9B"/>
    <w:rsid w:val="00240DDA"/>
    <w:rsid w:val="00242A06"/>
    <w:rsid w:val="0024338E"/>
    <w:rsid w:val="002438B4"/>
    <w:rsid w:val="002442D9"/>
    <w:rsid w:val="00244701"/>
    <w:rsid w:val="00244DBE"/>
    <w:rsid w:val="002454AA"/>
    <w:rsid w:val="00245F27"/>
    <w:rsid w:val="00246428"/>
    <w:rsid w:val="00247B01"/>
    <w:rsid w:val="00247CCD"/>
    <w:rsid w:val="00247D56"/>
    <w:rsid w:val="0025007A"/>
    <w:rsid w:val="002506E8"/>
    <w:rsid w:val="0025162E"/>
    <w:rsid w:val="002522B4"/>
    <w:rsid w:val="002527CB"/>
    <w:rsid w:val="002532F7"/>
    <w:rsid w:val="00253E08"/>
    <w:rsid w:val="00255414"/>
    <w:rsid w:val="00255A00"/>
    <w:rsid w:val="002569B1"/>
    <w:rsid w:val="002612E2"/>
    <w:rsid w:val="00261CFF"/>
    <w:rsid w:val="0026246C"/>
    <w:rsid w:val="00263915"/>
    <w:rsid w:val="0026644B"/>
    <w:rsid w:val="00266DAA"/>
    <w:rsid w:val="00267664"/>
    <w:rsid w:val="00270489"/>
    <w:rsid w:val="0027197A"/>
    <w:rsid w:val="00271A9E"/>
    <w:rsid w:val="0027218F"/>
    <w:rsid w:val="002750BD"/>
    <w:rsid w:val="00275524"/>
    <w:rsid w:val="00276A02"/>
    <w:rsid w:val="00280BA0"/>
    <w:rsid w:val="00282497"/>
    <w:rsid w:val="00283DAA"/>
    <w:rsid w:val="002866A9"/>
    <w:rsid w:val="0028794B"/>
    <w:rsid w:val="002906DE"/>
    <w:rsid w:val="00291E83"/>
    <w:rsid w:val="0029293C"/>
    <w:rsid w:val="00292AF9"/>
    <w:rsid w:val="00292BC4"/>
    <w:rsid w:val="0029309B"/>
    <w:rsid w:val="00293315"/>
    <w:rsid w:val="0029602C"/>
    <w:rsid w:val="00296D05"/>
    <w:rsid w:val="0029744B"/>
    <w:rsid w:val="0029753B"/>
    <w:rsid w:val="002977B7"/>
    <w:rsid w:val="00297F09"/>
    <w:rsid w:val="00297F74"/>
    <w:rsid w:val="002A05E0"/>
    <w:rsid w:val="002A15CA"/>
    <w:rsid w:val="002A19E8"/>
    <w:rsid w:val="002A3F9A"/>
    <w:rsid w:val="002A527B"/>
    <w:rsid w:val="002A5BB7"/>
    <w:rsid w:val="002A5BF4"/>
    <w:rsid w:val="002A692C"/>
    <w:rsid w:val="002A6B49"/>
    <w:rsid w:val="002A73F2"/>
    <w:rsid w:val="002A7EA0"/>
    <w:rsid w:val="002B0C66"/>
    <w:rsid w:val="002B1636"/>
    <w:rsid w:val="002B1AFE"/>
    <w:rsid w:val="002B1F7C"/>
    <w:rsid w:val="002B20F7"/>
    <w:rsid w:val="002B2710"/>
    <w:rsid w:val="002B2FB8"/>
    <w:rsid w:val="002B393C"/>
    <w:rsid w:val="002B3BB6"/>
    <w:rsid w:val="002B3C9B"/>
    <w:rsid w:val="002B3F1A"/>
    <w:rsid w:val="002B45D4"/>
    <w:rsid w:val="002B733D"/>
    <w:rsid w:val="002B78BD"/>
    <w:rsid w:val="002B7DB6"/>
    <w:rsid w:val="002C073D"/>
    <w:rsid w:val="002C1314"/>
    <w:rsid w:val="002C1F20"/>
    <w:rsid w:val="002C2766"/>
    <w:rsid w:val="002C2E12"/>
    <w:rsid w:val="002C3318"/>
    <w:rsid w:val="002C44CF"/>
    <w:rsid w:val="002C4980"/>
    <w:rsid w:val="002C68E7"/>
    <w:rsid w:val="002C6A15"/>
    <w:rsid w:val="002C7E44"/>
    <w:rsid w:val="002D0D29"/>
    <w:rsid w:val="002D22DB"/>
    <w:rsid w:val="002D3A87"/>
    <w:rsid w:val="002D3E15"/>
    <w:rsid w:val="002D69E1"/>
    <w:rsid w:val="002D7DEF"/>
    <w:rsid w:val="002E07B0"/>
    <w:rsid w:val="002E125B"/>
    <w:rsid w:val="002E12E2"/>
    <w:rsid w:val="002E15DF"/>
    <w:rsid w:val="002E2113"/>
    <w:rsid w:val="002E2E86"/>
    <w:rsid w:val="002E3254"/>
    <w:rsid w:val="002E3DD0"/>
    <w:rsid w:val="002E489A"/>
    <w:rsid w:val="002E506A"/>
    <w:rsid w:val="002E56E5"/>
    <w:rsid w:val="002F1297"/>
    <w:rsid w:val="002F179A"/>
    <w:rsid w:val="002F1AB0"/>
    <w:rsid w:val="002F42F4"/>
    <w:rsid w:val="002F4699"/>
    <w:rsid w:val="002F4AB7"/>
    <w:rsid w:val="002F4E01"/>
    <w:rsid w:val="002F5CB5"/>
    <w:rsid w:val="002F76EA"/>
    <w:rsid w:val="002F7BA9"/>
    <w:rsid w:val="00300159"/>
    <w:rsid w:val="0030055E"/>
    <w:rsid w:val="003009E9"/>
    <w:rsid w:val="0030163F"/>
    <w:rsid w:val="00303A8A"/>
    <w:rsid w:val="00304269"/>
    <w:rsid w:val="003042B9"/>
    <w:rsid w:val="0030644F"/>
    <w:rsid w:val="003071E2"/>
    <w:rsid w:val="0031027A"/>
    <w:rsid w:val="00310721"/>
    <w:rsid w:val="00310C0C"/>
    <w:rsid w:val="00310FF9"/>
    <w:rsid w:val="0031196A"/>
    <w:rsid w:val="003125E7"/>
    <w:rsid w:val="003130C5"/>
    <w:rsid w:val="003131F9"/>
    <w:rsid w:val="00314582"/>
    <w:rsid w:val="00314A25"/>
    <w:rsid w:val="003179F4"/>
    <w:rsid w:val="00320D4E"/>
    <w:rsid w:val="00320EC6"/>
    <w:rsid w:val="00322230"/>
    <w:rsid w:val="00322927"/>
    <w:rsid w:val="00322D30"/>
    <w:rsid w:val="00323528"/>
    <w:rsid w:val="0032383A"/>
    <w:rsid w:val="00323948"/>
    <w:rsid w:val="00323E78"/>
    <w:rsid w:val="00323F41"/>
    <w:rsid w:val="0032471E"/>
    <w:rsid w:val="00324A74"/>
    <w:rsid w:val="0032527E"/>
    <w:rsid w:val="0032594C"/>
    <w:rsid w:val="00327DE1"/>
    <w:rsid w:val="00331F2A"/>
    <w:rsid w:val="00332450"/>
    <w:rsid w:val="003329B5"/>
    <w:rsid w:val="003334C5"/>
    <w:rsid w:val="00334230"/>
    <w:rsid w:val="00334ABF"/>
    <w:rsid w:val="003351ED"/>
    <w:rsid w:val="00335B5C"/>
    <w:rsid w:val="00335E8E"/>
    <w:rsid w:val="003361D5"/>
    <w:rsid w:val="0033628F"/>
    <w:rsid w:val="00336F6B"/>
    <w:rsid w:val="003372CD"/>
    <w:rsid w:val="00337766"/>
    <w:rsid w:val="00337C71"/>
    <w:rsid w:val="00341EEE"/>
    <w:rsid w:val="003420B5"/>
    <w:rsid w:val="0034292B"/>
    <w:rsid w:val="00343FCF"/>
    <w:rsid w:val="003448F2"/>
    <w:rsid w:val="0034490A"/>
    <w:rsid w:val="00344E2C"/>
    <w:rsid w:val="00345704"/>
    <w:rsid w:val="003457CF"/>
    <w:rsid w:val="003458CC"/>
    <w:rsid w:val="00347040"/>
    <w:rsid w:val="00347E54"/>
    <w:rsid w:val="00350790"/>
    <w:rsid w:val="003522E0"/>
    <w:rsid w:val="003540D5"/>
    <w:rsid w:val="003541D7"/>
    <w:rsid w:val="00354B23"/>
    <w:rsid w:val="00355AA7"/>
    <w:rsid w:val="00356678"/>
    <w:rsid w:val="003568BC"/>
    <w:rsid w:val="00356B0C"/>
    <w:rsid w:val="00356B70"/>
    <w:rsid w:val="00357143"/>
    <w:rsid w:val="0035718D"/>
    <w:rsid w:val="0035781B"/>
    <w:rsid w:val="0036078C"/>
    <w:rsid w:val="00361A4D"/>
    <w:rsid w:val="003620B0"/>
    <w:rsid w:val="003625B4"/>
    <w:rsid w:val="003630F5"/>
    <w:rsid w:val="0036494D"/>
    <w:rsid w:val="0036517F"/>
    <w:rsid w:val="00365FD2"/>
    <w:rsid w:val="0036740D"/>
    <w:rsid w:val="0036781C"/>
    <w:rsid w:val="00367F9D"/>
    <w:rsid w:val="00367FE7"/>
    <w:rsid w:val="00371025"/>
    <w:rsid w:val="00371B1C"/>
    <w:rsid w:val="00372BAF"/>
    <w:rsid w:val="00372F33"/>
    <w:rsid w:val="003737CE"/>
    <w:rsid w:val="0037565A"/>
    <w:rsid w:val="0037584C"/>
    <w:rsid w:val="00376420"/>
    <w:rsid w:val="0037644B"/>
    <w:rsid w:val="00377B5E"/>
    <w:rsid w:val="00380D52"/>
    <w:rsid w:val="00381B23"/>
    <w:rsid w:val="0038222B"/>
    <w:rsid w:val="00384D0E"/>
    <w:rsid w:val="00384D71"/>
    <w:rsid w:val="00385434"/>
    <w:rsid w:val="003859F7"/>
    <w:rsid w:val="003870F8"/>
    <w:rsid w:val="003873E2"/>
    <w:rsid w:val="00387544"/>
    <w:rsid w:val="00391C5C"/>
    <w:rsid w:val="003920C2"/>
    <w:rsid w:val="003933EE"/>
    <w:rsid w:val="003941EA"/>
    <w:rsid w:val="00394AEE"/>
    <w:rsid w:val="00394F48"/>
    <w:rsid w:val="00394FB4"/>
    <w:rsid w:val="00395B4A"/>
    <w:rsid w:val="003A038C"/>
    <w:rsid w:val="003A03AD"/>
    <w:rsid w:val="003A20EB"/>
    <w:rsid w:val="003A2456"/>
    <w:rsid w:val="003A2EBA"/>
    <w:rsid w:val="003A30AC"/>
    <w:rsid w:val="003A3331"/>
    <w:rsid w:val="003A417D"/>
    <w:rsid w:val="003A47C8"/>
    <w:rsid w:val="003A5217"/>
    <w:rsid w:val="003A5CFD"/>
    <w:rsid w:val="003A5F19"/>
    <w:rsid w:val="003A61E2"/>
    <w:rsid w:val="003A70B1"/>
    <w:rsid w:val="003A7C97"/>
    <w:rsid w:val="003A7EA6"/>
    <w:rsid w:val="003B0016"/>
    <w:rsid w:val="003B0B95"/>
    <w:rsid w:val="003B1183"/>
    <w:rsid w:val="003B2256"/>
    <w:rsid w:val="003B2262"/>
    <w:rsid w:val="003B2897"/>
    <w:rsid w:val="003B2E66"/>
    <w:rsid w:val="003B33D5"/>
    <w:rsid w:val="003B3816"/>
    <w:rsid w:val="003B4CDF"/>
    <w:rsid w:val="003B5350"/>
    <w:rsid w:val="003B6631"/>
    <w:rsid w:val="003C0A34"/>
    <w:rsid w:val="003C2510"/>
    <w:rsid w:val="003C3F11"/>
    <w:rsid w:val="003C4C24"/>
    <w:rsid w:val="003C4FB3"/>
    <w:rsid w:val="003C6587"/>
    <w:rsid w:val="003C7AE6"/>
    <w:rsid w:val="003C7F9B"/>
    <w:rsid w:val="003D0921"/>
    <w:rsid w:val="003D325B"/>
    <w:rsid w:val="003D32C3"/>
    <w:rsid w:val="003D3356"/>
    <w:rsid w:val="003D374D"/>
    <w:rsid w:val="003D414C"/>
    <w:rsid w:val="003D516C"/>
    <w:rsid w:val="003D6611"/>
    <w:rsid w:val="003D6B7E"/>
    <w:rsid w:val="003D73ED"/>
    <w:rsid w:val="003D75A5"/>
    <w:rsid w:val="003D7CDC"/>
    <w:rsid w:val="003E1AA0"/>
    <w:rsid w:val="003E1AB7"/>
    <w:rsid w:val="003E2FF8"/>
    <w:rsid w:val="003E342C"/>
    <w:rsid w:val="003E3B32"/>
    <w:rsid w:val="003E42B1"/>
    <w:rsid w:val="003E486C"/>
    <w:rsid w:val="003E4CBB"/>
    <w:rsid w:val="003E662C"/>
    <w:rsid w:val="003E6932"/>
    <w:rsid w:val="003F1BCC"/>
    <w:rsid w:val="003F1C2C"/>
    <w:rsid w:val="003F2177"/>
    <w:rsid w:val="003F31A5"/>
    <w:rsid w:val="003F3547"/>
    <w:rsid w:val="003F47D2"/>
    <w:rsid w:val="003F55AA"/>
    <w:rsid w:val="003F6CCA"/>
    <w:rsid w:val="004007E9"/>
    <w:rsid w:val="004009D5"/>
    <w:rsid w:val="00401312"/>
    <w:rsid w:val="004023EB"/>
    <w:rsid w:val="0040320B"/>
    <w:rsid w:val="004040DB"/>
    <w:rsid w:val="00404302"/>
    <w:rsid w:val="00404D27"/>
    <w:rsid w:val="00405FA8"/>
    <w:rsid w:val="004062A8"/>
    <w:rsid w:val="00406596"/>
    <w:rsid w:val="004068EF"/>
    <w:rsid w:val="004071C2"/>
    <w:rsid w:val="004108A1"/>
    <w:rsid w:val="00410ADB"/>
    <w:rsid w:val="004119FA"/>
    <w:rsid w:val="00411D11"/>
    <w:rsid w:val="00415D5D"/>
    <w:rsid w:val="004166A9"/>
    <w:rsid w:val="004179E9"/>
    <w:rsid w:val="00417CBE"/>
    <w:rsid w:val="004205FC"/>
    <w:rsid w:val="00421153"/>
    <w:rsid w:val="004221C8"/>
    <w:rsid w:val="004226D3"/>
    <w:rsid w:val="00422D1F"/>
    <w:rsid w:val="00425A8D"/>
    <w:rsid w:val="00425E80"/>
    <w:rsid w:val="00426482"/>
    <w:rsid w:val="004265BB"/>
    <w:rsid w:val="00426DA7"/>
    <w:rsid w:val="004300FE"/>
    <w:rsid w:val="00430F39"/>
    <w:rsid w:val="004314D9"/>
    <w:rsid w:val="004325E4"/>
    <w:rsid w:val="0043293F"/>
    <w:rsid w:val="00432E1E"/>
    <w:rsid w:val="00433559"/>
    <w:rsid w:val="004338F3"/>
    <w:rsid w:val="00433E55"/>
    <w:rsid w:val="004350C6"/>
    <w:rsid w:val="00435C73"/>
    <w:rsid w:val="00436552"/>
    <w:rsid w:val="00436C11"/>
    <w:rsid w:val="00436DAB"/>
    <w:rsid w:val="0043780C"/>
    <w:rsid w:val="00437982"/>
    <w:rsid w:val="00440922"/>
    <w:rsid w:val="004411B2"/>
    <w:rsid w:val="00442086"/>
    <w:rsid w:val="0044228B"/>
    <w:rsid w:val="004434FD"/>
    <w:rsid w:val="00444DAA"/>
    <w:rsid w:val="00445007"/>
    <w:rsid w:val="004453BF"/>
    <w:rsid w:val="0044596D"/>
    <w:rsid w:val="00452523"/>
    <w:rsid w:val="00452F6B"/>
    <w:rsid w:val="00453069"/>
    <w:rsid w:val="00453A4E"/>
    <w:rsid w:val="00453BA7"/>
    <w:rsid w:val="0045464D"/>
    <w:rsid w:val="004548E2"/>
    <w:rsid w:val="00454C72"/>
    <w:rsid w:val="004555EE"/>
    <w:rsid w:val="0045735E"/>
    <w:rsid w:val="00457B45"/>
    <w:rsid w:val="00460EFD"/>
    <w:rsid w:val="00462726"/>
    <w:rsid w:val="004641D7"/>
    <w:rsid w:val="00465B8B"/>
    <w:rsid w:val="00465E48"/>
    <w:rsid w:val="004665D7"/>
    <w:rsid w:val="004665E2"/>
    <w:rsid w:val="004679E9"/>
    <w:rsid w:val="00470215"/>
    <w:rsid w:val="004702B0"/>
    <w:rsid w:val="00470327"/>
    <w:rsid w:val="0047136A"/>
    <w:rsid w:val="0047213A"/>
    <w:rsid w:val="0047231A"/>
    <w:rsid w:val="0047343D"/>
    <w:rsid w:val="00473746"/>
    <w:rsid w:val="00473BBE"/>
    <w:rsid w:val="00474458"/>
    <w:rsid w:val="00474829"/>
    <w:rsid w:val="00475C43"/>
    <w:rsid w:val="004760E2"/>
    <w:rsid w:val="00476FCA"/>
    <w:rsid w:val="00477F69"/>
    <w:rsid w:val="00480BE1"/>
    <w:rsid w:val="004816E4"/>
    <w:rsid w:val="00481C10"/>
    <w:rsid w:val="00481CD4"/>
    <w:rsid w:val="00481D08"/>
    <w:rsid w:val="00481F7D"/>
    <w:rsid w:val="004821C8"/>
    <w:rsid w:val="00482E9B"/>
    <w:rsid w:val="004830CE"/>
    <w:rsid w:val="00484BE6"/>
    <w:rsid w:val="00485392"/>
    <w:rsid w:val="00485551"/>
    <w:rsid w:val="00485CC3"/>
    <w:rsid w:val="00485D06"/>
    <w:rsid w:val="004866CD"/>
    <w:rsid w:val="00486706"/>
    <w:rsid w:val="004901A3"/>
    <w:rsid w:val="004915E7"/>
    <w:rsid w:val="004916BC"/>
    <w:rsid w:val="00492136"/>
    <w:rsid w:val="00494298"/>
    <w:rsid w:val="004944F8"/>
    <w:rsid w:val="004955A9"/>
    <w:rsid w:val="004959CA"/>
    <w:rsid w:val="00496A09"/>
    <w:rsid w:val="00497398"/>
    <w:rsid w:val="004973A7"/>
    <w:rsid w:val="004979E6"/>
    <w:rsid w:val="00497EFC"/>
    <w:rsid w:val="004A0DBB"/>
    <w:rsid w:val="004A206F"/>
    <w:rsid w:val="004A32CC"/>
    <w:rsid w:val="004A3435"/>
    <w:rsid w:val="004A3994"/>
    <w:rsid w:val="004A3F32"/>
    <w:rsid w:val="004A74D5"/>
    <w:rsid w:val="004B1BA4"/>
    <w:rsid w:val="004B3E6D"/>
    <w:rsid w:val="004B7305"/>
    <w:rsid w:val="004B77CE"/>
    <w:rsid w:val="004C108A"/>
    <w:rsid w:val="004C2422"/>
    <w:rsid w:val="004C2750"/>
    <w:rsid w:val="004C2CA3"/>
    <w:rsid w:val="004C321F"/>
    <w:rsid w:val="004C3564"/>
    <w:rsid w:val="004C3EE0"/>
    <w:rsid w:val="004C40B0"/>
    <w:rsid w:val="004C5A1E"/>
    <w:rsid w:val="004C6B49"/>
    <w:rsid w:val="004D02E8"/>
    <w:rsid w:val="004D03CF"/>
    <w:rsid w:val="004D046E"/>
    <w:rsid w:val="004D1724"/>
    <w:rsid w:val="004D19B9"/>
    <w:rsid w:val="004D25DE"/>
    <w:rsid w:val="004D39EC"/>
    <w:rsid w:val="004D4E22"/>
    <w:rsid w:val="004D511F"/>
    <w:rsid w:val="004D598A"/>
    <w:rsid w:val="004D5FC7"/>
    <w:rsid w:val="004D6906"/>
    <w:rsid w:val="004D69B3"/>
    <w:rsid w:val="004D71AA"/>
    <w:rsid w:val="004D777E"/>
    <w:rsid w:val="004E13A2"/>
    <w:rsid w:val="004E2963"/>
    <w:rsid w:val="004E3623"/>
    <w:rsid w:val="004E551F"/>
    <w:rsid w:val="004E5620"/>
    <w:rsid w:val="004E572D"/>
    <w:rsid w:val="004E66D1"/>
    <w:rsid w:val="004E6787"/>
    <w:rsid w:val="004E6790"/>
    <w:rsid w:val="004E7EB2"/>
    <w:rsid w:val="004E7ECB"/>
    <w:rsid w:val="004F08AC"/>
    <w:rsid w:val="004F0EDE"/>
    <w:rsid w:val="004F1203"/>
    <w:rsid w:val="004F19DA"/>
    <w:rsid w:val="004F1AA6"/>
    <w:rsid w:val="004F2396"/>
    <w:rsid w:val="004F467E"/>
    <w:rsid w:val="004F4D34"/>
    <w:rsid w:val="004F569B"/>
    <w:rsid w:val="004F61AD"/>
    <w:rsid w:val="004F665F"/>
    <w:rsid w:val="004F7D73"/>
    <w:rsid w:val="00500326"/>
    <w:rsid w:val="0050087B"/>
    <w:rsid w:val="00501ABF"/>
    <w:rsid w:val="0050214C"/>
    <w:rsid w:val="0050224D"/>
    <w:rsid w:val="005031F8"/>
    <w:rsid w:val="00503604"/>
    <w:rsid w:val="00504A13"/>
    <w:rsid w:val="00504B65"/>
    <w:rsid w:val="0050554D"/>
    <w:rsid w:val="00505C0D"/>
    <w:rsid w:val="00505F95"/>
    <w:rsid w:val="00506AC3"/>
    <w:rsid w:val="00506C6B"/>
    <w:rsid w:val="005075B0"/>
    <w:rsid w:val="00507BEA"/>
    <w:rsid w:val="00511C45"/>
    <w:rsid w:val="00511E9C"/>
    <w:rsid w:val="0051251D"/>
    <w:rsid w:val="00513EAA"/>
    <w:rsid w:val="00514C2C"/>
    <w:rsid w:val="00515749"/>
    <w:rsid w:val="005158D9"/>
    <w:rsid w:val="00516436"/>
    <w:rsid w:val="00516D37"/>
    <w:rsid w:val="00516DA1"/>
    <w:rsid w:val="00516EB5"/>
    <w:rsid w:val="00516EF9"/>
    <w:rsid w:val="00517CCD"/>
    <w:rsid w:val="005208AD"/>
    <w:rsid w:val="00520A60"/>
    <w:rsid w:val="005221D8"/>
    <w:rsid w:val="005223F4"/>
    <w:rsid w:val="005232D8"/>
    <w:rsid w:val="00523511"/>
    <w:rsid w:val="00523682"/>
    <w:rsid w:val="00524135"/>
    <w:rsid w:val="005245B5"/>
    <w:rsid w:val="00524800"/>
    <w:rsid w:val="00524AA5"/>
    <w:rsid w:val="005268FE"/>
    <w:rsid w:val="005303A5"/>
    <w:rsid w:val="0053103B"/>
    <w:rsid w:val="00532E07"/>
    <w:rsid w:val="00532EE2"/>
    <w:rsid w:val="005333BC"/>
    <w:rsid w:val="00533A63"/>
    <w:rsid w:val="005340C1"/>
    <w:rsid w:val="005340DC"/>
    <w:rsid w:val="00534E91"/>
    <w:rsid w:val="005351C4"/>
    <w:rsid w:val="00535A4B"/>
    <w:rsid w:val="00535EE5"/>
    <w:rsid w:val="00536100"/>
    <w:rsid w:val="00536522"/>
    <w:rsid w:val="00537C18"/>
    <w:rsid w:val="00540D19"/>
    <w:rsid w:val="00540E43"/>
    <w:rsid w:val="00541C61"/>
    <w:rsid w:val="00541E34"/>
    <w:rsid w:val="00542A20"/>
    <w:rsid w:val="00542EA4"/>
    <w:rsid w:val="005442AE"/>
    <w:rsid w:val="0054487A"/>
    <w:rsid w:val="00544D32"/>
    <w:rsid w:val="0054536A"/>
    <w:rsid w:val="005471C2"/>
    <w:rsid w:val="00552CEF"/>
    <w:rsid w:val="00552F0D"/>
    <w:rsid w:val="0055305F"/>
    <w:rsid w:val="00553C0D"/>
    <w:rsid w:val="00555F65"/>
    <w:rsid w:val="005568DA"/>
    <w:rsid w:val="00556B62"/>
    <w:rsid w:val="00557D28"/>
    <w:rsid w:val="005610E8"/>
    <w:rsid w:val="005617AF"/>
    <w:rsid w:val="00561DB1"/>
    <w:rsid w:val="00562313"/>
    <w:rsid w:val="00562F4C"/>
    <w:rsid w:val="00564539"/>
    <w:rsid w:val="0056521B"/>
    <w:rsid w:val="00565321"/>
    <w:rsid w:val="00566167"/>
    <w:rsid w:val="00567206"/>
    <w:rsid w:val="005722BE"/>
    <w:rsid w:val="00573B5F"/>
    <w:rsid w:val="0057475F"/>
    <w:rsid w:val="00575B63"/>
    <w:rsid w:val="00575BAB"/>
    <w:rsid w:val="005771AE"/>
    <w:rsid w:val="005777C8"/>
    <w:rsid w:val="00577986"/>
    <w:rsid w:val="00577AA1"/>
    <w:rsid w:val="00580969"/>
    <w:rsid w:val="00580D66"/>
    <w:rsid w:val="005813E5"/>
    <w:rsid w:val="00581C7E"/>
    <w:rsid w:val="00581E5C"/>
    <w:rsid w:val="00582F2D"/>
    <w:rsid w:val="00582F77"/>
    <w:rsid w:val="005841B2"/>
    <w:rsid w:val="005859DF"/>
    <w:rsid w:val="005862FF"/>
    <w:rsid w:val="00586531"/>
    <w:rsid w:val="00586C1D"/>
    <w:rsid w:val="005870F3"/>
    <w:rsid w:val="0058771B"/>
    <w:rsid w:val="00591081"/>
    <w:rsid w:val="00591386"/>
    <w:rsid w:val="00592213"/>
    <w:rsid w:val="005931F0"/>
    <w:rsid w:val="00593462"/>
    <w:rsid w:val="00593EF9"/>
    <w:rsid w:val="0059413F"/>
    <w:rsid w:val="00594F29"/>
    <w:rsid w:val="005957BF"/>
    <w:rsid w:val="00596000"/>
    <w:rsid w:val="005968D0"/>
    <w:rsid w:val="00596EB5"/>
    <w:rsid w:val="005A0E39"/>
    <w:rsid w:val="005A1DC9"/>
    <w:rsid w:val="005A23A6"/>
    <w:rsid w:val="005A26D8"/>
    <w:rsid w:val="005A2C40"/>
    <w:rsid w:val="005A3ED1"/>
    <w:rsid w:val="005A4417"/>
    <w:rsid w:val="005A51CC"/>
    <w:rsid w:val="005A693C"/>
    <w:rsid w:val="005A6970"/>
    <w:rsid w:val="005A6CE5"/>
    <w:rsid w:val="005A73B4"/>
    <w:rsid w:val="005A7713"/>
    <w:rsid w:val="005B0A35"/>
    <w:rsid w:val="005B146B"/>
    <w:rsid w:val="005B1BDC"/>
    <w:rsid w:val="005B389B"/>
    <w:rsid w:val="005B38E4"/>
    <w:rsid w:val="005B4EE8"/>
    <w:rsid w:val="005B5214"/>
    <w:rsid w:val="005B5B45"/>
    <w:rsid w:val="005B6E6D"/>
    <w:rsid w:val="005B70D7"/>
    <w:rsid w:val="005B7D7E"/>
    <w:rsid w:val="005C00E2"/>
    <w:rsid w:val="005C07AD"/>
    <w:rsid w:val="005C3C25"/>
    <w:rsid w:val="005C4B4A"/>
    <w:rsid w:val="005C522A"/>
    <w:rsid w:val="005C5999"/>
    <w:rsid w:val="005C7046"/>
    <w:rsid w:val="005C724D"/>
    <w:rsid w:val="005C7B02"/>
    <w:rsid w:val="005C7B11"/>
    <w:rsid w:val="005D027E"/>
    <w:rsid w:val="005D0856"/>
    <w:rsid w:val="005D0C2E"/>
    <w:rsid w:val="005D13D8"/>
    <w:rsid w:val="005D25D2"/>
    <w:rsid w:val="005D3B1E"/>
    <w:rsid w:val="005D3DCE"/>
    <w:rsid w:val="005D532F"/>
    <w:rsid w:val="005D639D"/>
    <w:rsid w:val="005D6873"/>
    <w:rsid w:val="005E077D"/>
    <w:rsid w:val="005E24E6"/>
    <w:rsid w:val="005E2796"/>
    <w:rsid w:val="005E29F5"/>
    <w:rsid w:val="005E467E"/>
    <w:rsid w:val="005E4E7A"/>
    <w:rsid w:val="005E5C6C"/>
    <w:rsid w:val="005E6085"/>
    <w:rsid w:val="005E680F"/>
    <w:rsid w:val="005E6F0C"/>
    <w:rsid w:val="005F067E"/>
    <w:rsid w:val="005F0FF3"/>
    <w:rsid w:val="005F1A45"/>
    <w:rsid w:val="005F1A4E"/>
    <w:rsid w:val="005F33F5"/>
    <w:rsid w:val="005F387D"/>
    <w:rsid w:val="005F38A4"/>
    <w:rsid w:val="005F4105"/>
    <w:rsid w:val="005F487E"/>
    <w:rsid w:val="005F54CC"/>
    <w:rsid w:val="005F5B0C"/>
    <w:rsid w:val="005F7811"/>
    <w:rsid w:val="005F7C10"/>
    <w:rsid w:val="005F7E58"/>
    <w:rsid w:val="00600241"/>
    <w:rsid w:val="00600F70"/>
    <w:rsid w:val="00601043"/>
    <w:rsid w:val="00602347"/>
    <w:rsid w:val="006035F5"/>
    <w:rsid w:val="00603680"/>
    <w:rsid w:val="00604060"/>
    <w:rsid w:val="00604A54"/>
    <w:rsid w:val="00605ED2"/>
    <w:rsid w:val="006062C8"/>
    <w:rsid w:val="006065DB"/>
    <w:rsid w:val="006068FC"/>
    <w:rsid w:val="00610433"/>
    <w:rsid w:val="006111CC"/>
    <w:rsid w:val="00611F9E"/>
    <w:rsid w:val="006123FD"/>
    <w:rsid w:val="00612723"/>
    <w:rsid w:val="00612B16"/>
    <w:rsid w:val="00613183"/>
    <w:rsid w:val="00613B11"/>
    <w:rsid w:val="00613EAD"/>
    <w:rsid w:val="00613FDB"/>
    <w:rsid w:val="006142CF"/>
    <w:rsid w:val="006147BC"/>
    <w:rsid w:val="00614E7C"/>
    <w:rsid w:val="006153B1"/>
    <w:rsid w:val="006165E2"/>
    <w:rsid w:val="00616617"/>
    <w:rsid w:val="0061703D"/>
    <w:rsid w:val="00617F51"/>
    <w:rsid w:val="0062000A"/>
    <w:rsid w:val="006200C2"/>
    <w:rsid w:val="006229F4"/>
    <w:rsid w:val="00622DDB"/>
    <w:rsid w:val="00623A50"/>
    <w:rsid w:val="00624106"/>
    <w:rsid w:val="00624DF5"/>
    <w:rsid w:val="00626ACE"/>
    <w:rsid w:val="0062746D"/>
    <w:rsid w:val="00627684"/>
    <w:rsid w:val="006306B2"/>
    <w:rsid w:val="0063090D"/>
    <w:rsid w:val="0063151D"/>
    <w:rsid w:val="006320F6"/>
    <w:rsid w:val="00632D8F"/>
    <w:rsid w:val="0063448B"/>
    <w:rsid w:val="006348CB"/>
    <w:rsid w:val="00635030"/>
    <w:rsid w:val="0063520C"/>
    <w:rsid w:val="0063562F"/>
    <w:rsid w:val="0063593F"/>
    <w:rsid w:val="00635E90"/>
    <w:rsid w:val="006363A7"/>
    <w:rsid w:val="00636C0F"/>
    <w:rsid w:val="006420D9"/>
    <w:rsid w:val="006430C0"/>
    <w:rsid w:val="00643A8A"/>
    <w:rsid w:val="00644130"/>
    <w:rsid w:val="00644D62"/>
    <w:rsid w:val="00645874"/>
    <w:rsid w:val="00645A25"/>
    <w:rsid w:val="00645E28"/>
    <w:rsid w:val="00646496"/>
    <w:rsid w:val="00647288"/>
    <w:rsid w:val="00647418"/>
    <w:rsid w:val="006474AD"/>
    <w:rsid w:val="00647D68"/>
    <w:rsid w:val="006503FF"/>
    <w:rsid w:val="00650867"/>
    <w:rsid w:val="0065138F"/>
    <w:rsid w:val="00651A0B"/>
    <w:rsid w:val="00652831"/>
    <w:rsid w:val="00653CC5"/>
    <w:rsid w:val="00654A15"/>
    <w:rsid w:val="00654EAC"/>
    <w:rsid w:val="006556D0"/>
    <w:rsid w:val="00656736"/>
    <w:rsid w:val="006568C6"/>
    <w:rsid w:val="0065736D"/>
    <w:rsid w:val="006573B0"/>
    <w:rsid w:val="00657C58"/>
    <w:rsid w:val="00660DE6"/>
    <w:rsid w:val="00660F46"/>
    <w:rsid w:val="00662FA9"/>
    <w:rsid w:val="00663C71"/>
    <w:rsid w:val="00663E9B"/>
    <w:rsid w:val="00664BDF"/>
    <w:rsid w:val="00665494"/>
    <w:rsid w:val="00665CD8"/>
    <w:rsid w:val="0066750D"/>
    <w:rsid w:val="00667CF5"/>
    <w:rsid w:val="00671490"/>
    <w:rsid w:val="006716BD"/>
    <w:rsid w:val="00671998"/>
    <w:rsid w:val="00671D3B"/>
    <w:rsid w:val="0067243A"/>
    <w:rsid w:val="00672538"/>
    <w:rsid w:val="006726B8"/>
    <w:rsid w:val="006729E1"/>
    <w:rsid w:val="00672E29"/>
    <w:rsid w:val="00673318"/>
    <w:rsid w:val="00674DB4"/>
    <w:rsid w:val="00675053"/>
    <w:rsid w:val="0067686C"/>
    <w:rsid w:val="00676C1D"/>
    <w:rsid w:val="00676DD2"/>
    <w:rsid w:val="00677002"/>
    <w:rsid w:val="006778B7"/>
    <w:rsid w:val="00677C24"/>
    <w:rsid w:val="006803DB"/>
    <w:rsid w:val="00680B4A"/>
    <w:rsid w:val="00680E62"/>
    <w:rsid w:val="00681F79"/>
    <w:rsid w:val="0068232D"/>
    <w:rsid w:val="00683D80"/>
    <w:rsid w:val="00683F5F"/>
    <w:rsid w:val="006845AF"/>
    <w:rsid w:val="00684EF1"/>
    <w:rsid w:val="006860AB"/>
    <w:rsid w:val="006865A3"/>
    <w:rsid w:val="006866F8"/>
    <w:rsid w:val="00686910"/>
    <w:rsid w:val="00690EF2"/>
    <w:rsid w:val="006910C1"/>
    <w:rsid w:val="00691966"/>
    <w:rsid w:val="0069241E"/>
    <w:rsid w:val="0069296E"/>
    <w:rsid w:val="00693E33"/>
    <w:rsid w:val="00694E4D"/>
    <w:rsid w:val="00695126"/>
    <w:rsid w:val="00695406"/>
    <w:rsid w:val="00696503"/>
    <w:rsid w:val="00696A8C"/>
    <w:rsid w:val="00696C7D"/>
    <w:rsid w:val="00696D70"/>
    <w:rsid w:val="0069727D"/>
    <w:rsid w:val="006973F7"/>
    <w:rsid w:val="0069750C"/>
    <w:rsid w:val="00697784"/>
    <w:rsid w:val="00697D59"/>
    <w:rsid w:val="006A0A8B"/>
    <w:rsid w:val="006A0ABE"/>
    <w:rsid w:val="006A1123"/>
    <w:rsid w:val="006A32C7"/>
    <w:rsid w:val="006A4C5C"/>
    <w:rsid w:val="006A5C2C"/>
    <w:rsid w:val="006A5C57"/>
    <w:rsid w:val="006A6550"/>
    <w:rsid w:val="006A781A"/>
    <w:rsid w:val="006B276A"/>
    <w:rsid w:val="006B30A2"/>
    <w:rsid w:val="006B3286"/>
    <w:rsid w:val="006B37FD"/>
    <w:rsid w:val="006B46CD"/>
    <w:rsid w:val="006B4DDB"/>
    <w:rsid w:val="006B55EC"/>
    <w:rsid w:val="006B7D25"/>
    <w:rsid w:val="006C0924"/>
    <w:rsid w:val="006C3275"/>
    <w:rsid w:val="006C3864"/>
    <w:rsid w:val="006C41D4"/>
    <w:rsid w:val="006C41F0"/>
    <w:rsid w:val="006C5454"/>
    <w:rsid w:val="006C56A6"/>
    <w:rsid w:val="006C57C1"/>
    <w:rsid w:val="006C6CE8"/>
    <w:rsid w:val="006C71FD"/>
    <w:rsid w:val="006C7429"/>
    <w:rsid w:val="006C750F"/>
    <w:rsid w:val="006C7D72"/>
    <w:rsid w:val="006C7F37"/>
    <w:rsid w:val="006D0532"/>
    <w:rsid w:val="006D0644"/>
    <w:rsid w:val="006D110F"/>
    <w:rsid w:val="006D16A0"/>
    <w:rsid w:val="006D1BA5"/>
    <w:rsid w:val="006D1CF9"/>
    <w:rsid w:val="006D2C77"/>
    <w:rsid w:val="006D2DE9"/>
    <w:rsid w:val="006D2FDE"/>
    <w:rsid w:val="006D41F2"/>
    <w:rsid w:val="006D4A47"/>
    <w:rsid w:val="006D6B2A"/>
    <w:rsid w:val="006D7153"/>
    <w:rsid w:val="006D7258"/>
    <w:rsid w:val="006E00CE"/>
    <w:rsid w:val="006E0580"/>
    <w:rsid w:val="006E1B10"/>
    <w:rsid w:val="006E397D"/>
    <w:rsid w:val="006E57CF"/>
    <w:rsid w:val="006E5A46"/>
    <w:rsid w:val="006E665F"/>
    <w:rsid w:val="006E7462"/>
    <w:rsid w:val="006E7787"/>
    <w:rsid w:val="006F005A"/>
    <w:rsid w:val="006F35FE"/>
    <w:rsid w:val="006F375E"/>
    <w:rsid w:val="006F3AEC"/>
    <w:rsid w:val="006F3DCA"/>
    <w:rsid w:val="006F3DD1"/>
    <w:rsid w:val="006F42DE"/>
    <w:rsid w:val="006F4859"/>
    <w:rsid w:val="006F53D7"/>
    <w:rsid w:val="006F6C15"/>
    <w:rsid w:val="00702B74"/>
    <w:rsid w:val="00704CAA"/>
    <w:rsid w:val="00706498"/>
    <w:rsid w:val="0070653C"/>
    <w:rsid w:val="007069B1"/>
    <w:rsid w:val="007107D2"/>
    <w:rsid w:val="00712AA8"/>
    <w:rsid w:val="00713127"/>
    <w:rsid w:val="007156D9"/>
    <w:rsid w:val="00715A10"/>
    <w:rsid w:val="007173AE"/>
    <w:rsid w:val="0071760A"/>
    <w:rsid w:val="007205C1"/>
    <w:rsid w:val="00720A67"/>
    <w:rsid w:val="00720AC6"/>
    <w:rsid w:val="00722DA9"/>
    <w:rsid w:val="0072387E"/>
    <w:rsid w:val="00723E97"/>
    <w:rsid w:val="0072478C"/>
    <w:rsid w:val="00724D85"/>
    <w:rsid w:val="00725104"/>
    <w:rsid w:val="00725142"/>
    <w:rsid w:val="00725693"/>
    <w:rsid w:val="00726259"/>
    <w:rsid w:val="007268CD"/>
    <w:rsid w:val="007272C1"/>
    <w:rsid w:val="00727711"/>
    <w:rsid w:val="00727A9D"/>
    <w:rsid w:val="00727F5B"/>
    <w:rsid w:val="00731670"/>
    <w:rsid w:val="007318B4"/>
    <w:rsid w:val="00731B3D"/>
    <w:rsid w:val="00732115"/>
    <w:rsid w:val="00732E8F"/>
    <w:rsid w:val="0073313B"/>
    <w:rsid w:val="007331DB"/>
    <w:rsid w:val="00733A5C"/>
    <w:rsid w:val="00733A7C"/>
    <w:rsid w:val="0073577D"/>
    <w:rsid w:val="00736686"/>
    <w:rsid w:val="007369A1"/>
    <w:rsid w:val="00736F98"/>
    <w:rsid w:val="007378E0"/>
    <w:rsid w:val="00741A02"/>
    <w:rsid w:val="0074202F"/>
    <w:rsid w:val="0074266A"/>
    <w:rsid w:val="00742B38"/>
    <w:rsid w:val="0074337D"/>
    <w:rsid w:val="00743E26"/>
    <w:rsid w:val="007446B3"/>
    <w:rsid w:val="00745A5B"/>
    <w:rsid w:val="0074739E"/>
    <w:rsid w:val="00747D7B"/>
    <w:rsid w:val="00750112"/>
    <w:rsid w:val="00750212"/>
    <w:rsid w:val="00750C3D"/>
    <w:rsid w:val="00750F58"/>
    <w:rsid w:val="00751B4D"/>
    <w:rsid w:val="00752C3D"/>
    <w:rsid w:val="00752C43"/>
    <w:rsid w:val="00752E77"/>
    <w:rsid w:val="00754BC7"/>
    <w:rsid w:val="00754D0F"/>
    <w:rsid w:val="00754D40"/>
    <w:rsid w:val="00755092"/>
    <w:rsid w:val="00755910"/>
    <w:rsid w:val="00755AFE"/>
    <w:rsid w:val="00755E81"/>
    <w:rsid w:val="00756BE7"/>
    <w:rsid w:val="00756D1B"/>
    <w:rsid w:val="00756EB1"/>
    <w:rsid w:val="00757ABB"/>
    <w:rsid w:val="00757DC2"/>
    <w:rsid w:val="0076049F"/>
    <w:rsid w:val="00761169"/>
    <w:rsid w:val="007619DD"/>
    <w:rsid w:val="00761B5B"/>
    <w:rsid w:val="00761D5F"/>
    <w:rsid w:val="00762A8D"/>
    <w:rsid w:val="007632BC"/>
    <w:rsid w:val="00763760"/>
    <w:rsid w:val="00763DB5"/>
    <w:rsid w:val="00764097"/>
    <w:rsid w:val="007640D7"/>
    <w:rsid w:val="00764D75"/>
    <w:rsid w:val="0076708D"/>
    <w:rsid w:val="00767189"/>
    <w:rsid w:val="00767F8A"/>
    <w:rsid w:val="00771725"/>
    <w:rsid w:val="00771D8C"/>
    <w:rsid w:val="007724CC"/>
    <w:rsid w:val="007746E5"/>
    <w:rsid w:val="007749F8"/>
    <w:rsid w:val="00774FDD"/>
    <w:rsid w:val="00775563"/>
    <w:rsid w:val="00776487"/>
    <w:rsid w:val="007805A7"/>
    <w:rsid w:val="00780B43"/>
    <w:rsid w:val="00783598"/>
    <w:rsid w:val="00784409"/>
    <w:rsid w:val="00784EC0"/>
    <w:rsid w:val="00784F44"/>
    <w:rsid w:val="007858A5"/>
    <w:rsid w:val="00786950"/>
    <w:rsid w:val="0078769C"/>
    <w:rsid w:val="007906CC"/>
    <w:rsid w:val="00791848"/>
    <w:rsid w:val="00792291"/>
    <w:rsid w:val="00792517"/>
    <w:rsid w:val="00794027"/>
    <w:rsid w:val="00795681"/>
    <w:rsid w:val="00795D1F"/>
    <w:rsid w:val="007971D8"/>
    <w:rsid w:val="00797C85"/>
    <w:rsid w:val="007A1379"/>
    <w:rsid w:val="007A2304"/>
    <w:rsid w:val="007A3924"/>
    <w:rsid w:val="007A441A"/>
    <w:rsid w:val="007A4920"/>
    <w:rsid w:val="007A49BE"/>
    <w:rsid w:val="007A5DD8"/>
    <w:rsid w:val="007A63E4"/>
    <w:rsid w:val="007A6CC9"/>
    <w:rsid w:val="007B0BD0"/>
    <w:rsid w:val="007B0F59"/>
    <w:rsid w:val="007B19CC"/>
    <w:rsid w:val="007B1A46"/>
    <w:rsid w:val="007B2215"/>
    <w:rsid w:val="007B3757"/>
    <w:rsid w:val="007B3BF4"/>
    <w:rsid w:val="007B426E"/>
    <w:rsid w:val="007B44A2"/>
    <w:rsid w:val="007B452A"/>
    <w:rsid w:val="007B4A60"/>
    <w:rsid w:val="007B4B8D"/>
    <w:rsid w:val="007B5595"/>
    <w:rsid w:val="007B608F"/>
    <w:rsid w:val="007B7941"/>
    <w:rsid w:val="007C0682"/>
    <w:rsid w:val="007C08D6"/>
    <w:rsid w:val="007C0C98"/>
    <w:rsid w:val="007C0D56"/>
    <w:rsid w:val="007C0EC1"/>
    <w:rsid w:val="007C108A"/>
    <w:rsid w:val="007C1CF4"/>
    <w:rsid w:val="007C2EC8"/>
    <w:rsid w:val="007C4132"/>
    <w:rsid w:val="007C69D0"/>
    <w:rsid w:val="007C6A8C"/>
    <w:rsid w:val="007C6C2C"/>
    <w:rsid w:val="007C75EB"/>
    <w:rsid w:val="007D0B6E"/>
    <w:rsid w:val="007D100A"/>
    <w:rsid w:val="007D16CA"/>
    <w:rsid w:val="007D22E7"/>
    <w:rsid w:val="007D2330"/>
    <w:rsid w:val="007D24AC"/>
    <w:rsid w:val="007D330F"/>
    <w:rsid w:val="007D4CB2"/>
    <w:rsid w:val="007D5421"/>
    <w:rsid w:val="007D58E7"/>
    <w:rsid w:val="007D64E3"/>
    <w:rsid w:val="007D6975"/>
    <w:rsid w:val="007D70C2"/>
    <w:rsid w:val="007D777C"/>
    <w:rsid w:val="007D777F"/>
    <w:rsid w:val="007D7C49"/>
    <w:rsid w:val="007E05CB"/>
    <w:rsid w:val="007E0B38"/>
    <w:rsid w:val="007E0B7B"/>
    <w:rsid w:val="007E1FE0"/>
    <w:rsid w:val="007E26B5"/>
    <w:rsid w:val="007E3BC3"/>
    <w:rsid w:val="007E5A77"/>
    <w:rsid w:val="007E6D44"/>
    <w:rsid w:val="007E6D9D"/>
    <w:rsid w:val="007E7409"/>
    <w:rsid w:val="007E75C3"/>
    <w:rsid w:val="007F181C"/>
    <w:rsid w:val="007F3715"/>
    <w:rsid w:val="007F3958"/>
    <w:rsid w:val="007F3B94"/>
    <w:rsid w:val="007F3F52"/>
    <w:rsid w:val="007F5315"/>
    <w:rsid w:val="007F5D7C"/>
    <w:rsid w:val="007F5E34"/>
    <w:rsid w:val="007F6D95"/>
    <w:rsid w:val="007F799B"/>
    <w:rsid w:val="00800FB0"/>
    <w:rsid w:val="008017BA"/>
    <w:rsid w:val="008029F4"/>
    <w:rsid w:val="008039E5"/>
    <w:rsid w:val="008052C0"/>
    <w:rsid w:val="0080601C"/>
    <w:rsid w:val="008064EC"/>
    <w:rsid w:val="00806A3C"/>
    <w:rsid w:val="00807137"/>
    <w:rsid w:val="00810F9F"/>
    <w:rsid w:val="00811260"/>
    <w:rsid w:val="00811BC5"/>
    <w:rsid w:val="00811FEF"/>
    <w:rsid w:val="00812A2D"/>
    <w:rsid w:val="008139E8"/>
    <w:rsid w:val="00814431"/>
    <w:rsid w:val="0081506E"/>
    <w:rsid w:val="0081535A"/>
    <w:rsid w:val="008154C1"/>
    <w:rsid w:val="00815CFD"/>
    <w:rsid w:val="00817BCB"/>
    <w:rsid w:val="008201C4"/>
    <w:rsid w:val="00820636"/>
    <w:rsid w:val="0082080F"/>
    <w:rsid w:val="00820C77"/>
    <w:rsid w:val="00821B75"/>
    <w:rsid w:val="0082234D"/>
    <w:rsid w:val="00822639"/>
    <w:rsid w:val="00822AE2"/>
    <w:rsid w:val="008235FC"/>
    <w:rsid w:val="0082432A"/>
    <w:rsid w:val="00824A0D"/>
    <w:rsid w:val="0082521E"/>
    <w:rsid w:val="00825259"/>
    <w:rsid w:val="008256F4"/>
    <w:rsid w:val="00826015"/>
    <w:rsid w:val="00827C5D"/>
    <w:rsid w:val="00830AAA"/>
    <w:rsid w:val="00830D1D"/>
    <w:rsid w:val="008314F8"/>
    <w:rsid w:val="0083210D"/>
    <w:rsid w:val="00832609"/>
    <w:rsid w:val="00832914"/>
    <w:rsid w:val="008356AB"/>
    <w:rsid w:val="008358C7"/>
    <w:rsid w:val="00836438"/>
    <w:rsid w:val="00836919"/>
    <w:rsid w:val="00836B6B"/>
    <w:rsid w:val="00836F34"/>
    <w:rsid w:val="00837241"/>
    <w:rsid w:val="00837D23"/>
    <w:rsid w:val="00837D78"/>
    <w:rsid w:val="00840C97"/>
    <w:rsid w:val="0084101D"/>
    <w:rsid w:val="00841496"/>
    <w:rsid w:val="00841F3E"/>
    <w:rsid w:val="0084227A"/>
    <w:rsid w:val="008435EE"/>
    <w:rsid w:val="00843983"/>
    <w:rsid w:val="00843AD0"/>
    <w:rsid w:val="00844259"/>
    <w:rsid w:val="00844336"/>
    <w:rsid w:val="00844500"/>
    <w:rsid w:val="00845876"/>
    <w:rsid w:val="00846AE3"/>
    <w:rsid w:val="00846F4A"/>
    <w:rsid w:val="00846FD4"/>
    <w:rsid w:val="00847C86"/>
    <w:rsid w:val="00851185"/>
    <w:rsid w:val="00851EC9"/>
    <w:rsid w:val="008550C3"/>
    <w:rsid w:val="00855F35"/>
    <w:rsid w:val="00856906"/>
    <w:rsid w:val="00856FA9"/>
    <w:rsid w:val="008576FB"/>
    <w:rsid w:val="0086071D"/>
    <w:rsid w:val="00860B7F"/>
    <w:rsid w:val="00861DBA"/>
    <w:rsid w:val="008630F1"/>
    <w:rsid w:val="00863314"/>
    <w:rsid w:val="00863C64"/>
    <w:rsid w:val="00863DA7"/>
    <w:rsid w:val="00864D8A"/>
    <w:rsid w:val="00865693"/>
    <w:rsid w:val="00866E8D"/>
    <w:rsid w:val="00870478"/>
    <w:rsid w:val="00870D30"/>
    <w:rsid w:val="00872D15"/>
    <w:rsid w:val="00873BC8"/>
    <w:rsid w:val="00874810"/>
    <w:rsid w:val="008752AD"/>
    <w:rsid w:val="00875CA7"/>
    <w:rsid w:val="00876BB5"/>
    <w:rsid w:val="00877F4C"/>
    <w:rsid w:val="00880CFF"/>
    <w:rsid w:val="00881CBA"/>
    <w:rsid w:val="0088212E"/>
    <w:rsid w:val="00882958"/>
    <w:rsid w:val="0088439F"/>
    <w:rsid w:val="00884C72"/>
    <w:rsid w:val="00885095"/>
    <w:rsid w:val="00886CCA"/>
    <w:rsid w:val="00890A1C"/>
    <w:rsid w:val="0089107A"/>
    <w:rsid w:val="00891829"/>
    <w:rsid w:val="0089198A"/>
    <w:rsid w:val="0089240F"/>
    <w:rsid w:val="00892690"/>
    <w:rsid w:val="00892EED"/>
    <w:rsid w:val="008931E5"/>
    <w:rsid w:val="00894A1F"/>
    <w:rsid w:val="008957A9"/>
    <w:rsid w:val="00896CF8"/>
    <w:rsid w:val="008A0092"/>
    <w:rsid w:val="008A074C"/>
    <w:rsid w:val="008A0B35"/>
    <w:rsid w:val="008A0D50"/>
    <w:rsid w:val="008A0FB3"/>
    <w:rsid w:val="008A147A"/>
    <w:rsid w:val="008A1507"/>
    <w:rsid w:val="008A1A4A"/>
    <w:rsid w:val="008A21B9"/>
    <w:rsid w:val="008A3FDE"/>
    <w:rsid w:val="008A4EBE"/>
    <w:rsid w:val="008A68B2"/>
    <w:rsid w:val="008A69C5"/>
    <w:rsid w:val="008A78AC"/>
    <w:rsid w:val="008B0167"/>
    <w:rsid w:val="008B0D88"/>
    <w:rsid w:val="008B0DE1"/>
    <w:rsid w:val="008B3A64"/>
    <w:rsid w:val="008B3F08"/>
    <w:rsid w:val="008B3FCE"/>
    <w:rsid w:val="008B487D"/>
    <w:rsid w:val="008B5B19"/>
    <w:rsid w:val="008B706E"/>
    <w:rsid w:val="008B70DF"/>
    <w:rsid w:val="008B716A"/>
    <w:rsid w:val="008C12EC"/>
    <w:rsid w:val="008C1470"/>
    <w:rsid w:val="008C1D7D"/>
    <w:rsid w:val="008C23D2"/>
    <w:rsid w:val="008C2BFF"/>
    <w:rsid w:val="008C334D"/>
    <w:rsid w:val="008C3AE9"/>
    <w:rsid w:val="008C47DC"/>
    <w:rsid w:val="008C586B"/>
    <w:rsid w:val="008C5B25"/>
    <w:rsid w:val="008C6F24"/>
    <w:rsid w:val="008D0C74"/>
    <w:rsid w:val="008D0D58"/>
    <w:rsid w:val="008D187C"/>
    <w:rsid w:val="008D1A04"/>
    <w:rsid w:val="008D1CCB"/>
    <w:rsid w:val="008D2162"/>
    <w:rsid w:val="008D46E0"/>
    <w:rsid w:val="008D4FFF"/>
    <w:rsid w:val="008D586F"/>
    <w:rsid w:val="008D69B6"/>
    <w:rsid w:val="008D69E4"/>
    <w:rsid w:val="008D70D1"/>
    <w:rsid w:val="008E09B0"/>
    <w:rsid w:val="008E1077"/>
    <w:rsid w:val="008E1815"/>
    <w:rsid w:val="008E23EB"/>
    <w:rsid w:val="008E253B"/>
    <w:rsid w:val="008E2571"/>
    <w:rsid w:val="008E32BA"/>
    <w:rsid w:val="008E41C7"/>
    <w:rsid w:val="008E44F9"/>
    <w:rsid w:val="008E4A7C"/>
    <w:rsid w:val="008E5183"/>
    <w:rsid w:val="008E53A0"/>
    <w:rsid w:val="008E5532"/>
    <w:rsid w:val="008E5ED2"/>
    <w:rsid w:val="008E70E2"/>
    <w:rsid w:val="008F00E8"/>
    <w:rsid w:val="008F07F1"/>
    <w:rsid w:val="008F0B15"/>
    <w:rsid w:val="008F0CE6"/>
    <w:rsid w:val="008F1002"/>
    <w:rsid w:val="008F1131"/>
    <w:rsid w:val="008F1F75"/>
    <w:rsid w:val="008F54F4"/>
    <w:rsid w:val="008F6644"/>
    <w:rsid w:val="009001B8"/>
    <w:rsid w:val="00900E2D"/>
    <w:rsid w:val="0090187D"/>
    <w:rsid w:val="0090288B"/>
    <w:rsid w:val="0090297D"/>
    <w:rsid w:val="009032F7"/>
    <w:rsid w:val="0090345E"/>
    <w:rsid w:val="00903692"/>
    <w:rsid w:val="009036B2"/>
    <w:rsid w:val="00903853"/>
    <w:rsid w:val="00903DB8"/>
    <w:rsid w:val="00904561"/>
    <w:rsid w:val="00904F51"/>
    <w:rsid w:val="00905A88"/>
    <w:rsid w:val="009068F3"/>
    <w:rsid w:val="0090725C"/>
    <w:rsid w:val="00907CC8"/>
    <w:rsid w:val="00910510"/>
    <w:rsid w:val="009110A5"/>
    <w:rsid w:val="00911A86"/>
    <w:rsid w:val="00911E4F"/>
    <w:rsid w:val="009125F7"/>
    <w:rsid w:val="00912E52"/>
    <w:rsid w:val="009131E3"/>
    <w:rsid w:val="00913220"/>
    <w:rsid w:val="009137D5"/>
    <w:rsid w:val="00914047"/>
    <w:rsid w:val="0091408D"/>
    <w:rsid w:val="00915B12"/>
    <w:rsid w:val="00916430"/>
    <w:rsid w:val="00916752"/>
    <w:rsid w:val="009174A0"/>
    <w:rsid w:val="0091753F"/>
    <w:rsid w:val="00917624"/>
    <w:rsid w:val="00917F99"/>
    <w:rsid w:val="00920BC3"/>
    <w:rsid w:val="0092248C"/>
    <w:rsid w:val="00922B35"/>
    <w:rsid w:val="00922EDE"/>
    <w:rsid w:val="00923CC1"/>
    <w:rsid w:val="00924368"/>
    <w:rsid w:val="009247F4"/>
    <w:rsid w:val="00925110"/>
    <w:rsid w:val="00925B7D"/>
    <w:rsid w:val="00927304"/>
    <w:rsid w:val="00927F65"/>
    <w:rsid w:val="00927FBB"/>
    <w:rsid w:val="00927FCC"/>
    <w:rsid w:val="00930BA4"/>
    <w:rsid w:val="00932806"/>
    <w:rsid w:val="00932DC1"/>
    <w:rsid w:val="00933B94"/>
    <w:rsid w:val="009348D0"/>
    <w:rsid w:val="00935376"/>
    <w:rsid w:val="00936020"/>
    <w:rsid w:val="00937173"/>
    <w:rsid w:val="00937482"/>
    <w:rsid w:val="009378C2"/>
    <w:rsid w:val="00941F92"/>
    <w:rsid w:val="00942FB1"/>
    <w:rsid w:val="009430F1"/>
    <w:rsid w:val="00943F90"/>
    <w:rsid w:val="0094489A"/>
    <w:rsid w:val="00946398"/>
    <w:rsid w:val="00946780"/>
    <w:rsid w:val="00947335"/>
    <w:rsid w:val="00947C55"/>
    <w:rsid w:val="00947ED1"/>
    <w:rsid w:val="009504F7"/>
    <w:rsid w:val="00950741"/>
    <w:rsid w:val="00950CB7"/>
    <w:rsid w:val="009510C0"/>
    <w:rsid w:val="009513AE"/>
    <w:rsid w:val="0095192F"/>
    <w:rsid w:val="009540A6"/>
    <w:rsid w:val="00954E26"/>
    <w:rsid w:val="0095503C"/>
    <w:rsid w:val="00955D18"/>
    <w:rsid w:val="00955FBD"/>
    <w:rsid w:val="00956209"/>
    <w:rsid w:val="00956759"/>
    <w:rsid w:val="00956880"/>
    <w:rsid w:val="00960059"/>
    <w:rsid w:val="00960650"/>
    <w:rsid w:val="00960ECD"/>
    <w:rsid w:val="009611E3"/>
    <w:rsid w:val="00961482"/>
    <w:rsid w:val="009618C6"/>
    <w:rsid w:val="00962608"/>
    <w:rsid w:val="00962828"/>
    <w:rsid w:val="00963CF6"/>
    <w:rsid w:val="009644D6"/>
    <w:rsid w:val="00964941"/>
    <w:rsid w:val="00965460"/>
    <w:rsid w:val="009668E1"/>
    <w:rsid w:val="00966EB9"/>
    <w:rsid w:val="00967031"/>
    <w:rsid w:val="00967922"/>
    <w:rsid w:val="00970038"/>
    <w:rsid w:val="00970493"/>
    <w:rsid w:val="00970792"/>
    <w:rsid w:val="00970E88"/>
    <w:rsid w:val="009710E2"/>
    <w:rsid w:val="00971451"/>
    <w:rsid w:val="00971D96"/>
    <w:rsid w:val="00971FCE"/>
    <w:rsid w:val="009720A5"/>
    <w:rsid w:val="009724E2"/>
    <w:rsid w:val="00973393"/>
    <w:rsid w:val="00974E73"/>
    <w:rsid w:val="00975B57"/>
    <w:rsid w:val="00975D01"/>
    <w:rsid w:val="00976B80"/>
    <w:rsid w:val="00976FAF"/>
    <w:rsid w:val="009775DF"/>
    <w:rsid w:val="00980659"/>
    <w:rsid w:val="00980807"/>
    <w:rsid w:val="0098310B"/>
    <w:rsid w:val="00984D26"/>
    <w:rsid w:val="00985130"/>
    <w:rsid w:val="00987300"/>
    <w:rsid w:val="00987596"/>
    <w:rsid w:val="00987C01"/>
    <w:rsid w:val="009902EA"/>
    <w:rsid w:val="00994391"/>
    <w:rsid w:val="009956DC"/>
    <w:rsid w:val="00996350"/>
    <w:rsid w:val="0099757D"/>
    <w:rsid w:val="00997A34"/>
    <w:rsid w:val="009A0377"/>
    <w:rsid w:val="009A04C4"/>
    <w:rsid w:val="009A0703"/>
    <w:rsid w:val="009A0B0D"/>
    <w:rsid w:val="009A0D52"/>
    <w:rsid w:val="009A1B4A"/>
    <w:rsid w:val="009A2B54"/>
    <w:rsid w:val="009A302E"/>
    <w:rsid w:val="009A709E"/>
    <w:rsid w:val="009A7573"/>
    <w:rsid w:val="009A7683"/>
    <w:rsid w:val="009A79DC"/>
    <w:rsid w:val="009A7AF5"/>
    <w:rsid w:val="009B09BF"/>
    <w:rsid w:val="009B0B90"/>
    <w:rsid w:val="009B0DE6"/>
    <w:rsid w:val="009B1A45"/>
    <w:rsid w:val="009B2762"/>
    <w:rsid w:val="009B29CE"/>
    <w:rsid w:val="009B2B8E"/>
    <w:rsid w:val="009B2EE7"/>
    <w:rsid w:val="009B3D99"/>
    <w:rsid w:val="009B5DB5"/>
    <w:rsid w:val="009B5E63"/>
    <w:rsid w:val="009B6A6B"/>
    <w:rsid w:val="009B6B44"/>
    <w:rsid w:val="009C05AA"/>
    <w:rsid w:val="009C08CA"/>
    <w:rsid w:val="009C0E02"/>
    <w:rsid w:val="009C0F42"/>
    <w:rsid w:val="009C1962"/>
    <w:rsid w:val="009C2A19"/>
    <w:rsid w:val="009C2B07"/>
    <w:rsid w:val="009C2F9A"/>
    <w:rsid w:val="009C473A"/>
    <w:rsid w:val="009C4B83"/>
    <w:rsid w:val="009C4D2D"/>
    <w:rsid w:val="009C5941"/>
    <w:rsid w:val="009C5A8A"/>
    <w:rsid w:val="009C5F4A"/>
    <w:rsid w:val="009C69A5"/>
    <w:rsid w:val="009C78FC"/>
    <w:rsid w:val="009D1D70"/>
    <w:rsid w:val="009D2696"/>
    <w:rsid w:val="009D2938"/>
    <w:rsid w:val="009D2BF6"/>
    <w:rsid w:val="009D4407"/>
    <w:rsid w:val="009D49FA"/>
    <w:rsid w:val="009D4BEF"/>
    <w:rsid w:val="009D51BC"/>
    <w:rsid w:val="009D5213"/>
    <w:rsid w:val="009D5934"/>
    <w:rsid w:val="009D5A6A"/>
    <w:rsid w:val="009D65CF"/>
    <w:rsid w:val="009D683D"/>
    <w:rsid w:val="009D6C07"/>
    <w:rsid w:val="009E006D"/>
    <w:rsid w:val="009E01E7"/>
    <w:rsid w:val="009E0582"/>
    <w:rsid w:val="009E0FB1"/>
    <w:rsid w:val="009E1BCC"/>
    <w:rsid w:val="009E237D"/>
    <w:rsid w:val="009E2579"/>
    <w:rsid w:val="009E2831"/>
    <w:rsid w:val="009E2F31"/>
    <w:rsid w:val="009E3C50"/>
    <w:rsid w:val="009E3FB5"/>
    <w:rsid w:val="009E4D10"/>
    <w:rsid w:val="009E54EE"/>
    <w:rsid w:val="009E56B6"/>
    <w:rsid w:val="009E6030"/>
    <w:rsid w:val="009E6179"/>
    <w:rsid w:val="009E66BF"/>
    <w:rsid w:val="009E6DB5"/>
    <w:rsid w:val="009E71DC"/>
    <w:rsid w:val="009E7E3C"/>
    <w:rsid w:val="009F08C9"/>
    <w:rsid w:val="009F0B5A"/>
    <w:rsid w:val="009F1D52"/>
    <w:rsid w:val="009F21AE"/>
    <w:rsid w:val="009F23D6"/>
    <w:rsid w:val="009F2910"/>
    <w:rsid w:val="009F2CB7"/>
    <w:rsid w:val="009F4C39"/>
    <w:rsid w:val="009F4F18"/>
    <w:rsid w:val="009F51E8"/>
    <w:rsid w:val="009F5CEC"/>
    <w:rsid w:val="009F5E4C"/>
    <w:rsid w:val="009F62A3"/>
    <w:rsid w:val="009F6A27"/>
    <w:rsid w:val="009F7215"/>
    <w:rsid w:val="009F7BA8"/>
    <w:rsid w:val="009F7E71"/>
    <w:rsid w:val="00A00053"/>
    <w:rsid w:val="00A0131A"/>
    <w:rsid w:val="00A01582"/>
    <w:rsid w:val="00A040AE"/>
    <w:rsid w:val="00A05376"/>
    <w:rsid w:val="00A05DD0"/>
    <w:rsid w:val="00A06A11"/>
    <w:rsid w:val="00A06C5B"/>
    <w:rsid w:val="00A06CAC"/>
    <w:rsid w:val="00A06F9A"/>
    <w:rsid w:val="00A0767E"/>
    <w:rsid w:val="00A10426"/>
    <w:rsid w:val="00A10A96"/>
    <w:rsid w:val="00A112FF"/>
    <w:rsid w:val="00A1135D"/>
    <w:rsid w:val="00A11BEB"/>
    <w:rsid w:val="00A11CEF"/>
    <w:rsid w:val="00A13575"/>
    <w:rsid w:val="00A13844"/>
    <w:rsid w:val="00A14182"/>
    <w:rsid w:val="00A15C00"/>
    <w:rsid w:val="00A16B7C"/>
    <w:rsid w:val="00A17ABB"/>
    <w:rsid w:val="00A17BFE"/>
    <w:rsid w:val="00A202B0"/>
    <w:rsid w:val="00A20619"/>
    <w:rsid w:val="00A2081A"/>
    <w:rsid w:val="00A209E4"/>
    <w:rsid w:val="00A21358"/>
    <w:rsid w:val="00A21A74"/>
    <w:rsid w:val="00A236F1"/>
    <w:rsid w:val="00A2398C"/>
    <w:rsid w:val="00A23B4A"/>
    <w:rsid w:val="00A23F65"/>
    <w:rsid w:val="00A244B1"/>
    <w:rsid w:val="00A24958"/>
    <w:rsid w:val="00A24F35"/>
    <w:rsid w:val="00A25655"/>
    <w:rsid w:val="00A25FCF"/>
    <w:rsid w:val="00A261C1"/>
    <w:rsid w:val="00A264ED"/>
    <w:rsid w:val="00A2676E"/>
    <w:rsid w:val="00A309B0"/>
    <w:rsid w:val="00A32A11"/>
    <w:rsid w:val="00A3426A"/>
    <w:rsid w:val="00A34405"/>
    <w:rsid w:val="00A34EBF"/>
    <w:rsid w:val="00A37105"/>
    <w:rsid w:val="00A3761A"/>
    <w:rsid w:val="00A37935"/>
    <w:rsid w:val="00A40B53"/>
    <w:rsid w:val="00A41CA2"/>
    <w:rsid w:val="00A41E49"/>
    <w:rsid w:val="00A42E04"/>
    <w:rsid w:val="00A4314B"/>
    <w:rsid w:val="00A4369D"/>
    <w:rsid w:val="00A43842"/>
    <w:rsid w:val="00A44C32"/>
    <w:rsid w:val="00A44C9D"/>
    <w:rsid w:val="00A451F3"/>
    <w:rsid w:val="00A465FE"/>
    <w:rsid w:val="00A466B7"/>
    <w:rsid w:val="00A4784B"/>
    <w:rsid w:val="00A504F6"/>
    <w:rsid w:val="00A50EB9"/>
    <w:rsid w:val="00A512A5"/>
    <w:rsid w:val="00A52335"/>
    <w:rsid w:val="00A53A12"/>
    <w:rsid w:val="00A53C16"/>
    <w:rsid w:val="00A56DEF"/>
    <w:rsid w:val="00A5732C"/>
    <w:rsid w:val="00A57946"/>
    <w:rsid w:val="00A57B69"/>
    <w:rsid w:val="00A6054A"/>
    <w:rsid w:val="00A609A1"/>
    <w:rsid w:val="00A60DB7"/>
    <w:rsid w:val="00A60E88"/>
    <w:rsid w:val="00A618FC"/>
    <w:rsid w:val="00A61B22"/>
    <w:rsid w:val="00A62130"/>
    <w:rsid w:val="00A634F5"/>
    <w:rsid w:val="00A63CDC"/>
    <w:rsid w:val="00A6449A"/>
    <w:rsid w:val="00A64E4A"/>
    <w:rsid w:val="00A6570A"/>
    <w:rsid w:val="00A66483"/>
    <w:rsid w:val="00A66CC5"/>
    <w:rsid w:val="00A67181"/>
    <w:rsid w:val="00A704E3"/>
    <w:rsid w:val="00A70848"/>
    <w:rsid w:val="00A73386"/>
    <w:rsid w:val="00A73819"/>
    <w:rsid w:val="00A747FB"/>
    <w:rsid w:val="00A75883"/>
    <w:rsid w:val="00A75D78"/>
    <w:rsid w:val="00A761E5"/>
    <w:rsid w:val="00A76315"/>
    <w:rsid w:val="00A766FB"/>
    <w:rsid w:val="00A76F08"/>
    <w:rsid w:val="00A77022"/>
    <w:rsid w:val="00A77D82"/>
    <w:rsid w:val="00A80065"/>
    <w:rsid w:val="00A82A3C"/>
    <w:rsid w:val="00A83C09"/>
    <w:rsid w:val="00A83CF3"/>
    <w:rsid w:val="00A86470"/>
    <w:rsid w:val="00A867CD"/>
    <w:rsid w:val="00A86EAE"/>
    <w:rsid w:val="00A90DD4"/>
    <w:rsid w:val="00A9157F"/>
    <w:rsid w:val="00A91697"/>
    <w:rsid w:val="00A91A43"/>
    <w:rsid w:val="00A92158"/>
    <w:rsid w:val="00A92927"/>
    <w:rsid w:val="00A94D97"/>
    <w:rsid w:val="00A96281"/>
    <w:rsid w:val="00A9672F"/>
    <w:rsid w:val="00A96D8B"/>
    <w:rsid w:val="00A9706C"/>
    <w:rsid w:val="00AA09A4"/>
    <w:rsid w:val="00AA0A1B"/>
    <w:rsid w:val="00AA27C5"/>
    <w:rsid w:val="00AA2881"/>
    <w:rsid w:val="00AA3548"/>
    <w:rsid w:val="00AA3843"/>
    <w:rsid w:val="00AA3E29"/>
    <w:rsid w:val="00AA4DC9"/>
    <w:rsid w:val="00AA5077"/>
    <w:rsid w:val="00AA512C"/>
    <w:rsid w:val="00AA55F5"/>
    <w:rsid w:val="00AA5D1F"/>
    <w:rsid w:val="00AA6E5B"/>
    <w:rsid w:val="00AA6FC2"/>
    <w:rsid w:val="00AB0A0E"/>
    <w:rsid w:val="00AB12FE"/>
    <w:rsid w:val="00AB1C0E"/>
    <w:rsid w:val="00AB2B97"/>
    <w:rsid w:val="00AB2E08"/>
    <w:rsid w:val="00AB3E2A"/>
    <w:rsid w:val="00AB42BF"/>
    <w:rsid w:val="00AB495B"/>
    <w:rsid w:val="00AB5688"/>
    <w:rsid w:val="00AB672E"/>
    <w:rsid w:val="00AB6A7B"/>
    <w:rsid w:val="00AB71C8"/>
    <w:rsid w:val="00AC0C4C"/>
    <w:rsid w:val="00AC1354"/>
    <w:rsid w:val="00AC1D31"/>
    <w:rsid w:val="00AC2EFD"/>
    <w:rsid w:val="00AC4048"/>
    <w:rsid w:val="00AC4A6A"/>
    <w:rsid w:val="00AC4D94"/>
    <w:rsid w:val="00AC5FDB"/>
    <w:rsid w:val="00AC6E2C"/>
    <w:rsid w:val="00AC7402"/>
    <w:rsid w:val="00AC7AF6"/>
    <w:rsid w:val="00AD1265"/>
    <w:rsid w:val="00AD16F1"/>
    <w:rsid w:val="00AD25AB"/>
    <w:rsid w:val="00AD29A5"/>
    <w:rsid w:val="00AD382C"/>
    <w:rsid w:val="00AD3FBC"/>
    <w:rsid w:val="00AD476E"/>
    <w:rsid w:val="00AD53D6"/>
    <w:rsid w:val="00AD604F"/>
    <w:rsid w:val="00AD65FB"/>
    <w:rsid w:val="00AD69C8"/>
    <w:rsid w:val="00AD6FD5"/>
    <w:rsid w:val="00AD74A4"/>
    <w:rsid w:val="00AD77C6"/>
    <w:rsid w:val="00AE0D15"/>
    <w:rsid w:val="00AE0E7D"/>
    <w:rsid w:val="00AE1068"/>
    <w:rsid w:val="00AE111A"/>
    <w:rsid w:val="00AE1494"/>
    <w:rsid w:val="00AE1C0E"/>
    <w:rsid w:val="00AE1C51"/>
    <w:rsid w:val="00AE2922"/>
    <w:rsid w:val="00AE3BBF"/>
    <w:rsid w:val="00AE42CD"/>
    <w:rsid w:val="00AE47FA"/>
    <w:rsid w:val="00AE4EBB"/>
    <w:rsid w:val="00AE53F0"/>
    <w:rsid w:val="00AE5DE9"/>
    <w:rsid w:val="00AE6167"/>
    <w:rsid w:val="00AE6CE2"/>
    <w:rsid w:val="00AE7009"/>
    <w:rsid w:val="00AE7BAC"/>
    <w:rsid w:val="00AF0639"/>
    <w:rsid w:val="00AF0E41"/>
    <w:rsid w:val="00AF1E04"/>
    <w:rsid w:val="00AF325A"/>
    <w:rsid w:val="00AF3291"/>
    <w:rsid w:val="00AF359D"/>
    <w:rsid w:val="00AF3F57"/>
    <w:rsid w:val="00AF44F4"/>
    <w:rsid w:val="00AF476C"/>
    <w:rsid w:val="00AF4DD4"/>
    <w:rsid w:val="00AF62C5"/>
    <w:rsid w:val="00AF6668"/>
    <w:rsid w:val="00AF66FA"/>
    <w:rsid w:val="00AF7275"/>
    <w:rsid w:val="00AF738F"/>
    <w:rsid w:val="00B001E9"/>
    <w:rsid w:val="00B00449"/>
    <w:rsid w:val="00B03020"/>
    <w:rsid w:val="00B05080"/>
    <w:rsid w:val="00B052AB"/>
    <w:rsid w:val="00B05565"/>
    <w:rsid w:val="00B05841"/>
    <w:rsid w:val="00B059BA"/>
    <w:rsid w:val="00B06245"/>
    <w:rsid w:val="00B06F29"/>
    <w:rsid w:val="00B070AA"/>
    <w:rsid w:val="00B07AE0"/>
    <w:rsid w:val="00B07BD3"/>
    <w:rsid w:val="00B07BF8"/>
    <w:rsid w:val="00B1037B"/>
    <w:rsid w:val="00B10F8D"/>
    <w:rsid w:val="00B11E06"/>
    <w:rsid w:val="00B12737"/>
    <w:rsid w:val="00B1423E"/>
    <w:rsid w:val="00B14BD9"/>
    <w:rsid w:val="00B14DBF"/>
    <w:rsid w:val="00B15A78"/>
    <w:rsid w:val="00B164A8"/>
    <w:rsid w:val="00B2157D"/>
    <w:rsid w:val="00B21DC9"/>
    <w:rsid w:val="00B2248A"/>
    <w:rsid w:val="00B232B5"/>
    <w:rsid w:val="00B23E45"/>
    <w:rsid w:val="00B24757"/>
    <w:rsid w:val="00B2493B"/>
    <w:rsid w:val="00B25008"/>
    <w:rsid w:val="00B25597"/>
    <w:rsid w:val="00B25DAD"/>
    <w:rsid w:val="00B25F25"/>
    <w:rsid w:val="00B2679E"/>
    <w:rsid w:val="00B26E5A"/>
    <w:rsid w:val="00B27BC4"/>
    <w:rsid w:val="00B30CC8"/>
    <w:rsid w:val="00B3121D"/>
    <w:rsid w:val="00B31706"/>
    <w:rsid w:val="00B32190"/>
    <w:rsid w:val="00B322EE"/>
    <w:rsid w:val="00B34890"/>
    <w:rsid w:val="00B34896"/>
    <w:rsid w:val="00B34BFB"/>
    <w:rsid w:val="00B34EE4"/>
    <w:rsid w:val="00B35A04"/>
    <w:rsid w:val="00B41322"/>
    <w:rsid w:val="00B41CD3"/>
    <w:rsid w:val="00B41FB6"/>
    <w:rsid w:val="00B42438"/>
    <w:rsid w:val="00B43160"/>
    <w:rsid w:val="00B43BEB"/>
    <w:rsid w:val="00B43DEA"/>
    <w:rsid w:val="00B44380"/>
    <w:rsid w:val="00B467AD"/>
    <w:rsid w:val="00B4707C"/>
    <w:rsid w:val="00B47398"/>
    <w:rsid w:val="00B50D85"/>
    <w:rsid w:val="00B5140E"/>
    <w:rsid w:val="00B51E8A"/>
    <w:rsid w:val="00B524B5"/>
    <w:rsid w:val="00B5292D"/>
    <w:rsid w:val="00B5293F"/>
    <w:rsid w:val="00B53ED9"/>
    <w:rsid w:val="00B543C6"/>
    <w:rsid w:val="00B54C58"/>
    <w:rsid w:val="00B556C9"/>
    <w:rsid w:val="00B56069"/>
    <w:rsid w:val="00B57494"/>
    <w:rsid w:val="00B57D5F"/>
    <w:rsid w:val="00B6097F"/>
    <w:rsid w:val="00B6127B"/>
    <w:rsid w:val="00B616D5"/>
    <w:rsid w:val="00B617C0"/>
    <w:rsid w:val="00B626F1"/>
    <w:rsid w:val="00B633C8"/>
    <w:rsid w:val="00B633DF"/>
    <w:rsid w:val="00B6387D"/>
    <w:rsid w:val="00B63C7D"/>
    <w:rsid w:val="00B6468C"/>
    <w:rsid w:val="00B64F16"/>
    <w:rsid w:val="00B664B8"/>
    <w:rsid w:val="00B67512"/>
    <w:rsid w:val="00B67B55"/>
    <w:rsid w:val="00B702A1"/>
    <w:rsid w:val="00B70AE7"/>
    <w:rsid w:val="00B70BA7"/>
    <w:rsid w:val="00B70E7C"/>
    <w:rsid w:val="00B7153C"/>
    <w:rsid w:val="00B727FB"/>
    <w:rsid w:val="00B7282A"/>
    <w:rsid w:val="00B73AF1"/>
    <w:rsid w:val="00B74827"/>
    <w:rsid w:val="00B7696E"/>
    <w:rsid w:val="00B77FBD"/>
    <w:rsid w:val="00B805B5"/>
    <w:rsid w:val="00B814D7"/>
    <w:rsid w:val="00B829E1"/>
    <w:rsid w:val="00B82AD4"/>
    <w:rsid w:val="00B82F9D"/>
    <w:rsid w:val="00B83478"/>
    <w:rsid w:val="00B839F8"/>
    <w:rsid w:val="00B83F0E"/>
    <w:rsid w:val="00B847F6"/>
    <w:rsid w:val="00B853F7"/>
    <w:rsid w:val="00B8546B"/>
    <w:rsid w:val="00B8609D"/>
    <w:rsid w:val="00B901C8"/>
    <w:rsid w:val="00B910E3"/>
    <w:rsid w:val="00B920CC"/>
    <w:rsid w:val="00B92F8C"/>
    <w:rsid w:val="00B954FE"/>
    <w:rsid w:val="00B96ED8"/>
    <w:rsid w:val="00B975BF"/>
    <w:rsid w:val="00B97C14"/>
    <w:rsid w:val="00BA2151"/>
    <w:rsid w:val="00BA2A33"/>
    <w:rsid w:val="00BA30F9"/>
    <w:rsid w:val="00BA49F5"/>
    <w:rsid w:val="00BA4A69"/>
    <w:rsid w:val="00BA4DD3"/>
    <w:rsid w:val="00BA5EF6"/>
    <w:rsid w:val="00BA71C3"/>
    <w:rsid w:val="00BB03B0"/>
    <w:rsid w:val="00BB0D05"/>
    <w:rsid w:val="00BB12D9"/>
    <w:rsid w:val="00BB1427"/>
    <w:rsid w:val="00BB19E6"/>
    <w:rsid w:val="00BB1BAB"/>
    <w:rsid w:val="00BB2109"/>
    <w:rsid w:val="00BB3502"/>
    <w:rsid w:val="00BB39F2"/>
    <w:rsid w:val="00BB5A5E"/>
    <w:rsid w:val="00BC1BF8"/>
    <w:rsid w:val="00BC2657"/>
    <w:rsid w:val="00BC2988"/>
    <w:rsid w:val="00BC3CC1"/>
    <w:rsid w:val="00BC4043"/>
    <w:rsid w:val="00BC43EB"/>
    <w:rsid w:val="00BC4493"/>
    <w:rsid w:val="00BC44B7"/>
    <w:rsid w:val="00BC46ED"/>
    <w:rsid w:val="00BC5004"/>
    <w:rsid w:val="00BC53E4"/>
    <w:rsid w:val="00BC56DB"/>
    <w:rsid w:val="00BC571F"/>
    <w:rsid w:val="00BC5EA2"/>
    <w:rsid w:val="00BC60E6"/>
    <w:rsid w:val="00BC6463"/>
    <w:rsid w:val="00BC6B4F"/>
    <w:rsid w:val="00BC6BC7"/>
    <w:rsid w:val="00BC741F"/>
    <w:rsid w:val="00BD1C79"/>
    <w:rsid w:val="00BD1DA9"/>
    <w:rsid w:val="00BD2210"/>
    <w:rsid w:val="00BD2426"/>
    <w:rsid w:val="00BD2EA0"/>
    <w:rsid w:val="00BD34C6"/>
    <w:rsid w:val="00BD3825"/>
    <w:rsid w:val="00BD502F"/>
    <w:rsid w:val="00BD6323"/>
    <w:rsid w:val="00BD6637"/>
    <w:rsid w:val="00BD6D36"/>
    <w:rsid w:val="00BE08E8"/>
    <w:rsid w:val="00BE1425"/>
    <w:rsid w:val="00BE189F"/>
    <w:rsid w:val="00BE1C84"/>
    <w:rsid w:val="00BE2D4C"/>
    <w:rsid w:val="00BE2EED"/>
    <w:rsid w:val="00BE33F5"/>
    <w:rsid w:val="00BE374D"/>
    <w:rsid w:val="00BE3C8F"/>
    <w:rsid w:val="00BE5439"/>
    <w:rsid w:val="00BE59FA"/>
    <w:rsid w:val="00BE5B5E"/>
    <w:rsid w:val="00BE5FFF"/>
    <w:rsid w:val="00BE7350"/>
    <w:rsid w:val="00BF0368"/>
    <w:rsid w:val="00BF06A1"/>
    <w:rsid w:val="00BF091A"/>
    <w:rsid w:val="00BF137B"/>
    <w:rsid w:val="00BF28C6"/>
    <w:rsid w:val="00BF2DB6"/>
    <w:rsid w:val="00BF3823"/>
    <w:rsid w:val="00BF4478"/>
    <w:rsid w:val="00BF5110"/>
    <w:rsid w:val="00BF511D"/>
    <w:rsid w:val="00BF5183"/>
    <w:rsid w:val="00BF550B"/>
    <w:rsid w:val="00BF6217"/>
    <w:rsid w:val="00BF6292"/>
    <w:rsid w:val="00BF69D4"/>
    <w:rsid w:val="00C007FA"/>
    <w:rsid w:val="00C00BF7"/>
    <w:rsid w:val="00C01709"/>
    <w:rsid w:val="00C020DD"/>
    <w:rsid w:val="00C0270A"/>
    <w:rsid w:val="00C031AF"/>
    <w:rsid w:val="00C03C86"/>
    <w:rsid w:val="00C04527"/>
    <w:rsid w:val="00C05DC4"/>
    <w:rsid w:val="00C0662A"/>
    <w:rsid w:val="00C066E3"/>
    <w:rsid w:val="00C07109"/>
    <w:rsid w:val="00C07144"/>
    <w:rsid w:val="00C0748E"/>
    <w:rsid w:val="00C0750E"/>
    <w:rsid w:val="00C0763C"/>
    <w:rsid w:val="00C07E8D"/>
    <w:rsid w:val="00C107F9"/>
    <w:rsid w:val="00C10C6B"/>
    <w:rsid w:val="00C10CD3"/>
    <w:rsid w:val="00C1137B"/>
    <w:rsid w:val="00C11593"/>
    <w:rsid w:val="00C118C0"/>
    <w:rsid w:val="00C119FC"/>
    <w:rsid w:val="00C11CA3"/>
    <w:rsid w:val="00C11DC1"/>
    <w:rsid w:val="00C11EE2"/>
    <w:rsid w:val="00C120AC"/>
    <w:rsid w:val="00C1236B"/>
    <w:rsid w:val="00C131AA"/>
    <w:rsid w:val="00C13FD7"/>
    <w:rsid w:val="00C140AF"/>
    <w:rsid w:val="00C179D8"/>
    <w:rsid w:val="00C20838"/>
    <w:rsid w:val="00C21CFA"/>
    <w:rsid w:val="00C22CB2"/>
    <w:rsid w:val="00C23D42"/>
    <w:rsid w:val="00C23E5D"/>
    <w:rsid w:val="00C2402F"/>
    <w:rsid w:val="00C254F2"/>
    <w:rsid w:val="00C2570B"/>
    <w:rsid w:val="00C2571C"/>
    <w:rsid w:val="00C25D59"/>
    <w:rsid w:val="00C263F4"/>
    <w:rsid w:val="00C2770D"/>
    <w:rsid w:val="00C30EFF"/>
    <w:rsid w:val="00C3101E"/>
    <w:rsid w:val="00C3139F"/>
    <w:rsid w:val="00C31436"/>
    <w:rsid w:val="00C316C9"/>
    <w:rsid w:val="00C31BD7"/>
    <w:rsid w:val="00C327BA"/>
    <w:rsid w:val="00C3299E"/>
    <w:rsid w:val="00C32D65"/>
    <w:rsid w:val="00C32E27"/>
    <w:rsid w:val="00C338F7"/>
    <w:rsid w:val="00C34990"/>
    <w:rsid w:val="00C34C4B"/>
    <w:rsid w:val="00C3518C"/>
    <w:rsid w:val="00C35649"/>
    <w:rsid w:val="00C359B6"/>
    <w:rsid w:val="00C35AC8"/>
    <w:rsid w:val="00C35B0B"/>
    <w:rsid w:val="00C366D7"/>
    <w:rsid w:val="00C370D5"/>
    <w:rsid w:val="00C37445"/>
    <w:rsid w:val="00C37CD7"/>
    <w:rsid w:val="00C4023D"/>
    <w:rsid w:val="00C42FD0"/>
    <w:rsid w:val="00C443DC"/>
    <w:rsid w:val="00C447B5"/>
    <w:rsid w:val="00C45A29"/>
    <w:rsid w:val="00C475D4"/>
    <w:rsid w:val="00C47B5F"/>
    <w:rsid w:val="00C51900"/>
    <w:rsid w:val="00C51A2D"/>
    <w:rsid w:val="00C52A5B"/>
    <w:rsid w:val="00C536C9"/>
    <w:rsid w:val="00C53EE4"/>
    <w:rsid w:val="00C559A2"/>
    <w:rsid w:val="00C600D5"/>
    <w:rsid w:val="00C613F4"/>
    <w:rsid w:val="00C615B5"/>
    <w:rsid w:val="00C61AAF"/>
    <w:rsid w:val="00C62167"/>
    <w:rsid w:val="00C62426"/>
    <w:rsid w:val="00C62A66"/>
    <w:rsid w:val="00C6353C"/>
    <w:rsid w:val="00C6361A"/>
    <w:rsid w:val="00C65371"/>
    <w:rsid w:val="00C6686C"/>
    <w:rsid w:val="00C705CF"/>
    <w:rsid w:val="00C70AC2"/>
    <w:rsid w:val="00C715AC"/>
    <w:rsid w:val="00C71B5C"/>
    <w:rsid w:val="00C7263E"/>
    <w:rsid w:val="00C73003"/>
    <w:rsid w:val="00C73655"/>
    <w:rsid w:val="00C7379A"/>
    <w:rsid w:val="00C73881"/>
    <w:rsid w:val="00C73AEB"/>
    <w:rsid w:val="00C73C0D"/>
    <w:rsid w:val="00C73C59"/>
    <w:rsid w:val="00C74BAF"/>
    <w:rsid w:val="00C754DB"/>
    <w:rsid w:val="00C75F20"/>
    <w:rsid w:val="00C77E02"/>
    <w:rsid w:val="00C82710"/>
    <w:rsid w:val="00C83802"/>
    <w:rsid w:val="00C83C1A"/>
    <w:rsid w:val="00C870E4"/>
    <w:rsid w:val="00C87A03"/>
    <w:rsid w:val="00C87F36"/>
    <w:rsid w:val="00C9051B"/>
    <w:rsid w:val="00C907C3"/>
    <w:rsid w:val="00C9093A"/>
    <w:rsid w:val="00C911F1"/>
    <w:rsid w:val="00C9185B"/>
    <w:rsid w:val="00C91A60"/>
    <w:rsid w:val="00C92C6E"/>
    <w:rsid w:val="00C95924"/>
    <w:rsid w:val="00C96428"/>
    <w:rsid w:val="00C970EA"/>
    <w:rsid w:val="00C97B5E"/>
    <w:rsid w:val="00CA0DAC"/>
    <w:rsid w:val="00CA0E75"/>
    <w:rsid w:val="00CA16C8"/>
    <w:rsid w:val="00CA32B0"/>
    <w:rsid w:val="00CA4538"/>
    <w:rsid w:val="00CA57AD"/>
    <w:rsid w:val="00CA5C52"/>
    <w:rsid w:val="00CA61BC"/>
    <w:rsid w:val="00CA6B02"/>
    <w:rsid w:val="00CA6B11"/>
    <w:rsid w:val="00CA7365"/>
    <w:rsid w:val="00CA7C0A"/>
    <w:rsid w:val="00CA7D94"/>
    <w:rsid w:val="00CB0235"/>
    <w:rsid w:val="00CB0685"/>
    <w:rsid w:val="00CB23B4"/>
    <w:rsid w:val="00CB2432"/>
    <w:rsid w:val="00CB2B4F"/>
    <w:rsid w:val="00CB372B"/>
    <w:rsid w:val="00CB49DF"/>
    <w:rsid w:val="00CB5D61"/>
    <w:rsid w:val="00CB5F80"/>
    <w:rsid w:val="00CB7DA1"/>
    <w:rsid w:val="00CC0A8B"/>
    <w:rsid w:val="00CC11CB"/>
    <w:rsid w:val="00CC13D4"/>
    <w:rsid w:val="00CC3949"/>
    <w:rsid w:val="00CC3DB9"/>
    <w:rsid w:val="00CC45A5"/>
    <w:rsid w:val="00CC4EDF"/>
    <w:rsid w:val="00CC60F1"/>
    <w:rsid w:val="00CC7CDE"/>
    <w:rsid w:val="00CD0A73"/>
    <w:rsid w:val="00CD1ABF"/>
    <w:rsid w:val="00CD358C"/>
    <w:rsid w:val="00CD3850"/>
    <w:rsid w:val="00CD395B"/>
    <w:rsid w:val="00CD4EA3"/>
    <w:rsid w:val="00CD4FC9"/>
    <w:rsid w:val="00CD553B"/>
    <w:rsid w:val="00CD654A"/>
    <w:rsid w:val="00CD6635"/>
    <w:rsid w:val="00CD7C7A"/>
    <w:rsid w:val="00CD7F85"/>
    <w:rsid w:val="00CE0DB7"/>
    <w:rsid w:val="00CE0F7D"/>
    <w:rsid w:val="00CE15E8"/>
    <w:rsid w:val="00CE2048"/>
    <w:rsid w:val="00CE267F"/>
    <w:rsid w:val="00CE2757"/>
    <w:rsid w:val="00CE2788"/>
    <w:rsid w:val="00CE2C50"/>
    <w:rsid w:val="00CE322F"/>
    <w:rsid w:val="00CE41D6"/>
    <w:rsid w:val="00CE499E"/>
    <w:rsid w:val="00CE522E"/>
    <w:rsid w:val="00CE5B19"/>
    <w:rsid w:val="00CE66AB"/>
    <w:rsid w:val="00CE68B2"/>
    <w:rsid w:val="00CE6A43"/>
    <w:rsid w:val="00CE7F47"/>
    <w:rsid w:val="00CF033E"/>
    <w:rsid w:val="00CF09D4"/>
    <w:rsid w:val="00CF0DC3"/>
    <w:rsid w:val="00CF1347"/>
    <w:rsid w:val="00CF150B"/>
    <w:rsid w:val="00CF2622"/>
    <w:rsid w:val="00CF27A7"/>
    <w:rsid w:val="00CF2DE0"/>
    <w:rsid w:val="00CF39AA"/>
    <w:rsid w:val="00CF3D5E"/>
    <w:rsid w:val="00CF445D"/>
    <w:rsid w:val="00CF55F0"/>
    <w:rsid w:val="00CF563F"/>
    <w:rsid w:val="00CF6B51"/>
    <w:rsid w:val="00CF753E"/>
    <w:rsid w:val="00CF77C2"/>
    <w:rsid w:val="00CF7C1C"/>
    <w:rsid w:val="00D00534"/>
    <w:rsid w:val="00D01045"/>
    <w:rsid w:val="00D01BE2"/>
    <w:rsid w:val="00D01D56"/>
    <w:rsid w:val="00D02589"/>
    <w:rsid w:val="00D02A85"/>
    <w:rsid w:val="00D030A2"/>
    <w:rsid w:val="00D031C6"/>
    <w:rsid w:val="00D03DA7"/>
    <w:rsid w:val="00D04543"/>
    <w:rsid w:val="00D04CE2"/>
    <w:rsid w:val="00D053AA"/>
    <w:rsid w:val="00D055C7"/>
    <w:rsid w:val="00D05B0B"/>
    <w:rsid w:val="00D05C2A"/>
    <w:rsid w:val="00D06EA0"/>
    <w:rsid w:val="00D06FA7"/>
    <w:rsid w:val="00D079B1"/>
    <w:rsid w:val="00D107ED"/>
    <w:rsid w:val="00D10A21"/>
    <w:rsid w:val="00D10DC2"/>
    <w:rsid w:val="00D11AEB"/>
    <w:rsid w:val="00D128C4"/>
    <w:rsid w:val="00D12947"/>
    <w:rsid w:val="00D144BD"/>
    <w:rsid w:val="00D14ABE"/>
    <w:rsid w:val="00D15AA3"/>
    <w:rsid w:val="00D16C61"/>
    <w:rsid w:val="00D170B0"/>
    <w:rsid w:val="00D17312"/>
    <w:rsid w:val="00D17518"/>
    <w:rsid w:val="00D17B95"/>
    <w:rsid w:val="00D2090D"/>
    <w:rsid w:val="00D2169B"/>
    <w:rsid w:val="00D21F1C"/>
    <w:rsid w:val="00D223E7"/>
    <w:rsid w:val="00D224E2"/>
    <w:rsid w:val="00D22C23"/>
    <w:rsid w:val="00D23040"/>
    <w:rsid w:val="00D243BB"/>
    <w:rsid w:val="00D251EA"/>
    <w:rsid w:val="00D2520F"/>
    <w:rsid w:val="00D2592F"/>
    <w:rsid w:val="00D260FA"/>
    <w:rsid w:val="00D26851"/>
    <w:rsid w:val="00D26EC1"/>
    <w:rsid w:val="00D2724B"/>
    <w:rsid w:val="00D303F4"/>
    <w:rsid w:val="00D3090E"/>
    <w:rsid w:val="00D31140"/>
    <w:rsid w:val="00D311E4"/>
    <w:rsid w:val="00D32F60"/>
    <w:rsid w:val="00D3359F"/>
    <w:rsid w:val="00D339C7"/>
    <w:rsid w:val="00D33EEB"/>
    <w:rsid w:val="00D341B5"/>
    <w:rsid w:val="00D3450B"/>
    <w:rsid w:val="00D35CB0"/>
    <w:rsid w:val="00D35EAD"/>
    <w:rsid w:val="00D35EFA"/>
    <w:rsid w:val="00D36405"/>
    <w:rsid w:val="00D3730C"/>
    <w:rsid w:val="00D37856"/>
    <w:rsid w:val="00D415DB"/>
    <w:rsid w:val="00D41C63"/>
    <w:rsid w:val="00D42331"/>
    <w:rsid w:val="00D42752"/>
    <w:rsid w:val="00D43464"/>
    <w:rsid w:val="00D44B3B"/>
    <w:rsid w:val="00D44E54"/>
    <w:rsid w:val="00D4596C"/>
    <w:rsid w:val="00D45B2F"/>
    <w:rsid w:val="00D45E7C"/>
    <w:rsid w:val="00D47CB9"/>
    <w:rsid w:val="00D506AA"/>
    <w:rsid w:val="00D50D7E"/>
    <w:rsid w:val="00D52552"/>
    <w:rsid w:val="00D52672"/>
    <w:rsid w:val="00D527B8"/>
    <w:rsid w:val="00D5298D"/>
    <w:rsid w:val="00D52E57"/>
    <w:rsid w:val="00D557F3"/>
    <w:rsid w:val="00D55CD4"/>
    <w:rsid w:val="00D56601"/>
    <w:rsid w:val="00D56655"/>
    <w:rsid w:val="00D56A8C"/>
    <w:rsid w:val="00D57B49"/>
    <w:rsid w:val="00D57BDF"/>
    <w:rsid w:val="00D60B4E"/>
    <w:rsid w:val="00D61D5B"/>
    <w:rsid w:val="00D629CE"/>
    <w:rsid w:val="00D653C3"/>
    <w:rsid w:val="00D6680F"/>
    <w:rsid w:val="00D66D5B"/>
    <w:rsid w:val="00D70B1E"/>
    <w:rsid w:val="00D71AA2"/>
    <w:rsid w:val="00D735AE"/>
    <w:rsid w:val="00D73FCD"/>
    <w:rsid w:val="00D74673"/>
    <w:rsid w:val="00D7668E"/>
    <w:rsid w:val="00D76D34"/>
    <w:rsid w:val="00D770B1"/>
    <w:rsid w:val="00D77B7A"/>
    <w:rsid w:val="00D80974"/>
    <w:rsid w:val="00D80BB9"/>
    <w:rsid w:val="00D80E65"/>
    <w:rsid w:val="00D82D46"/>
    <w:rsid w:val="00D83CC2"/>
    <w:rsid w:val="00D83F98"/>
    <w:rsid w:val="00D84868"/>
    <w:rsid w:val="00D84E94"/>
    <w:rsid w:val="00D85277"/>
    <w:rsid w:val="00D85BA4"/>
    <w:rsid w:val="00D85C14"/>
    <w:rsid w:val="00D85F0F"/>
    <w:rsid w:val="00D86602"/>
    <w:rsid w:val="00D86A74"/>
    <w:rsid w:val="00D87F9C"/>
    <w:rsid w:val="00D90036"/>
    <w:rsid w:val="00D915DD"/>
    <w:rsid w:val="00D91B3A"/>
    <w:rsid w:val="00D93E1C"/>
    <w:rsid w:val="00D9425A"/>
    <w:rsid w:val="00D95569"/>
    <w:rsid w:val="00D95D8B"/>
    <w:rsid w:val="00D96191"/>
    <w:rsid w:val="00D96C28"/>
    <w:rsid w:val="00D976DE"/>
    <w:rsid w:val="00DA0479"/>
    <w:rsid w:val="00DA0F19"/>
    <w:rsid w:val="00DA1ED0"/>
    <w:rsid w:val="00DA21D7"/>
    <w:rsid w:val="00DA263F"/>
    <w:rsid w:val="00DA267D"/>
    <w:rsid w:val="00DA29BB"/>
    <w:rsid w:val="00DA3052"/>
    <w:rsid w:val="00DA32D5"/>
    <w:rsid w:val="00DA456A"/>
    <w:rsid w:val="00DA5313"/>
    <w:rsid w:val="00DA577C"/>
    <w:rsid w:val="00DA69D1"/>
    <w:rsid w:val="00DA6EB4"/>
    <w:rsid w:val="00DA6FDB"/>
    <w:rsid w:val="00DA787F"/>
    <w:rsid w:val="00DA7990"/>
    <w:rsid w:val="00DB187B"/>
    <w:rsid w:val="00DB1A20"/>
    <w:rsid w:val="00DB1D0D"/>
    <w:rsid w:val="00DB3373"/>
    <w:rsid w:val="00DB41BE"/>
    <w:rsid w:val="00DB4487"/>
    <w:rsid w:val="00DB4D3B"/>
    <w:rsid w:val="00DB57EA"/>
    <w:rsid w:val="00DB597E"/>
    <w:rsid w:val="00DB5ED6"/>
    <w:rsid w:val="00DB67DE"/>
    <w:rsid w:val="00DB6F27"/>
    <w:rsid w:val="00DB72F1"/>
    <w:rsid w:val="00DC10DA"/>
    <w:rsid w:val="00DC1A73"/>
    <w:rsid w:val="00DC1D38"/>
    <w:rsid w:val="00DC2DD4"/>
    <w:rsid w:val="00DC3077"/>
    <w:rsid w:val="00DC3A81"/>
    <w:rsid w:val="00DC4675"/>
    <w:rsid w:val="00DC4FBB"/>
    <w:rsid w:val="00DC50D2"/>
    <w:rsid w:val="00DC5351"/>
    <w:rsid w:val="00DC5363"/>
    <w:rsid w:val="00DC67CA"/>
    <w:rsid w:val="00DC7515"/>
    <w:rsid w:val="00DC7C20"/>
    <w:rsid w:val="00DC7C96"/>
    <w:rsid w:val="00DC7D4B"/>
    <w:rsid w:val="00DD0258"/>
    <w:rsid w:val="00DD1273"/>
    <w:rsid w:val="00DD15A4"/>
    <w:rsid w:val="00DD18F7"/>
    <w:rsid w:val="00DD2F72"/>
    <w:rsid w:val="00DD320E"/>
    <w:rsid w:val="00DD45F0"/>
    <w:rsid w:val="00DD4840"/>
    <w:rsid w:val="00DD57B8"/>
    <w:rsid w:val="00DD6933"/>
    <w:rsid w:val="00DD6B46"/>
    <w:rsid w:val="00DD6E36"/>
    <w:rsid w:val="00DD7925"/>
    <w:rsid w:val="00DD7DF5"/>
    <w:rsid w:val="00DE01BD"/>
    <w:rsid w:val="00DE0D7D"/>
    <w:rsid w:val="00DE2C3E"/>
    <w:rsid w:val="00DE314C"/>
    <w:rsid w:val="00DE337B"/>
    <w:rsid w:val="00DE342D"/>
    <w:rsid w:val="00DE44DF"/>
    <w:rsid w:val="00DE4C38"/>
    <w:rsid w:val="00DE50A6"/>
    <w:rsid w:val="00DE50B6"/>
    <w:rsid w:val="00DE5A34"/>
    <w:rsid w:val="00DE5ED7"/>
    <w:rsid w:val="00DE6718"/>
    <w:rsid w:val="00DE6CFF"/>
    <w:rsid w:val="00DE7208"/>
    <w:rsid w:val="00DE7907"/>
    <w:rsid w:val="00DE7B2D"/>
    <w:rsid w:val="00DE7F4F"/>
    <w:rsid w:val="00DF0587"/>
    <w:rsid w:val="00DF0CC2"/>
    <w:rsid w:val="00DF1D4A"/>
    <w:rsid w:val="00DF2C32"/>
    <w:rsid w:val="00DF4753"/>
    <w:rsid w:val="00DF4C51"/>
    <w:rsid w:val="00DF55B4"/>
    <w:rsid w:val="00DF6F28"/>
    <w:rsid w:val="00DF705E"/>
    <w:rsid w:val="00DF7842"/>
    <w:rsid w:val="00E02246"/>
    <w:rsid w:val="00E02791"/>
    <w:rsid w:val="00E02F33"/>
    <w:rsid w:val="00E038DE"/>
    <w:rsid w:val="00E040ED"/>
    <w:rsid w:val="00E06524"/>
    <w:rsid w:val="00E066E8"/>
    <w:rsid w:val="00E06FF2"/>
    <w:rsid w:val="00E0702D"/>
    <w:rsid w:val="00E076F6"/>
    <w:rsid w:val="00E07703"/>
    <w:rsid w:val="00E10146"/>
    <w:rsid w:val="00E10617"/>
    <w:rsid w:val="00E10CB9"/>
    <w:rsid w:val="00E11107"/>
    <w:rsid w:val="00E1207D"/>
    <w:rsid w:val="00E12090"/>
    <w:rsid w:val="00E12D6F"/>
    <w:rsid w:val="00E134CE"/>
    <w:rsid w:val="00E137EF"/>
    <w:rsid w:val="00E144E1"/>
    <w:rsid w:val="00E1584F"/>
    <w:rsid w:val="00E15C68"/>
    <w:rsid w:val="00E1602C"/>
    <w:rsid w:val="00E17056"/>
    <w:rsid w:val="00E20D03"/>
    <w:rsid w:val="00E20F20"/>
    <w:rsid w:val="00E21F64"/>
    <w:rsid w:val="00E2254B"/>
    <w:rsid w:val="00E226C3"/>
    <w:rsid w:val="00E22C00"/>
    <w:rsid w:val="00E234BF"/>
    <w:rsid w:val="00E23598"/>
    <w:rsid w:val="00E2424B"/>
    <w:rsid w:val="00E249C5"/>
    <w:rsid w:val="00E24D2B"/>
    <w:rsid w:val="00E25199"/>
    <w:rsid w:val="00E25749"/>
    <w:rsid w:val="00E26522"/>
    <w:rsid w:val="00E26DBC"/>
    <w:rsid w:val="00E27470"/>
    <w:rsid w:val="00E274BC"/>
    <w:rsid w:val="00E30C4E"/>
    <w:rsid w:val="00E3146C"/>
    <w:rsid w:val="00E31499"/>
    <w:rsid w:val="00E31A91"/>
    <w:rsid w:val="00E31AB5"/>
    <w:rsid w:val="00E32709"/>
    <w:rsid w:val="00E331F5"/>
    <w:rsid w:val="00E3357E"/>
    <w:rsid w:val="00E3434E"/>
    <w:rsid w:val="00E34D53"/>
    <w:rsid w:val="00E35293"/>
    <w:rsid w:val="00E360F6"/>
    <w:rsid w:val="00E361C9"/>
    <w:rsid w:val="00E3720A"/>
    <w:rsid w:val="00E37A69"/>
    <w:rsid w:val="00E412EA"/>
    <w:rsid w:val="00E41992"/>
    <w:rsid w:val="00E41B6F"/>
    <w:rsid w:val="00E41FE3"/>
    <w:rsid w:val="00E42C70"/>
    <w:rsid w:val="00E43DB5"/>
    <w:rsid w:val="00E44AA6"/>
    <w:rsid w:val="00E44B84"/>
    <w:rsid w:val="00E4504A"/>
    <w:rsid w:val="00E459C9"/>
    <w:rsid w:val="00E46788"/>
    <w:rsid w:val="00E47189"/>
    <w:rsid w:val="00E479DF"/>
    <w:rsid w:val="00E47C1A"/>
    <w:rsid w:val="00E47D47"/>
    <w:rsid w:val="00E47F91"/>
    <w:rsid w:val="00E5060F"/>
    <w:rsid w:val="00E512ED"/>
    <w:rsid w:val="00E51C0A"/>
    <w:rsid w:val="00E521F7"/>
    <w:rsid w:val="00E52A20"/>
    <w:rsid w:val="00E549B5"/>
    <w:rsid w:val="00E5580A"/>
    <w:rsid w:val="00E55D12"/>
    <w:rsid w:val="00E567D5"/>
    <w:rsid w:val="00E569F1"/>
    <w:rsid w:val="00E606D7"/>
    <w:rsid w:val="00E60C95"/>
    <w:rsid w:val="00E63F47"/>
    <w:rsid w:val="00E65693"/>
    <w:rsid w:val="00E6580C"/>
    <w:rsid w:val="00E66522"/>
    <w:rsid w:val="00E66DB3"/>
    <w:rsid w:val="00E674A2"/>
    <w:rsid w:val="00E70041"/>
    <w:rsid w:val="00E702A7"/>
    <w:rsid w:val="00E71415"/>
    <w:rsid w:val="00E71FEA"/>
    <w:rsid w:val="00E727B8"/>
    <w:rsid w:val="00E72972"/>
    <w:rsid w:val="00E73999"/>
    <w:rsid w:val="00E73B8A"/>
    <w:rsid w:val="00E7431D"/>
    <w:rsid w:val="00E7502A"/>
    <w:rsid w:val="00E76079"/>
    <w:rsid w:val="00E764B3"/>
    <w:rsid w:val="00E7659A"/>
    <w:rsid w:val="00E7667C"/>
    <w:rsid w:val="00E770C3"/>
    <w:rsid w:val="00E80889"/>
    <w:rsid w:val="00E81690"/>
    <w:rsid w:val="00E81954"/>
    <w:rsid w:val="00E822F4"/>
    <w:rsid w:val="00E824EC"/>
    <w:rsid w:val="00E83AE4"/>
    <w:rsid w:val="00E84478"/>
    <w:rsid w:val="00E84FCD"/>
    <w:rsid w:val="00E85716"/>
    <w:rsid w:val="00E85D63"/>
    <w:rsid w:val="00E85EED"/>
    <w:rsid w:val="00E8642A"/>
    <w:rsid w:val="00E8648C"/>
    <w:rsid w:val="00E91EA8"/>
    <w:rsid w:val="00E9232D"/>
    <w:rsid w:val="00E9292A"/>
    <w:rsid w:val="00E939F0"/>
    <w:rsid w:val="00E940CA"/>
    <w:rsid w:val="00E94C4D"/>
    <w:rsid w:val="00E95260"/>
    <w:rsid w:val="00E956EC"/>
    <w:rsid w:val="00E95DA1"/>
    <w:rsid w:val="00E96B59"/>
    <w:rsid w:val="00E97E62"/>
    <w:rsid w:val="00EA041C"/>
    <w:rsid w:val="00EA0D0F"/>
    <w:rsid w:val="00EA2441"/>
    <w:rsid w:val="00EA2579"/>
    <w:rsid w:val="00EA2C6B"/>
    <w:rsid w:val="00EA3328"/>
    <w:rsid w:val="00EA40C3"/>
    <w:rsid w:val="00EA431F"/>
    <w:rsid w:val="00EA4443"/>
    <w:rsid w:val="00EA4609"/>
    <w:rsid w:val="00EA475B"/>
    <w:rsid w:val="00EA4FA7"/>
    <w:rsid w:val="00EA74A1"/>
    <w:rsid w:val="00EB0520"/>
    <w:rsid w:val="00EB058F"/>
    <w:rsid w:val="00EB06AD"/>
    <w:rsid w:val="00EB07CF"/>
    <w:rsid w:val="00EB101A"/>
    <w:rsid w:val="00EB1E96"/>
    <w:rsid w:val="00EB5195"/>
    <w:rsid w:val="00EB544E"/>
    <w:rsid w:val="00EB5E54"/>
    <w:rsid w:val="00EB604A"/>
    <w:rsid w:val="00EB71F5"/>
    <w:rsid w:val="00EB7252"/>
    <w:rsid w:val="00EB7840"/>
    <w:rsid w:val="00EB7D11"/>
    <w:rsid w:val="00EC03D9"/>
    <w:rsid w:val="00EC08AB"/>
    <w:rsid w:val="00EC094B"/>
    <w:rsid w:val="00EC0A9D"/>
    <w:rsid w:val="00EC0AB5"/>
    <w:rsid w:val="00EC0CB7"/>
    <w:rsid w:val="00EC1502"/>
    <w:rsid w:val="00EC1A11"/>
    <w:rsid w:val="00EC1B0A"/>
    <w:rsid w:val="00EC2FE1"/>
    <w:rsid w:val="00EC3C45"/>
    <w:rsid w:val="00EC5366"/>
    <w:rsid w:val="00EC5848"/>
    <w:rsid w:val="00EC59E8"/>
    <w:rsid w:val="00EC621E"/>
    <w:rsid w:val="00EC6434"/>
    <w:rsid w:val="00EC6716"/>
    <w:rsid w:val="00EC6FC8"/>
    <w:rsid w:val="00EC7110"/>
    <w:rsid w:val="00EC7E52"/>
    <w:rsid w:val="00ED0150"/>
    <w:rsid w:val="00ED06A8"/>
    <w:rsid w:val="00ED09B3"/>
    <w:rsid w:val="00ED0DE7"/>
    <w:rsid w:val="00ED2D03"/>
    <w:rsid w:val="00ED34F9"/>
    <w:rsid w:val="00ED3B05"/>
    <w:rsid w:val="00ED4715"/>
    <w:rsid w:val="00ED5496"/>
    <w:rsid w:val="00ED5517"/>
    <w:rsid w:val="00ED6687"/>
    <w:rsid w:val="00ED7748"/>
    <w:rsid w:val="00ED7BD5"/>
    <w:rsid w:val="00EE1088"/>
    <w:rsid w:val="00EE425D"/>
    <w:rsid w:val="00EE4546"/>
    <w:rsid w:val="00EE47BA"/>
    <w:rsid w:val="00EE4F1E"/>
    <w:rsid w:val="00EE4F9A"/>
    <w:rsid w:val="00EE6431"/>
    <w:rsid w:val="00EE6481"/>
    <w:rsid w:val="00EE6F0F"/>
    <w:rsid w:val="00EE7433"/>
    <w:rsid w:val="00EE745E"/>
    <w:rsid w:val="00EF0B15"/>
    <w:rsid w:val="00EF0D2E"/>
    <w:rsid w:val="00EF0DAE"/>
    <w:rsid w:val="00EF1995"/>
    <w:rsid w:val="00EF29DF"/>
    <w:rsid w:val="00EF444B"/>
    <w:rsid w:val="00EF4E3C"/>
    <w:rsid w:val="00EF62D4"/>
    <w:rsid w:val="00F00B21"/>
    <w:rsid w:val="00F016BA"/>
    <w:rsid w:val="00F01DCE"/>
    <w:rsid w:val="00F026E4"/>
    <w:rsid w:val="00F02883"/>
    <w:rsid w:val="00F02A1D"/>
    <w:rsid w:val="00F03779"/>
    <w:rsid w:val="00F04133"/>
    <w:rsid w:val="00F046AB"/>
    <w:rsid w:val="00F053C1"/>
    <w:rsid w:val="00F057D7"/>
    <w:rsid w:val="00F06AC6"/>
    <w:rsid w:val="00F07555"/>
    <w:rsid w:val="00F077C3"/>
    <w:rsid w:val="00F1045D"/>
    <w:rsid w:val="00F105F0"/>
    <w:rsid w:val="00F11AB0"/>
    <w:rsid w:val="00F12A74"/>
    <w:rsid w:val="00F12B9E"/>
    <w:rsid w:val="00F13002"/>
    <w:rsid w:val="00F13062"/>
    <w:rsid w:val="00F13985"/>
    <w:rsid w:val="00F13AE8"/>
    <w:rsid w:val="00F13EAB"/>
    <w:rsid w:val="00F155C7"/>
    <w:rsid w:val="00F163BB"/>
    <w:rsid w:val="00F16586"/>
    <w:rsid w:val="00F16EC5"/>
    <w:rsid w:val="00F1704D"/>
    <w:rsid w:val="00F175DB"/>
    <w:rsid w:val="00F179A7"/>
    <w:rsid w:val="00F17C0B"/>
    <w:rsid w:val="00F20616"/>
    <w:rsid w:val="00F219BE"/>
    <w:rsid w:val="00F222E0"/>
    <w:rsid w:val="00F228A1"/>
    <w:rsid w:val="00F22FA2"/>
    <w:rsid w:val="00F2346D"/>
    <w:rsid w:val="00F239D3"/>
    <w:rsid w:val="00F23A84"/>
    <w:rsid w:val="00F2452B"/>
    <w:rsid w:val="00F249A6"/>
    <w:rsid w:val="00F258B5"/>
    <w:rsid w:val="00F25BE2"/>
    <w:rsid w:val="00F267A5"/>
    <w:rsid w:val="00F26869"/>
    <w:rsid w:val="00F26A28"/>
    <w:rsid w:val="00F26F9D"/>
    <w:rsid w:val="00F27006"/>
    <w:rsid w:val="00F30264"/>
    <w:rsid w:val="00F30AFB"/>
    <w:rsid w:val="00F30C5B"/>
    <w:rsid w:val="00F31064"/>
    <w:rsid w:val="00F31EEF"/>
    <w:rsid w:val="00F3253C"/>
    <w:rsid w:val="00F32977"/>
    <w:rsid w:val="00F339FE"/>
    <w:rsid w:val="00F34F13"/>
    <w:rsid w:val="00F351B0"/>
    <w:rsid w:val="00F35407"/>
    <w:rsid w:val="00F37626"/>
    <w:rsid w:val="00F4029D"/>
    <w:rsid w:val="00F41300"/>
    <w:rsid w:val="00F4132D"/>
    <w:rsid w:val="00F41A0B"/>
    <w:rsid w:val="00F42757"/>
    <w:rsid w:val="00F42DCE"/>
    <w:rsid w:val="00F43DB5"/>
    <w:rsid w:val="00F44407"/>
    <w:rsid w:val="00F44873"/>
    <w:rsid w:val="00F44A94"/>
    <w:rsid w:val="00F45057"/>
    <w:rsid w:val="00F458F2"/>
    <w:rsid w:val="00F45E79"/>
    <w:rsid w:val="00F46A3F"/>
    <w:rsid w:val="00F47596"/>
    <w:rsid w:val="00F47B94"/>
    <w:rsid w:val="00F50022"/>
    <w:rsid w:val="00F51240"/>
    <w:rsid w:val="00F51BCF"/>
    <w:rsid w:val="00F52E3B"/>
    <w:rsid w:val="00F5487C"/>
    <w:rsid w:val="00F54EA2"/>
    <w:rsid w:val="00F55892"/>
    <w:rsid w:val="00F575AE"/>
    <w:rsid w:val="00F578FC"/>
    <w:rsid w:val="00F604F6"/>
    <w:rsid w:val="00F60A4C"/>
    <w:rsid w:val="00F60C69"/>
    <w:rsid w:val="00F61654"/>
    <w:rsid w:val="00F61741"/>
    <w:rsid w:val="00F62406"/>
    <w:rsid w:val="00F625D3"/>
    <w:rsid w:val="00F6274C"/>
    <w:rsid w:val="00F62995"/>
    <w:rsid w:val="00F62BF2"/>
    <w:rsid w:val="00F62D67"/>
    <w:rsid w:val="00F63F39"/>
    <w:rsid w:val="00F64D40"/>
    <w:rsid w:val="00F65045"/>
    <w:rsid w:val="00F65286"/>
    <w:rsid w:val="00F65888"/>
    <w:rsid w:val="00F65B08"/>
    <w:rsid w:val="00F6645A"/>
    <w:rsid w:val="00F66FDF"/>
    <w:rsid w:val="00F70959"/>
    <w:rsid w:val="00F71CD2"/>
    <w:rsid w:val="00F720A5"/>
    <w:rsid w:val="00F72B96"/>
    <w:rsid w:val="00F739CB"/>
    <w:rsid w:val="00F73A51"/>
    <w:rsid w:val="00F741B2"/>
    <w:rsid w:val="00F74651"/>
    <w:rsid w:val="00F74948"/>
    <w:rsid w:val="00F7610B"/>
    <w:rsid w:val="00F7680C"/>
    <w:rsid w:val="00F77671"/>
    <w:rsid w:val="00F776BE"/>
    <w:rsid w:val="00F7780A"/>
    <w:rsid w:val="00F77E50"/>
    <w:rsid w:val="00F80760"/>
    <w:rsid w:val="00F834C4"/>
    <w:rsid w:val="00F83BCB"/>
    <w:rsid w:val="00F83FD8"/>
    <w:rsid w:val="00F841E6"/>
    <w:rsid w:val="00F84541"/>
    <w:rsid w:val="00F84B44"/>
    <w:rsid w:val="00F85808"/>
    <w:rsid w:val="00F861CF"/>
    <w:rsid w:val="00F872CE"/>
    <w:rsid w:val="00F87A1C"/>
    <w:rsid w:val="00F9013B"/>
    <w:rsid w:val="00F9095A"/>
    <w:rsid w:val="00F90E0F"/>
    <w:rsid w:val="00F91AD7"/>
    <w:rsid w:val="00F92668"/>
    <w:rsid w:val="00F93D2E"/>
    <w:rsid w:val="00F94947"/>
    <w:rsid w:val="00F949F6"/>
    <w:rsid w:val="00F9538E"/>
    <w:rsid w:val="00F95BB2"/>
    <w:rsid w:val="00F96431"/>
    <w:rsid w:val="00F97286"/>
    <w:rsid w:val="00F975EA"/>
    <w:rsid w:val="00FA0B98"/>
    <w:rsid w:val="00FA0E8D"/>
    <w:rsid w:val="00FA3E62"/>
    <w:rsid w:val="00FA497D"/>
    <w:rsid w:val="00FA5474"/>
    <w:rsid w:val="00FA7029"/>
    <w:rsid w:val="00FA7220"/>
    <w:rsid w:val="00FA7507"/>
    <w:rsid w:val="00FB09A7"/>
    <w:rsid w:val="00FB12A4"/>
    <w:rsid w:val="00FB19AC"/>
    <w:rsid w:val="00FB2508"/>
    <w:rsid w:val="00FB286D"/>
    <w:rsid w:val="00FB2D09"/>
    <w:rsid w:val="00FB4878"/>
    <w:rsid w:val="00FB4A72"/>
    <w:rsid w:val="00FB6427"/>
    <w:rsid w:val="00FB645B"/>
    <w:rsid w:val="00FB6B51"/>
    <w:rsid w:val="00FB6BBF"/>
    <w:rsid w:val="00FB70F4"/>
    <w:rsid w:val="00FB732C"/>
    <w:rsid w:val="00FB7955"/>
    <w:rsid w:val="00FB79F4"/>
    <w:rsid w:val="00FC1313"/>
    <w:rsid w:val="00FC143E"/>
    <w:rsid w:val="00FC2C00"/>
    <w:rsid w:val="00FC358B"/>
    <w:rsid w:val="00FC5009"/>
    <w:rsid w:val="00FC5C56"/>
    <w:rsid w:val="00FC63A0"/>
    <w:rsid w:val="00FC747F"/>
    <w:rsid w:val="00FC75D7"/>
    <w:rsid w:val="00FC7E9A"/>
    <w:rsid w:val="00FD2294"/>
    <w:rsid w:val="00FD39BB"/>
    <w:rsid w:val="00FD4768"/>
    <w:rsid w:val="00FD61FA"/>
    <w:rsid w:val="00FE0415"/>
    <w:rsid w:val="00FE0E09"/>
    <w:rsid w:val="00FE1187"/>
    <w:rsid w:val="00FE2459"/>
    <w:rsid w:val="00FE2E73"/>
    <w:rsid w:val="00FE45A1"/>
    <w:rsid w:val="00FE4A05"/>
    <w:rsid w:val="00FE4B59"/>
    <w:rsid w:val="00FE553D"/>
    <w:rsid w:val="00FE5EAD"/>
    <w:rsid w:val="00FE6567"/>
    <w:rsid w:val="00FE6B73"/>
    <w:rsid w:val="00FE7D86"/>
    <w:rsid w:val="00FE7FD6"/>
    <w:rsid w:val="00FF013F"/>
    <w:rsid w:val="00FF0514"/>
    <w:rsid w:val="00FF0CE9"/>
    <w:rsid w:val="00FF15E8"/>
    <w:rsid w:val="00FF189A"/>
    <w:rsid w:val="00FF1A7E"/>
    <w:rsid w:val="00FF1CAD"/>
    <w:rsid w:val="00FF2598"/>
    <w:rsid w:val="00FF2795"/>
    <w:rsid w:val="00FF3C24"/>
    <w:rsid w:val="00FF3DD3"/>
    <w:rsid w:val="00FF442E"/>
    <w:rsid w:val="00FF50DA"/>
    <w:rsid w:val="00FF5117"/>
    <w:rsid w:val="00FF69EF"/>
    <w:rsid w:val="00FF7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C586BC2"/>
  <w15:docId w15:val="{5B0BC06E-F070-489E-AC65-2ADB1364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B5B"/>
    <w:pPr>
      <w:widowControl w:val="0"/>
      <w:jc w:val="both"/>
    </w:pPr>
    <w:rPr>
      <w:kern w:val="2"/>
      <w:sz w:val="21"/>
      <w:szCs w:val="24"/>
    </w:rPr>
  </w:style>
  <w:style w:type="paragraph" w:styleId="1">
    <w:name w:val="heading 1"/>
    <w:aliases w:val="Überschrift 1."/>
    <w:basedOn w:val="a"/>
    <w:next w:val="a"/>
    <w:autoRedefine/>
    <w:qFormat/>
    <w:rsid w:val="00DB5ED6"/>
    <w:pPr>
      <w:keepNext/>
      <w:keepLines/>
      <w:numPr>
        <w:numId w:val="5"/>
      </w:numPr>
      <w:spacing w:before="340" w:after="330" w:line="360" w:lineRule="auto"/>
      <w:outlineLvl w:val="0"/>
    </w:pPr>
    <w:rPr>
      <w:rFonts w:eastAsia="仿宋"/>
      <w:b/>
      <w:bCs/>
      <w:kern w:val="44"/>
      <w:sz w:val="32"/>
      <w:szCs w:val="32"/>
    </w:rPr>
  </w:style>
  <w:style w:type="paragraph" w:styleId="2">
    <w:name w:val="heading 2"/>
    <w:basedOn w:val="a"/>
    <w:next w:val="a"/>
    <w:link w:val="20"/>
    <w:qFormat/>
    <w:rsid w:val="00D41C63"/>
    <w:pPr>
      <w:keepNext/>
      <w:keepLines/>
      <w:numPr>
        <w:ilvl w:val="1"/>
        <w:numId w:val="1"/>
      </w:numPr>
      <w:spacing w:before="260" w:after="260" w:line="416" w:lineRule="auto"/>
      <w:outlineLvl w:val="1"/>
    </w:pPr>
    <w:rPr>
      <w:rFonts w:ascii="Arial" w:hAnsi="Arial"/>
      <w:b/>
      <w:bCs/>
      <w:sz w:val="24"/>
      <w:szCs w:val="32"/>
    </w:rPr>
  </w:style>
  <w:style w:type="paragraph" w:styleId="3">
    <w:name w:val="heading 3"/>
    <w:basedOn w:val="a"/>
    <w:next w:val="a"/>
    <w:qFormat/>
    <w:rsid w:val="00D41C63"/>
    <w:pPr>
      <w:keepNext/>
      <w:keepLines/>
      <w:numPr>
        <w:ilvl w:val="2"/>
        <w:numId w:val="1"/>
      </w:numPr>
      <w:spacing w:before="260" w:after="260"/>
      <w:outlineLvl w:val="2"/>
    </w:pPr>
    <w:rPr>
      <w:rFonts w:ascii="宋体" w:hAnsi="宋体"/>
      <w:b/>
      <w:bCs/>
      <w:szCs w:val="32"/>
    </w:rPr>
  </w:style>
  <w:style w:type="paragraph" w:styleId="4">
    <w:name w:val="heading 4"/>
    <w:basedOn w:val="a"/>
    <w:next w:val="a"/>
    <w:qFormat/>
    <w:rsid w:val="001F7B0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1F7B0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rsid w:val="00702B74"/>
    <w:pPr>
      <w:keepNext/>
      <w:keepLines/>
      <w:numPr>
        <w:ilvl w:val="5"/>
        <w:numId w:val="1"/>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702B74"/>
    <w:pPr>
      <w:keepNext/>
      <w:keepLines/>
      <w:numPr>
        <w:ilvl w:val="6"/>
        <w:numId w:val="1"/>
      </w:numPr>
      <w:spacing w:before="240" w:after="64" w:line="320" w:lineRule="auto"/>
      <w:outlineLvl w:val="6"/>
    </w:pPr>
    <w:rPr>
      <w:b/>
      <w:bCs/>
      <w:sz w:val="24"/>
    </w:rPr>
  </w:style>
  <w:style w:type="paragraph" w:styleId="8">
    <w:name w:val="heading 8"/>
    <w:basedOn w:val="a"/>
    <w:next w:val="a"/>
    <w:link w:val="80"/>
    <w:semiHidden/>
    <w:unhideWhenUsed/>
    <w:qFormat/>
    <w:rsid w:val="00702B74"/>
    <w:pPr>
      <w:keepNext/>
      <w:keepLines/>
      <w:numPr>
        <w:ilvl w:val="7"/>
        <w:numId w:val="1"/>
      </w:numPr>
      <w:spacing w:before="240" w:after="64" w:line="320" w:lineRule="auto"/>
      <w:outlineLvl w:val="7"/>
    </w:pPr>
    <w:rPr>
      <w:rFonts w:ascii="Cambria" w:hAnsi="Cambria"/>
      <w:sz w:val="24"/>
    </w:rPr>
  </w:style>
  <w:style w:type="paragraph" w:styleId="9">
    <w:name w:val="heading 9"/>
    <w:basedOn w:val="a"/>
    <w:next w:val="a"/>
    <w:link w:val="90"/>
    <w:semiHidden/>
    <w:unhideWhenUsed/>
    <w:qFormat/>
    <w:rsid w:val="00702B74"/>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qFormat/>
    <w:rsid w:val="00D41C63"/>
    <w:pPr>
      <w:pBdr>
        <w:bottom w:val="single" w:sz="6" w:space="1" w:color="auto"/>
      </w:pBdr>
      <w:tabs>
        <w:tab w:val="center" w:pos="4153"/>
        <w:tab w:val="right" w:pos="8306"/>
      </w:tabs>
      <w:adjustRightInd w:val="0"/>
      <w:snapToGrid w:val="0"/>
      <w:spacing w:line="240" w:lineRule="atLeast"/>
      <w:jc w:val="center"/>
      <w:textAlignment w:val="baseline"/>
    </w:pPr>
    <w:rPr>
      <w:kern w:val="0"/>
      <w:sz w:val="18"/>
      <w:szCs w:val="20"/>
    </w:rPr>
  </w:style>
  <w:style w:type="paragraph" w:styleId="a5">
    <w:name w:val="footer"/>
    <w:basedOn w:val="a"/>
    <w:rsid w:val="00D41C63"/>
    <w:pPr>
      <w:tabs>
        <w:tab w:val="center" w:pos="4153"/>
        <w:tab w:val="right" w:pos="8306"/>
      </w:tabs>
      <w:adjustRightInd w:val="0"/>
      <w:snapToGrid w:val="0"/>
      <w:spacing w:line="240" w:lineRule="atLeast"/>
      <w:jc w:val="left"/>
      <w:textAlignment w:val="baseline"/>
    </w:pPr>
    <w:rPr>
      <w:kern w:val="0"/>
      <w:sz w:val="18"/>
      <w:szCs w:val="20"/>
    </w:rPr>
  </w:style>
  <w:style w:type="paragraph" w:styleId="a6">
    <w:name w:val="Date"/>
    <w:basedOn w:val="a"/>
    <w:next w:val="a"/>
    <w:rsid w:val="00D41C63"/>
    <w:rPr>
      <w:sz w:val="24"/>
    </w:rPr>
  </w:style>
  <w:style w:type="character" w:styleId="a7">
    <w:name w:val="Strong"/>
    <w:qFormat/>
    <w:rsid w:val="00D41C63"/>
    <w:rPr>
      <w:b/>
      <w:bCs/>
    </w:rPr>
  </w:style>
  <w:style w:type="paragraph" w:styleId="10">
    <w:name w:val="toc 1"/>
    <w:basedOn w:val="a"/>
    <w:next w:val="a"/>
    <w:autoRedefine/>
    <w:uiPriority w:val="39"/>
    <w:rsid w:val="009C4B83"/>
    <w:pPr>
      <w:tabs>
        <w:tab w:val="right" w:leader="dot" w:pos="8810"/>
      </w:tabs>
      <w:jc w:val="center"/>
    </w:pPr>
    <w:rPr>
      <w:rFonts w:ascii="仿宋_GB2312" w:eastAsia="仿宋_GB2312"/>
    </w:rPr>
  </w:style>
  <w:style w:type="paragraph" w:styleId="21">
    <w:name w:val="toc 2"/>
    <w:basedOn w:val="a"/>
    <w:next w:val="a"/>
    <w:autoRedefine/>
    <w:uiPriority w:val="39"/>
    <w:rsid w:val="00885095"/>
    <w:pPr>
      <w:tabs>
        <w:tab w:val="left" w:pos="945"/>
        <w:tab w:val="right" w:leader="dot" w:pos="8810"/>
      </w:tabs>
      <w:ind w:leftChars="200" w:left="420"/>
    </w:pPr>
  </w:style>
  <w:style w:type="paragraph" w:styleId="30">
    <w:name w:val="toc 3"/>
    <w:basedOn w:val="a"/>
    <w:next w:val="a"/>
    <w:autoRedefine/>
    <w:uiPriority w:val="39"/>
    <w:rsid w:val="00D41C63"/>
    <w:pPr>
      <w:ind w:leftChars="400" w:left="840"/>
    </w:pPr>
  </w:style>
  <w:style w:type="paragraph" w:styleId="40">
    <w:name w:val="toc 4"/>
    <w:basedOn w:val="a"/>
    <w:next w:val="a"/>
    <w:autoRedefine/>
    <w:uiPriority w:val="39"/>
    <w:rsid w:val="00D41C63"/>
    <w:pPr>
      <w:ind w:leftChars="600" w:left="1260"/>
    </w:pPr>
  </w:style>
  <w:style w:type="paragraph" w:styleId="50">
    <w:name w:val="toc 5"/>
    <w:basedOn w:val="a"/>
    <w:next w:val="a"/>
    <w:autoRedefine/>
    <w:uiPriority w:val="39"/>
    <w:rsid w:val="00D41C63"/>
    <w:pPr>
      <w:ind w:leftChars="800" w:left="1680"/>
    </w:pPr>
  </w:style>
  <w:style w:type="paragraph" w:styleId="61">
    <w:name w:val="toc 6"/>
    <w:basedOn w:val="a"/>
    <w:next w:val="a"/>
    <w:autoRedefine/>
    <w:uiPriority w:val="39"/>
    <w:rsid w:val="00D41C63"/>
    <w:pPr>
      <w:ind w:leftChars="1000" w:left="2100"/>
    </w:pPr>
  </w:style>
  <w:style w:type="paragraph" w:styleId="71">
    <w:name w:val="toc 7"/>
    <w:basedOn w:val="a"/>
    <w:next w:val="a"/>
    <w:autoRedefine/>
    <w:uiPriority w:val="39"/>
    <w:rsid w:val="00D41C63"/>
    <w:pPr>
      <w:ind w:leftChars="1200" w:left="2520"/>
    </w:pPr>
  </w:style>
  <w:style w:type="paragraph" w:styleId="81">
    <w:name w:val="toc 8"/>
    <w:basedOn w:val="a"/>
    <w:next w:val="a"/>
    <w:autoRedefine/>
    <w:uiPriority w:val="39"/>
    <w:rsid w:val="00D41C63"/>
    <w:pPr>
      <w:ind w:leftChars="1400" w:left="2940"/>
    </w:pPr>
  </w:style>
  <w:style w:type="paragraph" w:styleId="91">
    <w:name w:val="toc 9"/>
    <w:basedOn w:val="a"/>
    <w:next w:val="a"/>
    <w:autoRedefine/>
    <w:uiPriority w:val="39"/>
    <w:rsid w:val="00D41C63"/>
    <w:pPr>
      <w:ind w:leftChars="1600" w:left="3360"/>
    </w:pPr>
  </w:style>
  <w:style w:type="character" w:styleId="a8">
    <w:name w:val="Hyperlink"/>
    <w:uiPriority w:val="99"/>
    <w:rsid w:val="00D41C63"/>
    <w:rPr>
      <w:color w:val="0000FF"/>
      <w:u w:val="single"/>
    </w:rPr>
  </w:style>
  <w:style w:type="paragraph" w:styleId="31">
    <w:name w:val="Body Text Indent 3"/>
    <w:basedOn w:val="a"/>
    <w:rsid w:val="00D41C63"/>
    <w:pPr>
      <w:widowControl/>
      <w:spacing w:line="360" w:lineRule="auto"/>
      <w:ind w:left="480"/>
      <w:jc w:val="left"/>
    </w:pPr>
    <w:rPr>
      <w:rFonts w:ascii="宋体" w:hAnsi="宋体"/>
      <w:kern w:val="0"/>
    </w:rPr>
  </w:style>
  <w:style w:type="paragraph" w:styleId="a9">
    <w:name w:val="Body Text Indent"/>
    <w:basedOn w:val="a"/>
    <w:rsid w:val="00D41C63"/>
    <w:pPr>
      <w:widowControl/>
      <w:spacing w:line="400" w:lineRule="exact"/>
      <w:ind w:left="454"/>
      <w:jc w:val="left"/>
    </w:pPr>
    <w:rPr>
      <w:kern w:val="0"/>
    </w:rPr>
  </w:style>
  <w:style w:type="character" w:styleId="aa">
    <w:name w:val="FollowedHyperlink"/>
    <w:rsid w:val="00D41C63"/>
    <w:rPr>
      <w:color w:val="800080"/>
      <w:u w:val="single"/>
    </w:rPr>
  </w:style>
  <w:style w:type="paragraph" w:styleId="22">
    <w:name w:val="Body Text Indent 2"/>
    <w:basedOn w:val="a"/>
    <w:rsid w:val="00D41C63"/>
    <w:pPr>
      <w:ind w:leftChars="200" w:left="420"/>
    </w:pPr>
  </w:style>
  <w:style w:type="paragraph" w:styleId="ab">
    <w:name w:val="annotation text"/>
    <w:basedOn w:val="a"/>
    <w:semiHidden/>
    <w:rsid w:val="00D41C63"/>
    <w:pPr>
      <w:jc w:val="left"/>
    </w:pPr>
  </w:style>
  <w:style w:type="character" w:styleId="ac">
    <w:name w:val="annotation reference"/>
    <w:semiHidden/>
    <w:rsid w:val="00D41C63"/>
    <w:rPr>
      <w:sz w:val="21"/>
      <w:szCs w:val="21"/>
    </w:rPr>
  </w:style>
  <w:style w:type="paragraph" w:styleId="ad">
    <w:name w:val="Document Map"/>
    <w:basedOn w:val="a"/>
    <w:semiHidden/>
    <w:rsid w:val="00D41C63"/>
    <w:pPr>
      <w:shd w:val="clear" w:color="auto" w:fill="000080"/>
    </w:pPr>
  </w:style>
  <w:style w:type="paragraph" w:styleId="ae">
    <w:name w:val="annotation subject"/>
    <w:basedOn w:val="ab"/>
    <w:next w:val="ab"/>
    <w:semiHidden/>
    <w:rsid w:val="00771D8C"/>
    <w:rPr>
      <w:b/>
      <w:bCs/>
    </w:rPr>
  </w:style>
  <w:style w:type="paragraph" w:styleId="af">
    <w:name w:val="Balloon Text"/>
    <w:basedOn w:val="a"/>
    <w:semiHidden/>
    <w:rsid w:val="00771D8C"/>
    <w:rPr>
      <w:sz w:val="18"/>
      <w:szCs w:val="18"/>
    </w:rPr>
  </w:style>
  <w:style w:type="table" w:styleId="af0">
    <w:name w:val="Table Grid"/>
    <w:basedOn w:val="a1"/>
    <w:rsid w:val="009F4F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D415DB"/>
    <w:pPr>
      <w:ind w:firstLineChars="200" w:firstLine="420"/>
    </w:pPr>
    <w:rPr>
      <w:rFonts w:ascii="Calibri" w:hAnsi="Calibri"/>
      <w:sz w:val="24"/>
      <w:szCs w:val="22"/>
    </w:rPr>
  </w:style>
  <w:style w:type="paragraph" w:styleId="af2">
    <w:name w:val="Title"/>
    <w:basedOn w:val="a"/>
    <w:next w:val="a"/>
    <w:link w:val="af3"/>
    <w:qFormat/>
    <w:rsid w:val="00702B74"/>
    <w:pPr>
      <w:spacing w:before="240" w:after="60"/>
      <w:jc w:val="center"/>
      <w:outlineLvl w:val="0"/>
    </w:pPr>
    <w:rPr>
      <w:rFonts w:ascii="Cambria" w:hAnsi="Cambria"/>
      <w:b/>
      <w:bCs/>
      <w:sz w:val="32"/>
      <w:szCs w:val="32"/>
    </w:rPr>
  </w:style>
  <w:style w:type="character" w:customStyle="1" w:styleId="af3">
    <w:name w:val="标题 字符"/>
    <w:link w:val="af2"/>
    <w:rsid w:val="00702B74"/>
    <w:rPr>
      <w:rFonts w:ascii="Cambria" w:hAnsi="Cambria" w:cs="Times New Roman"/>
      <w:b/>
      <w:bCs/>
      <w:kern w:val="2"/>
      <w:sz w:val="32"/>
      <w:szCs w:val="32"/>
    </w:rPr>
  </w:style>
  <w:style w:type="character" w:customStyle="1" w:styleId="60">
    <w:name w:val="标题 6 字符"/>
    <w:link w:val="6"/>
    <w:semiHidden/>
    <w:rsid w:val="00702B74"/>
    <w:rPr>
      <w:rFonts w:ascii="Cambria" w:hAnsi="Cambria"/>
      <w:b/>
      <w:bCs/>
      <w:kern w:val="2"/>
      <w:sz w:val="24"/>
      <w:szCs w:val="24"/>
    </w:rPr>
  </w:style>
  <w:style w:type="character" w:customStyle="1" w:styleId="70">
    <w:name w:val="标题 7 字符"/>
    <w:link w:val="7"/>
    <w:semiHidden/>
    <w:rsid w:val="00702B74"/>
    <w:rPr>
      <w:b/>
      <w:bCs/>
      <w:kern w:val="2"/>
      <w:sz w:val="24"/>
      <w:szCs w:val="24"/>
    </w:rPr>
  </w:style>
  <w:style w:type="character" w:customStyle="1" w:styleId="80">
    <w:name w:val="标题 8 字符"/>
    <w:link w:val="8"/>
    <w:semiHidden/>
    <w:rsid w:val="00702B74"/>
    <w:rPr>
      <w:rFonts w:ascii="Cambria" w:hAnsi="Cambria"/>
      <w:kern w:val="2"/>
      <w:sz w:val="24"/>
      <w:szCs w:val="24"/>
    </w:rPr>
  </w:style>
  <w:style w:type="character" w:customStyle="1" w:styleId="90">
    <w:name w:val="标题 9 字符"/>
    <w:link w:val="9"/>
    <w:semiHidden/>
    <w:rsid w:val="00702B74"/>
    <w:rPr>
      <w:rFonts w:ascii="Cambria" w:hAnsi="Cambria"/>
      <w:kern w:val="2"/>
      <w:sz w:val="21"/>
      <w:szCs w:val="21"/>
    </w:rPr>
  </w:style>
  <w:style w:type="character" w:customStyle="1" w:styleId="20">
    <w:name w:val="标题 2 字符"/>
    <w:link w:val="2"/>
    <w:rsid w:val="000B5341"/>
    <w:rPr>
      <w:rFonts w:ascii="Arial" w:hAnsi="Arial"/>
      <w:b/>
      <w:bCs/>
      <w:kern w:val="2"/>
      <w:sz w:val="24"/>
      <w:szCs w:val="32"/>
    </w:rPr>
  </w:style>
  <w:style w:type="paragraph" w:styleId="af4">
    <w:name w:val="Revision"/>
    <w:hidden/>
    <w:uiPriority w:val="99"/>
    <w:semiHidden/>
    <w:rsid w:val="00FA7220"/>
    <w:rPr>
      <w:kern w:val="2"/>
      <w:sz w:val="21"/>
      <w:szCs w:val="24"/>
    </w:rPr>
  </w:style>
  <w:style w:type="character" w:customStyle="1" w:styleId="a4">
    <w:name w:val="页眉 字符"/>
    <w:basedOn w:val="a0"/>
    <w:link w:val="a3"/>
    <w:rsid w:val="00DA0F19"/>
    <w:rPr>
      <w:sz w:val="18"/>
    </w:rPr>
  </w:style>
  <w:style w:type="paragraph" w:customStyle="1" w:styleId="af5">
    <w:name w:val="封面表格文本"/>
    <w:basedOn w:val="a"/>
    <w:rsid w:val="00DA0F19"/>
    <w:pPr>
      <w:autoSpaceDE w:val="0"/>
      <w:autoSpaceDN w:val="0"/>
      <w:adjustRightInd w:val="0"/>
      <w:jc w:val="center"/>
    </w:pPr>
    <w:rPr>
      <w:b/>
      <w:bCs/>
      <w:kern w:val="0"/>
      <w:sz w:val="24"/>
      <w:szCs w:val="20"/>
    </w:rPr>
  </w:style>
  <w:style w:type="paragraph" w:customStyle="1" w:styleId="af6">
    <w:name w:val="流程正文"/>
    <w:basedOn w:val="a"/>
    <w:rsid w:val="009618C6"/>
    <w:pPr>
      <w:autoSpaceDE w:val="0"/>
      <w:autoSpaceDN w:val="0"/>
      <w:adjustRightInd w:val="0"/>
      <w:spacing w:line="360" w:lineRule="auto"/>
      <w:ind w:firstLineChars="262" w:firstLine="665"/>
    </w:pPr>
    <w:rPr>
      <w:rFonts w:ascii="宋体" w:cs="宋体"/>
      <w:kern w:val="0"/>
    </w:rPr>
  </w:style>
  <w:style w:type="table" w:styleId="32">
    <w:name w:val="Plain Table 3"/>
    <w:basedOn w:val="a1"/>
    <w:uiPriority w:val="43"/>
    <w:rsid w:val="00B70E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Plain Table 2"/>
    <w:basedOn w:val="a1"/>
    <w:uiPriority w:val="42"/>
    <w:rsid w:val="00B70E7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7">
    <w:name w:val="Grid Table Light"/>
    <w:basedOn w:val="a1"/>
    <w:uiPriority w:val="40"/>
    <w:rsid w:val="00B70E7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B8546B"/>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 w:type="character" w:styleId="af8">
    <w:name w:val="Placeholder Text"/>
    <w:basedOn w:val="a0"/>
    <w:uiPriority w:val="99"/>
    <w:semiHidden/>
    <w:rsid w:val="000419F0"/>
    <w:rPr>
      <w:color w:val="808080"/>
    </w:rPr>
  </w:style>
  <w:style w:type="paragraph" w:styleId="af9">
    <w:name w:val="Plain Text"/>
    <w:basedOn w:val="a"/>
    <w:link w:val="afa"/>
    <w:uiPriority w:val="99"/>
    <w:semiHidden/>
    <w:unhideWhenUsed/>
    <w:rsid w:val="00B7696E"/>
    <w:pPr>
      <w:jc w:val="left"/>
    </w:pPr>
    <w:rPr>
      <w:rFonts w:ascii="Calibri" w:eastAsia="等线" w:hAnsi="Courier New" w:cs="Courier New"/>
      <w:szCs w:val="22"/>
    </w:rPr>
  </w:style>
  <w:style w:type="character" w:customStyle="1" w:styleId="afa">
    <w:name w:val="纯文本 字符"/>
    <w:basedOn w:val="a0"/>
    <w:link w:val="af9"/>
    <w:uiPriority w:val="99"/>
    <w:semiHidden/>
    <w:rsid w:val="00B7696E"/>
    <w:rPr>
      <w:rFonts w:ascii="Calibri" w:eastAsia="等线" w:hAnsi="Courier New" w:cs="Courier New"/>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8704">
      <w:bodyDiv w:val="1"/>
      <w:marLeft w:val="0"/>
      <w:marRight w:val="0"/>
      <w:marTop w:val="0"/>
      <w:marBottom w:val="0"/>
      <w:divBdr>
        <w:top w:val="none" w:sz="0" w:space="0" w:color="auto"/>
        <w:left w:val="none" w:sz="0" w:space="0" w:color="auto"/>
        <w:bottom w:val="none" w:sz="0" w:space="0" w:color="auto"/>
        <w:right w:val="none" w:sz="0" w:space="0" w:color="auto"/>
      </w:divBdr>
    </w:div>
    <w:div w:id="71123446">
      <w:bodyDiv w:val="1"/>
      <w:marLeft w:val="0"/>
      <w:marRight w:val="0"/>
      <w:marTop w:val="0"/>
      <w:marBottom w:val="0"/>
      <w:divBdr>
        <w:top w:val="none" w:sz="0" w:space="0" w:color="auto"/>
        <w:left w:val="none" w:sz="0" w:space="0" w:color="auto"/>
        <w:bottom w:val="none" w:sz="0" w:space="0" w:color="auto"/>
        <w:right w:val="none" w:sz="0" w:space="0" w:color="auto"/>
      </w:divBdr>
    </w:div>
    <w:div w:id="79985910">
      <w:bodyDiv w:val="1"/>
      <w:marLeft w:val="0"/>
      <w:marRight w:val="0"/>
      <w:marTop w:val="0"/>
      <w:marBottom w:val="0"/>
      <w:divBdr>
        <w:top w:val="none" w:sz="0" w:space="0" w:color="auto"/>
        <w:left w:val="none" w:sz="0" w:space="0" w:color="auto"/>
        <w:bottom w:val="none" w:sz="0" w:space="0" w:color="auto"/>
        <w:right w:val="none" w:sz="0" w:space="0" w:color="auto"/>
      </w:divBdr>
    </w:div>
    <w:div w:id="318776002">
      <w:bodyDiv w:val="1"/>
      <w:marLeft w:val="0"/>
      <w:marRight w:val="0"/>
      <w:marTop w:val="0"/>
      <w:marBottom w:val="0"/>
      <w:divBdr>
        <w:top w:val="none" w:sz="0" w:space="0" w:color="auto"/>
        <w:left w:val="none" w:sz="0" w:space="0" w:color="auto"/>
        <w:bottom w:val="none" w:sz="0" w:space="0" w:color="auto"/>
        <w:right w:val="none" w:sz="0" w:space="0" w:color="auto"/>
      </w:divBdr>
    </w:div>
    <w:div w:id="389964770">
      <w:bodyDiv w:val="1"/>
      <w:marLeft w:val="0"/>
      <w:marRight w:val="0"/>
      <w:marTop w:val="0"/>
      <w:marBottom w:val="0"/>
      <w:divBdr>
        <w:top w:val="none" w:sz="0" w:space="0" w:color="auto"/>
        <w:left w:val="none" w:sz="0" w:space="0" w:color="auto"/>
        <w:bottom w:val="none" w:sz="0" w:space="0" w:color="auto"/>
        <w:right w:val="none" w:sz="0" w:space="0" w:color="auto"/>
      </w:divBdr>
    </w:div>
    <w:div w:id="509027780">
      <w:bodyDiv w:val="1"/>
      <w:marLeft w:val="0"/>
      <w:marRight w:val="0"/>
      <w:marTop w:val="0"/>
      <w:marBottom w:val="0"/>
      <w:divBdr>
        <w:top w:val="none" w:sz="0" w:space="0" w:color="auto"/>
        <w:left w:val="none" w:sz="0" w:space="0" w:color="auto"/>
        <w:bottom w:val="none" w:sz="0" w:space="0" w:color="auto"/>
        <w:right w:val="none" w:sz="0" w:space="0" w:color="auto"/>
      </w:divBdr>
    </w:div>
    <w:div w:id="525095444">
      <w:bodyDiv w:val="1"/>
      <w:marLeft w:val="0"/>
      <w:marRight w:val="0"/>
      <w:marTop w:val="0"/>
      <w:marBottom w:val="0"/>
      <w:divBdr>
        <w:top w:val="none" w:sz="0" w:space="0" w:color="auto"/>
        <w:left w:val="none" w:sz="0" w:space="0" w:color="auto"/>
        <w:bottom w:val="none" w:sz="0" w:space="0" w:color="auto"/>
        <w:right w:val="none" w:sz="0" w:space="0" w:color="auto"/>
      </w:divBdr>
    </w:div>
    <w:div w:id="537593927">
      <w:bodyDiv w:val="1"/>
      <w:marLeft w:val="0"/>
      <w:marRight w:val="0"/>
      <w:marTop w:val="0"/>
      <w:marBottom w:val="0"/>
      <w:divBdr>
        <w:top w:val="none" w:sz="0" w:space="0" w:color="auto"/>
        <w:left w:val="none" w:sz="0" w:space="0" w:color="auto"/>
        <w:bottom w:val="none" w:sz="0" w:space="0" w:color="auto"/>
        <w:right w:val="none" w:sz="0" w:space="0" w:color="auto"/>
      </w:divBdr>
    </w:div>
    <w:div w:id="562253904">
      <w:bodyDiv w:val="1"/>
      <w:marLeft w:val="0"/>
      <w:marRight w:val="0"/>
      <w:marTop w:val="0"/>
      <w:marBottom w:val="0"/>
      <w:divBdr>
        <w:top w:val="none" w:sz="0" w:space="0" w:color="auto"/>
        <w:left w:val="none" w:sz="0" w:space="0" w:color="auto"/>
        <w:bottom w:val="none" w:sz="0" w:space="0" w:color="auto"/>
        <w:right w:val="none" w:sz="0" w:space="0" w:color="auto"/>
      </w:divBdr>
    </w:div>
    <w:div w:id="602230619">
      <w:bodyDiv w:val="1"/>
      <w:marLeft w:val="0"/>
      <w:marRight w:val="0"/>
      <w:marTop w:val="0"/>
      <w:marBottom w:val="0"/>
      <w:divBdr>
        <w:top w:val="none" w:sz="0" w:space="0" w:color="auto"/>
        <w:left w:val="none" w:sz="0" w:space="0" w:color="auto"/>
        <w:bottom w:val="none" w:sz="0" w:space="0" w:color="auto"/>
        <w:right w:val="none" w:sz="0" w:space="0" w:color="auto"/>
      </w:divBdr>
    </w:div>
    <w:div w:id="725643719">
      <w:bodyDiv w:val="1"/>
      <w:marLeft w:val="0"/>
      <w:marRight w:val="0"/>
      <w:marTop w:val="0"/>
      <w:marBottom w:val="0"/>
      <w:divBdr>
        <w:top w:val="none" w:sz="0" w:space="0" w:color="auto"/>
        <w:left w:val="none" w:sz="0" w:space="0" w:color="auto"/>
        <w:bottom w:val="none" w:sz="0" w:space="0" w:color="auto"/>
        <w:right w:val="none" w:sz="0" w:space="0" w:color="auto"/>
      </w:divBdr>
      <w:divsChild>
        <w:div w:id="130707421">
          <w:marLeft w:val="0"/>
          <w:marRight w:val="0"/>
          <w:marTop w:val="0"/>
          <w:marBottom w:val="0"/>
          <w:divBdr>
            <w:top w:val="none" w:sz="0" w:space="0" w:color="auto"/>
            <w:left w:val="none" w:sz="0" w:space="0" w:color="auto"/>
            <w:bottom w:val="none" w:sz="0" w:space="0" w:color="auto"/>
            <w:right w:val="none" w:sz="0" w:space="0" w:color="auto"/>
          </w:divBdr>
        </w:div>
        <w:div w:id="159272641">
          <w:marLeft w:val="0"/>
          <w:marRight w:val="0"/>
          <w:marTop w:val="0"/>
          <w:marBottom w:val="0"/>
          <w:divBdr>
            <w:top w:val="none" w:sz="0" w:space="0" w:color="auto"/>
            <w:left w:val="none" w:sz="0" w:space="0" w:color="auto"/>
            <w:bottom w:val="none" w:sz="0" w:space="0" w:color="auto"/>
            <w:right w:val="none" w:sz="0" w:space="0" w:color="auto"/>
          </w:divBdr>
        </w:div>
        <w:div w:id="246428004">
          <w:marLeft w:val="0"/>
          <w:marRight w:val="0"/>
          <w:marTop w:val="0"/>
          <w:marBottom w:val="0"/>
          <w:divBdr>
            <w:top w:val="none" w:sz="0" w:space="0" w:color="auto"/>
            <w:left w:val="none" w:sz="0" w:space="0" w:color="auto"/>
            <w:bottom w:val="none" w:sz="0" w:space="0" w:color="auto"/>
            <w:right w:val="none" w:sz="0" w:space="0" w:color="auto"/>
          </w:divBdr>
        </w:div>
        <w:div w:id="1089545325">
          <w:marLeft w:val="0"/>
          <w:marRight w:val="0"/>
          <w:marTop w:val="0"/>
          <w:marBottom w:val="0"/>
          <w:divBdr>
            <w:top w:val="none" w:sz="0" w:space="0" w:color="auto"/>
            <w:left w:val="none" w:sz="0" w:space="0" w:color="auto"/>
            <w:bottom w:val="none" w:sz="0" w:space="0" w:color="auto"/>
            <w:right w:val="none" w:sz="0" w:space="0" w:color="auto"/>
          </w:divBdr>
        </w:div>
        <w:div w:id="1746494191">
          <w:marLeft w:val="0"/>
          <w:marRight w:val="0"/>
          <w:marTop w:val="0"/>
          <w:marBottom w:val="0"/>
          <w:divBdr>
            <w:top w:val="none" w:sz="0" w:space="0" w:color="auto"/>
            <w:left w:val="none" w:sz="0" w:space="0" w:color="auto"/>
            <w:bottom w:val="none" w:sz="0" w:space="0" w:color="auto"/>
            <w:right w:val="none" w:sz="0" w:space="0" w:color="auto"/>
          </w:divBdr>
        </w:div>
        <w:div w:id="1800223532">
          <w:marLeft w:val="0"/>
          <w:marRight w:val="0"/>
          <w:marTop w:val="0"/>
          <w:marBottom w:val="0"/>
          <w:divBdr>
            <w:top w:val="none" w:sz="0" w:space="0" w:color="auto"/>
            <w:left w:val="none" w:sz="0" w:space="0" w:color="auto"/>
            <w:bottom w:val="none" w:sz="0" w:space="0" w:color="auto"/>
            <w:right w:val="none" w:sz="0" w:space="0" w:color="auto"/>
          </w:divBdr>
        </w:div>
        <w:div w:id="1920822015">
          <w:marLeft w:val="0"/>
          <w:marRight w:val="0"/>
          <w:marTop w:val="0"/>
          <w:marBottom w:val="0"/>
          <w:divBdr>
            <w:top w:val="none" w:sz="0" w:space="0" w:color="auto"/>
            <w:left w:val="none" w:sz="0" w:space="0" w:color="auto"/>
            <w:bottom w:val="none" w:sz="0" w:space="0" w:color="auto"/>
            <w:right w:val="none" w:sz="0" w:space="0" w:color="auto"/>
          </w:divBdr>
        </w:div>
      </w:divsChild>
    </w:div>
    <w:div w:id="752553193">
      <w:bodyDiv w:val="1"/>
      <w:marLeft w:val="0"/>
      <w:marRight w:val="0"/>
      <w:marTop w:val="0"/>
      <w:marBottom w:val="0"/>
      <w:divBdr>
        <w:top w:val="none" w:sz="0" w:space="0" w:color="auto"/>
        <w:left w:val="none" w:sz="0" w:space="0" w:color="auto"/>
        <w:bottom w:val="none" w:sz="0" w:space="0" w:color="auto"/>
        <w:right w:val="none" w:sz="0" w:space="0" w:color="auto"/>
      </w:divBdr>
    </w:div>
    <w:div w:id="814027716">
      <w:bodyDiv w:val="1"/>
      <w:marLeft w:val="0"/>
      <w:marRight w:val="0"/>
      <w:marTop w:val="0"/>
      <w:marBottom w:val="0"/>
      <w:divBdr>
        <w:top w:val="none" w:sz="0" w:space="0" w:color="auto"/>
        <w:left w:val="none" w:sz="0" w:space="0" w:color="auto"/>
        <w:bottom w:val="none" w:sz="0" w:space="0" w:color="auto"/>
        <w:right w:val="none" w:sz="0" w:space="0" w:color="auto"/>
      </w:divBdr>
    </w:div>
    <w:div w:id="837385859">
      <w:bodyDiv w:val="1"/>
      <w:marLeft w:val="0"/>
      <w:marRight w:val="0"/>
      <w:marTop w:val="0"/>
      <w:marBottom w:val="0"/>
      <w:divBdr>
        <w:top w:val="none" w:sz="0" w:space="0" w:color="auto"/>
        <w:left w:val="none" w:sz="0" w:space="0" w:color="auto"/>
        <w:bottom w:val="none" w:sz="0" w:space="0" w:color="auto"/>
        <w:right w:val="none" w:sz="0" w:space="0" w:color="auto"/>
      </w:divBdr>
    </w:div>
    <w:div w:id="845628878">
      <w:bodyDiv w:val="1"/>
      <w:marLeft w:val="0"/>
      <w:marRight w:val="0"/>
      <w:marTop w:val="0"/>
      <w:marBottom w:val="0"/>
      <w:divBdr>
        <w:top w:val="none" w:sz="0" w:space="0" w:color="auto"/>
        <w:left w:val="none" w:sz="0" w:space="0" w:color="auto"/>
        <w:bottom w:val="none" w:sz="0" w:space="0" w:color="auto"/>
        <w:right w:val="none" w:sz="0" w:space="0" w:color="auto"/>
      </w:divBdr>
    </w:div>
    <w:div w:id="926960902">
      <w:bodyDiv w:val="1"/>
      <w:marLeft w:val="0"/>
      <w:marRight w:val="0"/>
      <w:marTop w:val="0"/>
      <w:marBottom w:val="0"/>
      <w:divBdr>
        <w:top w:val="none" w:sz="0" w:space="0" w:color="auto"/>
        <w:left w:val="none" w:sz="0" w:space="0" w:color="auto"/>
        <w:bottom w:val="none" w:sz="0" w:space="0" w:color="auto"/>
        <w:right w:val="none" w:sz="0" w:space="0" w:color="auto"/>
      </w:divBdr>
    </w:div>
    <w:div w:id="1030449210">
      <w:bodyDiv w:val="1"/>
      <w:marLeft w:val="0"/>
      <w:marRight w:val="0"/>
      <w:marTop w:val="0"/>
      <w:marBottom w:val="0"/>
      <w:divBdr>
        <w:top w:val="none" w:sz="0" w:space="0" w:color="auto"/>
        <w:left w:val="none" w:sz="0" w:space="0" w:color="auto"/>
        <w:bottom w:val="none" w:sz="0" w:space="0" w:color="auto"/>
        <w:right w:val="none" w:sz="0" w:space="0" w:color="auto"/>
      </w:divBdr>
    </w:div>
    <w:div w:id="1076243623">
      <w:bodyDiv w:val="1"/>
      <w:marLeft w:val="0"/>
      <w:marRight w:val="0"/>
      <w:marTop w:val="0"/>
      <w:marBottom w:val="0"/>
      <w:divBdr>
        <w:top w:val="none" w:sz="0" w:space="0" w:color="auto"/>
        <w:left w:val="none" w:sz="0" w:space="0" w:color="auto"/>
        <w:bottom w:val="none" w:sz="0" w:space="0" w:color="auto"/>
        <w:right w:val="none" w:sz="0" w:space="0" w:color="auto"/>
      </w:divBdr>
    </w:div>
    <w:div w:id="1148009644">
      <w:bodyDiv w:val="1"/>
      <w:marLeft w:val="0"/>
      <w:marRight w:val="0"/>
      <w:marTop w:val="0"/>
      <w:marBottom w:val="0"/>
      <w:divBdr>
        <w:top w:val="none" w:sz="0" w:space="0" w:color="auto"/>
        <w:left w:val="none" w:sz="0" w:space="0" w:color="auto"/>
        <w:bottom w:val="none" w:sz="0" w:space="0" w:color="auto"/>
        <w:right w:val="none" w:sz="0" w:space="0" w:color="auto"/>
      </w:divBdr>
    </w:div>
    <w:div w:id="1176043978">
      <w:bodyDiv w:val="1"/>
      <w:marLeft w:val="0"/>
      <w:marRight w:val="0"/>
      <w:marTop w:val="0"/>
      <w:marBottom w:val="0"/>
      <w:divBdr>
        <w:top w:val="none" w:sz="0" w:space="0" w:color="auto"/>
        <w:left w:val="none" w:sz="0" w:space="0" w:color="auto"/>
        <w:bottom w:val="none" w:sz="0" w:space="0" w:color="auto"/>
        <w:right w:val="none" w:sz="0" w:space="0" w:color="auto"/>
      </w:divBdr>
    </w:div>
    <w:div w:id="1203439898">
      <w:bodyDiv w:val="1"/>
      <w:marLeft w:val="0"/>
      <w:marRight w:val="0"/>
      <w:marTop w:val="0"/>
      <w:marBottom w:val="0"/>
      <w:divBdr>
        <w:top w:val="none" w:sz="0" w:space="0" w:color="auto"/>
        <w:left w:val="none" w:sz="0" w:space="0" w:color="auto"/>
        <w:bottom w:val="none" w:sz="0" w:space="0" w:color="auto"/>
        <w:right w:val="none" w:sz="0" w:space="0" w:color="auto"/>
      </w:divBdr>
    </w:div>
    <w:div w:id="1233588554">
      <w:bodyDiv w:val="1"/>
      <w:marLeft w:val="0"/>
      <w:marRight w:val="0"/>
      <w:marTop w:val="0"/>
      <w:marBottom w:val="0"/>
      <w:divBdr>
        <w:top w:val="none" w:sz="0" w:space="0" w:color="auto"/>
        <w:left w:val="none" w:sz="0" w:space="0" w:color="auto"/>
        <w:bottom w:val="none" w:sz="0" w:space="0" w:color="auto"/>
        <w:right w:val="none" w:sz="0" w:space="0" w:color="auto"/>
      </w:divBdr>
    </w:div>
    <w:div w:id="1236891914">
      <w:bodyDiv w:val="1"/>
      <w:marLeft w:val="0"/>
      <w:marRight w:val="0"/>
      <w:marTop w:val="0"/>
      <w:marBottom w:val="0"/>
      <w:divBdr>
        <w:top w:val="none" w:sz="0" w:space="0" w:color="auto"/>
        <w:left w:val="none" w:sz="0" w:space="0" w:color="auto"/>
        <w:bottom w:val="none" w:sz="0" w:space="0" w:color="auto"/>
        <w:right w:val="none" w:sz="0" w:space="0" w:color="auto"/>
      </w:divBdr>
    </w:div>
    <w:div w:id="1306087323">
      <w:bodyDiv w:val="1"/>
      <w:marLeft w:val="0"/>
      <w:marRight w:val="0"/>
      <w:marTop w:val="0"/>
      <w:marBottom w:val="0"/>
      <w:divBdr>
        <w:top w:val="none" w:sz="0" w:space="0" w:color="auto"/>
        <w:left w:val="none" w:sz="0" w:space="0" w:color="auto"/>
        <w:bottom w:val="none" w:sz="0" w:space="0" w:color="auto"/>
        <w:right w:val="none" w:sz="0" w:space="0" w:color="auto"/>
      </w:divBdr>
    </w:div>
    <w:div w:id="1374042698">
      <w:bodyDiv w:val="1"/>
      <w:marLeft w:val="0"/>
      <w:marRight w:val="0"/>
      <w:marTop w:val="0"/>
      <w:marBottom w:val="0"/>
      <w:divBdr>
        <w:top w:val="none" w:sz="0" w:space="0" w:color="auto"/>
        <w:left w:val="none" w:sz="0" w:space="0" w:color="auto"/>
        <w:bottom w:val="none" w:sz="0" w:space="0" w:color="auto"/>
        <w:right w:val="none" w:sz="0" w:space="0" w:color="auto"/>
      </w:divBdr>
    </w:div>
    <w:div w:id="1412192702">
      <w:bodyDiv w:val="1"/>
      <w:marLeft w:val="0"/>
      <w:marRight w:val="0"/>
      <w:marTop w:val="0"/>
      <w:marBottom w:val="0"/>
      <w:divBdr>
        <w:top w:val="none" w:sz="0" w:space="0" w:color="auto"/>
        <w:left w:val="none" w:sz="0" w:space="0" w:color="auto"/>
        <w:bottom w:val="none" w:sz="0" w:space="0" w:color="auto"/>
        <w:right w:val="none" w:sz="0" w:space="0" w:color="auto"/>
      </w:divBdr>
    </w:div>
    <w:div w:id="1425103784">
      <w:bodyDiv w:val="1"/>
      <w:marLeft w:val="0"/>
      <w:marRight w:val="0"/>
      <w:marTop w:val="0"/>
      <w:marBottom w:val="0"/>
      <w:divBdr>
        <w:top w:val="none" w:sz="0" w:space="0" w:color="auto"/>
        <w:left w:val="none" w:sz="0" w:space="0" w:color="auto"/>
        <w:bottom w:val="none" w:sz="0" w:space="0" w:color="auto"/>
        <w:right w:val="none" w:sz="0" w:space="0" w:color="auto"/>
      </w:divBdr>
    </w:div>
    <w:div w:id="1435398679">
      <w:bodyDiv w:val="1"/>
      <w:marLeft w:val="0"/>
      <w:marRight w:val="0"/>
      <w:marTop w:val="0"/>
      <w:marBottom w:val="0"/>
      <w:divBdr>
        <w:top w:val="none" w:sz="0" w:space="0" w:color="auto"/>
        <w:left w:val="none" w:sz="0" w:space="0" w:color="auto"/>
        <w:bottom w:val="none" w:sz="0" w:space="0" w:color="auto"/>
        <w:right w:val="none" w:sz="0" w:space="0" w:color="auto"/>
      </w:divBdr>
    </w:div>
    <w:div w:id="1452742996">
      <w:bodyDiv w:val="1"/>
      <w:marLeft w:val="0"/>
      <w:marRight w:val="0"/>
      <w:marTop w:val="0"/>
      <w:marBottom w:val="0"/>
      <w:divBdr>
        <w:top w:val="none" w:sz="0" w:space="0" w:color="auto"/>
        <w:left w:val="none" w:sz="0" w:space="0" w:color="auto"/>
        <w:bottom w:val="none" w:sz="0" w:space="0" w:color="auto"/>
        <w:right w:val="none" w:sz="0" w:space="0" w:color="auto"/>
      </w:divBdr>
    </w:div>
    <w:div w:id="1642809877">
      <w:bodyDiv w:val="1"/>
      <w:marLeft w:val="0"/>
      <w:marRight w:val="0"/>
      <w:marTop w:val="0"/>
      <w:marBottom w:val="0"/>
      <w:divBdr>
        <w:top w:val="none" w:sz="0" w:space="0" w:color="auto"/>
        <w:left w:val="none" w:sz="0" w:space="0" w:color="auto"/>
        <w:bottom w:val="none" w:sz="0" w:space="0" w:color="auto"/>
        <w:right w:val="none" w:sz="0" w:space="0" w:color="auto"/>
      </w:divBdr>
      <w:divsChild>
        <w:div w:id="35352046">
          <w:marLeft w:val="0"/>
          <w:marRight w:val="0"/>
          <w:marTop w:val="0"/>
          <w:marBottom w:val="0"/>
          <w:divBdr>
            <w:top w:val="none" w:sz="0" w:space="0" w:color="auto"/>
            <w:left w:val="none" w:sz="0" w:space="0" w:color="auto"/>
            <w:bottom w:val="none" w:sz="0" w:space="0" w:color="auto"/>
            <w:right w:val="none" w:sz="0" w:space="0" w:color="auto"/>
          </w:divBdr>
        </w:div>
      </w:divsChild>
    </w:div>
    <w:div w:id="1739091131">
      <w:bodyDiv w:val="1"/>
      <w:marLeft w:val="0"/>
      <w:marRight w:val="0"/>
      <w:marTop w:val="0"/>
      <w:marBottom w:val="0"/>
      <w:divBdr>
        <w:top w:val="none" w:sz="0" w:space="0" w:color="auto"/>
        <w:left w:val="none" w:sz="0" w:space="0" w:color="auto"/>
        <w:bottom w:val="none" w:sz="0" w:space="0" w:color="auto"/>
        <w:right w:val="none" w:sz="0" w:space="0" w:color="auto"/>
      </w:divBdr>
    </w:div>
    <w:div w:id="1800686252">
      <w:bodyDiv w:val="1"/>
      <w:marLeft w:val="0"/>
      <w:marRight w:val="0"/>
      <w:marTop w:val="0"/>
      <w:marBottom w:val="0"/>
      <w:divBdr>
        <w:top w:val="none" w:sz="0" w:space="0" w:color="auto"/>
        <w:left w:val="none" w:sz="0" w:space="0" w:color="auto"/>
        <w:bottom w:val="none" w:sz="0" w:space="0" w:color="auto"/>
        <w:right w:val="none" w:sz="0" w:space="0" w:color="auto"/>
      </w:divBdr>
    </w:div>
    <w:div w:id="1863125874">
      <w:bodyDiv w:val="1"/>
      <w:marLeft w:val="0"/>
      <w:marRight w:val="0"/>
      <w:marTop w:val="0"/>
      <w:marBottom w:val="0"/>
      <w:divBdr>
        <w:top w:val="none" w:sz="0" w:space="0" w:color="auto"/>
        <w:left w:val="none" w:sz="0" w:space="0" w:color="auto"/>
        <w:bottom w:val="none" w:sz="0" w:space="0" w:color="auto"/>
        <w:right w:val="none" w:sz="0" w:space="0" w:color="auto"/>
      </w:divBdr>
    </w:div>
    <w:div w:id="1963614274">
      <w:bodyDiv w:val="1"/>
      <w:marLeft w:val="0"/>
      <w:marRight w:val="0"/>
      <w:marTop w:val="0"/>
      <w:marBottom w:val="0"/>
      <w:divBdr>
        <w:top w:val="none" w:sz="0" w:space="0" w:color="auto"/>
        <w:left w:val="none" w:sz="0" w:space="0" w:color="auto"/>
        <w:bottom w:val="none" w:sz="0" w:space="0" w:color="auto"/>
        <w:right w:val="none" w:sz="0" w:space="0" w:color="auto"/>
      </w:divBdr>
    </w:div>
    <w:div w:id="2025128394">
      <w:bodyDiv w:val="1"/>
      <w:marLeft w:val="0"/>
      <w:marRight w:val="0"/>
      <w:marTop w:val="0"/>
      <w:marBottom w:val="0"/>
      <w:divBdr>
        <w:top w:val="none" w:sz="0" w:space="0" w:color="auto"/>
        <w:left w:val="none" w:sz="0" w:space="0" w:color="auto"/>
        <w:bottom w:val="none" w:sz="0" w:space="0" w:color="auto"/>
        <w:right w:val="none" w:sz="0" w:space="0" w:color="auto"/>
      </w:divBdr>
    </w:div>
    <w:div w:id="2047217797">
      <w:bodyDiv w:val="1"/>
      <w:marLeft w:val="0"/>
      <w:marRight w:val="0"/>
      <w:marTop w:val="0"/>
      <w:marBottom w:val="0"/>
      <w:divBdr>
        <w:top w:val="none" w:sz="0" w:space="0" w:color="auto"/>
        <w:left w:val="none" w:sz="0" w:space="0" w:color="auto"/>
        <w:bottom w:val="none" w:sz="0" w:space="0" w:color="auto"/>
        <w:right w:val="none" w:sz="0" w:space="0" w:color="auto"/>
      </w:divBdr>
    </w:div>
    <w:div w:id="20526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4FD8D-58D1-4DA5-B2C4-4FFFE8B1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18</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Links>
    <vt:vector size="606" baseType="variant">
      <vt:variant>
        <vt:i4>1599436526</vt:i4>
      </vt:variant>
      <vt:variant>
        <vt:i4>585</vt:i4>
      </vt:variant>
      <vt:variant>
        <vt:i4>0</vt:i4>
      </vt:variant>
      <vt:variant>
        <vt:i4>5</vt:i4>
      </vt:variant>
      <vt:variant>
        <vt:lpwstr/>
      </vt:variant>
      <vt:variant>
        <vt:lpwstr>目录</vt:lpwstr>
      </vt:variant>
      <vt:variant>
        <vt:i4>1599436526</vt:i4>
      </vt:variant>
      <vt:variant>
        <vt:i4>582</vt:i4>
      </vt:variant>
      <vt:variant>
        <vt:i4>0</vt:i4>
      </vt:variant>
      <vt:variant>
        <vt:i4>5</vt:i4>
      </vt:variant>
      <vt:variant>
        <vt:lpwstr/>
      </vt:variant>
      <vt:variant>
        <vt:lpwstr>目录</vt:lpwstr>
      </vt:variant>
      <vt:variant>
        <vt:i4>1599436526</vt:i4>
      </vt:variant>
      <vt:variant>
        <vt:i4>579</vt:i4>
      </vt:variant>
      <vt:variant>
        <vt:i4>0</vt:i4>
      </vt:variant>
      <vt:variant>
        <vt:i4>5</vt:i4>
      </vt:variant>
      <vt:variant>
        <vt:lpwstr/>
      </vt:variant>
      <vt:variant>
        <vt:lpwstr>目录</vt:lpwstr>
      </vt:variant>
      <vt:variant>
        <vt:i4>1599436526</vt:i4>
      </vt:variant>
      <vt:variant>
        <vt:i4>576</vt:i4>
      </vt:variant>
      <vt:variant>
        <vt:i4>0</vt:i4>
      </vt:variant>
      <vt:variant>
        <vt:i4>5</vt:i4>
      </vt:variant>
      <vt:variant>
        <vt:lpwstr/>
      </vt:variant>
      <vt:variant>
        <vt:lpwstr>目录</vt:lpwstr>
      </vt:variant>
      <vt:variant>
        <vt:i4>1599436526</vt:i4>
      </vt:variant>
      <vt:variant>
        <vt:i4>573</vt:i4>
      </vt:variant>
      <vt:variant>
        <vt:i4>0</vt:i4>
      </vt:variant>
      <vt:variant>
        <vt:i4>5</vt:i4>
      </vt:variant>
      <vt:variant>
        <vt:lpwstr/>
      </vt:variant>
      <vt:variant>
        <vt:lpwstr>目录</vt:lpwstr>
      </vt:variant>
      <vt:variant>
        <vt:i4>1599436526</vt:i4>
      </vt:variant>
      <vt:variant>
        <vt:i4>570</vt:i4>
      </vt:variant>
      <vt:variant>
        <vt:i4>0</vt:i4>
      </vt:variant>
      <vt:variant>
        <vt:i4>5</vt:i4>
      </vt:variant>
      <vt:variant>
        <vt:lpwstr/>
      </vt:variant>
      <vt:variant>
        <vt:lpwstr>目录</vt:lpwstr>
      </vt:variant>
      <vt:variant>
        <vt:i4>1599436526</vt:i4>
      </vt:variant>
      <vt:variant>
        <vt:i4>567</vt:i4>
      </vt:variant>
      <vt:variant>
        <vt:i4>0</vt:i4>
      </vt:variant>
      <vt:variant>
        <vt:i4>5</vt:i4>
      </vt:variant>
      <vt:variant>
        <vt:lpwstr/>
      </vt:variant>
      <vt:variant>
        <vt:lpwstr>目录</vt:lpwstr>
      </vt:variant>
      <vt:variant>
        <vt:i4>1441841</vt:i4>
      </vt:variant>
      <vt:variant>
        <vt:i4>560</vt:i4>
      </vt:variant>
      <vt:variant>
        <vt:i4>0</vt:i4>
      </vt:variant>
      <vt:variant>
        <vt:i4>5</vt:i4>
      </vt:variant>
      <vt:variant>
        <vt:lpwstr/>
      </vt:variant>
      <vt:variant>
        <vt:lpwstr>_Toc502931595</vt:lpwstr>
      </vt:variant>
      <vt:variant>
        <vt:i4>1441841</vt:i4>
      </vt:variant>
      <vt:variant>
        <vt:i4>554</vt:i4>
      </vt:variant>
      <vt:variant>
        <vt:i4>0</vt:i4>
      </vt:variant>
      <vt:variant>
        <vt:i4>5</vt:i4>
      </vt:variant>
      <vt:variant>
        <vt:lpwstr/>
      </vt:variant>
      <vt:variant>
        <vt:lpwstr>_Toc502931594</vt:lpwstr>
      </vt:variant>
      <vt:variant>
        <vt:i4>1441841</vt:i4>
      </vt:variant>
      <vt:variant>
        <vt:i4>548</vt:i4>
      </vt:variant>
      <vt:variant>
        <vt:i4>0</vt:i4>
      </vt:variant>
      <vt:variant>
        <vt:i4>5</vt:i4>
      </vt:variant>
      <vt:variant>
        <vt:lpwstr/>
      </vt:variant>
      <vt:variant>
        <vt:lpwstr>_Toc502931593</vt:lpwstr>
      </vt:variant>
      <vt:variant>
        <vt:i4>1441841</vt:i4>
      </vt:variant>
      <vt:variant>
        <vt:i4>542</vt:i4>
      </vt:variant>
      <vt:variant>
        <vt:i4>0</vt:i4>
      </vt:variant>
      <vt:variant>
        <vt:i4>5</vt:i4>
      </vt:variant>
      <vt:variant>
        <vt:lpwstr/>
      </vt:variant>
      <vt:variant>
        <vt:lpwstr>_Toc502931592</vt:lpwstr>
      </vt:variant>
      <vt:variant>
        <vt:i4>1441841</vt:i4>
      </vt:variant>
      <vt:variant>
        <vt:i4>536</vt:i4>
      </vt:variant>
      <vt:variant>
        <vt:i4>0</vt:i4>
      </vt:variant>
      <vt:variant>
        <vt:i4>5</vt:i4>
      </vt:variant>
      <vt:variant>
        <vt:lpwstr/>
      </vt:variant>
      <vt:variant>
        <vt:lpwstr>_Toc502931591</vt:lpwstr>
      </vt:variant>
      <vt:variant>
        <vt:i4>1441841</vt:i4>
      </vt:variant>
      <vt:variant>
        <vt:i4>530</vt:i4>
      </vt:variant>
      <vt:variant>
        <vt:i4>0</vt:i4>
      </vt:variant>
      <vt:variant>
        <vt:i4>5</vt:i4>
      </vt:variant>
      <vt:variant>
        <vt:lpwstr/>
      </vt:variant>
      <vt:variant>
        <vt:lpwstr>_Toc502931590</vt:lpwstr>
      </vt:variant>
      <vt:variant>
        <vt:i4>1507377</vt:i4>
      </vt:variant>
      <vt:variant>
        <vt:i4>524</vt:i4>
      </vt:variant>
      <vt:variant>
        <vt:i4>0</vt:i4>
      </vt:variant>
      <vt:variant>
        <vt:i4>5</vt:i4>
      </vt:variant>
      <vt:variant>
        <vt:lpwstr/>
      </vt:variant>
      <vt:variant>
        <vt:lpwstr>_Toc502931589</vt:lpwstr>
      </vt:variant>
      <vt:variant>
        <vt:i4>1507377</vt:i4>
      </vt:variant>
      <vt:variant>
        <vt:i4>518</vt:i4>
      </vt:variant>
      <vt:variant>
        <vt:i4>0</vt:i4>
      </vt:variant>
      <vt:variant>
        <vt:i4>5</vt:i4>
      </vt:variant>
      <vt:variant>
        <vt:lpwstr/>
      </vt:variant>
      <vt:variant>
        <vt:lpwstr>_Toc502931588</vt:lpwstr>
      </vt:variant>
      <vt:variant>
        <vt:i4>1507377</vt:i4>
      </vt:variant>
      <vt:variant>
        <vt:i4>512</vt:i4>
      </vt:variant>
      <vt:variant>
        <vt:i4>0</vt:i4>
      </vt:variant>
      <vt:variant>
        <vt:i4>5</vt:i4>
      </vt:variant>
      <vt:variant>
        <vt:lpwstr/>
      </vt:variant>
      <vt:variant>
        <vt:lpwstr>_Toc502931587</vt:lpwstr>
      </vt:variant>
      <vt:variant>
        <vt:i4>1507377</vt:i4>
      </vt:variant>
      <vt:variant>
        <vt:i4>506</vt:i4>
      </vt:variant>
      <vt:variant>
        <vt:i4>0</vt:i4>
      </vt:variant>
      <vt:variant>
        <vt:i4>5</vt:i4>
      </vt:variant>
      <vt:variant>
        <vt:lpwstr/>
      </vt:variant>
      <vt:variant>
        <vt:lpwstr>_Toc502931586</vt:lpwstr>
      </vt:variant>
      <vt:variant>
        <vt:i4>1507377</vt:i4>
      </vt:variant>
      <vt:variant>
        <vt:i4>500</vt:i4>
      </vt:variant>
      <vt:variant>
        <vt:i4>0</vt:i4>
      </vt:variant>
      <vt:variant>
        <vt:i4>5</vt:i4>
      </vt:variant>
      <vt:variant>
        <vt:lpwstr/>
      </vt:variant>
      <vt:variant>
        <vt:lpwstr>_Toc502931585</vt:lpwstr>
      </vt:variant>
      <vt:variant>
        <vt:i4>1507377</vt:i4>
      </vt:variant>
      <vt:variant>
        <vt:i4>494</vt:i4>
      </vt:variant>
      <vt:variant>
        <vt:i4>0</vt:i4>
      </vt:variant>
      <vt:variant>
        <vt:i4>5</vt:i4>
      </vt:variant>
      <vt:variant>
        <vt:lpwstr/>
      </vt:variant>
      <vt:variant>
        <vt:lpwstr>_Toc502931584</vt:lpwstr>
      </vt:variant>
      <vt:variant>
        <vt:i4>1507377</vt:i4>
      </vt:variant>
      <vt:variant>
        <vt:i4>488</vt:i4>
      </vt:variant>
      <vt:variant>
        <vt:i4>0</vt:i4>
      </vt:variant>
      <vt:variant>
        <vt:i4>5</vt:i4>
      </vt:variant>
      <vt:variant>
        <vt:lpwstr/>
      </vt:variant>
      <vt:variant>
        <vt:lpwstr>_Toc502931583</vt:lpwstr>
      </vt:variant>
      <vt:variant>
        <vt:i4>1507377</vt:i4>
      </vt:variant>
      <vt:variant>
        <vt:i4>482</vt:i4>
      </vt:variant>
      <vt:variant>
        <vt:i4>0</vt:i4>
      </vt:variant>
      <vt:variant>
        <vt:i4>5</vt:i4>
      </vt:variant>
      <vt:variant>
        <vt:lpwstr/>
      </vt:variant>
      <vt:variant>
        <vt:lpwstr>_Toc502931582</vt:lpwstr>
      </vt:variant>
      <vt:variant>
        <vt:i4>1507377</vt:i4>
      </vt:variant>
      <vt:variant>
        <vt:i4>476</vt:i4>
      </vt:variant>
      <vt:variant>
        <vt:i4>0</vt:i4>
      </vt:variant>
      <vt:variant>
        <vt:i4>5</vt:i4>
      </vt:variant>
      <vt:variant>
        <vt:lpwstr/>
      </vt:variant>
      <vt:variant>
        <vt:lpwstr>_Toc502931581</vt:lpwstr>
      </vt:variant>
      <vt:variant>
        <vt:i4>1507377</vt:i4>
      </vt:variant>
      <vt:variant>
        <vt:i4>470</vt:i4>
      </vt:variant>
      <vt:variant>
        <vt:i4>0</vt:i4>
      </vt:variant>
      <vt:variant>
        <vt:i4>5</vt:i4>
      </vt:variant>
      <vt:variant>
        <vt:lpwstr/>
      </vt:variant>
      <vt:variant>
        <vt:lpwstr>_Toc502931580</vt:lpwstr>
      </vt:variant>
      <vt:variant>
        <vt:i4>1572913</vt:i4>
      </vt:variant>
      <vt:variant>
        <vt:i4>464</vt:i4>
      </vt:variant>
      <vt:variant>
        <vt:i4>0</vt:i4>
      </vt:variant>
      <vt:variant>
        <vt:i4>5</vt:i4>
      </vt:variant>
      <vt:variant>
        <vt:lpwstr/>
      </vt:variant>
      <vt:variant>
        <vt:lpwstr>_Toc502931579</vt:lpwstr>
      </vt:variant>
      <vt:variant>
        <vt:i4>1572913</vt:i4>
      </vt:variant>
      <vt:variant>
        <vt:i4>458</vt:i4>
      </vt:variant>
      <vt:variant>
        <vt:i4>0</vt:i4>
      </vt:variant>
      <vt:variant>
        <vt:i4>5</vt:i4>
      </vt:variant>
      <vt:variant>
        <vt:lpwstr/>
      </vt:variant>
      <vt:variant>
        <vt:lpwstr>_Toc502931578</vt:lpwstr>
      </vt:variant>
      <vt:variant>
        <vt:i4>1572913</vt:i4>
      </vt:variant>
      <vt:variant>
        <vt:i4>452</vt:i4>
      </vt:variant>
      <vt:variant>
        <vt:i4>0</vt:i4>
      </vt:variant>
      <vt:variant>
        <vt:i4>5</vt:i4>
      </vt:variant>
      <vt:variant>
        <vt:lpwstr/>
      </vt:variant>
      <vt:variant>
        <vt:lpwstr>_Toc502931577</vt:lpwstr>
      </vt:variant>
      <vt:variant>
        <vt:i4>1572913</vt:i4>
      </vt:variant>
      <vt:variant>
        <vt:i4>446</vt:i4>
      </vt:variant>
      <vt:variant>
        <vt:i4>0</vt:i4>
      </vt:variant>
      <vt:variant>
        <vt:i4>5</vt:i4>
      </vt:variant>
      <vt:variant>
        <vt:lpwstr/>
      </vt:variant>
      <vt:variant>
        <vt:lpwstr>_Toc502931576</vt:lpwstr>
      </vt:variant>
      <vt:variant>
        <vt:i4>1572913</vt:i4>
      </vt:variant>
      <vt:variant>
        <vt:i4>440</vt:i4>
      </vt:variant>
      <vt:variant>
        <vt:i4>0</vt:i4>
      </vt:variant>
      <vt:variant>
        <vt:i4>5</vt:i4>
      </vt:variant>
      <vt:variant>
        <vt:lpwstr/>
      </vt:variant>
      <vt:variant>
        <vt:lpwstr>_Toc502931575</vt:lpwstr>
      </vt:variant>
      <vt:variant>
        <vt:i4>1572913</vt:i4>
      </vt:variant>
      <vt:variant>
        <vt:i4>434</vt:i4>
      </vt:variant>
      <vt:variant>
        <vt:i4>0</vt:i4>
      </vt:variant>
      <vt:variant>
        <vt:i4>5</vt:i4>
      </vt:variant>
      <vt:variant>
        <vt:lpwstr/>
      </vt:variant>
      <vt:variant>
        <vt:lpwstr>_Toc502931574</vt:lpwstr>
      </vt:variant>
      <vt:variant>
        <vt:i4>1572913</vt:i4>
      </vt:variant>
      <vt:variant>
        <vt:i4>428</vt:i4>
      </vt:variant>
      <vt:variant>
        <vt:i4>0</vt:i4>
      </vt:variant>
      <vt:variant>
        <vt:i4>5</vt:i4>
      </vt:variant>
      <vt:variant>
        <vt:lpwstr/>
      </vt:variant>
      <vt:variant>
        <vt:lpwstr>_Toc502931573</vt:lpwstr>
      </vt:variant>
      <vt:variant>
        <vt:i4>1572913</vt:i4>
      </vt:variant>
      <vt:variant>
        <vt:i4>422</vt:i4>
      </vt:variant>
      <vt:variant>
        <vt:i4>0</vt:i4>
      </vt:variant>
      <vt:variant>
        <vt:i4>5</vt:i4>
      </vt:variant>
      <vt:variant>
        <vt:lpwstr/>
      </vt:variant>
      <vt:variant>
        <vt:lpwstr>_Toc502931572</vt:lpwstr>
      </vt:variant>
      <vt:variant>
        <vt:i4>1572913</vt:i4>
      </vt:variant>
      <vt:variant>
        <vt:i4>416</vt:i4>
      </vt:variant>
      <vt:variant>
        <vt:i4>0</vt:i4>
      </vt:variant>
      <vt:variant>
        <vt:i4>5</vt:i4>
      </vt:variant>
      <vt:variant>
        <vt:lpwstr/>
      </vt:variant>
      <vt:variant>
        <vt:lpwstr>_Toc502931571</vt:lpwstr>
      </vt:variant>
      <vt:variant>
        <vt:i4>1572913</vt:i4>
      </vt:variant>
      <vt:variant>
        <vt:i4>410</vt:i4>
      </vt:variant>
      <vt:variant>
        <vt:i4>0</vt:i4>
      </vt:variant>
      <vt:variant>
        <vt:i4>5</vt:i4>
      </vt:variant>
      <vt:variant>
        <vt:lpwstr/>
      </vt:variant>
      <vt:variant>
        <vt:lpwstr>_Toc502931570</vt:lpwstr>
      </vt:variant>
      <vt:variant>
        <vt:i4>1638449</vt:i4>
      </vt:variant>
      <vt:variant>
        <vt:i4>404</vt:i4>
      </vt:variant>
      <vt:variant>
        <vt:i4>0</vt:i4>
      </vt:variant>
      <vt:variant>
        <vt:i4>5</vt:i4>
      </vt:variant>
      <vt:variant>
        <vt:lpwstr/>
      </vt:variant>
      <vt:variant>
        <vt:lpwstr>_Toc502931569</vt:lpwstr>
      </vt:variant>
      <vt:variant>
        <vt:i4>1638449</vt:i4>
      </vt:variant>
      <vt:variant>
        <vt:i4>398</vt:i4>
      </vt:variant>
      <vt:variant>
        <vt:i4>0</vt:i4>
      </vt:variant>
      <vt:variant>
        <vt:i4>5</vt:i4>
      </vt:variant>
      <vt:variant>
        <vt:lpwstr/>
      </vt:variant>
      <vt:variant>
        <vt:lpwstr>_Toc502931568</vt:lpwstr>
      </vt:variant>
      <vt:variant>
        <vt:i4>1638449</vt:i4>
      </vt:variant>
      <vt:variant>
        <vt:i4>392</vt:i4>
      </vt:variant>
      <vt:variant>
        <vt:i4>0</vt:i4>
      </vt:variant>
      <vt:variant>
        <vt:i4>5</vt:i4>
      </vt:variant>
      <vt:variant>
        <vt:lpwstr/>
      </vt:variant>
      <vt:variant>
        <vt:lpwstr>_Toc502931567</vt:lpwstr>
      </vt:variant>
      <vt:variant>
        <vt:i4>1638449</vt:i4>
      </vt:variant>
      <vt:variant>
        <vt:i4>386</vt:i4>
      </vt:variant>
      <vt:variant>
        <vt:i4>0</vt:i4>
      </vt:variant>
      <vt:variant>
        <vt:i4>5</vt:i4>
      </vt:variant>
      <vt:variant>
        <vt:lpwstr/>
      </vt:variant>
      <vt:variant>
        <vt:lpwstr>_Toc502931566</vt:lpwstr>
      </vt:variant>
      <vt:variant>
        <vt:i4>1638449</vt:i4>
      </vt:variant>
      <vt:variant>
        <vt:i4>380</vt:i4>
      </vt:variant>
      <vt:variant>
        <vt:i4>0</vt:i4>
      </vt:variant>
      <vt:variant>
        <vt:i4>5</vt:i4>
      </vt:variant>
      <vt:variant>
        <vt:lpwstr/>
      </vt:variant>
      <vt:variant>
        <vt:lpwstr>_Toc502931565</vt:lpwstr>
      </vt:variant>
      <vt:variant>
        <vt:i4>1638449</vt:i4>
      </vt:variant>
      <vt:variant>
        <vt:i4>374</vt:i4>
      </vt:variant>
      <vt:variant>
        <vt:i4>0</vt:i4>
      </vt:variant>
      <vt:variant>
        <vt:i4>5</vt:i4>
      </vt:variant>
      <vt:variant>
        <vt:lpwstr/>
      </vt:variant>
      <vt:variant>
        <vt:lpwstr>_Toc502931564</vt:lpwstr>
      </vt:variant>
      <vt:variant>
        <vt:i4>1638449</vt:i4>
      </vt:variant>
      <vt:variant>
        <vt:i4>368</vt:i4>
      </vt:variant>
      <vt:variant>
        <vt:i4>0</vt:i4>
      </vt:variant>
      <vt:variant>
        <vt:i4>5</vt:i4>
      </vt:variant>
      <vt:variant>
        <vt:lpwstr/>
      </vt:variant>
      <vt:variant>
        <vt:lpwstr>_Toc502931563</vt:lpwstr>
      </vt:variant>
      <vt:variant>
        <vt:i4>1638449</vt:i4>
      </vt:variant>
      <vt:variant>
        <vt:i4>362</vt:i4>
      </vt:variant>
      <vt:variant>
        <vt:i4>0</vt:i4>
      </vt:variant>
      <vt:variant>
        <vt:i4>5</vt:i4>
      </vt:variant>
      <vt:variant>
        <vt:lpwstr/>
      </vt:variant>
      <vt:variant>
        <vt:lpwstr>_Toc502931562</vt:lpwstr>
      </vt:variant>
      <vt:variant>
        <vt:i4>1638449</vt:i4>
      </vt:variant>
      <vt:variant>
        <vt:i4>356</vt:i4>
      </vt:variant>
      <vt:variant>
        <vt:i4>0</vt:i4>
      </vt:variant>
      <vt:variant>
        <vt:i4>5</vt:i4>
      </vt:variant>
      <vt:variant>
        <vt:lpwstr/>
      </vt:variant>
      <vt:variant>
        <vt:lpwstr>_Toc502931561</vt:lpwstr>
      </vt:variant>
      <vt:variant>
        <vt:i4>1638449</vt:i4>
      </vt:variant>
      <vt:variant>
        <vt:i4>350</vt:i4>
      </vt:variant>
      <vt:variant>
        <vt:i4>0</vt:i4>
      </vt:variant>
      <vt:variant>
        <vt:i4>5</vt:i4>
      </vt:variant>
      <vt:variant>
        <vt:lpwstr/>
      </vt:variant>
      <vt:variant>
        <vt:lpwstr>_Toc502931560</vt:lpwstr>
      </vt:variant>
      <vt:variant>
        <vt:i4>1703985</vt:i4>
      </vt:variant>
      <vt:variant>
        <vt:i4>344</vt:i4>
      </vt:variant>
      <vt:variant>
        <vt:i4>0</vt:i4>
      </vt:variant>
      <vt:variant>
        <vt:i4>5</vt:i4>
      </vt:variant>
      <vt:variant>
        <vt:lpwstr/>
      </vt:variant>
      <vt:variant>
        <vt:lpwstr>_Toc502931559</vt:lpwstr>
      </vt:variant>
      <vt:variant>
        <vt:i4>1703985</vt:i4>
      </vt:variant>
      <vt:variant>
        <vt:i4>338</vt:i4>
      </vt:variant>
      <vt:variant>
        <vt:i4>0</vt:i4>
      </vt:variant>
      <vt:variant>
        <vt:i4>5</vt:i4>
      </vt:variant>
      <vt:variant>
        <vt:lpwstr/>
      </vt:variant>
      <vt:variant>
        <vt:lpwstr>_Toc502931558</vt:lpwstr>
      </vt:variant>
      <vt:variant>
        <vt:i4>1703985</vt:i4>
      </vt:variant>
      <vt:variant>
        <vt:i4>332</vt:i4>
      </vt:variant>
      <vt:variant>
        <vt:i4>0</vt:i4>
      </vt:variant>
      <vt:variant>
        <vt:i4>5</vt:i4>
      </vt:variant>
      <vt:variant>
        <vt:lpwstr/>
      </vt:variant>
      <vt:variant>
        <vt:lpwstr>_Toc502931557</vt:lpwstr>
      </vt:variant>
      <vt:variant>
        <vt:i4>1703985</vt:i4>
      </vt:variant>
      <vt:variant>
        <vt:i4>326</vt:i4>
      </vt:variant>
      <vt:variant>
        <vt:i4>0</vt:i4>
      </vt:variant>
      <vt:variant>
        <vt:i4>5</vt:i4>
      </vt:variant>
      <vt:variant>
        <vt:lpwstr/>
      </vt:variant>
      <vt:variant>
        <vt:lpwstr>_Toc502931556</vt:lpwstr>
      </vt:variant>
      <vt:variant>
        <vt:i4>1703985</vt:i4>
      </vt:variant>
      <vt:variant>
        <vt:i4>320</vt:i4>
      </vt:variant>
      <vt:variant>
        <vt:i4>0</vt:i4>
      </vt:variant>
      <vt:variant>
        <vt:i4>5</vt:i4>
      </vt:variant>
      <vt:variant>
        <vt:lpwstr/>
      </vt:variant>
      <vt:variant>
        <vt:lpwstr>_Toc502931555</vt:lpwstr>
      </vt:variant>
      <vt:variant>
        <vt:i4>1703985</vt:i4>
      </vt:variant>
      <vt:variant>
        <vt:i4>314</vt:i4>
      </vt:variant>
      <vt:variant>
        <vt:i4>0</vt:i4>
      </vt:variant>
      <vt:variant>
        <vt:i4>5</vt:i4>
      </vt:variant>
      <vt:variant>
        <vt:lpwstr/>
      </vt:variant>
      <vt:variant>
        <vt:lpwstr>_Toc502931554</vt:lpwstr>
      </vt:variant>
      <vt:variant>
        <vt:i4>1703985</vt:i4>
      </vt:variant>
      <vt:variant>
        <vt:i4>308</vt:i4>
      </vt:variant>
      <vt:variant>
        <vt:i4>0</vt:i4>
      </vt:variant>
      <vt:variant>
        <vt:i4>5</vt:i4>
      </vt:variant>
      <vt:variant>
        <vt:lpwstr/>
      </vt:variant>
      <vt:variant>
        <vt:lpwstr>_Toc502931553</vt:lpwstr>
      </vt:variant>
      <vt:variant>
        <vt:i4>1703985</vt:i4>
      </vt:variant>
      <vt:variant>
        <vt:i4>302</vt:i4>
      </vt:variant>
      <vt:variant>
        <vt:i4>0</vt:i4>
      </vt:variant>
      <vt:variant>
        <vt:i4>5</vt:i4>
      </vt:variant>
      <vt:variant>
        <vt:lpwstr/>
      </vt:variant>
      <vt:variant>
        <vt:lpwstr>_Toc502931552</vt:lpwstr>
      </vt:variant>
      <vt:variant>
        <vt:i4>1703985</vt:i4>
      </vt:variant>
      <vt:variant>
        <vt:i4>296</vt:i4>
      </vt:variant>
      <vt:variant>
        <vt:i4>0</vt:i4>
      </vt:variant>
      <vt:variant>
        <vt:i4>5</vt:i4>
      </vt:variant>
      <vt:variant>
        <vt:lpwstr/>
      </vt:variant>
      <vt:variant>
        <vt:lpwstr>_Toc502931551</vt:lpwstr>
      </vt:variant>
      <vt:variant>
        <vt:i4>1703985</vt:i4>
      </vt:variant>
      <vt:variant>
        <vt:i4>290</vt:i4>
      </vt:variant>
      <vt:variant>
        <vt:i4>0</vt:i4>
      </vt:variant>
      <vt:variant>
        <vt:i4>5</vt:i4>
      </vt:variant>
      <vt:variant>
        <vt:lpwstr/>
      </vt:variant>
      <vt:variant>
        <vt:lpwstr>_Toc502931550</vt:lpwstr>
      </vt:variant>
      <vt:variant>
        <vt:i4>1769521</vt:i4>
      </vt:variant>
      <vt:variant>
        <vt:i4>284</vt:i4>
      </vt:variant>
      <vt:variant>
        <vt:i4>0</vt:i4>
      </vt:variant>
      <vt:variant>
        <vt:i4>5</vt:i4>
      </vt:variant>
      <vt:variant>
        <vt:lpwstr/>
      </vt:variant>
      <vt:variant>
        <vt:lpwstr>_Toc502931549</vt:lpwstr>
      </vt:variant>
      <vt:variant>
        <vt:i4>1769521</vt:i4>
      </vt:variant>
      <vt:variant>
        <vt:i4>278</vt:i4>
      </vt:variant>
      <vt:variant>
        <vt:i4>0</vt:i4>
      </vt:variant>
      <vt:variant>
        <vt:i4>5</vt:i4>
      </vt:variant>
      <vt:variant>
        <vt:lpwstr/>
      </vt:variant>
      <vt:variant>
        <vt:lpwstr>_Toc502931548</vt:lpwstr>
      </vt:variant>
      <vt:variant>
        <vt:i4>1769521</vt:i4>
      </vt:variant>
      <vt:variant>
        <vt:i4>272</vt:i4>
      </vt:variant>
      <vt:variant>
        <vt:i4>0</vt:i4>
      </vt:variant>
      <vt:variant>
        <vt:i4>5</vt:i4>
      </vt:variant>
      <vt:variant>
        <vt:lpwstr/>
      </vt:variant>
      <vt:variant>
        <vt:lpwstr>_Toc502931547</vt:lpwstr>
      </vt:variant>
      <vt:variant>
        <vt:i4>1769521</vt:i4>
      </vt:variant>
      <vt:variant>
        <vt:i4>266</vt:i4>
      </vt:variant>
      <vt:variant>
        <vt:i4>0</vt:i4>
      </vt:variant>
      <vt:variant>
        <vt:i4>5</vt:i4>
      </vt:variant>
      <vt:variant>
        <vt:lpwstr/>
      </vt:variant>
      <vt:variant>
        <vt:lpwstr>_Toc502931546</vt:lpwstr>
      </vt:variant>
      <vt:variant>
        <vt:i4>1769521</vt:i4>
      </vt:variant>
      <vt:variant>
        <vt:i4>260</vt:i4>
      </vt:variant>
      <vt:variant>
        <vt:i4>0</vt:i4>
      </vt:variant>
      <vt:variant>
        <vt:i4>5</vt:i4>
      </vt:variant>
      <vt:variant>
        <vt:lpwstr/>
      </vt:variant>
      <vt:variant>
        <vt:lpwstr>_Toc502931545</vt:lpwstr>
      </vt:variant>
      <vt:variant>
        <vt:i4>1769521</vt:i4>
      </vt:variant>
      <vt:variant>
        <vt:i4>254</vt:i4>
      </vt:variant>
      <vt:variant>
        <vt:i4>0</vt:i4>
      </vt:variant>
      <vt:variant>
        <vt:i4>5</vt:i4>
      </vt:variant>
      <vt:variant>
        <vt:lpwstr/>
      </vt:variant>
      <vt:variant>
        <vt:lpwstr>_Toc502931544</vt:lpwstr>
      </vt:variant>
      <vt:variant>
        <vt:i4>1769521</vt:i4>
      </vt:variant>
      <vt:variant>
        <vt:i4>248</vt:i4>
      </vt:variant>
      <vt:variant>
        <vt:i4>0</vt:i4>
      </vt:variant>
      <vt:variant>
        <vt:i4>5</vt:i4>
      </vt:variant>
      <vt:variant>
        <vt:lpwstr/>
      </vt:variant>
      <vt:variant>
        <vt:lpwstr>_Toc502931543</vt:lpwstr>
      </vt:variant>
      <vt:variant>
        <vt:i4>1769521</vt:i4>
      </vt:variant>
      <vt:variant>
        <vt:i4>242</vt:i4>
      </vt:variant>
      <vt:variant>
        <vt:i4>0</vt:i4>
      </vt:variant>
      <vt:variant>
        <vt:i4>5</vt:i4>
      </vt:variant>
      <vt:variant>
        <vt:lpwstr/>
      </vt:variant>
      <vt:variant>
        <vt:lpwstr>_Toc502931542</vt:lpwstr>
      </vt:variant>
      <vt:variant>
        <vt:i4>1769521</vt:i4>
      </vt:variant>
      <vt:variant>
        <vt:i4>236</vt:i4>
      </vt:variant>
      <vt:variant>
        <vt:i4>0</vt:i4>
      </vt:variant>
      <vt:variant>
        <vt:i4>5</vt:i4>
      </vt:variant>
      <vt:variant>
        <vt:lpwstr/>
      </vt:variant>
      <vt:variant>
        <vt:lpwstr>_Toc502931541</vt:lpwstr>
      </vt:variant>
      <vt:variant>
        <vt:i4>1769521</vt:i4>
      </vt:variant>
      <vt:variant>
        <vt:i4>230</vt:i4>
      </vt:variant>
      <vt:variant>
        <vt:i4>0</vt:i4>
      </vt:variant>
      <vt:variant>
        <vt:i4>5</vt:i4>
      </vt:variant>
      <vt:variant>
        <vt:lpwstr/>
      </vt:variant>
      <vt:variant>
        <vt:lpwstr>_Toc502931540</vt:lpwstr>
      </vt:variant>
      <vt:variant>
        <vt:i4>1835057</vt:i4>
      </vt:variant>
      <vt:variant>
        <vt:i4>224</vt:i4>
      </vt:variant>
      <vt:variant>
        <vt:i4>0</vt:i4>
      </vt:variant>
      <vt:variant>
        <vt:i4>5</vt:i4>
      </vt:variant>
      <vt:variant>
        <vt:lpwstr/>
      </vt:variant>
      <vt:variant>
        <vt:lpwstr>_Toc502931539</vt:lpwstr>
      </vt:variant>
      <vt:variant>
        <vt:i4>1835057</vt:i4>
      </vt:variant>
      <vt:variant>
        <vt:i4>218</vt:i4>
      </vt:variant>
      <vt:variant>
        <vt:i4>0</vt:i4>
      </vt:variant>
      <vt:variant>
        <vt:i4>5</vt:i4>
      </vt:variant>
      <vt:variant>
        <vt:lpwstr/>
      </vt:variant>
      <vt:variant>
        <vt:lpwstr>_Toc502931538</vt:lpwstr>
      </vt:variant>
      <vt:variant>
        <vt:i4>1835057</vt:i4>
      </vt:variant>
      <vt:variant>
        <vt:i4>212</vt:i4>
      </vt:variant>
      <vt:variant>
        <vt:i4>0</vt:i4>
      </vt:variant>
      <vt:variant>
        <vt:i4>5</vt:i4>
      </vt:variant>
      <vt:variant>
        <vt:lpwstr/>
      </vt:variant>
      <vt:variant>
        <vt:lpwstr>_Toc502931537</vt:lpwstr>
      </vt:variant>
      <vt:variant>
        <vt:i4>1835057</vt:i4>
      </vt:variant>
      <vt:variant>
        <vt:i4>206</vt:i4>
      </vt:variant>
      <vt:variant>
        <vt:i4>0</vt:i4>
      </vt:variant>
      <vt:variant>
        <vt:i4>5</vt:i4>
      </vt:variant>
      <vt:variant>
        <vt:lpwstr/>
      </vt:variant>
      <vt:variant>
        <vt:lpwstr>_Toc502931536</vt:lpwstr>
      </vt:variant>
      <vt:variant>
        <vt:i4>1835057</vt:i4>
      </vt:variant>
      <vt:variant>
        <vt:i4>200</vt:i4>
      </vt:variant>
      <vt:variant>
        <vt:i4>0</vt:i4>
      </vt:variant>
      <vt:variant>
        <vt:i4>5</vt:i4>
      </vt:variant>
      <vt:variant>
        <vt:lpwstr/>
      </vt:variant>
      <vt:variant>
        <vt:lpwstr>_Toc502931535</vt:lpwstr>
      </vt:variant>
      <vt:variant>
        <vt:i4>1835057</vt:i4>
      </vt:variant>
      <vt:variant>
        <vt:i4>194</vt:i4>
      </vt:variant>
      <vt:variant>
        <vt:i4>0</vt:i4>
      </vt:variant>
      <vt:variant>
        <vt:i4>5</vt:i4>
      </vt:variant>
      <vt:variant>
        <vt:lpwstr/>
      </vt:variant>
      <vt:variant>
        <vt:lpwstr>_Toc502931534</vt:lpwstr>
      </vt:variant>
      <vt:variant>
        <vt:i4>1835057</vt:i4>
      </vt:variant>
      <vt:variant>
        <vt:i4>188</vt:i4>
      </vt:variant>
      <vt:variant>
        <vt:i4>0</vt:i4>
      </vt:variant>
      <vt:variant>
        <vt:i4>5</vt:i4>
      </vt:variant>
      <vt:variant>
        <vt:lpwstr/>
      </vt:variant>
      <vt:variant>
        <vt:lpwstr>_Toc502931533</vt:lpwstr>
      </vt:variant>
      <vt:variant>
        <vt:i4>1835057</vt:i4>
      </vt:variant>
      <vt:variant>
        <vt:i4>182</vt:i4>
      </vt:variant>
      <vt:variant>
        <vt:i4>0</vt:i4>
      </vt:variant>
      <vt:variant>
        <vt:i4>5</vt:i4>
      </vt:variant>
      <vt:variant>
        <vt:lpwstr/>
      </vt:variant>
      <vt:variant>
        <vt:lpwstr>_Toc502931532</vt:lpwstr>
      </vt:variant>
      <vt:variant>
        <vt:i4>1835057</vt:i4>
      </vt:variant>
      <vt:variant>
        <vt:i4>176</vt:i4>
      </vt:variant>
      <vt:variant>
        <vt:i4>0</vt:i4>
      </vt:variant>
      <vt:variant>
        <vt:i4>5</vt:i4>
      </vt:variant>
      <vt:variant>
        <vt:lpwstr/>
      </vt:variant>
      <vt:variant>
        <vt:lpwstr>_Toc502931531</vt:lpwstr>
      </vt:variant>
      <vt:variant>
        <vt:i4>1835057</vt:i4>
      </vt:variant>
      <vt:variant>
        <vt:i4>170</vt:i4>
      </vt:variant>
      <vt:variant>
        <vt:i4>0</vt:i4>
      </vt:variant>
      <vt:variant>
        <vt:i4>5</vt:i4>
      </vt:variant>
      <vt:variant>
        <vt:lpwstr/>
      </vt:variant>
      <vt:variant>
        <vt:lpwstr>_Toc502931530</vt:lpwstr>
      </vt:variant>
      <vt:variant>
        <vt:i4>1900593</vt:i4>
      </vt:variant>
      <vt:variant>
        <vt:i4>164</vt:i4>
      </vt:variant>
      <vt:variant>
        <vt:i4>0</vt:i4>
      </vt:variant>
      <vt:variant>
        <vt:i4>5</vt:i4>
      </vt:variant>
      <vt:variant>
        <vt:lpwstr/>
      </vt:variant>
      <vt:variant>
        <vt:lpwstr>_Toc502931529</vt:lpwstr>
      </vt:variant>
      <vt:variant>
        <vt:i4>1900593</vt:i4>
      </vt:variant>
      <vt:variant>
        <vt:i4>158</vt:i4>
      </vt:variant>
      <vt:variant>
        <vt:i4>0</vt:i4>
      </vt:variant>
      <vt:variant>
        <vt:i4>5</vt:i4>
      </vt:variant>
      <vt:variant>
        <vt:lpwstr/>
      </vt:variant>
      <vt:variant>
        <vt:lpwstr>_Toc502931528</vt:lpwstr>
      </vt:variant>
      <vt:variant>
        <vt:i4>1900593</vt:i4>
      </vt:variant>
      <vt:variant>
        <vt:i4>152</vt:i4>
      </vt:variant>
      <vt:variant>
        <vt:i4>0</vt:i4>
      </vt:variant>
      <vt:variant>
        <vt:i4>5</vt:i4>
      </vt:variant>
      <vt:variant>
        <vt:lpwstr/>
      </vt:variant>
      <vt:variant>
        <vt:lpwstr>_Toc502931527</vt:lpwstr>
      </vt:variant>
      <vt:variant>
        <vt:i4>1900593</vt:i4>
      </vt:variant>
      <vt:variant>
        <vt:i4>146</vt:i4>
      </vt:variant>
      <vt:variant>
        <vt:i4>0</vt:i4>
      </vt:variant>
      <vt:variant>
        <vt:i4>5</vt:i4>
      </vt:variant>
      <vt:variant>
        <vt:lpwstr/>
      </vt:variant>
      <vt:variant>
        <vt:lpwstr>_Toc502931526</vt:lpwstr>
      </vt:variant>
      <vt:variant>
        <vt:i4>1900593</vt:i4>
      </vt:variant>
      <vt:variant>
        <vt:i4>140</vt:i4>
      </vt:variant>
      <vt:variant>
        <vt:i4>0</vt:i4>
      </vt:variant>
      <vt:variant>
        <vt:i4>5</vt:i4>
      </vt:variant>
      <vt:variant>
        <vt:lpwstr/>
      </vt:variant>
      <vt:variant>
        <vt:lpwstr>_Toc502931525</vt:lpwstr>
      </vt:variant>
      <vt:variant>
        <vt:i4>1900593</vt:i4>
      </vt:variant>
      <vt:variant>
        <vt:i4>134</vt:i4>
      </vt:variant>
      <vt:variant>
        <vt:i4>0</vt:i4>
      </vt:variant>
      <vt:variant>
        <vt:i4>5</vt:i4>
      </vt:variant>
      <vt:variant>
        <vt:lpwstr/>
      </vt:variant>
      <vt:variant>
        <vt:lpwstr>_Toc502931524</vt:lpwstr>
      </vt:variant>
      <vt:variant>
        <vt:i4>1900593</vt:i4>
      </vt:variant>
      <vt:variant>
        <vt:i4>128</vt:i4>
      </vt:variant>
      <vt:variant>
        <vt:i4>0</vt:i4>
      </vt:variant>
      <vt:variant>
        <vt:i4>5</vt:i4>
      </vt:variant>
      <vt:variant>
        <vt:lpwstr/>
      </vt:variant>
      <vt:variant>
        <vt:lpwstr>_Toc502931523</vt:lpwstr>
      </vt:variant>
      <vt:variant>
        <vt:i4>1900593</vt:i4>
      </vt:variant>
      <vt:variant>
        <vt:i4>122</vt:i4>
      </vt:variant>
      <vt:variant>
        <vt:i4>0</vt:i4>
      </vt:variant>
      <vt:variant>
        <vt:i4>5</vt:i4>
      </vt:variant>
      <vt:variant>
        <vt:lpwstr/>
      </vt:variant>
      <vt:variant>
        <vt:lpwstr>_Toc502931522</vt:lpwstr>
      </vt:variant>
      <vt:variant>
        <vt:i4>1900593</vt:i4>
      </vt:variant>
      <vt:variant>
        <vt:i4>116</vt:i4>
      </vt:variant>
      <vt:variant>
        <vt:i4>0</vt:i4>
      </vt:variant>
      <vt:variant>
        <vt:i4>5</vt:i4>
      </vt:variant>
      <vt:variant>
        <vt:lpwstr/>
      </vt:variant>
      <vt:variant>
        <vt:lpwstr>_Toc502931521</vt:lpwstr>
      </vt:variant>
      <vt:variant>
        <vt:i4>1900593</vt:i4>
      </vt:variant>
      <vt:variant>
        <vt:i4>110</vt:i4>
      </vt:variant>
      <vt:variant>
        <vt:i4>0</vt:i4>
      </vt:variant>
      <vt:variant>
        <vt:i4>5</vt:i4>
      </vt:variant>
      <vt:variant>
        <vt:lpwstr/>
      </vt:variant>
      <vt:variant>
        <vt:lpwstr>_Toc502931520</vt:lpwstr>
      </vt:variant>
      <vt:variant>
        <vt:i4>1966129</vt:i4>
      </vt:variant>
      <vt:variant>
        <vt:i4>104</vt:i4>
      </vt:variant>
      <vt:variant>
        <vt:i4>0</vt:i4>
      </vt:variant>
      <vt:variant>
        <vt:i4>5</vt:i4>
      </vt:variant>
      <vt:variant>
        <vt:lpwstr/>
      </vt:variant>
      <vt:variant>
        <vt:lpwstr>_Toc502931519</vt:lpwstr>
      </vt:variant>
      <vt:variant>
        <vt:i4>1966129</vt:i4>
      </vt:variant>
      <vt:variant>
        <vt:i4>98</vt:i4>
      </vt:variant>
      <vt:variant>
        <vt:i4>0</vt:i4>
      </vt:variant>
      <vt:variant>
        <vt:i4>5</vt:i4>
      </vt:variant>
      <vt:variant>
        <vt:lpwstr/>
      </vt:variant>
      <vt:variant>
        <vt:lpwstr>_Toc502931518</vt:lpwstr>
      </vt:variant>
      <vt:variant>
        <vt:i4>1966129</vt:i4>
      </vt:variant>
      <vt:variant>
        <vt:i4>92</vt:i4>
      </vt:variant>
      <vt:variant>
        <vt:i4>0</vt:i4>
      </vt:variant>
      <vt:variant>
        <vt:i4>5</vt:i4>
      </vt:variant>
      <vt:variant>
        <vt:lpwstr/>
      </vt:variant>
      <vt:variant>
        <vt:lpwstr>_Toc502931517</vt:lpwstr>
      </vt:variant>
      <vt:variant>
        <vt:i4>1966129</vt:i4>
      </vt:variant>
      <vt:variant>
        <vt:i4>86</vt:i4>
      </vt:variant>
      <vt:variant>
        <vt:i4>0</vt:i4>
      </vt:variant>
      <vt:variant>
        <vt:i4>5</vt:i4>
      </vt:variant>
      <vt:variant>
        <vt:lpwstr/>
      </vt:variant>
      <vt:variant>
        <vt:lpwstr>_Toc502931516</vt:lpwstr>
      </vt:variant>
      <vt:variant>
        <vt:i4>1966129</vt:i4>
      </vt:variant>
      <vt:variant>
        <vt:i4>80</vt:i4>
      </vt:variant>
      <vt:variant>
        <vt:i4>0</vt:i4>
      </vt:variant>
      <vt:variant>
        <vt:i4>5</vt:i4>
      </vt:variant>
      <vt:variant>
        <vt:lpwstr/>
      </vt:variant>
      <vt:variant>
        <vt:lpwstr>_Toc502931515</vt:lpwstr>
      </vt:variant>
      <vt:variant>
        <vt:i4>1966129</vt:i4>
      </vt:variant>
      <vt:variant>
        <vt:i4>74</vt:i4>
      </vt:variant>
      <vt:variant>
        <vt:i4>0</vt:i4>
      </vt:variant>
      <vt:variant>
        <vt:i4>5</vt:i4>
      </vt:variant>
      <vt:variant>
        <vt:lpwstr/>
      </vt:variant>
      <vt:variant>
        <vt:lpwstr>_Toc502931514</vt:lpwstr>
      </vt:variant>
      <vt:variant>
        <vt:i4>1966129</vt:i4>
      </vt:variant>
      <vt:variant>
        <vt:i4>68</vt:i4>
      </vt:variant>
      <vt:variant>
        <vt:i4>0</vt:i4>
      </vt:variant>
      <vt:variant>
        <vt:i4>5</vt:i4>
      </vt:variant>
      <vt:variant>
        <vt:lpwstr/>
      </vt:variant>
      <vt:variant>
        <vt:lpwstr>_Toc502931513</vt:lpwstr>
      </vt:variant>
      <vt:variant>
        <vt:i4>1966129</vt:i4>
      </vt:variant>
      <vt:variant>
        <vt:i4>62</vt:i4>
      </vt:variant>
      <vt:variant>
        <vt:i4>0</vt:i4>
      </vt:variant>
      <vt:variant>
        <vt:i4>5</vt:i4>
      </vt:variant>
      <vt:variant>
        <vt:lpwstr/>
      </vt:variant>
      <vt:variant>
        <vt:lpwstr>_Toc502931512</vt:lpwstr>
      </vt:variant>
      <vt:variant>
        <vt:i4>1966129</vt:i4>
      </vt:variant>
      <vt:variant>
        <vt:i4>56</vt:i4>
      </vt:variant>
      <vt:variant>
        <vt:i4>0</vt:i4>
      </vt:variant>
      <vt:variant>
        <vt:i4>5</vt:i4>
      </vt:variant>
      <vt:variant>
        <vt:lpwstr/>
      </vt:variant>
      <vt:variant>
        <vt:lpwstr>_Toc502931511</vt:lpwstr>
      </vt:variant>
      <vt:variant>
        <vt:i4>1966129</vt:i4>
      </vt:variant>
      <vt:variant>
        <vt:i4>50</vt:i4>
      </vt:variant>
      <vt:variant>
        <vt:i4>0</vt:i4>
      </vt:variant>
      <vt:variant>
        <vt:i4>5</vt:i4>
      </vt:variant>
      <vt:variant>
        <vt:lpwstr/>
      </vt:variant>
      <vt:variant>
        <vt:lpwstr>_Toc502931510</vt:lpwstr>
      </vt:variant>
      <vt:variant>
        <vt:i4>2031665</vt:i4>
      </vt:variant>
      <vt:variant>
        <vt:i4>44</vt:i4>
      </vt:variant>
      <vt:variant>
        <vt:i4>0</vt:i4>
      </vt:variant>
      <vt:variant>
        <vt:i4>5</vt:i4>
      </vt:variant>
      <vt:variant>
        <vt:lpwstr/>
      </vt:variant>
      <vt:variant>
        <vt:lpwstr>_Toc502931509</vt:lpwstr>
      </vt:variant>
      <vt:variant>
        <vt:i4>2031665</vt:i4>
      </vt:variant>
      <vt:variant>
        <vt:i4>38</vt:i4>
      </vt:variant>
      <vt:variant>
        <vt:i4>0</vt:i4>
      </vt:variant>
      <vt:variant>
        <vt:i4>5</vt:i4>
      </vt:variant>
      <vt:variant>
        <vt:lpwstr/>
      </vt:variant>
      <vt:variant>
        <vt:lpwstr>_Toc502931508</vt:lpwstr>
      </vt:variant>
      <vt:variant>
        <vt:i4>2031665</vt:i4>
      </vt:variant>
      <vt:variant>
        <vt:i4>32</vt:i4>
      </vt:variant>
      <vt:variant>
        <vt:i4>0</vt:i4>
      </vt:variant>
      <vt:variant>
        <vt:i4>5</vt:i4>
      </vt:variant>
      <vt:variant>
        <vt:lpwstr/>
      </vt:variant>
      <vt:variant>
        <vt:lpwstr>_Toc502931507</vt:lpwstr>
      </vt:variant>
      <vt:variant>
        <vt:i4>2031665</vt:i4>
      </vt:variant>
      <vt:variant>
        <vt:i4>26</vt:i4>
      </vt:variant>
      <vt:variant>
        <vt:i4>0</vt:i4>
      </vt:variant>
      <vt:variant>
        <vt:i4>5</vt:i4>
      </vt:variant>
      <vt:variant>
        <vt:lpwstr/>
      </vt:variant>
      <vt:variant>
        <vt:lpwstr>_Toc502931506</vt:lpwstr>
      </vt:variant>
      <vt:variant>
        <vt:i4>2031665</vt:i4>
      </vt:variant>
      <vt:variant>
        <vt:i4>20</vt:i4>
      </vt:variant>
      <vt:variant>
        <vt:i4>0</vt:i4>
      </vt:variant>
      <vt:variant>
        <vt:i4>5</vt:i4>
      </vt:variant>
      <vt:variant>
        <vt:lpwstr/>
      </vt:variant>
      <vt:variant>
        <vt:lpwstr>_Toc502931505</vt:lpwstr>
      </vt:variant>
      <vt:variant>
        <vt:i4>2031665</vt:i4>
      </vt:variant>
      <vt:variant>
        <vt:i4>14</vt:i4>
      </vt:variant>
      <vt:variant>
        <vt:i4>0</vt:i4>
      </vt:variant>
      <vt:variant>
        <vt:i4>5</vt:i4>
      </vt:variant>
      <vt:variant>
        <vt:lpwstr/>
      </vt:variant>
      <vt:variant>
        <vt:lpwstr>_Toc502931504</vt:lpwstr>
      </vt:variant>
      <vt:variant>
        <vt:i4>2031665</vt:i4>
      </vt:variant>
      <vt:variant>
        <vt:i4>8</vt:i4>
      </vt:variant>
      <vt:variant>
        <vt:i4>0</vt:i4>
      </vt:variant>
      <vt:variant>
        <vt:i4>5</vt:i4>
      </vt:variant>
      <vt:variant>
        <vt:lpwstr/>
      </vt:variant>
      <vt:variant>
        <vt:lpwstr>_Toc502931503</vt:lpwstr>
      </vt:variant>
      <vt:variant>
        <vt:i4>2031665</vt:i4>
      </vt:variant>
      <vt:variant>
        <vt:i4>2</vt:i4>
      </vt:variant>
      <vt:variant>
        <vt:i4>0</vt:i4>
      </vt:variant>
      <vt:variant>
        <vt:i4>5</vt:i4>
      </vt:variant>
      <vt:variant>
        <vt:lpwstr/>
      </vt:variant>
      <vt:variant>
        <vt:lpwstr>_Toc502931502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汉奇</dc:creator>
  <cp:lastModifiedBy>hanqi.zhang(张汉奇)</cp:lastModifiedBy>
  <cp:revision>5</cp:revision>
  <cp:lastPrinted>2024-08-05T09:53:00Z</cp:lastPrinted>
  <dcterms:created xsi:type="dcterms:W3CDTF">2024-07-24T01:54:00Z</dcterms:created>
  <dcterms:modified xsi:type="dcterms:W3CDTF">2024-08-05T10:47:00Z</dcterms:modified>
</cp:coreProperties>
</file>