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B996" w14:textId="77777777" w:rsidR="00486805" w:rsidRDefault="00000000">
      <w:pPr>
        <w:spacing w:after="0"/>
        <w:jc w:val="center"/>
        <w:rPr>
          <w:rFonts w:ascii="Times New Roman" w:eastAsiaTheme="minorEastAsia" w:cs="Times New Roman"/>
          <w:sz w:val="32"/>
          <w:szCs w:val="32"/>
        </w:rPr>
      </w:pPr>
      <w:r>
        <w:rPr>
          <w:noProof/>
          <w:sz w:val="32"/>
        </w:rPr>
        <mc:AlternateContent>
          <mc:Choice Requires="wps">
            <w:drawing>
              <wp:anchor distT="0" distB="0" distL="114300" distR="114300" simplePos="0" relativeHeight="251655680" behindDoc="0" locked="0" layoutInCell="1" allowOverlap="1" wp14:anchorId="6A2552E2" wp14:editId="34E9A29C">
                <wp:simplePos x="0" y="0"/>
                <wp:positionH relativeFrom="column">
                  <wp:posOffset>5943600</wp:posOffset>
                </wp:positionH>
                <wp:positionV relativeFrom="paragraph">
                  <wp:posOffset>223520</wp:posOffset>
                </wp:positionV>
                <wp:extent cx="646430" cy="3181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643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C5238" w14:textId="77777777" w:rsidR="00486805" w:rsidRDefault="00000000">
                            <w:pPr>
                              <w:spacing w:after="0"/>
                              <w:jc w:val="center"/>
                              <w:rPr>
                                <w:rFonts w:ascii="Times New Roman" w:eastAsia="宋体"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宋体"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A2552E2" id="_x0000_t202" coordsize="21600,21600" o:spt="202" path="m,l,21600r21600,l21600,xe">
                <v:stroke joinstyle="miter"/>
                <v:path gradientshapeok="t" o:connecttype="rect"/>
              </v:shapetype>
              <v:shape id="文本框 1" o:spid="_x0000_s1026" type="#_x0000_t202" style="position:absolute;left:0;text-align:left;margin-left:468pt;margin-top:17.6pt;width:50.9pt;height:25.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" filled="f" stroked="f" strokeweight=".5pt">
                <v:textbox>
                  <w:txbxContent>
                    <w:p w14:paraId="462C5238" w14:textId="77777777" w:rsidR="00486805" w:rsidRDefault="00000000">
                      <w:pPr>
                        <w:spacing w:after="0"/>
                        <w:jc w:val="center"/>
                        <w:rPr>
                          <w:rFonts w:ascii="Times New Roman" w:eastAsia="宋体"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宋体"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v:textbox>
              </v:shape>
            </w:pict>
          </mc:Fallback>
        </mc:AlternateContent>
      </w:r>
      <w:r>
        <w:rPr>
          <w:rFonts w:ascii="Times New Roman" w:eastAsia="宋体" w:cs="Times New Roman"/>
          <w:sz w:val="32"/>
          <w:szCs w:val="32"/>
        </w:rPr>
        <w:t>Customer due diligence table</w:t>
      </w:r>
    </w:p>
    <w:p w14:paraId="1BE99D1D" w14:textId="77777777" w:rsidR="00486805" w:rsidRDefault="00000000">
      <w:pPr>
        <w:spacing w:after="0"/>
        <w:jc w:val="center"/>
        <w:rPr>
          <w:rFonts w:ascii="Times New Roman" w:eastAsia="宋体" w:cs="Times New Roman"/>
          <w:sz w:val="32"/>
          <w:szCs w:val="32"/>
        </w:rPr>
      </w:pPr>
      <w:r>
        <w:rPr>
          <w:rFonts w:ascii="Times New Roman" w:eastAsia="宋体" w:cs="Times New Roman" w:hint="eastAsia"/>
          <w:sz w:val="32"/>
          <w:szCs w:val="32"/>
          <w:lang w:eastAsia="zh-TW"/>
        </w:rPr>
        <w:t>客戶盡職審查表</w:t>
      </w:r>
      <w:r>
        <w:rPr>
          <w:rFonts w:ascii="Times New Roman" w:eastAsia="宋体" w:cs="Times New Roman" w:hint="eastAsia"/>
          <w:sz w:val="32"/>
          <w:szCs w:val="32"/>
        </w:rPr>
        <w:t xml:space="preserve">         </w:t>
      </w:r>
    </w:p>
    <w:tbl>
      <w:tblPr>
        <w:tblpPr w:leftFromText="180" w:rightFromText="180" w:vertAnchor="text" w:horzAnchor="page" w:tblpX="450" w:tblpY="168"/>
        <w:tblOverlap w:val="never"/>
        <w:tblW w:w="1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8"/>
        <w:gridCol w:w="2359"/>
        <w:gridCol w:w="2317"/>
        <w:gridCol w:w="417"/>
        <w:gridCol w:w="2134"/>
      </w:tblGrid>
      <w:tr w:rsidR="00486805" w14:paraId="570F71D4" w14:textId="77777777">
        <w:trPr>
          <w:cantSplit/>
          <w:trHeight w:hRule="exact" w:val="737"/>
        </w:trPr>
        <w:tc>
          <w:tcPr>
            <w:tcW w:w="3978" w:type="dxa"/>
            <w:vAlign w:val="center"/>
          </w:tcPr>
          <w:p w14:paraId="6C3D317B" w14:textId="77777777" w:rsidR="00486805" w:rsidRDefault="00000000">
            <w:pPr>
              <w:spacing w:line="360" w:lineRule="auto"/>
              <w:rPr>
                <w:rFonts w:ascii="Times New Roman" w:eastAsia="PMingLiU" w:hAnsi="Times New Roman" w:cs="Times New Roman"/>
                <w:sz w:val="21"/>
                <w:szCs w:val="21"/>
                <w:lang w:eastAsia="zh-HK"/>
              </w:rPr>
            </w:pPr>
            <w:r>
              <w:rPr>
                <w:rFonts w:ascii="Times New Roman" w:eastAsia="宋体" w:hAnsi="Times New Roman" w:cs="Times New Roman"/>
                <w:sz w:val="21"/>
                <w:szCs w:val="21"/>
              </w:rPr>
              <w:t>1</w:t>
            </w:r>
            <w:r>
              <w:rPr>
                <w:rFonts w:ascii="Times New Roman" w:eastAsia="宋体" w:hAnsi="Times New Roman" w:cs="Times New Roman"/>
                <w:sz w:val="21"/>
                <w:szCs w:val="21"/>
              </w:rPr>
              <w:t>、公司中文名字：</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lang w:eastAsia="zh-HK"/>
              </w:rPr>
              <w:t>Company Name (Chinese)</w:t>
            </w:r>
          </w:p>
        </w:tc>
        <w:tc>
          <w:tcPr>
            <w:tcW w:w="7227" w:type="dxa"/>
            <w:gridSpan w:val="4"/>
            <w:vAlign w:val="bottom"/>
          </w:tcPr>
          <w:p w14:paraId="02A0349F" w14:textId="3E8FF586" w:rsidR="00486805" w:rsidRDefault="00BB397D">
            <w:pPr>
              <w:spacing w:line="360" w:lineRule="auto"/>
              <w:jc w:val="both"/>
              <w:rPr>
                <w:rFonts w:ascii="Times New Roman" w:hAnsi="Times New Roman" w:cs="Times New Roman"/>
                <w:sz w:val="18"/>
                <w:szCs w:val="18"/>
              </w:rPr>
            </w:pPr>
            <w:r>
              <w:rPr>
                <w:rFonts w:ascii="Times New Roman" w:hAnsi="Times New Roman" w:cs="Times New Roman"/>
                <w:sz w:val="18"/>
                <w:szCs w:val="18"/>
              </w:rPr>
              <w:t>NO</w:t>
            </w:r>
          </w:p>
        </w:tc>
      </w:tr>
      <w:tr w:rsidR="00486805" w14:paraId="7A3705EE" w14:textId="77777777">
        <w:trPr>
          <w:cantSplit/>
          <w:trHeight w:hRule="exact" w:val="737"/>
        </w:trPr>
        <w:tc>
          <w:tcPr>
            <w:tcW w:w="3978" w:type="dxa"/>
            <w:vAlign w:val="center"/>
          </w:tcPr>
          <w:p w14:paraId="068EC975" w14:textId="77777777" w:rsidR="00486805" w:rsidRDefault="00000000">
            <w:pPr>
              <w:spacing w:line="360" w:lineRule="auto"/>
              <w:rPr>
                <w:rFonts w:ascii="Times New Roman" w:eastAsia="PMingLiU" w:hAnsi="Times New Roman" w:cs="Times New Roman"/>
                <w:sz w:val="21"/>
                <w:szCs w:val="21"/>
                <w:lang w:eastAsia="zh-HK"/>
              </w:rPr>
            </w:pPr>
            <w:r>
              <w:rPr>
                <w:rFonts w:ascii="Times New Roman" w:eastAsia="宋体" w:hAnsi="Times New Roman" w:cs="Times New Roman"/>
                <w:sz w:val="21"/>
                <w:szCs w:val="21"/>
              </w:rPr>
              <w:t>2</w:t>
            </w:r>
            <w:r>
              <w:rPr>
                <w:rFonts w:ascii="Times New Roman" w:eastAsia="宋体" w:hAnsi="Times New Roman" w:cs="Times New Roman"/>
                <w:sz w:val="21"/>
                <w:szCs w:val="21"/>
              </w:rPr>
              <w:t>、公司英文名字：</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lang w:eastAsia="zh-HK"/>
              </w:rPr>
              <w:t>Company Name (English)</w:t>
            </w:r>
          </w:p>
        </w:tc>
        <w:tc>
          <w:tcPr>
            <w:tcW w:w="7227" w:type="dxa"/>
            <w:gridSpan w:val="4"/>
            <w:vAlign w:val="bottom"/>
          </w:tcPr>
          <w:p w14:paraId="2ED34627" w14:textId="77777777" w:rsidR="00486805" w:rsidRDefault="00000000">
            <w:pPr>
              <w:spacing w:line="360" w:lineRule="auto"/>
              <w:jc w:val="both"/>
              <w:rPr>
                <w:rFonts w:ascii="Times New Roman" w:hAnsi="Times New Roman" w:cs="Times New Roman"/>
                <w:sz w:val="18"/>
                <w:szCs w:val="18"/>
              </w:rPr>
            </w:pPr>
            <w:r>
              <w:rPr>
                <w:rFonts w:ascii="Times New Roman" w:hAnsi="Times New Roman" w:cs="Times New Roman" w:hint="eastAsia"/>
                <w:sz w:val="18"/>
                <w:szCs w:val="18"/>
              </w:rPr>
              <w:t>HOMANDE SERVICE LIMITED</w:t>
            </w:r>
          </w:p>
        </w:tc>
      </w:tr>
      <w:tr w:rsidR="00486805" w14:paraId="205E4DB4" w14:textId="77777777">
        <w:trPr>
          <w:cantSplit/>
          <w:trHeight w:hRule="exact" w:val="737"/>
        </w:trPr>
        <w:tc>
          <w:tcPr>
            <w:tcW w:w="3978" w:type="dxa"/>
            <w:vAlign w:val="center"/>
          </w:tcPr>
          <w:p w14:paraId="2BEB6B68" w14:textId="77777777" w:rsidR="00486805" w:rsidRDefault="00000000">
            <w:pPr>
              <w:spacing w:line="360" w:lineRule="auto"/>
              <w:rPr>
                <w:rFonts w:ascii="Times New Roman"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、註冊資金：</w:t>
            </w:r>
            <w:r>
              <w:rPr>
                <w:rFonts w:ascii="Times New Roman" w:eastAsia="宋体" w:hAnsi="Times New Roman" w:cs="Times New Roman" w:hint="eastAsia"/>
                <w:sz w:val="21"/>
                <w:szCs w:val="21"/>
              </w:rPr>
              <w:t>Registered Capital</w:t>
            </w:r>
          </w:p>
        </w:tc>
        <w:tc>
          <w:tcPr>
            <w:tcW w:w="5093" w:type="dxa"/>
            <w:gridSpan w:val="3"/>
            <w:vAlign w:val="bottom"/>
          </w:tcPr>
          <w:p w14:paraId="018436A6" w14:textId="77777777" w:rsidR="00486805" w:rsidRDefault="00000000">
            <w:pPr>
              <w:spacing w:line="360" w:lineRule="auto"/>
              <w:jc w:val="both"/>
              <w:rPr>
                <w:rFonts w:ascii="Times New Roman" w:hAnsi="Times New Roman" w:cs="Times New Roman"/>
                <w:sz w:val="18"/>
                <w:szCs w:val="18"/>
              </w:rPr>
            </w:pPr>
            <w:r>
              <w:rPr>
                <w:rFonts w:ascii="Times New Roman" w:eastAsia="宋体" w:hAnsi="Times New Roman" w:cs="Times New Roman" w:hint="eastAsia"/>
                <w:sz w:val="18"/>
                <w:szCs w:val="18"/>
              </w:rPr>
              <w:t xml:space="preserve">              10,000.00                                                                    </w:t>
            </w:r>
          </w:p>
        </w:tc>
        <w:tc>
          <w:tcPr>
            <w:tcW w:w="2134" w:type="dxa"/>
            <w:vAlign w:val="bottom"/>
          </w:tcPr>
          <w:p w14:paraId="483124D1" w14:textId="77777777" w:rsidR="00486805" w:rsidRDefault="00000000">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21"/>
                <w:szCs w:val="21"/>
              </w:rPr>
              <w:t>HKD</w:t>
            </w:r>
          </w:p>
        </w:tc>
      </w:tr>
      <w:tr w:rsidR="00486805" w14:paraId="37164183" w14:textId="77777777">
        <w:trPr>
          <w:cantSplit/>
          <w:trHeight w:hRule="exact" w:val="737"/>
        </w:trPr>
        <w:tc>
          <w:tcPr>
            <w:tcW w:w="3978" w:type="dxa"/>
            <w:vAlign w:val="bottom"/>
          </w:tcPr>
          <w:p w14:paraId="5CD7C748" w14:textId="77777777" w:rsidR="00486805" w:rsidRDefault="00000000">
            <w:pPr>
              <w:spacing w:line="360" w:lineRule="auto"/>
              <w:rPr>
                <w:rFonts w:ascii="Times New Roman" w:hAnsi="Times New Roman" w:cs="Times New Roman"/>
                <w:sz w:val="21"/>
                <w:szCs w:val="21"/>
              </w:rPr>
            </w:pP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、成員信息</w:t>
            </w:r>
            <w:r>
              <w:rPr>
                <w:rFonts w:ascii="Times New Roman" w:eastAsia="宋体" w:hAnsi="Times New Roman" w:cs="Times New Roman" w:hint="eastAsia"/>
                <w:sz w:val="21"/>
                <w:szCs w:val="21"/>
              </w:rPr>
              <w:t xml:space="preserve">:Member information </w:t>
            </w:r>
            <w:r>
              <w:rPr>
                <w:rFonts w:ascii="Times New Roman" w:hAnsi="Times New Roman" w:cs="Times New Roman"/>
                <w:color w:val="000000"/>
                <w:sz w:val="24"/>
                <w:szCs w:val="24"/>
              </w:rPr>
              <w:sym w:font="Wingdings" w:char="00FE"/>
            </w:r>
            <w:r>
              <w:rPr>
                <w:rFonts w:ascii="Times New Roman" w:eastAsia="宋体" w:hAnsi="Times New Roman" w:cs="Times New Roman" w:hint="eastAsia"/>
                <w:color w:val="000000"/>
                <w:sz w:val="24"/>
                <w:szCs w:val="24"/>
              </w:rPr>
              <w:t xml:space="preserve"> </w:t>
            </w:r>
          </w:p>
        </w:tc>
        <w:tc>
          <w:tcPr>
            <w:tcW w:w="2359" w:type="dxa"/>
            <w:vAlign w:val="bottom"/>
          </w:tcPr>
          <w:p w14:paraId="5D050DA4" w14:textId="77777777" w:rsidR="00486805" w:rsidRDefault="00000000">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FE"/>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董事</w:t>
            </w:r>
            <w:r>
              <w:rPr>
                <w:rFonts w:ascii="Times New Roman" w:eastAsia="宋体" w:hAnsi="Times New Roman" w:cs="Times New Roman" w:hint="eastAsia"/>
                <w:sz w:val="18"/>
                <w:szCs w:val="18"/>
              </w:rPr>
              <w:t xml:space="preserve">Director </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Pr>
                <w:rFonts w:ascii="Times New Roman" w:hAnsi="Times New Roman" w:cs="Times New Roman" w:hint="eastAsia"/>
                <w:color w:val="000000"/>
                <w:sz w:val="18"/>
                <w:szCs w:val="18"/>
              </w:rPr>
              <w:sym w:font="Wingdings" w:char="00FE"/>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股東</w:t>
            </w:r>
            <w:r>
              <w:rPr>
                <w:rFonts w:ascii="Times New Roman" w:eastAsia="宋体" w:hAnsi="Times New Roman" w:cs="Times New Roman" w:hint="eastAsia"/>
                <w:sz w:val="18"/>
                <w:szCs w:val="18"/>
              </w:rPr>
              <w:t>Shareholder</w:t>
            </w:r>
          </w:p>
        </w:tc>
        <w:tc>
          <w:tcPr>
            <w:tcW w:w="2317" w:type="dxa"/>
            <w:vAlign w:val="bottom"/>
          </w:tcPr>
          <w:p w14:paraId="25E9296B" w14:textId="77777777" w:rsidR="00486805" w:rsidRDefault="00000000">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A8"/>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董事</w:t>
            </w:r>
            <w:r>
              <w:rPr>
                <w:rFonts w:ascii="Times New Roman" w:eastAsia="宋体" w:hAnsi="Times New Roman" w:cs="Times New Roman" w:hint="eastAsia"/>
                <w:sz w:val="18"/>
                <w:szCs w:val="18"/>
              </w:rPr>
              <w:t xml:space="preserve">Director </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Pr>
                <w:rFonts w:ascii="Times New Roman" w:hAnsi="Times New Roman" w:cs="Times New Roman" w:hint="eastAsia"/>
                <w:color w:val="000000"/>
                <w:sz w:val="18"/>
                <w:szCs w:val="18"/>
              </w:rPr>
              <w:sym w:font="Wingdings" w:char="00A8"/>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股東</w:t>
            </w:r>
            <w:r>
              <w:rPr>
                <w:rFonts w:ascii="Times New Roman" w:eastAsia="宋体" w:hAnsi="Times New Roman" w:cs="Times New Roman" w:hint="eastAsia"/>
                <w:sz w:val="18"/>
                <w:szCs w:val="18"/>
              </w:rPr>
              <w:t>Shareholder</w:t>
            </w:r>
          </w:p>
        </w:tc>
        <w:tc>
          <w:tcPr>
            <w:tcW w:w="2551" w:type="dxa"/>
            <w:gridSpan w:val="2"/>
            <w:vAlign w:val="bottom"/>
          </w:tcPr>
          <w:p w14:paraId="7CE6A35E" w14:textId="77777777" w:rsidR="00486805" w:rsidRDefault="00000000">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A8"/>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董事</w:t>
            </w:r>
            <w:r>
              <w:rPr>
                <w:rFonts w:ascii="Times New Roman" w:eastAsia="宋体" w:hAnsi="Times New Roman" w:cs="Times New Roman" w:hint="eastAsia"/>
                <w:sz w:val="18"/>
                <w:szCs w:val="18"/>
              </w:rPr>
              <w:t xml:space="preserve">Director </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Pr>
                <w:rFonts w:ascii="Times New Roman" w:hAnsi="Times New Roman" w:cs="Times New Roman" w:hint="eastAsia"/>
                <w:color w:val="000000"/>
                <w:sz w:val="18"/>
                <w:szCs w:val="18"/>
              </w:rPr>
              <w:sym w:font="Wingdings" w:char="00A8"/>
            </w:r>
            <w:r>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sz w:val="18"/>
                <w:szCs w:val="18"/>
              </w:rPr>
              <w:t>股東</w:t>
            </w:r>
            <w:r>
              <w:rPr>
                <w:rFonts w:ascii="Times New Roman" w:eastAsia="宋体" w:hAnsi="Times New Roman" w:cs="Times New Roman" w:hint="eastAsia"/>
                <w:sz w:val="18"/>
                <w:szCs w:val="18"/>
              </w:rPr>
              <w:t>Shareholder</w:t>
            </w:r>
          </w:p>
        </w:tc>
      </w:tr>
      <w:tr w:rsidR="00486805" w14:paraId="0282155A" w14:textId="77777777">
        <w:trPr>
          <w:cantSplit/>
          <w:trHeight w:hRule="exact" w:val="624"/>
        </w:trPr>
        <w:tc>
          <w:tcPr>
            <w:tcW w:w="3978" w:type="dxa"/>
            <w:vAlign w:val="bottom"/>
          </w:tcPr>
          <w:p w14:paraId="6BDC1BE0"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）姓名</w:t>
            </w:r>
            <w:r>
              <w:rPr>
                <w:rFonts w:ascii="Times New Roman" w:eastAsia="宋体" w:hAnsi="Times New Roman" w:cs="Times New Roman" w:hint="eastAsia"/>
                <w:sz w:val="21"/>
                <w:szCs w:val="21"/>
              </w:rPr>
              <w:t>Name</w:t>
            </w:r>
            <w:r>
              <w:rPr>
                <w:rFonts w:ascii="Times New Roman" w:eastAsia="宋体" w:hAnsi="Times New Roman" w:cs="Times New Roman" w:hint="eastAsia"/>
                <w:sz w:val="21"/>
                <w:szCs w:val="21"/>
              </w:rPr>
              <w:t>：</w:t>
            </w:r>
          </w:p>
        </w:tc>
        <w:tc>
          <w:tcPr>
            <w:tcW w:w="2359" w:type="dxa"/>
            <w:vAlign w:val="bottom"/>
          </w:tcPr>
          <w:p w14:paraId="76263FAE" w14:textId="59AEC03A" w:rsidR="00486805" w:rsidRDefault="0027482C">
            <w:pPr>
              <w:spacing w:line="360" w:lineRule="auto"/>
              <w:jc w:val="both"/>
              <w:rPr>
                <w:rFonts w:ascii="宋体" w:eastAsia="宋体" w:hAnsi="宋体" w:cs="宋体"/>
                <w:b/>
                <w:bCs/>
                <w:sz w:val="18"/>
                <w:szCs w:val="18"/>
              </w:rPr>
            </w:pPr>
            <w:r>
              <w:rPr>
                <w:rFonts w:ascii="宋体" w:eastAsia="宋体" w:hAnsi="宋体" w:cs="宋体" w:hint="eastAsia"/>
                <w:b/>
                <w:bCs/>
                <w:sz w:val="18"/>
                <w:szCs w:val="18"/>
              </w:rPr>
              <w:t>J</w:t>
            </w:r>
            <w:r>
              <w:rPr>
                <w:rFonts w:ascii="宋体" w:eastAsia="宋体" w:hAnsi="宋体" w:cs="宋体"/>
                <w:b/>
                <w:bCs/>
                <w:sz w:val="18"/>
                <w:szCs w:val="18"/>
              </w:rPr>
              <w:t>OSE MANUEL TEN PEREZ</w:t>
            </w:r>
          </w:p>
        </w:tc>
        <w:tc>
          <w:tcPr>
            <w:tcW w:w="2317" w:type="dxa"/>
            <w:vAlign w:val="bottom"/>
          </w:tcPr>
          <w:p w14:paraId="3465F836"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46F00F27" w14:textId="77777777" w:rsidR="00486805" w:rsidRDefault="00486805">
            <w:pPr>
              <w:spacing w:line="360" w:lineRule="auto"/>
              <w:jc w:val="both"/>
              <w:rPr>
                <w:rFonts w:ascii="宋体" w:eastAsia="宋体" w:hAnsi="宋体" w:cs="宋体"/>
                <w:b/>
                <w:bCs/>
                <w:sz w:val="18"/>
                <w:szCs w:val="18"/>
              </w:rPr>
            </w:pPr>
          </w:p>
        </w:tc>
      </w:tr>
      <w:tr w:rsidR="00486805" w14:paraId="0F5623DA" w14:textId="77777777">
        <w:trPr>
          <w:cantSplit/>
          <w:trHeight w:hRule="exact" w:val="624"/>
        </w:trPr>
        <w:tc>
          <w:tcPr>
            <w:tcW w:w="3978" w:type="dxa"/>
            <w:vAlign w:val="bottom"/>
          </w:tcPr>
          <w:p w14:paraId="5379CA6D" w14:textId="77777777" w:rsidR="00486805" w:rsidRDefault="00000000">
            <w:pPr>
              <w:spacing w:line="360" w:lineRule="auto"/>
              <w:jc w:val="both"/>
              <w:rPr>
                <w:rFonts w:ascii="Times New Roman"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）持股比例</w:t>
            </w:r>
            <w:r>
              <w:rPr>
                <w:rFonts w:ascii="Times New Roman" w:eastAsia="宋体" w:hAnsi="Times New Roman" w:cs="Times New Roman" w:hint="eastAsia"/>
                <w:sz w:val="21"/>
                <w:szCs w:val="21"/>
              </w:rPr>
              <w:t>Percentage of Shares</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w:t>
            </w:r>
          </w:p>
        </w:tc>
        <w:tc>
          <w:tcPr>
            <w:tcW w:w="2359" w:type="dxa"/>
            <w:vAlign w:val="bottom"/>
          </w:tcPr>
          <w:p w14:paraId="0257A24D" w14:textId="77777777" w:rsidR="00486805" w:rsidRDefault="00000000">
            <w:pPr>
              <w:spacing w:line="360" w:lineRule="auto"/>
              <w:jc w:val="both"/>
              <w:rPr>
                <w:rFonts w:ascii="宋体" w:eastAsia="宋体" w:hAnsi="宋体" w:cs="宋体"/>
                <w:b/>
                <w:bCs/>
                <w:sz w:val="18"/>
                <w:szCs w:val="18"/>
              </w:rPr>
            </w:pPr>
            <w:r>
              <w:rPr>
                <w:rFonts w:ascii="宋体" w:eastAsia="宋体" w:hAnsi="宋体" w:cs="宋体" w:hint="eastAsia"/>
                <w:b/>
                <w:bCs/>
                <w:sz w:val="18"/>
                <w:szCs w:val="18"/>
              </w:rPr>
              <w:t>100</w:t>
            </w:r>
          </w:p>
        </w:tc>
        <w:tc>
          <w:tcPr>
            <w:tcW w:w="2317" w:type="dxa"/>
            <w:vAlign w:val="bottom"/>
          </w:tcPr>
          <w:p w14:paraId="76FA2143"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74DAF782" w14:textId="77777777" w:rsidR="00486805" w:rsidRDefault="00486805">
            <w:pPr>
              <w:spacing w:line="360" w:lineRule="auto"/>
              <w:jc w:val="both"/>
              <w:rPr>
                <w:rFonts w:ascii="宋体" w:eastAsia="宋体" w:hAnsi="宋体" w:cs="宋体"/>
                <w:b/>
                <w:bCs/>
                <w:sz w:val="18"/>
                <w:szCs w:val="18"/>
              </w:rPr>
            </w:pPr>
          </w:p>
        </w:tc>
      </w:tr>
      <w:tr w:rsidR="00486805" w14:paraId="0D08DB11" w14:textId="77777777">
        <w:trPr>
          <w:cantSplit/>
          <w:trHeight w:hRule="exact" w:val="624"/>
        </w:trPr>
        <w:tc>
          <w:tcPr>
            <w:tcW w:w="3978" w:type="dxa"/>
            <w:vAlign w:val="bottom"/>
          </w:tcPr>
          <w:p w14:paraId="76AA0BC7" w14:textId="77777777" w:rsidR="00486805" w:rsidRDefault="00000000">
            <w:pPr>
              <w:spacing w:line="360" w:lineRule="auto"/>
              <w:jc w:val="both"/>
              <w:rPr>
                <w:rFonts w:ascii="Times New Roman"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）證件號碼</w:t>
            </w:r>
            <w:r>
              <w:rPr>
                <w:rFonts w:ascii="Times New Roman" w:eastAsia="宋体" w:hAnsi="Times New Roman" w:cs="Times New Roman" w:hint="eastAsia"/>
                <w:sz w:val="21"/>
                <w:szCs w:val="21"/>
              </w:rPr>
              <w:t>I.D. Card/Passport No.</w:t>
            </w:r>
            <w:r>
              <w:rPr>
                <w:rFonts w:ascii="Times New Roman" w:eastAsia="宋体" w:hAnsi="Times New Roman" w:cs="Times New Roman" w:hint="eastAsia"/>
                <w:sz w:val="21"/>
                <w:szCs w:val="21"/>
              </w:rPr>
              <w:t>：</w:t>
            </w:r>
          </w:p>
        </w:tc>
        <w:tc>
          <w:tcPr>
            <w:tcW w:w="2359" w:type="dxa"/>
            <w:vAlign w:val="bottom"/>
          </w:tcPr>
          <w:p w14:paraId="7492CA39" w14:textId="77777777" w:rsidR="00486805" w:rsidRDefault="00486805">
            <w:pPr>
              <w:spacing w:line="360" w:lineRule="auto"/>
              <w:jc w:val="both"/>
              <w:rPr>
                <w:rFonts w:ascii="宋体" w:eastAsia="宋体" w:hAnsi="宋体" w:cs="宋体"/>
                <w:b/>
                <w:bCs/>
                <w:sz w:val="18"/>
                <w:szCs w:val="18"/>
              </w:rPr>
            </w:pPr>
          </w:p>
        </w:tc>
        <w:tc>
          <w:tcPr>
            <w:tcW w:w="2317" w:type="dxa"/>
            <w:vAlign w:val="bottom"/>
          </w:tcPr>
          <w:p w14:paraId="3E64F381"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41DE6D03" w14:textId="77777777" w:rsidR="00486805" w:rsidRDefault="00486805">
            <w:pPr>
              <w:spacing w:line="360" w:lineRule="auto"/>
              <w:jc w:val="both"/>
              <w:rPr>
                <w:rFonts w:ascii="宋体" w:eastAsia="宋体" w:hAnsi="宋体" w:cs="宋体"/>
                <w:b/>
                <w:bCs/>
                <w:sz w:val="18"/>
                <w:szCs w:val="18"/>
              </w:rPr>
            </w:pPr>
          </w:p>
        </w:tc>
      </w:tr>
      <w:tr w:rsidR="00486805" w14:paraId="2B4BB4E9" w14:textId="77777777">
        <w:trPr>
          <w:cantSplit/>
          <w:trHeight w:hRule="exact" w:val="624"/>
        </w:trPr>
        <w:tc>
          <w:tcPr>
            <w:tcW w:w="3978" w:type="dxa"/>
            <w:vAlign w:val="bottom"/>
          </w:tcPr>
          <w:p w14:paraId="27C8DFE3" w14:textId="77777777" w:rsidR="00486805" w:rsidRDefault="00000000">
            <w:pPr>
              <w:spacing w:line="360" w:lineRule="auto"/>
              <w:jc w:val="both"/>
              <w:rPr>
                <w:rFonts w:ascii="Times New Roman"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4</w:t>
            </w:r>
            <w:r>
              <w:rPr>
                <w:rFonts w:ascii="Times New Roman" w:eastAsia="宋体" w:hAnsi="Times New Roman" w:cs="Times New Roman" w:hint="eastAsia"/>
                <w:sz w:val="21"/>
                <w:szCs w:val="21"/>
              </w:rPr>
              <w:t>）證件地址</w:t>
            </w:r>
            <w:r>
              <w:rPr>
                <w:rFonts w:ascii="Times New Roman" w:eastAsia="宋体" w:hAnsi="Times New Roman" w:cs="Times New Roman" w:hint="eastAsia"/>
                <w:sz w:val="21"/>
                <w:szCs w:val="21"/>
              </w:rPr>
              <w:t>Address in ID</w:t>
            </w:r>
            <w:r>
              <w:rPr>
                <w:rFonts w:ascii="Times New Roman" w:eastAsia="宋体" w:hAnsi="Times New Roman" w:cs="Times New Roman" w:hint="eastAsia"/>
                <w:sz w:val="21"/>
                <w:szCs w:val="21"/>
              </w:rPr>
              <w:t>：</w:t>
            </w:r>
          </w:p>
        </w:tc>
        <w:tc>
          <w:tcPr>
            <w:tcW w:w="2359" w:type="dxa"/>
            <w:vAlign w:val="bottom"/>
          </w:tcPr>
          <w:p w14:paraId="6041D098" w14:textId="77777777" w:rsidR="00486805" w:rsidRDefault="00486805">
            <w:pPr>
              <w:spacing w:line="360" w:lineRule="auto"/>
              <w:jc w:val="both"/>
              <w:rPr>
                <w:rFonts w:ascii="宋体" w:eastAsia="宋体" w:hAnsi="宋体" w:cs="宋体"/>
                <w:b/>
                <w:bCs/>
                <w:sz w:val="18"/>
                <w:szCs w:val="18"/>
              </w:rPr>
            </w:pPr>
          </w:p>
        </w:tc>
        <w:tc>
          <w:tcPr>
            <w:tcW w:w="2317" w:type="dxa"/>
            <w:vAlign w:val="bottom"/>
          </w:tcPr>
          <w:p w14:paraId="57EC3BD9"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1CC0CB80" w14:textId="77777777" w:rsidR="00486805" w:rsidRDefault="00486805">
            <w:pPr>
              <w:spacing w:line="360" w:lineRule="auto"/>
              <w:jc w:val="both"/>
              <w:rPr>
                <w:rFonts w:ascii="宋体" w:eastAsia="宋体" w:hAnsi="宋体" w:cs="宋体"/>
                <w:b/>
                <w:bCs/>
                <w:sz w:val="18"/>
                <w:szCs w:val="18"/>
              </w:rPr>
            </w:pPr>
          </w:p>
        </w:tc>
      </w:tr>
      <w:tr w:rsidR="00486805" w14:paraId="1AC51991" w14:textId="77777777">
        <w:trPr>
          <w:cantSplit/>
          <w:trHeight w:hRule="exact" w:val="624"/>
        </w:trPr>
        <w:tc>
          <w:tcPr>
            <w:tcW w:w="3978" w:type="dxa"/>
            <w:vAlign w:val="bottom"/>
          </w:tcPr>
          <w:p w14:paraId="12680618" w14:textId="77777777" w:rsidR="00486805" w:rsidRDefault="00000000">
            <w:pPr>
              <w:spacing w:line="360" w:lineRule="auto"/>
              <w:jc w:val="both"/>
              <w:rPr>
                <w:rFonts w:ascii="Times New Roman"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5</w:t>
            </w:r>
            <w:r>
              <w:rPr>
                <w:rFonts w:ascii="Times New Roman" w:eastAsia="宋体" w:hAnsi="Times New Roman" w:cs="Times New Roman" w:hint="eastAsia"/>
                <w:sz w:val="21"/>
                <w:szCs w:val="21"/>
              </w:rPr>
              <w:t>）通訊地址</w:t>
            </w:r>
            <w:r>
              <w:rPr>
                <w:rFonts w:ascii="Times New Roman" w:eastAsia="宋体" w:hAnsi="Times New Roman" w:cs="Times New Roman" w:hint="eastAsia"/>
                <w:sz w:val="21"/>
                <w:szCs w:val="21"/>
              </w:rPr>
              <w:t>Correspondence Address</w:t>
            </w:r>
            <w:r>
              <w:rPr>
                <w:rFonts w:ascii="Times New Roman" w:eastAsia="宋体" w:hAnsi="Times New Roman" w:cs="Times New Roman" w:hint="eastAsia"/>
                <w:sz w:val="21"/>
                <w:szCs w:val="21"/>
              </w:rPr>
              <w:t>：</w:t>
            </w:r>
          </w:p>
        </w:tc>
        <w:tc>
          <w:tcPr>
            <w:tcW w:w="2359" w:type="dxa"/>
            <w:vAlign w:val="bottom"/>
          </w:tcPr>
          <w:p w14:paraId="3BBE8A14" w14:textId="77777777" w:rsidR="00486805" w:rsidRDefault="00000000">
            <w:pPr>
              <w:spacing w:line="360" w:lineRule="auto"/>
              <w:jc w:val="both"/>
              <w:rPr>
                <w:rFonts w:ascii="宋体" w:eastAsia="宋体" w:hAnsi="宋体" w:cs="宋体"/>
                <w:b/>
                <w:bCs/>
                <w:sz w:val="18"/>
                <w:szCs w:val="18"/>
              </w:rPr>
            </w:pPr>
            <w:r>
              <w:rPr>
                <w:rFonts w:ascii="宋体" w:eastAsia="宋体" w:hAnsi="宋体" w:cs="宋体" w:hint="eastAsia"/>
                <w:b/>
                <w:bCs/>
                <w:sz w:val="18"/>
                <w:szCs w:val="18"/>
              </w:rPr>
              <w:t xml:space="preserve"> </w:t>
            </w:r>
          </w:p>
        </w:tc>
        <w:tc>
          <w:tcPr>
            <w:tcW w:w="2317" w:type="dxa"/>
            <w:vAlign w:val="bottom"/>
          </w:tcPr>
          <w:p w14:paraId="17C4066C"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563718F4" w14:textId="77777777" w:rsidR="00486805" w:rsidRDefault="00486805">
            <w:pPr>
              <w:spacing w:line="360" w:lineRule="auto"/>
              <w:jc w:val="both"/>
              <w:rPr>
                <w:rFonts w:ascii="宋体" w:eastAsia="宋体" w:hAnsi="宋体" w:cs="宋体"/>
                <w:b/>
                <w:bCs/>
                <w:sz w:val="18"/>
                <w:szCs w:val="18"/>
              </w:rPr>
            </w:pPr>
          </w:p>
        </w:tc>
      </w:tr>
      <w:tr w:rsidR="00486805" w14:paraId="6E401B02" w14:textId="77777777">
        <w:trPr>
          <w:cantSplit/>
          <w:trHeight w:hRule="exact" w:val="624"/>
        </w:trPr>
        <w:tc>
          <w:tcPr>
            <w:tcW w:w="3978" w:type="dxa"/>
            <w:vAlign w:val="bottom"/>
          </w:tcPr>
          <w:p w14:paraId="167289C0" w14:textId="77777777" w:rsidR="00486805" w:rsidRDefault="00000000">
            <w:pPr>
              <w:spacing w:line="360" w:lineRule="auto"/>
              <w:jc w:val="both"/>
              <w:rPr>
                <w:rFonts w:ascii="Times New Roman" w:hAnsi="Times New Roman" w:cs="Times New Roman"/>
                <w:sz w:val="21"/>
                <w:szCs w:val="21"/>
                <w:lang w:eastAsia="zh-HK"/>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6</w:t>
            </w:r>
            <w:r>
              <w:rPr>
                <w:rFonts w:ascii="Times New Roman" w:eastAsia="宋体" w:hAnsi="Times New Roman" w:cs="Times New Roman" w:hint="eastAsia"/>
                <w:sz w:val="21"/>
                <w:szCs w:val="21"/>
              </w:rPr>
              <w:t>）聯繫電話：</w:t>
            </w:r>
            <w:r>
              <w:rPr>
                <w:rFonts w:ascii="Times New Roman" w:eastAsia="宋体" w:hAnsi="Times New Roman" w:cs="Times New Roman" w:hint="eastAsia"/>
                <w:sz w:val="21"/>
                <w:szCs w:val="21"/>
                <w:lang w:eastAsia="zh-HK"/>
              </w:rPr>
              <w:t>Contact Telephone</w:t>
            </w:r>
            <w:r>
              <w:rPr>
                <w:rFonts w:ascii="Times New Roman" w:eastAsia="宋体" w:hAnsi="Times New Roman" w:cs="Times New Roman" w:hint="eastAsia"/>
                <w:sz w:val="21"/>
                <w:szCs w:val="21"/>
              </w:rPr>
              <w:t>：</w:t>
            </w:r>
          </w:p>
        </w:tc>
        <w:tc>
          <w:tcPr>
            <w:tcW w:w="2359" w:type="dxa"/>
            <w:vAlign w:val="bottom"/>
          </w:tcPr>
          <w:p w14:paraId="431B3576" w14:textId="77777777" w:rsidR="00486805" w:rsidRDefault="00486805">
            <w:pPr>
              <w:spacing w:line="360" w:lineRule="auto"/>
              <w:jc w:val="both"/>
              <w:rPr>
                <w:rFonts w:ascii="宋体" w:eastAsia="宋体" w:hAnsi="宋体" w:cs="宋体"/>
                <w:b/>
                <w:bCs/>
                <w:color w:val="000000"/>
                <w:sz w:val="18"/>
                <w:szCs w:val="18"/>
              </w:rPr>
            </w:pPr>
          </w:p>
        </w:tc>
        <w:tc>
          <w:tcPr>
            <w:tcW w:w="2317" w:type="dxa"/>
            <w:vAlign w:val="bottom"/>
          </w:tcPr>
          <w:p w14:paraId="05DEB7E1" w14:textId="77777777" w:rsidR="00486805" w:rsidRDefault="00486805">
            <w:pPr>
              <w:spacing w:line="360" w:lineRule="auto"/>
              <w:jc w:val="both"/>
              <w:rPr>
                <w:rFonts w:ascii="宋体" w:eastAsia="宋体" w:hAnsi="宋体" w:cs="宋体"/>
                <w:b/>
                <w:bCs/>
                <w:color w:val="000000"/>
                <w:sz w:val="18"/>
                <w:szCs w:val="18"/>
              </w:rPr>
            </w:pPr>
          </w:p>
        </w:tc>
        <w:tc>
          <w:tcPr>
            <w:tcW w:w="2551" w:type="dxa"/>
            <w:gridSpan w:val="2"/>
            <w:vAlign w:val="bottom"/>
          </w:tcPr>
          <w:p w14:paraId="4C40D534" w14:textId="77777777" w:rsidR="00486805" w:rsidRDefault="00486805">
            <w:pPr>
              <w:spacing w:line="360" w:lineRule="auto"/>
              <w:jc w:val="both"/>
              <w:rPr>
                <w:rFonts w:ascii="宋体" w:eastAsia="宋体" w:hAnsi="宋体" w:cs="宋体"/>
                <w:b/>
                <w:bCs/>
                <w:color w:val="000000"/>
                <w:sz w:val="18"/>
                <w:szCs w:val="18"/>
              </w:rPr>
            </w:pPr>
          </w:p>
        </w:tc>
      </w:tr>
      <w:tr w:rsidR="00486805" w14:paraId="2B0130B4" w14:textId="77777777">
        <w:trPr>
          <w:cantSplit/>
          <w:trHeight w:hRule="exact" w:val="624"/>
        </w:trPr>
        <w:tc>
          <w:tcPr>
            <w:tcW w:w="3978" w:type="dxa"/>
            <w:vAlign w:val="bottom"/>
          </w:tcPr>
          <w:p w14:paraId="2C5903E1" w14:textId="77777777" w:rsidR="00486805" w:rsidRDefault="00000000">
            <w:pPr>
              <w:spacing w:line="360" w:lineRule="auto"/>
              <w:jc w:val="both"/>
              <w:rPr>
                <w:rFonts w:ascii="Times New Roman"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7</w:t>
            </w:r>
            <w:r>
              <w:rPr>
                <w:rFonts w:ascii="Times New Roman" w:eastAsia="宋体" w:hAnsi="Times New Roman" w:cs="Times New Roman" w:hint="eastAsia"/>
                <w:sz w:val="21"/>
                <w:szCs w:val="21"/>
              </w:rPr>
              <w:t>）郵箱</w:t>
            </w:r>
            <w:r>
              <w:rPr>
                <w:rFonts w:ascii="Times New Roman" w:eastAsia="宋体" w:hAnsi="Times New Roman" w:cs="Times New Roman" w:hint="eastAsia"/>
                <w:sz w:val="21"/>
                <w:szCs w:val="21"/>
              </w:rPr>
              <w:t>Email</w:t>
            </w:r>
            <w:r>
              <w:rPr>
                <w:rFonts w:ascii="Times New Roman" w:eastAsia="宋体" w:hAnsi="Times New Roman" w:cs="Times New Roman" w:hint="eastAsia"/>
                <w:sz w:val="21"/>
                <w:szCs w:val="21"/>
              </w:rPr>
              <w:t>：</w:t>
            </w:r>
          </w:p>
        </w:tc>
        <w:tc>
          <w:tcPr>
            <w:tcW w:w="2359" w:type="dxa"/>
            <w:vAlign w:val="bottom"/>
          </w:tcPr>
          <w:p w14:paraId="6DF694CB" w14:textId="77777777" w:rsidR="00486805" w:rsidRDefault="00486805">
            <w:pPr>
              <w:spacing w:line="360" w:lineRule="auto"/>
              <w:jc w:val="both"/>
              <w:rPr>
                <w:rFonts w:ascii="宋体" w:eastAsia="宋体" w:hAnsi="宋体" w:cs="宋体"/>
                <w:b/>
                <w:bCs/>
                <w:sz w:val="18"/>
                <w:szCs w:val="18"/>
              </w:rPr>
            </w:pPr>
          </w:p>
        </w:tc>
        <w:tc>
          <w:tcPr>
            <w:tcW w:w="2317" w:type="dxa"/>
            <w:vAlign w:val="bottom"/>
          </w:tcPr>
          <w:p w14:paraId="27B72995" w14:textId="77777777" w:rsidR="00486805" w:rsidRDefault="00486805">
            <w:pPr>
              <w:spacing w:line="360" w:lineRule="auto"/>
              <w:jc w:val="both"/>
              <w:rPr>
                <w:rFonts w:ascii="宋体" w:eastAsia="宋体" w:hAnsi="宋体" w:cs="宋体"/>
                <w:b/>
                <w:bCs/>
                <w:sz w:val="18"/>
                <w:szCs w:val="18"/>
              </w:rPr>
            </w:pPr>
          </w:p>
        </w:tc>
        <w:tc>
          <w:tcPr>
            <w:tcW w:w="2551" w:type="dxa"/>
            <w:gridSpan w:val="2"/>
            <w:vAlign w:val="bottom"/>
          </w:tcPr>
          <w:p w14:paraId="38C2FA18" w14:textId="77777777" w:rsidR="00486805" w:rsidRDefault="00486805">
            <w:pPr>
              <w:spacing w:line="360" w:lineRule="auto"/>
              <w:jc w:val="both"/>
              <w:rPr>
                <w:rFonts w:ascii="宋体" w:eastAsia="宋体" w:hAnsi="宋体" w:cs="宋体"/>
                <w:b/>
                <w:bCs/>
                <w:sz w:val="18"/>
                <w:szCs w:val="18"/>
              </w:rPr>
            </w:pPr>
          </w:p>
        </w:tc>
      </w:tr>
      <w:tr w:rsidR="00486805" w14:paraId="76A144A8" w14:textId="77777777">
        <w:trPr>
          <w:cantSplit/>
          <w:trHeight w:hRule="exact" w:val="737"/>
        </w:trPr>
        <w:tc>
          <w:tcPr>
            <w:tcW w:w="3978" w:type="dxa"/>
            <w:vAlign w:val="bottom"/>
          </w:tcPr>
          <w:p w14:paraId="67B635E4"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5</w:t>
            </w:r>
            <w:r>
              <w:rPr>
                <w:rFonts w:ascii="Times New Roman" w:eastAsia="宋体" w:hAnsi="Times New Roman" w:cs="Times New Roman"/>
                <w:sz w:val="21"/>
                <w:szCs w:val="21"/>
              </w:rPr>
              <w:t>、</w:t>
            </w:r>
            <w:r>
              <w:rPr>
                <w:rFonts w:ascii="Times New Roman" w:eastAsia="宋体" w:hAnsi="Times New Roman" w:cs="Times New Roman" w:hint="eastAsia"/>
                <w:sz w:val="21"/>
                <w:szCs w:val="21"/>
              </w:rPr>
              <w:t>公司營業地址：</w:t>
            </w:r>
            <w:r>
              <w:rPr>
                <w:rFonts w:ascii="Times New Roman" w:eastAsia="宋体" w:hAnsi="Times New Roman" w:cs="Times New Roman" w:hint="eastAsia"/>
                <w:sz w:val="21"/>
                <w:szCs w:val="21"/>
              </w:rPr>
              <w:br/>
              <w:t>Business Address of the Company</w:t>
            </w:r>
          </w:p>
        </w:tc>
        <w:tc>
          <w:tcPr>
            <w:tcW w:w="7227" w:type="dxa"/>
            <w:gridSpan w:val="4"/>
            <w:vAlign w:val="bottom"/>
          </w:tcPr>
          <w:p w14:paraId="543E5720" w14:textId="77777777" w:rsidR="00486805" w:rsidRDefault="00000000">
            <w:pPr>
              <w:spacing w:line="360" w:lineRule="auto"/>
              <w:jc w:val="both"/>
              <w:rPr>
                <w:rFonts w:ascii="宋体" w:eastAsia="宋体" w:hAnsi="宋体" w:cs="宋体"/>
                <w:b/>
                <w:bCs/>
                <w:sz w:val="18"/>
                <w:szCs w:val="18"/>
              </w:rPr>
            </w:pPr>
            <w:r>
              <w:rPr>
                <w:rFonts w:ascii="宋体" w:eastAsia="宋体" w:hAnsi="宋体" w:cs="宋体" w:hint="eastAsia"/>
                <w:b/>
                <w:bCs/>
                <w:sz w:val="18"/>
                <w:szCs w:val="18"/>
              </w:rPr>
              <w:t xml:space="preserve"> 我司提供</w:t>
            </w:r>
          </w:p>
        </w:tc>
      </w:tr>
      <w:tr w:rsidR="00486805" w14:paraId="107CC106" w14:textId="77777777">
        <w:trPr>
          <w:cantSplit/>
          <w:trHeight w:hRule="exact" w:val="737"/>
        </w:trPr>
        <w:tc>
          <w:tcPr>
            <w:tcW w:w="3978" w:type="dxa"/>
            <w:vAlign w:val="center"/>
          </w:tcPr>
          <w:p w14:paraId="23D3DFAA" w14:textId="77777777" w:rsidR="00486805" w:rsidRDefault="00000000">
            <w:pPr>
              <w:spacing w:line="360"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6</w:t>
            </w:r>
            <w:r>
              <w:rPr>
                <w:rFonts w:ascii="Times New Roman" w:eastAsia="宋体" w:hAnsi="Times New Roman" w:cs="Times New Roman" w:hint="eastAsia"/>
                <w:sz w:val="21"/>
                <w:szCs w:val="21"/>
              </w:rPr>
              <w:t>、成立公司的目的：</w:t>
            </w:r>
            <w:r>
              <w:rPr>
                <w:rFonts w:ascii="Times New Roman" w:eastAsia="宋体" w:hAnsi="Times New Roman" w:cs="Times New Roman" w:hint="eastAsia"/>
                <w:sz w:val="21"/>
                <w:szCs w:val="21"/>
              </w:rPr>
              <w:br/>
              <w:t>Purpose of the company</w:t>
            </w:r>
            <w:r>
              <w:rPr>
                <w:rFonts w:ascii="Times New Roman" w:eastAsia="宋体" w:hAnsi="Times New Roman" w:cs="Times New Roman" w:hint="eastAsia"/>
                <w:sz w:val="21"/>
                <w:szCs w:val="21"/>
              </w:rPr>
              <w:t>：</w:t>
            </w:r>
          </w:p>
        </w:tc>
        <w:tc>
          <w:tcPr>
            <w:tcW w:w="7227" w:type="dxa"/>
            <w:gridSpan w:val="4"/>
            <w:vAlign w:val="bottom"/>
          </w:tcPr>
          <w:p w14:paraId="12382F56" w14:textId="77777777" w:rsidR="00486805" w:rsidRDefault="00486805">
            <w:pPr>
              <w:spacing w:line="360" w:lineRule="auto"/>
              <w:jc w:val="both"/>
              <w:rPr>
                <w:rFonts w:ascii="宋体" w:eastAsia="宋体" w:hAnsi="宋体" w:cs="宋体"/>
                <w:b/>
                <w:bCs/>
                <w:color w:val="000000"/>
                <w:sz w:val="18"/>
                <w:szCs w:val="18"/>
              </w:rPr>
            </w:pPr>
          </w:p>
        </w:tc>
      </w:tr>
      <w:tr w:rsidR="00486805" w14:paraId="1191BB42" w14:textId="77777777">
        <w:trPr>
          <w:cantSplit/>
          <w:trHeight w:hRule="exact" w:val="2143"/>
        </w:trPr>
        <w:tc>
          <w:tcPr>
            <w:tcW w:w="3978" w:type="dxa"/>
            <w:vAlign w:val="center"/>
          </w:tcPr>
          <w:p w14:paraId="1D05C14C" w14:textId="77777777" w:rsidR="00486805" w:rsidRDefault="00000000">
            <w:pPr>
              <w:spacing w:line="360" w:lineRule="auto"/>
              <w:jc w:val="both"/>
              <w:rPr>
                <w:rFonts w:ascii="Times New Roman" w:eastAsia="宋体" w:hAnsi="Times New Roman" w:cs="Times New Roman"/>
                <w:b/>
                <w:bCs/>
                <w:sz w:val="21"/>
                <w:szCs w:val="21"/>
              </w:rPr>
            </w:pPr>
            <w:r>
              <w:rPr>
                <w:rFonts w:ascii="Times New Roman" w:eastAsia="宋体" w:hAnsi="Times New Roman" w:cs="Times New Roman" w:hint="eastAsia"/>
                <w:sz w:val="21"/>
                <w:szCs w:val="21"/>
              </w:rPr>
              <w:t>7</w:t>
            </w:r>
            <w:r>
              <w:rPr>
                <w:rFonts w:ascii="Times New Roman" w:eastAsia="宋体" w:hAnsi="Times New Roman" w:cs="Times New Roman" w:hint="eastAsia"/>
                <w:sz w:val="21"/>
                <w:szCs w:val="21"/>
              </w:rPr>
              <w:t>、商業性質</w:t>
            </w:r>
            <w:r>
              <w:rPr>
                <w:rFonts w:ascii="Times New Roman" w:eastAsia="宋体" w:hAnsi="Times New Roman" w:cs="Times New Roman" w:hint="eastAsia"/>
                <w:sz w:val="21"/>
                <w:szCs w:val="21"/>
                <w:lang w:eastAsia="zh-TW"/>
              </w:rPr>
              <w:t>Business Nature of the company</w:t>
            </w:r>
            <w:r>
              <w:rPr>
                <w:rFonts w:ascii="Times New Roman" w:eastAsia="宋体" w:hAnsi="Times New Roman" w:cs="Times New Roman" w:hint="eastAsia"/>
                <w:sz w:val="21"/>
                <w:szCs w:val="21"/>
              </w:rPr>
              <w:t xml:space="preserve"> </w:t>
            </w:r>
            <w:r>
              <w:rPr>
                <w:rFonts w:ascii="Times New Roman" w:hAnsi="Times New Roman" w:cs="Times New Roman"/>
                <w:b/>
                <w:bCs/>
                <w:color w:val="000000"/>
                <w:sz w:val="24"/>
                <w:szCs w:val="24"/>
              </w:rPr>
              <w:sym w:font="Wingdings" w:char="00FE"/>
            </w:r>
            <w:r>
              <w:rPr>
                <w:rFonts w:ascii="Times New Roman" w:eastAsia="宋体" w:hAnsi="Times New Roman" w:cs="Times New Roman" w:hint="eastAsia"/>
                <w:b/>
                <w:bCs/>
                <w:color w:val="000000"/>
                <w:sz w:val="24"/>
                <w:szCs w:val="24"/>
              </w:rPr>
              <w:t xml:space="preserve"> </w:t>
            </w:r>
          </w:p>
        </w:tc>
        <w:tc>
          <w:tcPr>
            <w:tcW w:w="7227" w:type="dxa"/>
            <w:gridSpan w:val="4"/>
          </w:tcPr>
          <w:p w14:paraId="00D54A58" w14:textId="77777777" w:rsidR="00486805" w:rsidRDefault="00000000">
            <w:pPr>
              <w:spacing w:line="360" w:lineRule="auto"/>
              <w:jc w:val="both"/>
              <w:rPr>
                <w:rFonts w:ascii="Times New Roman" w:hAnsi="Times New Roman" w:cs="Times New Roman"/>
                <w:b/>
                <w:bCs/>
                <w:color w:val="000000"/>
                <w:sz w:val="18"/>
                <w:szCs w:val="18"/>
              </w:rPr>
            </w:pPr>
            <w:r>
              <w:rPr>
                <w:noProof/>
              </w:rPr>
              <w:drawing>
                <wp:anchor distT="0" distB="0" distL="114300" distR="114300" simplePos="0" relativeHeight="251657728" behindDoc="1" locked="0" layoutInCell="1" allowOverlap="1" wp14:anchorId="021013D7" wp14:editId="3DD5D86D">
                  <wp:simplePos x="0" y="0"/>
                  <wp:positionH relativeFrom="column">
                    <wp:posOffset>-41910</wp:posOffset>
                  </wp:positionH>
                  <wp:positionV relativeFrom="paragraph">
                    <wp:posOffset>138430</wp:posOffset>
                  </wp:positionV>
                  <wp:extent cx="4542790" cy="957580"/>
                  <wp:effectExtent l="0" t="0" r="10160" b="1397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4542790" cy="957580"/>
                          </a:xfrm>
                          <a:prstGeom prst="rect">
                            <a:avLst/>
                          </a:prstGeom>
                          <a:noFill/>
                          <a:ln>
                            <a:noFill/>
                          </a:ln>
                        </pic:spPr>
                      </pic:pic>
                    </a:graphicData>
                  </a:graphic>
                </wp:anchor>
              </w:drawing>
            </w:r>
            <w:r>
              <w:rPr>
                <w:rFonts w:ascii="幼圆" w:eastAsia="宋体" w:hAnsi="PMingLiU" w:hint="eastAsia"/>
                <w:sz w:val="21"/>
                <w:szCs w:val="21"/>
              </w:rPr>
              <w:br/>
            </w:r>
            <w:r>
              <w:rPr>
                <w:rFonts w:ascii="幼圆" w:eastAsia="宋体" w:hAnsi="PMingLiU" w:hint="eastAsia"/>
              </w:rPr>
              <w:sym w:font="Wingdings" w:char="00A8"/>
            </w:r>
            <w:r>
              <w:rPr>
                <w:rFonts w:ascii="幼圆" w:eastAsia="宋体" w:hAnsi="PMingLiU" w:hint="eastAsia"/>
              </w:rPr>
              <w:t>金融業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投資</w:t>
            </w:r>
            <w:r>
              <w:rPr>
                <w:rFonts w:ascii="幼圆" w:eastAsia="宋体" w:hAnsi="PMingLiU" w:hint="eastAsia"/>
              </w:rPr>
              <w:t>/</w:t>
            </w:r>
            <w:r>
              <w:rPr>
                <w:rFonts w:ascii="幼圆" w:eastAsia="宋体" w:hAnsi="PMingLiU" w:hint="eastAsia"/>
              </w:rPr>
              <w:t>保險業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房地產業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製造業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建造業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服務業</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飲食業</w:t>
            </w:r>
            <w:r>
              <w:rPr>
                <w:rFonts w:ascii="幼圆" w:eastAsia="宋体" w:hAnsi="PMingLiU" w:hint="eastAsia"/>
              </w:rPr>
              <w:t xml:space="preserve">  </w:t>
            </w:r>
            <w:r>
              <w:rPr>
                <w:rFonts w:ascii="幼圆" w:eastAsia="宋体" w:hAnsi="PMingLiU" w:hint="eastAsia"/>
              </w:rPr>
              <w:sym w:font="Wingdings" w:char="00FE"/>
            </w:r>
            <w:r>
              <w:rPr>
                <w:rFonts w:ascii="幼圆" w:eastAsia="宋体" w:hAnsi="PMingLiU" w:hint="eastAsia"/>
              </w:rPr>
              <w:t>批發</w:t>
            </w:r>
            <w:r>
              <w:rPr>
                <w:rFonts w:ascii="幼圆" w:eastAsia="宋体" w:hAnsi="PMingLiU" w:hint="eastAsia"/>
              </w:rPr>
              <w:t>/</w:t>
            </w:r>
            <w:r>
              <w:rPr>
                <w:rFonts w:ascii="幼圆" w:eastAsia="宋体" w:hAnsi="PMingLiU" w:hint="eastAsia"/>
              </w:rPr>
              <w:t>零售</w:t>
            </w:r>
            <w:r>
              <w:rPr>
                <w:rFonts w:ascii="幼圆" w:eastAsia="宋体" w:hAnsi="PMingLiU" w:hint="eastAsia"/>
              </w:rPr>
              <w:t xml:space="preserve">   </w:t>
            </w:r>
            <w:r>
              <w:rPr>
                <w:rFonts w:ascii="幼圆" w:eastAsia="宋体" w:hAnsi="PMingLiU" w:hint="eastAsia"/>
              </w:rPr>
              <w:sym w:font="Wingdings" w:char="00FE"/>
            </w:r>
            <w:r>
              <w:rPr>
                <w:rFonts w:ascii="幼圆" w:eastAsia="宋体" w:hAnsi="PMingLiU" w:hint="eastAsia"/>
              </w:rPr>
              <w:t>進出口貿易</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物流運輸</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旅遊</w:t>
            </w:r>
            <w:r>
              <w:rPr>
                <w:rFonts w:ascii="幼圆" w:eastAsia="宋体" w:hAnsi="PMingLiU" w:hint="eastAsia"/>
              </w:rPr>
              <w:t>/</w:t>
            </w:r>
            <w:r>
              <w:rPr>
                <w:rFonts w:ascii="幼圆" w:eastAsia="宋体" w:hAnsi="PMingLiU" w:hint="eastAsia"/>
              </w:rPr>
              <w:t>移民</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通訊</w:t>
            </w:r>
            <w:r>
              <w:rPr>
                <w:rFonts w:ascii="幼圆" w:eastAsia="宋体" w:hAnsi="PMingLiU" w:hint="eastAsia"/>
              </w:rPr>
              <w:t>/</w:t>
            </w:r>
            <w:r>
              <w:rPr>
                <w:rFonts w:ascii="幼圆" w:eastAsia="宋体" w:hAnsi="PMingLiU" w:hint="eastAsia"/>
              </w:rPr>
              <w:t>設備</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電子產品</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互聯網科技</w:t>
            </w:r>
            <w:r>
              <w:rPr>
                <w:rFonts w:ascii="幼圆" w:eastAsia="宋体" w:hAnsi="PMingLiU" w:hint="eastAsia"/>
              </w:rPr>
              <w:t xml:space="preserve">  </w:t>
            </w:r>
            <w:r>
              <w:rPr>
                <w:rFonts w:ascii="幼圆" w:eastAsia="宋体" w:hAnsi="PMingLiU" w:hint="eastAsia"/>
              </w:rPr>
              <w:sym w:font="Wingdings" w:char="00FE"/>
            </w:r>
            <w:r>
              <w:rPr>
                <w:rFonts w:ascii="幼圆" w:eastAsia="宋体" w:hAnsi="PMingLiU" w:hint="eastAsia"/>
              </w:rPr>
              <w:t>跨境電商</w:t>
            </w:r>
            <w:r>
              <w:rPr>
                <w:rFonts w:ascii="幼圆" w:eastAsia="宋体" w:hAnsi="PMingLiU" w:hint="eastAsia"/>
              </w:rPr>
              <w:t xml:space="preserve">               </w:t>
            </w:r>
            <w:r>
              <w:rPr>
                <w:rFonts w:ascii="幼圆" w:eastAsia="宋体" w:hAnsi="PMingLiU" w:hint="eastAsia"/>
              </w:rPr>
              <w:sym w:font="Wingdings" w:char="00A8"/>
            </w:r>
            <w:r>
              <w:rPr>
                <w:rFonts w:ascii="幼圆" w:eastAsia="宋体" w:hAnsi="PMingLiU" w:hint="eastAsia"/>
              </w:rPr>
              <w:t>其他</w:t>
            </w:r>
            <w:r>
              <w:rPr>
                <w:rFonts w:ascii="幼圆" w:eastAsia="宋体" w:hAnsi="PMingLiU" w:hint="eastAsia"/>
              </w:rPr>
              <w:t>(</w:t>
            </w:r>
            <w:r>
              <w:rPr>
                <w:rFonts w:ascii="幼圆" w:eastAsia="宋体" w:hAnsi="PMingLiU" w:hint="eastAsia"/>
              </w:rPr>
              <w:t>請述明</w:t>
            </w:r>
            <w:r>
              <w:rPr>
                <w:rFonts w:ascii="幼圆" w:eastAsia="宋体" w:hAnsi="PMingLiU" w:hint="eastAsia"/>
              </w:rPr>
              <w:t>)</w:t>
            </w:r>
            <w:r>
              <w:rPr>
                <w:rFonts w:ascii="幼圆" w:eastAsia="宋体" w:hAnsi="PMingLiU" w:hint="eastAsia"/>
              </w:rPr>
              <w:t>：</w:t>
            </w:r>
          </w:p>
        </w:tc>
      </w:tr>
      <w:tr w:rsidR="00486805" w14:paraId="666BC766" w14:textId="77777777">
        <w:trPr>
          <w:cantSplit/>
          <w:trHeight w:hRule="exact" w:val="624"/>
        </w:trPr>
        <w:tc>
          <w:tcPr>
            <w:tcW w:w="3978" w:type="dxa"/>
            <w:vAlign w:val="bottom"/>
          </w:tcPr>
          <w:p w14:paraId="1EC989AE" w14:textId="77777777" w:rsidR="00486805" w:rsidRDefault="00000000">
            <w:pPr>
              <w:spacing w:line="360" w:lineRule="auto"/>
              <w:jc w:val="both"/>
              <w:rPr>
                <w:rFonts w:ascii="Times New Roman" w:eastAsia="宋体" w:hAnsi="Times New Roman" w:cs="Times New Roman"/>
                <w:b/>
                <w:bCs/>
                <w:sz w:val="21"/>
                <w:szCs w:val="21"/>
              </w:rPr>
            </w:pPr>
            <w:r>
              <w:rPr>
                <w:rFonts w:ascii="Times New Roman" w:eastAsia="宋体" w:hAnsi="Times New Roman" w:cs="Times New Roman" w:hint="eastAsia"/>
                <w:sz w:val="21"/>
                <w:szCs w:val="21"/>
              </w:rPr>
              <w:t>8</w:t>
            </w:r>
            <w:r>
              <w:rPr>
                <w:rFonts w:ascii="Times New Roman" w:eastAsia="宋体" w:hAnsi="Times New Roman" w:cs="Times New Roman" w:hint="eastAsia"/>
                <w:sz w:val="21"/>
                <w:szCs w:val="21"/>
              </w:rPr>
              <w:t>、</w:t>
            </w:r>
            <w:r>
              <w:rPr>
                <w:rFonts w:ascii="Times New Roman" w:eastAsia="宋体" w:hAnsi="Times New Roman" w:cs="Times New Roman" w:hint="eastAsia"/>
                <w:sz w:val="20"/>
                <w:szCs w:val="20"/>
              </w:rPr>
              <w:t>業務性質</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產品</w:t>
            </w:r>
            <w:r>
              <w:rPr>
                <w:rFonts w:ascii="Times New Roman" w:eastAsia="宋体" w:hAnsi="Times New Roman" w:cs="Times New Roman" w:hint="eastAsia"/>
                <w:sz w:val="20"/>
                <w:szCs w:val="20"/>
              </w:rPr>
              <w:t>Business Nature P</w:t>
            </w:r>
            <w:r>
              <w:rPr>
                <w:rFonts w:ascii="Arial" w:eastAsia="宋体" w:hAnsi="Arial" w:cs="Arial"/>
                <w:color w:val="000000"/>
                <w:sz w:val="20"/>
                <w:szCs w:val="20"/>
                <w:lang w:eastAsia="zh-TW"/>
              </w:rPr>
              <w:t>roducts</w:t>
            </w:r>
          </w:p>
        </w:tc>
        <w:tc>
          <w:tcPr>
            <w:tcW w:w="7227" w:type="dxa"/>
            <w:gridSpan w:val="4"/>
            <w:vAlign w:val="bottom"/>
          </w:tcPr>
          <w:p w14:paraId="34B387C1" w14:textId="60E77EAA" w:rsidR="00486805" w:rsidRDefault="00035AD4">
            <w:pPr>
              <w:spacing w:line="360" w:lineRule="auto"/>
              <w:jc w:val="both"/>
              <w:rPr>
                <w:rFonts w:ascii="Times New Roman" w:hAnsi="Times New Roman" w:cs="Times New Roman"/>
                <w:b/>
                <w:bCs/>
                <w:color w:val="000000"/>
                <w:sz w:val="18"/>
                <w:szCs w:val="18"/>
              </w:rPr>
            </w:pPr>
            <w:r>
              <w:rPr>
                <w:rFonts w:ascii="Times New Roman" w:hAnsi="Times New Roman" w:cs="Times New Roman" w:hint="eastAsia"/>
                <w:b/>
                <w:bCs/>
                <w:color w:val="000000"/>
                <w:sz w:val="18"/>
                <w:szCs w:val="18"/>
              </w:rPr>
              <w:t>S</w:t>
            </w:r>
            <w:r>
              <w:rPr>
                <w:rFonts w:ascii="Times New Roman" w:hAnsi="Times New Roman" w:cs="Times New Roman"/>
                <w:b/>
                <w:bCs/>
                <w:color w:val="000000"/>
                <w:sz w:val="18"/>
                <w:szCs w:val="18"/>
              </w:rPr>
              <w:t>ERVICE</w:t>
            </w:r>
          </w:p>
        </w:tc>
      </w:tr>
      <w:tr w:rsidR="00486805" w14:paraId="56226E73" w14:textId="77777777">
        <w:trPr>
          <w:cantSplit/>
          <w:trHeight w:hRule="exact" w:val="624"/>
        </w:trPr>
        <w:tc>
          <w:tcPr>
            <w:tcW w:w="3978" w:type="dxa"/>
            <w:vAlign w:val="bottom"/>
          </w:tcPr>
          <w:p w14:paraId="4FCD72CD"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9</w:t>
            </w:r>
            <w:r>
              <w:rPr>
                <w:rFonts w:ascii="Times New Roman" w:eastAsia="宋体" w:hAnsi="Times New Roman" w:cs="Times New Roman" w:hint="eastAsia"/>
                <w:sz w:val="21"/>
                <w:szCs w:val="21"/>
              </w:rPr>
              <w:t>、交易國家</w:t>
            </w:r>
            <w:r>
              <w:rPr>
                <w:rFonts w:ascii="Times New Roman" w:eastAsia="宋体" w:hAnsi="Times New Roman" w:cs="Times New Roman" w:hint="eastAsia"/>
                <w:sz w:val="21"/>
                <w:szCs w:val="21"/>
              </w:rPr>
              <w:t>Main trading country</w:t>
            </w:r>
            <w:r>
              <w:rPr>
                <w:rFonts w:ascii="Times New Roman" w:eastAsia="宋体" w:hAnsi="Times New Roman" w:cs="Times New Roman" w:hint="eastAsia"/>
                <w:sz w:val="21"/>
                <w:szCs w:val="21"/>
              </w:rPr>
              <w:t>：</w:t>
            </w:r>
          </w:p>
        </w:tc>
        <w:tc>
          <w:tcPr>
            <w:tcW w:w="7227" w:type="dxa"/>
            <w:gridSpan w:val="4"/>
            <w:vAlign w:val="bottom"/>
          </w:tcPr>
          <w:p w14:paraId="17BA036F" w14:textId="34D6D9F7" w:rsidR="00486805" w:rsidRDefault="00722BB8">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M</w:t>
            </w:r>
            <w:r>
              <w:rPr>
                <w:rFonts w:ascii="Times New Roman" w:eastAsia="宋体" w:hAnsi="Times New Roman" w:cs="Times New Roman"/>
                <w:sz w:val="21"/>
                <w:szCs w:val="21"/>
              </w:rPr>
              <w:t>EXICO,CHINA</w:t>
            </w:r>
          </w:p>
        </w:tc>
      </w:tr>
      <w:tr w:rsidR="00486805" w14:paraId="7B5F6810" w14:textId="77777777">
        <w:trPr>
          <w:cantSplit/>
          <w:trHeight w:hRule="exact" w:val="624"/>
        </w:trPr>
        <w:tc>
          <w:tcPr>
            <w:tcW w:w="3978" w:type="dxa"/>
            <w:vAlign w:val="bottom"/>
          </w:tcPr>
          <w:p w14:paraId="01F4034E"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0"/>
                <w:szCs w:val="20"/>
              </w:rPr>
              <w:t>10</w:t>
            </w:r>
            <w:r>
              <w:rPr>
                <w:rFonts w:ascii="Times New Roman" w:eastAsia="宋体" w:hAnsi="Times New Roman" w:cs="Times New Roman" w:hint="eastAsia"/>
                <w:sz w:val="20"/>
                <w:szCs w:val="20"/>
              </w:rPr>
              <w:t>、僱員人數</w:t>
            </w:r>
            <w:r>
              <w:rPr>
                <w:rFonts w:ascii="Times New Roman" w:eastAsia="宋体" w:hAnsi="Times New Roman" w:cs="Times New Roman" w:hint="eastAsia"/>
                <w:sz w:val="20"/>
                <w:szCs w:val="20"/>
              </w:rPr>
              <w:t xml:space="preserve"> Number of employees:</w:t>
            </w:r>
          </w:p>
        </w:tc>
        <w:tc>
          <w:tcPr>
            <w:tcW w:w="7227" w:type="dxa"/>
            <w:gridSpan w:val="4"/>
            <w:vAlign w:val="bottom"/>
          </w:tcPr>
          <w:p w14:paraId="092F6C6E"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0</w:t>
            </w:r>
          </w:p>
        </w:tc>
      </w:tr>
      <w:tr w:rsidR="00486805" w14:paraId="348C96A7" w14:textId="77777777">
        <w:trPr>
          <w:cantSplit/>
          <w:trHeight w:hRule="exact" w:val="680"/>
        </w:trPr>
        <w:tc>
          <w:tcPr>
            <w:tcW w:w="3978" w:type="dxa"/>
            <w:vMerge w:val="restart"/>
            <w:vAlign w:val="center"/>
          </w:tcPr>
          <w:p w14:paraId="1628362D" w14:textId="77777777" w:rsidR="00486805" w:rsidRDefault="00000000">
            <w:pPr>
              <w:spacing w:line="360" w:lineRule="auto"/>
              <w:jc w:val="both"/>
              <w:rPr>
                <w:rFonts w:ascii="Times New Roman" w:eastAsia="宋体" w:hAnsi="Times New Roman" w:cs="Times New Roman"/>
                <w:b/>
                <w:bCs/>
                <w:sz w:val="21"/>
                <w:szCs w:val="21"/>
              </w:rPr>
            </w:pPr>
            <w:r>
              <w:rPr>
                <w:rFonts w:ascii="Times New Roman" w:eastAsia="宋体" w:hAnsi="Times New Roman" w:cs="Times New Roman" w:hint="eastAsia"/>
                <w:sz w:val="21"/>
                <w:szCs w:val="21"/>
              </w:rPr>
              <w:lastRenderedPageBreak/>
              <w:t>11</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 xml:space="preserve">(1) </w:t>
            </w:r>
            <w:r>
              <w:rPr>
                <w:rFonts w:ascii="Times New Roman" w:eastAsia="宋体" w:hAnsi="Times New Roman" w:cs="Times New Roman" w:hint="eastAsia"/>
                <w:sz w:val="21"/>
                <w:szCs w:val="21"/>
              </w:rPr>
              <w:t>是否有</w:t>
            </w:r>
            <w:r>
              <w:rPr>
                <w:rFonts w:ascii="Times New Roman" w:eastAsia="宋体" w:hAnsi="Times New Roman" w:cs="Times New Roman" w:hint="eastAsia"/>
                <w:sz w:val="21"/>
                <w:szCs w:val="21"/>
                <w:lang w:eastAsia="zh-TW"/>
              </w:rPr>
              <w:t>子母</w:t>
            </w:r>
            <w:r>
              <w:rPr>
                <w:rFonts w:ascii="Times New Roman" w:eastAsia="宋体" w:hAnsi="Times New Roman" w:cs="Times New Roman" w:hint="eastAsia"/>
                <w:sz w:val="21"/>
                <w:szCs w:val="21"/>
              </w:rPr>
              <w:t>公司</w:t>
            </w:r>
            <w:r>
              <w:rPr>
                <w:rFonts w:ascii="Times New Roman" w:eastAsia="宋体" w:hAnsi="Times New Roman" w:cs="Times New Roman" w:hint="eastAsia"/>
                <w:sz w:val="21"/>
                <w:szCs w:val="21"/>
                <w:lang w:eastAsia="zh-TW"/>
              </w:rPr>
              <w:t>或關聯公司</w:t>
            </w:r>
            <w:r>
              <w:rPr>
                <w:rFonts w:ascii="Times New Roman" w:eastAsia="宋体" w:hAnsi="Times New Roman" w:cs="Times New Roman" w:hint="eastAsia"/>
                <w:sz w:val="21"/>
                <w:szCs w:val="21"/>
                <w:lang w:eastAsia="zh-TW"/>
              </w:rPr>
              <w:t xml:space="preserve">? </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lang w:eastAsia="zh-TW"/>
              </w:rPr>
              <w:t>如有</w:t>
            </w:r>
            <w:r>
              <w:rPr>
                <w:rFonts w:ascii="Times New Roman" w:eastAsia="宋体" w:hAnsi="Times New Roman" w:cs="Times New Roman" w:hint="eastAsia"/>
                <w:sz w:val="21"/>
                <w:szCs w:val="21"/>
                <w:lang w:eastAsia="zh-TW"/>
              </w:rPr>
              <w:t xml:space="preserve">, </w:t>
            </w:r>
            <w:r>
              <w:rPr>
                <w:rFonts w:ascii="Times New Roman" w:eastAsia="宋体" w:hAnsi="Times New Roman" w:cs="Times New Roman" w:hint="eastAsia"/>
                <w:sz w:val="21"/>
                <w:szCs w:val="21"/>
                <w:lang w:eastAsia="zh-TW"/>
              </w:rPr>
              <w:t>請提供該公司的名稱及</w:t>
            </w:r>
            <w:r>
              <w:rPr>
                <w:rFonts w:ascii="Times New Roman" w:eastAsia="宋体" w:hAnsi="Times New Roman" w:cs="Times New Roman" w:hint="eastAsia"/>
                <w:sz w:val="21"/>
                <w:szCs w:val="21"/>
              </w:rPr>
              <w:t>主營業務</w:t>
            </w:r>
            <w:r>
              <w:rPr>
                <w:rFonts w:ascii="Times New Roman" w:eastAsia="宋体" w:hAnsi="Times New Roman" w:cs="Times New Roman" w:hint="eastAsia"/>
                <w:sz w:val="21"/>
                <w:szCs w:val="21"/>
                <w:lang w:eastAsia="zh-TW"/>
              </w:rPr>
              <w:t>。</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lang w:eastAsia="zh-TW"/>
              </w:rPr>
              <w:t>Any group companies or related company? If yes, please provide the company name and the business nature.</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4"/>
                <w:szCs w:val="24"/>
              </w:rPr>
              <w:t xml:space="preserve"> </w:t>
            </w:r>
            <w:r>
              <w:rPr>
                <w:rFonts w:ascii="Times New Roman" w:hAnsi="Times New Roman" w:cs="Times New Roman"/>
                <w:b/>
                <w:bCs/>
                <w:color w:val="000000"/>
                <w:sz w:val="24"/>
                <w:szCs w:val="24"/>
              </w:rPr>
              <w:sym w:font="Wingdings" w:char="00FE"/>
            </w:r>
            <w:r>
              <w:rPr>
                <w:rFonts w:ascii="Times New Roman" w:eastAsia="宋体" w:hAnsi="Times New Roman" w:cs="Times New Roman" w:hint="eastAsia"/>
                <w:sz w:val="24"/>
                <w:szCs w:val="24"/>
              </w:rPr>
              <w:t xml:space="preserve"> </w:t>
            </w:r>
          </w:p>
        </w:tc>
        <w:tc>
          <w:tcPr>
            <w:tcW w:w="7227" w:type="dxa"/>
            <w:gridSpan w:val="4"/>
            <w:tcBorders>
              <w:bottom w:val="single" w:sz="4" w:space="0" w:color="auto"/>
            </w:tcBorders>
            <w:vAlign w:val="bottom"/>
          </w:tcPr>
          <w:p w14:paraId="1FB3172B" w14:textId="77777777" w:rsidR="00486805" w:rsidRDefault="00000000">
            <w:pPr>
              <w:spacing w:line="360" w:lineRule="auto"/>
              <w:jc w:val="both"/>
              <w:rPr>
                <w:rFonts w:ascii="Times New Roman" w:eastAsia="宋体" w:hAnsi="Times New Roman" w:cs="Times New Roman"/>
                <w:sz w:val="21"/>
                <w:szCs w:val="21"/>
              </w:rPr>
            </w:pPr>
            <w:r>
              <w:rPr>
                <w:rFonts w:ascii="幼圆" w:eastAsia="宋体" w:hAnsi="PMingLiU" w:hint="eastAsia"/>
                <w:sz w:val="24"/>
                <w:szCs w:val="24"/>
              </w:rPr>
              <w:sym w:font="Wingdings" w:char="00A8"/>
            </w:r>
            <w:r>
              <w:rPr>
                <w:rFonts w:ascii="幼圆" w:eastAsia="宋体" w:hAnsi="PMingLiU" w:hint="eastAsia"/>
                <w:sz w:val="24"/>
                <w:szCs w:val="24"/>
              </w:rPr>
              <w:t xml:space="preserve"> </w:t>
            </w:r>
            <w:r>
              <w:rPr>
                <w:rFonts w:ascii="幼圆" w:eastAsia="宋体" w:hAnsi="PMingLiU" w:hint="eastAsia"/>
                <w:sz w:val="24"/>
                <w:szCs w:val="24"/>
              </w:rPr>
              <w:t>有</w:t>
            </w:r>
            <w:r>
              <w:rPr>
                <w:rFonts w:ascii="幼圆" w:eastAsia="宋体" w:hAnsi="PMingLiU" w:hint="eastAsia"/>
                <w:sz w:val="24"/>
                <w:szCs w:val="24"/>
              </w:rPr>
              <w:t xml:space="preserve">YES      </w:t>
            </w:r>
            <w:r>
              <w:rPr>
                <w:rFonts w:ascii="幼圆" w:eastAsia="宋体" w:hAnsi="PMingLiU" w:hint="eastAsia"/>
                <w:sz w:val="24"/>
                <w:szCs w:val="24"/>
              </w:rPr>
              <w:sym w:font="Wingdings" w:char="00FE"/>
            </w:r>
            <w:r>
              <w:rPr>
                <w:rFonts w:ascii="幼圆" w:eastAsia="宋体" w:hAnsi="PMingLiU" w:hint="eastAsia"/>
                <w:sz w:val="24"/>
                <w:szCs w:val="24"/>
              </w:rPr>
              <w:t xml:space="preserve"> </w:t>
            </w:r>
            <w:r>
              <w:rPr>
                <w:rFonts w:ascii="幼圆" w:eastAsia="宋体" w:hAnsi="PMingLiU" w:hint="eastAsia"/>
                <w:sz w:val="24"/>
                <w:szCs w:val="24"/>
              </w:rPr>
              <w:t>否</w:t>
            </w:r>
            <w:r>
              <w:rPr>
                <w:rFonts w:ascii="幼圆" w:eastAsia="宋体" w:hAnsi="PMingLiU" w:hint="eastAsia"/>
                <w:sz w:val="24"/>
                <w:szCs w:val="24"/>
              </w:rPr>
              <w:t>NO</w:t>
            </w:r>
          </w:p>
        </w:tc>
      </w:tr>
      <w:tr w:rsidR="00486805" w14:paraId="41502C2D" w14:textId="77777777">
        <w:trPr>
          <w:cantSplit/>
          <w:trHeight w:hRule="exact" w:val="680"/>
        </w:trPr>
        <w:tc>
          <w:tcPr>
            <w:tcW w:w="3978" w:type="dxa"/>
            <w:vMerge/>
            <w:tcBorders>
              <w:right w:val="single" w:sz="4" w:space="0" w:color="auto"/>
            </w:tcBorders>
            <w:vAlign w:val="center"/>
          </w:tcPr>
          <w:p w14:paraId="107C49D4" w14:textId="77777777" w:rsidR="00486805" w:rsidRDefault="00486805">
            <w:pPr>
              <w:spacing w:line="360" w:lineRule="auto"/>
              <w:jc w:val="both"/>
            </w:pP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0B291699" w14:textId="77777777" w:rsidR="00486805" w:rsidRDefault="00486805">
            <w:pPr>
              <w:spacing w:line="360" w:lineRule="auto"/>
              <w:jc w:val="center"/>
              <w:rPr>
                <w:rFonts w:ascii="Times New Roman" w:eastAsia="宋体" w:hAnsi="Times New Roman" w:cs="Times New Roman"/>
                <w:sz w:val="21"/>
                <w:szCs w:val="21"/>
              </w:rPr>
            </w:pPr>
          </w:p>
        </w:tc>
        <w:tc>
          <w:tcPr>
            <w:tcW w:w="2134" w:type="dxa"/>
            <w:tcBorders>
              <w:top w:val="single" w:sz="4" w:space="0" w:color="auto"/>
              <w:left w:val="dotted" w:sz="4" w:space="0" w:color="auto"/>
              <w:bottom w:val="single" w:sz="4" w:space="0" w:color="auto"/>
              <w:right w:val="single" w:sz="4" w:space="0" w:color="auto"/>
            </w:tcBorders>
            <w:vAlign w:val="bottom"/>
          </w:tcPr>
          <w:p w14:paraId="4254911F" w14:textId="77777777" w:rsidR="00486805" w:rsidRDefault="00000000">
            <w:pPr>
              <w:spacing w:line="360" w:lineRule="auto"/>
              <w:jc w:val="both"/>
              <w:rPr>
                <w:rFonts w:ascii="Times New Roman" w:eastAsia="宋体" w:hAnsi="Times New Roman" w:cs="Times New Roman"/>
                <w:sz w:val="20"/>
                <w:szCs w:val="20"/>
              </w:rPr>
            </w:pPr>
            <w:r>
              <w:rPr>
                <w:rFonts w:ascii="Times New Roman" w:eastAsia="宋体" w:hAnsi="Times New Roman" w:cs="Times New Roman" w:hint="eastAsia"/>
                <w:sz w:val="20"/>
                <w:szCs w:val="20"/>
              </w:rPr>
              <w:t>公司名字</w:t>
            </w:r>
            <w:r>
              <w:rPr>
                <w:rFonts w:ascii="Times New Roman" w:eastAsia="宋体" w:hAnsi="Times New Roman" w:cs="Times New Roman" w:hint="eastAsia"/>
                <w:sz w:val="20"/>
                <w:szCs w:val="20"/>
              </w:rPr>
              <w:t>:Co Name</w:t>
            </w:r>
          </w:p>
        </w:tc>
      </w:tr>
      <w:tr w:rsidR="00486805" w14:paraId="3B679D4B" w14:textId="77777777">
        <w:trPr>
          <w:cantSplit/>
          <w:trHeight w:hRule="exact" w:val="680"/>
        </w:trPr>
        <w:tc>
          <w:tcPr>
            <w:tcW w:w="3978" w:type="dxa"/>
            <w:vMerge/>
            <w:tcBorders>
              <w:bottom w:val="nil"/>
              <w:right w:val="single" w:sz="4" w:space="0" w:color="auto"/>
            </w:tcBorders>
            <w:vAlign w:val="center"/>
          </w:tcPr>
          <w:p w14:paraId="3BBB92FD" w14:textId="77777777" w:rsidR="00486805" w:rsidRDefault="00486805">
            <w:pPr>
              <w:spacing w:line="360" w:lineRule="auto"/>
              <w:jc w:val="both"/>
            </w:pP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2602C92E" w14:textId="77777777" w:rsidR="00486805" w:rsidRDefault="00486805">
            <w:pPr>
              <w:spacing w:line="360" w:lineRule="auto"/>
              <w:jc w:val="center"/>
            </w:pPr>
          </w:p>
        </w:tc>
        <w:tc>
          <w:tcPr>
            <w:tcW w:w="2134" w:type="dxa"/>
            <w:tcBorders>
              <w:top w:val="single" w:sz="4" w:space="0" w:color="auto"/>
              <w:left w:val="dotted" w:sz="4" w:space="0" w:color="auto"/>
              <w:bottom w:val="single" w:sz="4" w:space="0" w:color="auto"/>
              <w:right w:val="single" w:sz="4" w:space="0" w:color="auto"/>
            </w:tcBorders>
            <w:vAlign w:val="bottom"/>
          </w:tcPr>
          <w:p w14:paraId="53ECB84F" w14:textId="77777777" w:rsidR="00486805" w:rsidRDefault="00000000">
            <w:pPr>
              <w:spacing w:line="360" w:lineRule="auto"/>
              <w:jc w:val="both"/>
              <w:rPr>
                <w:rFonts w:ascii="Times New Roman" w:eastAsia="宋体" w:hAnsi="Times New Roman" w:cs="Times New Roman"/>
                <w:sz w:val="20"/>
                <w:szCs w:val="20"/>
              </w:rPr>
            </w:pPr>
            <w:r>
              <w:rPr>
                <w:rFonts w:ascii="Times New Roman" w:eastAsia="宋体" w:hAnsi="Times New Roman" w:cs="Times New Roman" w:hint="eastAsia"/>
                <w:sz w:val="20"/>
                <w:szCs w:val="20"/>
              </w:rPr>
              <w:t>業務</w:t>
            </w:r>
            <w:r>
              <w:rPr>
                <w:rFonts w:ascii="Times New Roman" w:eastAsia="宋体" w:hAnsi="Times New Roman" w:cs="Times New Roman" w:hint="eastAsia"/>
                <w:sz w:val="20"/>
                <w:szCs w:val="20"/>
              </w:rPr>
              <w:t xml:space="preserve">Business Nature </w:t>
            </w:r>
          </w:p>
        </w:tc>
      </w:tr>
      <w:tr w:rsidR="00486805" w14:paraId="752F7E75" w14:textId="77777777">
        <w:trPr>
          <w:cantSplit/>
          <w:trHeight w:hRule="exact" w:val="737"/>
        </w:trPr>
        <w:tc>
          <w:tcPr>
            <w:tcW w:w="3978" w:type="dxa"/>
            <w:tcBorders>
              <w:top w:val="nil"/>
            </w:tcBorders>
            <w:vAlign w:val="bottom"/>
          </w:tcPr>
          <w:p w14:paraId="110A23FC"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11</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 xml:space="preserve">(2) </w:t>
            </w:r>
            <w:r>
              <w:rPr>
                <w:rFonts w:ascii="Times New Roman" w:eastAsia="宋体" w:hAnsi="Times New Roman" w:cs="Times New Roman" w:hint="eastAsia"/>
                <w:sz w:val="21"/>
                <w:szCs w:val="21"/>
                <w:lang w:eastAsia="zh-TW"/>
              </w:rPr>
              <w:t>營業地址</w:t>
            </w:r>
            <w:r>
              <w:rPr>
                <w:rFonts w:ascii="Times New Roman" w:eastAsia="宋体" w:hAnsi="Times New Roman" w:cs="Times New Roman" w:hint="eastAsia"/>
                <w:sz w:val="21"/>
                <w:szCs w:val="21"/>
                <w:lang w:eastAsia="zh-TW"/>
              </w:rPr>
              <w:t>Business address:</w:t>
            </w:r>
          </w:p>
        </w:tc>
        <w:tc>
          <w:tcPr>
            <w:tcW w:w="7227" w:type="dxa"/>
            <w:gridSpan w:val="4"/>
            <w:tcBorders>
              <w:top w:val="single" w:sz="4" w:space="0" w:color="auto"/>
            </w:tcBorders>
            <w:vAlign w:val="bottom"/>
          </w:tcPr>
          <w:p w14:paraId="4D1336F0" w14:textId="77777777" w:rsidR="00486805" w:rsidRDefault="00486805">
            <w:pPr>
              <w:spacing w:line="360" w:lineRule="auto"/>
              <w:jc w:val="both"/>
              <w:rPr>
                <w:rFonts w:ascii="Times New Roman" w:eastAsia="宋体" w:hAnsi="Times New Roman" w:cs="Times New Roman"/>
                <w:sz w:val="21"/>
                <w:szCs w:val="21"/>
              </w:rPr>
            </w:pPr>
          </w:p>
        </w:tc>
      </w:tr>
      <w:tr w:rsidR="00486805" w14:paraId="2D056882" w14:textId="77777777">
        <w:trPr>
          <w:cantSplit/>
          <w:trHeight w:hRule="exact" w:val="737"/>
        </w:trPr>
        <w:tc>
          <w:tcPr>
            <w:tcW w:w="3978" w:type="dxa"/>
            <w:vAlign w:val="bottom"/>
          </w:tcPr>
          <w:p w14:paraId="3A135693" w14:textId="77777777" w:rsidR="00486805" w:rsidRDefault="00000000">
            <w:pPr>
              <w:spacing w:line="360" w:lineRule="auto"/>
              <w:jc w:val="both"/>
              <w:rPr>
                <w:rFonts w:ascii="Times New Roman" w:eastAsia="宋体" w:hAnsi="Times New Roman" w:cs="Times New Roman"/>
                <w:b/>
                <w:bCs/>
                <w:sz w:val="21"/>
                <w:szCs w:val="21"/>
              </w:rPr>
            </w:pPr>
            <w:r>
              <w:rPr>
                <w:rFonts w:ascii="Times New Roman" w:eastAsia="宋体" w:hAnsi="Times New Roman" w:cs="Times New Roman" w:hint="eastAsia"/>
                <w:sz w:val="21"/>
                <w:szCs w:val="21"/>
              </w:rPr>
              <w:t>11</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 xml:space="preserve">(3) </w:t>
            </w:r>
            <w:r>
              <w:rPr>
                <w:rFonts w:ascii="Times New Roman" w:eastAsia="宋体" w:hAnsi="Times New Roman" w:cs="Times New Roman" w:hint="eastAsia"/>
                <w:sz w:val="21"/>
                <w:szCs w:val="21"/>
              </w:rPr>
              <w:t>網址</w:t>
            </w:r>
            <w:r>
              <w:rPr>
                <w:rFonts w:ascii="Times New Roman" w:eastAsia="宋体" w:hAnsi="Times New Roman" w:cs="Times New Roman" w:hint="eastAsia"/>
                <w:sz w:val="21"/>
                <w:szCs w:val="21"/>
              </w:rPr>
              <w:t xml:space="preserve"> Website</w:t>
            </w:r>
            <w:r>
              <w:rPr>
                <w:rFonts w:ascii="Times New Roman" w:eastAsia="宋体" w:hAnsi="Times New Roman" w:cs="Times New Roman" w:hint="eastAsia"/>
                <w:sz w:val="21"/>
                <w:szCs w:val="21"/>
              </w:rPr>
              <w:t>：</w:t>
            </w:r>
          </w:p>
        </w:tc>
        <w:tc>
          <w:tcPr>
            <w:tcW w:w="7227" w:type="dxa"/>
            <w:gridSpan w:val="4"/>
            <w:vAlign w:val="bottom"/>
          </w:tcPr>
          <w:p w14:paraId="12ED19D9" w14:textId="77777777" w:rsidR="00486805" w:rsidRDefault="00486805">
            <w:pPr>
              <w:spacing w:line="360" w:lineRule="auto"/>
              <w:jc w:val="both"/>
              <w:rPr>
                <w:rFonts w:ascii="Times New Roman" w:hAnsi="Times New Roman" w:cs="Times New Roman"/>
                <w:b/>
                <w:bCs/>
                <w:color w:val="000000"/>
                <w:sz w:val="18"/>
                <w:szCs w:val="18"/>
              </w:rPr>
            </w:pPr>
          </w:p>
        </w:tc>
      </w:tr>
      <w:tr w:rsidR="00486805" w14:paraId="75002FBF" w14:textId="77777777">
        <w:trPr>
          <w:cantSplit/>
          <w:trHeight w:hRule="exact" w:val="737"/>
        </w:trPr>
        <w:tc>
          <w:tcPr>
            <w:tcW w:w="3978" w:type="dxa"/>
            <w:vAlign w:val="bottom"/>
          </w:tcPr>
          <w:p w14:paraId="4387126D" w14:textId="77777777" w:rsidR="00486805" w:rsidRDefault="00000000">
            <w:pPr>
              <w:spacing w:line="360" w:lineRule="auto"/>
              <w:jc w:val="both"/>
              <w:rPr>
                <w:rFonts w:ascii="Times New Roman" w:eastAsia="宋体" w:hAnsi="Times New Roman" w:cs="Times New Roman"/>
                <w:b/>
                <w:bCs/>
                <w:sz w:val="21"/>
                <w:szCs w:val="21"/>
              </w:rPr>
            </w:pPr>
            <w:r>
              <w:rPr>
                <w:rFonts w:ascii="Times New Roman" w:eastAsia="宋体" w:hAnsi="Times New Roman" w:cs="Times New Roman" w:hint="eastAsia"/>
                <w:sz w:val="21"/>
                <w:szCs w:val="21"/>
              </w:rPr>
              <w:t>12</w:t>
            </w:r>
            <w:r>
              <w:rPr>
                <w:rFonts w:ascii="Times New Roman" w:eastAsia="宋体" w:hAnsi="Times New Roman" w:cs="Times New Roman" w:hint="eastAsia"/>
                <w:sz w:val="21"/>
                <w:szCs w:val="21"/>
              </w:rPr>
              <w:t>、資金來源</w:t>
            </w:r>
            <w:r>
              <w:rPr>
                <w:rFonts w:ascii="Times New Roman" w:eastAsia="宋体" w:hAnsi="Times New Roman" w:cs="Times New Roman" w:hint="eastAsia"/>
                <w:sz w:val="21"/>
                <w:szCs w:val="21"/>
                <w:lang w:eastAsia="zh-TW"/>
              </w:rPr>
              <w:t>Source of funds</w:t>
            </w:r>
            <w:r>
              <w:rPr>
                <w:rFonts w:ascii="Times New Roman" w:eastAsia="宋体" w:hAnsi="Times New Roman" w:cs="Times New Roman" w:hint="eastAsia"/>
                <w:sz w:val="21"/>
                <w:szCs w:val="21"/>
              </w:rPr>
              <w:t>：</w:t>
            </w:r>
            <w:r>
              <w:rPr>
                <w:rFonts w:ascii="Times New Roman" w:hAnsi="Times New Roman" w:cs="Times New Roman"/>
                <w:b/>
                <w:bCs/>
                <w:color w:val="000000"/>
                <w:sz w:val="24"/>
                <w:szCs w:val="24"/>
              </w:rPr>
              <w:sym w:font="Wingdings" w:char="00FE"/>
            </w:r>
          </w:p>
        </w:tc>
        <w:tc>
          <w:tcPr>
            <w:tcW w:w="7227" w:type="dxa"/>
            <w:gridSpan w:val="4"/>
            <w:vAlign w:val="center"/>
          </w:tcPr>
          <w:p w14:paraId="2FDAB937" w14:textId="77777777" w:rsidR="00486805" w:rsidRDefault="00000000">
            <w:pPr>
              <w:spacing w:line="360" w:lineRule="auto"/>
              <w:jc w:val="both"/>
              <w:rPr>
                <w:rFonts w:ascii="Times New Roman" w:hAnsi="Times New Roman" w:cs="Times New Roman"/>
                <w:b/>
                <w:bCs/>
                <w:color w:val="000000"/>
                <w:sz w:val="18"/>
                <w:szCs w:val="18"/>
              </w:rPr>
            </w:pPr>
            <w:r>
              <w:rPr>
                <w:noProof/>
              </w:rPr>
              <w:drawing>
                <wp:anchor distT="0" distB="0" distL="114300" distR="114300" simplePos="0" relativeHeight="251658752" behindDoc="1" locked="0" layoutInCell="1" allowOverlap="1" wp14:anchorId="4FDCA5B7" wp14:editId="5ECE3F56">
                  <wp:simplePos x="0" y="0"/>
                  <wp:positionH relativeFrom="column">
                    <wp:posOffset>103505</wp:posOffset>
                  </wp:positionH>
                  <wp:positionV relativeFrom="paragraph">
                    <wp:posOffset>189230</wp:posOffset>
                  </wp:positionV>
                  <wp:extent cx="3895725" cy="168910"/>
                  <wp:effectExtent l="0" t="0" r="9525" b="2540"/>
                  <wp:wrapNone/>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9"/>
                          <a:stretch>
                            <a:fillRect/>
                          </a:stretch>
                        </pic:blipFill>
                        <pic:spPr>
                          <a:xfrm>
                            <a:off x="0" y="0"/>
                            <a:ext cx="3895725" cy="168910"/>
                          </a:xfrm>
                          <a:prstGeom prst="rect">
                            <a:avLst/>
                          </a:prstGeom>
                          <a:noFill/>
                          <a:ln>
                            <a:noFill/>
                          </a:ln>
                        </pic:spPr>
                      </pic:pic>
                    </a:graphicData>
                  </a:graphic>
                </wp:anchor>
              </w:drawing>
            </w:r>
            <w:r>
              <w:rPr>
                <w:rFonts w:ascii="幼圆" w:eastAsia="宋体" w:hAnsi="PMingLiU" w:hint="eastAsia"/>
              </w:rPr>
              <w:sym w:font="Wingdings" w:char="00FE"/>
            </w:r>
            <w:r>
              <w:rPr>
                <w:rFonts w:ascii="Times New Roman" w:eastAsia="宋体" w:hAnsi="Times New Roman" w:cs="Times New Roman" w:hint="eastAsia"/>
                <w:sz w:val="21"/>
                <w:szCs w:val="21"/>
              </w:rPr>
              <w:t>個人儲蓄</w:t>
            </w:r>
            <w:r>
              <w:rPr>
                <w:rFonts w:ascii="Times New Roman" w:eastAsia="宋体" w:hAnsi="Times New Roman" w:cs="Times New Roman" w:hint="eastAsia"/>
                <w:sz w:val="21"/>
                <w:szCs w:val="21"/>
              </w:rPr>
              <w:t xml:space="preserve">    </w:t>
            </w:r>
            <w:r>
              <w:rPr>
                <w:rFonts w:ascii="幼圆" w:eastAsia="宋体" w:hAnsi="PMingLiU" w:hint="eastAsia"/>
              </w:rPr>
              <w:sym w:font="Wingdings" w:char="00A8"/>
            </w:r>
            <w:r>
              <w:rPr>
                <w:rFonts w:ascii="Times New Roman" w:eastAsia="宋体" w:hAnsi="Times New Roman" w:cs="Times New Roman" w:hint="eastAsia"/>
                <w:sz w:val="21"/>
                <w:szCs w:val="21"/>
              </w:rPr>
              <w:t>個人薪酬</w:t>
            </w:r>
            <w:r>
              <w:rPr>
                <w:rFonts w:ascii="Times New Roman" w:eastAsia="宋体" w:hAnsi="Times New Roman" w:cs="Times New Roman" w:hint="eastAsia"/>
                <w:sz w:val="21"/>
                <w:szCs w:val="21"/>
              </w:rPr>
              <w:t xml:space="preserve">      </w:t>
            </w:r>
            <w:r>
              <w:rPr>
                <w:rFonts w:ascii="幼圆" w:eastAsia="宋体" w:hAnsi="PMingLiU" w:hint="eastAsia"/>
              </w:rPr>
              <w:sym w:font="Wingdings" w:char="00A8"/>
            </w:r>
            <w:r>
              <w:rPr>
                <w:rFonts w:ascii="Times New Roman" w:eastAsia="宋体" w:hAnsi="Times New Roman" w:cs="Times New Roman" w:hint="eastAsia"/>
                <w:sz w:val="21"/>
                <w:szCs w:val="21"/>
              </w:rPr>
              <w:t>投資收益</w:t>
            </w:r>
            <w:r>
              <w:rPr>
                <w:rFonts w:ascii="Times New Roman" w:eastAsia="宋体" w:hAnsi="Times New Roman" w:cs="Times New Roman" w:hint="eastAsia"/>
                <w:sz w:val="21"/>
                <w:szCs w:val="21"/>
              </w:rPr>
              <w:t xml:space="preserve">          </w:t>
            </w:r>
            <w:r>
              <w:rPr>
                <w:rFonts w:ascii="幼圆" w:eastAsia="宋体" w:hAnsi="PMingLiU" w:hint="eastAsia"/>
              </w:rPr>
              <w:sym w:font="Wingdings" w:char="00A8"/>
            </w:r>
            <w:r>
              <w:rPr>
                <w:rFonts w:ascii="Times New Roman" w:eastAsia="宋体" w:hAnsi="Times New Roman" w:cs="Times New Roman" w:hint="eastAsia"/>
                <w:sz w:val="21"/>
                <w:szCs w:val="21"/>
              </w:rPr>
              <w:t>業務收益</w:t>
            </w:r>
            <w:r>
              <w:rPr>
                <w:rFonts w:ascii="Times New Roman" w:eastAsia="宋体" w:hAnsi="Times New Roman" w:cs="Times New Roman" w:hint="eastAsia"/>
                <w:sz w:val="21"/>
                <w:szCs w:val="21"/>
              </w:rPr>
              <w:t xml:space="preserve">       </w:t>
            </w:r>
            <w:r>
              <w:rPr>
                <w:rFonts w:ascii="幼圆" w:eastAsia="宋体" w:hAnsi="PMingLiU" w:hint="eastAsia"/>
              </w:rPr>
              <w:sym w:font="Wingdings" w:char="00A8"/>
            </w:r>
            <w:r>
              <w:rPr>
                <w:rFonts w:ascii="Times New Roman" w:eastAsia="宋体" w:hAnsi="Times New Roman" w:cs="Times New Roman" w:hint="eastAsia"/>
                <w:sz w:val="21"/>
                <w:szCs w:val="21"/>
              </w:rPr>
              <w:t>其他：</w:t>
            </w:r>
          </w:p>
        </w:tc>
      </w:tr>
      <w:tr w:rsidR="00486805" w14:paraId="04A4FCC6" w14:textId="77777777">
        <w:trPr>
          <w:cantSplit/>
          <w:trHeight w:hRule="exact" w:val="737"/>
        </w:trPr>
        <w:tc>
          <w:tcPr>
            <w:tcW w:w="3978" w:type="dxa"/>
            <w:vAlign w:val="bottom"/>
          </w:tcPr>
          <w:p w14:paraId="23349824"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13</w:t>
            </w:r>
            <w:r>
              <w:rPr>
                <w:rFonts w:ascii="Times New Roman" w:eastAsia="宋体" w:hAnsi="Times New Roman" w:cs="Times New Roman" w:hint="eastAsia"/>
                <w:sz w:val="21"/>
                <w:szCs w:val="21"/>
              </w:rPr>
              <w:t>、</w:t>
            </w:r>
            <w:r>
              <w:rPr>
                <w:rFonts w:ascii="Times New Roman" w:eastAsia="宋体" w:hAnsi="Times New Roman" w:cs="Times New Roman" w:hint="eastAsia"/>
                <w:sz w:val="20"/>
                <w:szCs w:val="20"/>
              </w:rPr>
              <w:t>資金來源地區</w:t>
            </w:r>
            <w:r>
              <w:rPr>
                <w:rFonts w:ascii="Times New Roman" w:eastAsia="宋体" w:hAnsi="Times New Roman" w:cs="Times New Roman" w:hint="eastAsia"/>
                <w:sz w:val="20"/>
                <w:szCs w:val="20"/>
              </w:rPr>
              <w:t>Funding source area</w:t>
            </w:r>
            <w:r>
              <w:rPr>
                <w:rFonts w:ascii="Times New Roman" w:eastAsia="宋体" w:hAnsi="Times New Roman" w:cs="Times New Roman" w:hint="eastAsia"/>
                <w:sz w:val="20"/>
                <w:szCs w:val="20"/>
              </w:rPr>
              <w:t>：</w:t>
            </w:r>
            <w:r>
              <w:rPr>
                <w:rFonts w:ascii="Times New Roman" w:hAnsi="Times New Roman" w:cs="Times New Roman"/>
                <w:b/>
                <w:bCs/>
                <w:color w:val="000000"/>
                <w:sz w:val="24"/>
                <w:szCs w:val="24"/>
              </w:rPr>
              <w:sym w:font="Wingdings" w:char="00FE"/>
            </w:r>
          </w:p>
        </w:tc>
        <w:tc>
          <w:tcPr>
            <w:tcW w:w="7227" w:type="dxa"/>
            <w:gridSpan w:val="4"/>
            <w:tcBorders>
              <w:bottom w:val="single" w:sz="4" w:space="0" w:color="auto"/>
            </w:tcBorders>
          </w:tcPr>
          <w:p w14:paraId="33BD6A55" w14:textId="77777777" w:rsidR="00486805" w:rsidRDefault="00000000">
            <w:pPr>
              <w:spacing w:line="360" w:lineRule="auto"/>
              <w:jc w:val="both"/>
              <w:rPr>
                <w:rFonts w:ascii="Times New Roman" w:eastAsia="宋体" w:hAnsi="Times New Roman" w:cs="Times New Roman"/>
                <w:sz w:val="21"/>
                <w:szCs w:val="21"/>
              </w:rPr>
            </w:pPr>
            <w:r>
              <w:rPr>
                <w:noProof/>
              </w:rPr>
              <w:drawing>
                <wp:anchor distT="0" distB="0" distL="114300" distR="114300" simplePos="0" relativeHeight="251659776" behindDoc="1" locked="0" layoutInCell="1" allowOverlap="1" wp14:anchorId="2960A8A0" wp14:editId="7C31C88E">
                  <wp:simplePos x="0" y="0"/>
                  <wp:positionH relativeFrom="column">
                    <wp:posOffset>127000</wp:posOffset>
                  </wp:positionH>
                  <wp:positionV relativeFrom="paragraph">
                    <wp:posOffset>155575</wp:posOffset>
                  </wp:positionV>
                  <wp:extent cx="3229610" cy="161925"/>
                  <wp:effectExtent l="0" t="0" r="8890" b="952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0"/>
                          <a:stretch>
                            <a:fillRect/>
                          </a:stretch>
                        </pic:blipFill>
                        <pic:spPr>
                          <a:xfrm>
                            <a:off x="0" y="0"/>
                            <a:ext cx="3229610" cy="161925"/>
                          </a:xfrm>
                          <a:prstGeom prst="rect">
                            <a:avLst/>
                          </a:prstGeom>
                          <a:noFill/>
                          <a:ln>
                            <a:noFill/>
                          </a:ln>
                        </pic:spPr>
                      </pic:pic>
                    </a:graphicData>
                  </a:graphic>
                </wp:anchor>
              </w:drawing>
            </w:r>
            <w:r>
              <w:rPr>
                <w:rFonts w:ascii="幼圆" w:eastAsia="宋体" w:hAnsi="PMingLiU" w:hint="eastAsia"/>
              </w:rPr>
              <w:sym w:font="Wingdings" w:char="00A8"/>
            </w:r>
            <w:r>
              <w:rPr>
                <w:rFonts w:ascii="Times New Roman" w:eastAsia="宋体" w:hAnsi="Times New Roman" w:cs="Times New Roman" w:hint="eastAsia"/>
                <w:sz w:val="21"/>
                <w:szCs w:val="21"/>
              </w:rPr>
              <w:t>中國大陸</w:t>
            </w:r>
            <w:r>
              <w:rPr>
                <w:rFonts w:ascii="Times New Roman" w:eastAsia="宋体" w:hAnsi="Times New Roman" w:cs="Times New Roman" w:hint="eastAsia"/>
                <w:sz w:val="21"/>
                <w:szCs w:val="21"/>
              </w:rPr>
              <w:t xml:space="preserve">    </w:t>
            </w:r>
            <w:r>
              <w:rPr>
                <w:rFonts w:ascii="幼圆" w:eastAsia="宋体" w:hAnsi="PMingLiU" w:hint="eastAsia"/>
              </w:rPr>
              <w:sym w:font="Wingdings" w:char="00A8"/>
            </w:r>
            <w:r>
              <w:rPr>
                <w:rFonts w:ascii="Times New Roman" w:eastAsia="宋体" w:hAnsi="Times New Roman" w:cs="Times New Roman" w:hint="eastAsia"/>
                <w:sz w:val="21"/>
                <w:szCs w:val="21"/>
              </w:rPr>
              <w:t>香港本土</w:t>
            </w:r>
            <w:r>
              <w:rPr>
                <w:rFonts w:ascii="Times New Roman" w:eastAsia="宋体" w:hAnsi="Times New Roman" w:cs="Times New Roman" w:hint="eastAsia"/>
                <w:sz w:val="21"/>
                <w:szCs w:val="21"/>
              </w:rPr>
              <w:t xml:space="preserve">            </w:t>
            </w:r>
            <w:r>
              <w:rPr>
                <w:rFonts w:ascii="幼圆" w:eastAsia="宋体" w:hAnsi="PMingLiU" w:hint="eastAsia"/>
              </w:rPr>
              <w:sym w:font="Wingdings" w:char="00FE"/>
            </w:r>
            <w:r>
              <w:rPr>
                <w:rFonts w:ascii="Times New Roman" w:eastAsia="宋体" w:hAnsi="Times New Roman" w:cs="Times New Roman" w:hint="eastAsia"/>
                <w:sz w:val="21"/>
                <w:szCs w:val="21"/>
              </w:rPr>
              <w:t>海外地區（注明）：西班牙</w:t>
            </w:r>
          </w:p>
        </w:tc>
      </w:tr>
      <w:tr w:rsidR="00486805" w14:paraId="62B5B848" w14:textId="77777777">
        <w:trPr>
          <w:cantSplit/>
          <w:trHeight w:hRule="exact" w:val="850"/>
        </w:trPr>
        <w:tc>
          <w:tcPr>
            <w:tcW w:w="3978" w:type="dxa"/>
            <w:tcBorders>
              <w:bottom w:val="dotted" w:sz="4" w:space="0" w:color="auto"/>
              <w:right w:val="single" w:sz="4" w:space="0" w:color="auto"/>
            </w:tcBorders>
            <w:vAlign w:val="bottom"/>
          </w:tcPr>
          <w:p w14:paraId="4881ECC1" w14:textId="77777777" w:rsidR="00486805" w:rsidRDefault="00000000">
            <w:pPr>
              <w:spacing w:line="360" w:lineRule="auto"/>
              <w:jc w:val="both"/>
            </w:pPr>
            <w:r>
              <w:rPr>
                <w:rFonts w:ascii="Times New Roman" w:eastAsia="宋体" w:hAnsi="Times New Roman" w:cs="Times New Roman" w:hint="eastAsia"/>
                <w:sz w:val="21"/>
                <w:szCs w:val="21"/>
              </w:rPr>
              <w:br/>
              <w:t>14</w:t>
            </w:r>
            <w:r>
              <w:rPr>
                <w:rFonts w:ascii="Times New Roman" w:eastAsia="宋体" w:hAnsi="Times New Roman" w:cs="Times New Roman" w:hint="eastAsia"/>
                <w:sz w:val="21"/>
                <w:szCs w:val="21"/>
              </w:rPr>
              <w:t>、</w:t>
            </w:r>
            <w:r>
              <w:rPr>
                <w:rFonts w:ascii="Times New Roman" w:eastAsia="宋体" w:hAnsi="Times New Roman" w:cs="Times New Roman" w:hint="eastAsia"/>
                <w:sz w:val="20"/>
                <w:szCs w:val="20"/>
              </w:rPr>
              <w:t>香港公司帳戶</w:t>
            </w:r>
            <w:r>
              <w:rPr>
                <w:rFonts w:ascii="Times New Roman" w:eastAsia="宋体" w:hAnsi="Times New Roman" w:cs="Times New Roman" w:hint="eastAsia"/>
                <w:sz w:val="20"/>
                <w:szCs w:val="20"/>
              </w:rPr>
              <w:t xml:space="preserve"> </w:t>
            </w:r>
            <w:r>
              <w:rPr>
                <w:rFonts w:ascii="Arial" w:eastAsia="宋体" w:hAnsi="Arial" w:cs="Arial"/>
                <w:color w:val="000000"/>
                <w:sz w:val="20"/>
                <w:szCs w:val="20"/>
                <w:lang w:eastAsia="zh-TW"/>
              </w:rPr>
              <w:t>corporate account</w:t>
            </w:r>
            <w:r>
              <w:rPr>
                <w:rFonts w:ascii="Arial" w:eastAsia="宋体" w:hAnsi="Arial" w:cs="Arial" w:hint="eastAsia"/>
                <w:color w:val="000000"/>
                <w:sz w:val="20"/>
                <w:szCs w:val="20"/>
              </w:rPr>
              <w:t>：</w:t>
            </w:r>
            <w:r>
              <w:rPr>
                <w:rFonts w:ascii="Times New Roman" w:hAnsi="Times New Roman" w:cs="Times New Roman"/>
                <w:b/>
                <w:bCs/>
                <w:color w:val="000000"/>
                <w:sz w:val="24"/>
                <w:szCs w:val="24"/>
              </w:rPr>
              <w:sym w:font="Wingdings" w:char="00FE"/>
            </w:r>
            <w:r>
              <w:rPr>
                <w:rFonts w:ascii="幼圆" w:eastAsia="宋体" w:hAnsi="PMingLiU" w:hint="eastAsia"/>
                <w:sz w:val="20"/>
                <w:szCs w:val="20"/>
              </w:rPr>
              <w:t xml:space="preserve"> </w:t>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3B648420"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br/>
            </w:r>
            <w:r>
              <w:rPr>
                <w:rFonts w:ascii="幼圆" w:eastAsia="宋体" w:hAnsi="PMingLiU" w:hint="eastAsia"/>
                <w:sz w:val="24"/>
                <w:szCs w:val="24"/>
              </w:rPr>
              <w:sym w:font="Wingdings" w:char="00A8"/>
            </w:r>
            <w:r>
              <w:rPr>
                <w:rFonts w:ascii="幼圆" w:eastAsia="宋体" w:hAnsi="PMingLiU" w:hint="eastAsia"/>
                <w:sz w:val="24"/>
                <w:szCs w:val="24"/>
              </w:rPr>
              <w:t xml:space="preserve"> </w:t>
            </w:r>
            <w:r>
              <w:rPr>
                <w:rFonts w:ascii="幼圆" w:eastAsia="宋体" w:hAnsi="PMingLiU" w:hint="eastAsia"/>
                <w:sz w:val="24"/>
                <w:szCs w:val="24"/>
              </w:rPr>
              <w:t>有</w:t>
            </w:r>
            <w:r>
              <w:rPr>
                <w:rFonts w:ascii="幼圆" w:eastAsia="宋体" w:hAnsi="PMingLiU" w:hint="eastAsia"/>
                <w:sz w:val="24"/>
                <w:szCs w:val="24"/>
              </w:rPr>
              <w:t>YES -</w:t>
            </w:r>
            <w:r>
              <w:rPr>
                <w:rFonts w:ascii="幼圆" w:eastAsia="宋体" w:hAnsi="PMingLiU" w:hint="eastAsia"/>
                <w:sz w:val="24"/>
                <w:szCs w:val="24"/>
              </w:rPr>
              <w:t>注明</w:t>
            </w:r>
            <w:r>
              <w:rPr>
                <w:rFonts w:ascii="幼圆" w:eastAsia="宋体" w:hAnsi="PMingLiU" w:hint="eastAsia"/>
                <w:sz w:val="24"/>
                <w:szCs w:val="24"/>
              </w:rPr>
              <w:t>Note</w:t>
            </w:r>
            <w:r>
              <w:rPr>
                <w:rFonts w:ascii="幼圆" w:eastAsia="宋体" w:hAnsi="PMingLiU" w:hint="eastAsia"/>
                <w:sz w:val="24"/>
                <w:szCs w:val="24"/>
              </w:rPr>
              <w:t>：</w:t>
            </w:r>
            <w:r>
              <w:rPr>
                <w:rFonts w:ascii="幼圆" w:eastAsia="宋体"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1A2D9B91" w14:textId="77777777" w:rsidR="00486805" w:rsidRDefault="00000000">
            <w:pPr>
              <w:spacing w:line="360" w:lineRule="auto"/>
              <w:jc w:val="center"/>
              <w:rPr>
                <w:rFonts w:ascii="幼圆" w:eastAsia="宋体" w:hAnsi="PMingLiU"/>
                <w:sz w:val="24"/>
                <w:szCs w:val="24"/>
              </w:rPr>
            </w:pPr>
            <w:r>
              <w:rPr>
                <w:rFonts w:ascii="幼圆" w:eastAsia="宋体" w:hAnsi="PMingLiU" w:hint="eastAsia"/>
                <w:sz w:val="24"/>
                <w:szCs w:val="24"/>
              </w:rPr>
              <w:sym w:font="Wingdings" w:char="00FE"/>
            </w:r>
            <w:r>
              <w:rPr>
                <w:rFonts w:ascii="幼圆" w:eastAsia="宋体" w:hAnsi="PMingLiU" w:hint="eastAsia"/>
                <w:sz w:val="24"/>
                <w:szCs w:val="24"/>
              </w:rPr>
              <w:t xml:space="preserve"> </w:t>
            </w:r>
            <w:r>
              <w:rPr>
                <w:rFonts w:ascii="幼圆" w:eastAsia="宋体" w:hAnsi="PMingLiU" w:hint="eastAsia"/>
                <w:sz w:val="24"/>
                <w:szCs w:val="24"/>
              </w:rPr>
              <w:t>否</w:t>
            </w:r>
            <w:r>
              <w:rPr>
                <w:rFonts w:ascii="幼圆" w:eastAsia="宋体" w:hAnsi="PMingLiU" w:hint="eastAsia"/>
                <w:sz w:val="24"/>
                <w:szCs w:val="24"/>
              </w:rPr>
              <w:t>NO</w:t>
            </w:r>
          </w:p>
        </w:tc>
      </w:tr>
      <w:tr w:rsidR="00486805" w14:paraId="0757BD8F" w14:textId="77777777">
        <w:trPr>
          <w:cantSplit/>
          <w:trHeight w:hRule="exact" w:val="850"/>
        </w:trPr>
        <w:tc>
          <w:tcPr>
            <w:tcW w:w="3978" w:type="dxa"/>
            <w:tcBorders>
              <w:top w:val="dotted" w:sz="4" w:space="0" w:color="auto"/>
              <w:right w:val="single" w:sz="4" w:space="0" w:color="auto"/>
            </w:tcBorders>
            <w:vAlign w:val="bottom"/>
          </w:tcPr>
          <w:p w14:paraId="706B7B3E" w14:textId="77777777" w:rsidR="00486805" w:rsidRDefault="00000000">
            <w:pPr>
              <w:spacing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個人帳戶</w:t>
            </w:r>
            <w:r>
              <w:rPr>
                <w:rFonts w:ascii="Arial" w:eastAsia="宋体" w:hAnsi="Arial" w:cs="Arial"/>
                <w:color w:val="000000"/>
                <w:sz w:val="21"/>
                <w:szCs w:val="21"/>
                <w:lang w:eastAsia="zh-TW"/>
              </w:rPr>
              <w:t>HongKong personal bank account</w:t>
            </w:r>
            <w:r>
              <w:rPr>
                <w:rFonts w:ascii="Arial" w:eastAsia="宋体" w:hAnsi="Arial" w:cs="Arial" w:hint="eastAsia"/>
                <w:color w:val="000000"/>
                <w:sz w:val="21"/>
                <w:szCs w:val="21"/>
              </w:rPr>
              <w:t xml:space="preserve"> </w:t>
            </w:r>
            <w:r>
              <w:rPr>
                <w:rFonts w:ascii="Arial" w:eastAsia="宋体" w:hAnsi="Arial" w:cs="Arial" w:hint="eastAsia"/>
                <w:color w:val="000000"/>
                <w:sz w:val="21"/>
                <w:szCs w:val="21"/>
              </w:rPr>
              <w:t>：</w:t>
            </w:r>
            <w:r>
              <w:rPr>
                <w:rFonts w:ascii="Arial" w:eastAsia="宋体" w:hAnsi="Arial" w:cs="Arial" w:hint="eastAsia"/>
                <w:color w:val="000000"/>
                <w:sz w:val="21"/>
                <w:szCs w:val="21"/>
              </w:rPr>
              <w:t xml:space="preserve">   </w:t>
            </w:r>
            <w:r>
              <w:rPr>
                <w:rFonts w:ascii="Times New Roman" w:hAnsi="Times New Roman" w:cs="Times New Roman"/>
                <w:b/>
                <w:bCs/>
                <w:color w:val="000000"/>
                <w:sz w:val="24"/>
                <w:szCs w:val="24"/>
              </w:rPr>
              <w:sym w:font="Wingdings" w:char="00FE"/>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6663F89A" w14:textId="77777777" w:rsidR="00486805" w:rsidRDefault="00000000">
            <w:pPr>
              <w:spacing w:line="360" w:lineRule="auto"/>
              <w:jc w:val="both"/>
              <w:rPr>
                <w:rFonts w:ascii="Times New Roman" w:eastAsia="宋体" w:hAnsi="Times New Roman" w:cs="Times New Roman"/>
                <w:sz w:val="21"/>
                <w:szCs w:val="21"/>
              </w:rPr>
            </w:pPr>
            <w:r>
              <w:rPr>
                <w:rFonts w:ascii="幼圆" w:eastAsia="宋体" w:hAnsi="PMingLiU" w:hint="eastAsia"/>
                <w:sz w:val="24"/>
                <w:szCs w:val="24"/>
              </w:rPr>
              <w:sym w:font="Wingdings" w:char="00A8"/>
            </w:r>
            <w:r>
              <w:rPr>
                <w:rFonts w:ascii="幼圆" w:eastAsia="宋体" w:hAnsi="PMingLiU" w:hint="eastAsia"/>
                <w:sz w:val="24"/>
                <w:szCs w:val="24"/>
              </w:rPr>
              <w:t xml:space="preserve"> </w:t>
            </w:r>
            <w:r>
              <w:rPr>
                <w:rFonts w:ascii="幼圆" w:eastAsia="宋体" w:hAnsi="PMingLiU" w:hint="eastAsia"/>
                <w:sz w:val="24"/>
                <w:szCs w:val="24"/>
              </w:rPr>
              <w:t>有</w:t>
            </w:r>
            <w:r>
              <w:rPr>
                <w:rFonts w:ascii="幼圆" w:eastAsia="宋体" w:hAnsi="PMingLiU" w:hint="eastAsia"/>
                <w:sz w:val="24"/>
                <w:szCs w:val="24"/>
              </w:rPr>
              <w:t>YES -</w:t>
            </w:r>
            <w:r>
              <w:rPr>
                <w:rFonts w:ascii="幼圆" w:eastAsia="宋体" w:hAnsi="PMingLiU" w:hint="eastAsia"/>
                <w:sz w:val="24"/>
                <w:szCs w:val="24"/>
              </w:rPr>
              <w:t>注明</w:t>
            </w:r>
            <w:r>
              <w:rPr>
                <w:rFonts w:ascii="幼圆" w:eastAsia="宋体" w:hAnsi="PMingLiU" w:hint="eastAsia"/>
                <w:sz w:val="24"/>
                <w:szCs w:val="24"/>
              </w:rPr>
              <w:t>Note</w:t>
            </w:r>
            <w:r>
              <w:rPr>
                <w:rFonts w:ascii="幼圆" w:eastAsia="宋体" w:hAnsi="PMingLiU" w:hint="eastAsia"/>
                <w:sz w:val="24"/>
                <w:szCs w:val="24"/>
              </w:rPr>
              <w:t>：</w:t>
            </w:r>
            <w:r>
              <w:rPr>
                <w:rFonts w:ascii="幼圆" w:eastAsia="宋体"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2445082F" w14:textId="77777777" w:rsidR="00486805" w:rsidRDefault="00000000">
            <w:pPr>
              <w:spacing w:line="360" w:lineRule="auto"/>
              <w:jc w:val="center"/>
            </w:pPr>
            <w:r>
              <w:rPr>
                <w:rFonts w:ascii="幼圆" w:eastAsia="宋体" w:hAnsi="PMingLiU" w:hint="eastAsia"/>
                <w:sz w:val="24"/>
                <w:szCs w:val="24"/>
              </w:rPr>
              <w:sym w:font="Wingdings" w:char="00FE"/>
            </w:r>
            <w:r>
              <w:rPr>
                <w:rFonts w:ascii="幼圆" w:eastAsia="宋体" w:hAnsi="PMingLiU" w:hint="eastAsia"/>
                <w:sz w:val="24"/>
                <w:szCs w:val="24"/>
              </w:rPr>
              <w:t xml:space="preserve"> </w:t>
            </w:r>
            <w:r>
              <w:rPr>
                <w:rFonts w:ascii="幼圆" w:eastAsia="宋体" w:hAnsi="PMingLiU" w:hint="eastAsia"/>
                <w:sz w:val="24"/>
                <w:szCs w:val="24"/>
              </w:rPr>
              <w:t>否</w:t>
            </w:r>
            <w:r>
              <w:rPr>
                <w:rFonts w:ascii="幼圆" w:eastAsia="宋体" w:hAnsi="PMingLiU" w:hint="eastAsia"/>
                <w:sz w:val="24"/>
                <w:szCs w:val="24"/>
              </w:rPr>
              <w:t>NO</w:t>
            </w:r>
          </w:p>
        </w:tc>
      </w:tr>
      <w:tr w:rsidR="00486805" w14:paraId="25E84918" w14:textId="77777777">
        <w:trPr>
          <w:cantSplit/>
          <w:trHeight w:hRule="exact" w:val="567"/>
        </w:trPr>
        <w:tc>
          <w:tcPr>
            <w:tcW w:w="3978" w:type="dxa"/>
            <w:vMerge w:val="restart"/>
            <w:vAlign w:val="bottom"/>
          </w:tcPr>
          <w:p w14:paraId="4C0FB931" w14:textId="77777777" w:rsidR="00486805" w:rsidRDefault="00000000">
            <w:pPr>
              <w:spacing w:line="360" w:lineRule="auto"/>
              <w:jc w:val="both"/>
              <w:rPr>
                <w:rFonts w:ascii="Times New Roman" w:eastAsia="宋体" w:hAnsi="Times New Roman" w:cs="Times New Roman"/>
                <w:sz w:val="20"/>
                <w:szCs w:val="20"/>
              </w:rPr>
            </w:pPr>
            <w:r>
              <w:rPr>
                <w:rFonts w:ascii="Times New Roman" w:eastAsia="宋体" w:hAnsi="Times New Roman" w:cs="Times New Roman" w:hint="eastAsia"/>
                <w:sz w:val="21"/>
                <w:szCs w:val="21"/>
              </w:rPr>
              <w:t>1</w:t>
            </w:r>
            <w:r>
              <w:rPr>
                <w:rFonts w:ascii="Times New Roman" w:eastAsia="宋体" w:hAnsi="Times New Roman" w:cs="Times New Roman" w:hint="eastAsia"/>
                <w:sz w:val="20"/>
                <w:szCs w:val="20"/>
              </w:rPr>
              <w:t>5</w:t>
            </w:r>
            <w:r>
              <w:rPr>
                <w:rFonts w:ascii="Times New Roman" w:eastAsia="宋体" w:hAnsi="Times New Roman" w:cs="Times New Roman" w:hint="eastAsia"/>
                <w:sz w:val="20"/>
                <w:szCs w:val="20"/>
              </w:rPr>
              <w:t>、預計</w:t>
            </w:r>
            <w:r>
              <w:rPr>
                <w:rFonts w:ascii="Times New Roman" w:eastAsia="宋体" w:hAnsi="Times New Roman" w:cs="Times New Roman" w:hint="eastAsia"/>
                <w:color w:val="C00000"/>
                <w:sz w:val="20"/>
                <w:szCs w:val="20"/>
              </w:rPr>
              <w:t>每年</w:t>
            </w:r>
            <w:r>
              <w:rPr>
                <w:rFonts w:ascii="Times New Roman" w:eastAsia="宋体" w:hAnsi="Times New Roman" w:cs="Times New Roman" w:hint="eastAsia"/>
                <w:sz w:val="20"/>
                <w:szCs w:val="20"/>
              </w:rPr>
              <w:t>營業額</w:t>
            </w:r>
            <w:r>
              <w:rPr>
                <w:rFonts w:ascii="Times New Roman" w:eastAsia="宋体" w:hAnsi="Times New Roman" w:cs="Times New Roman" w:hint="eastAsia"/>
                <w:sz w:val="20"/>
                <w:szCs w:val="20"/>
              </w:rPr>
              <w:t>/</w:t>
            </w:r>
            <w:r>
              <w:rPr>
                <w:rFonts w:ascii="Times New Roman" w:eastAsia="宋体" w:hAnsi="Times New Roman" w:cs="Times New Roman" w:hint="eastAsia"/>
                <w:color w:val="C00000"/>
                <w:sz w:val="20"/>
                <w:szCs w:val="20"/>
              </w:rPr>
              <w:t>每月</w:t>
            </w:r>
            <w:r>
              <w:rPr>
                <w:rFonts w:ascii="Times New Roman" w:eastAsia="宋体" w:hAnsi="Times New Roman" w:cs="Times New Roman" w:hint="eastAsia"/>
                <w:sz w:val="20"/>
                <w:szCs w:val="20"/>
              </w:rPr>
              <w:t>交易次數：</w:t>
            </w:r>
            <w:r>
              <w:rPr>
                <w:rFonts w:ascii="Times New Roman" w:eastAsia="宋体" w:hAnsi="Times New Roman" w:cs="Times New Roman" w:hint="eastAsia"/>
                <w:sz w:val="20"/>
                <w:szCs w:val="20"/>
              </w:rPr>
              <w:br/>
              <w:t>Estimated..</w:t>
            </w:r>
            <w:r>
              <w:rPr>
                <w:rFonts w:ascii="Times New Roman" w:eastAsia="宋体" w:hAnsi="Times New Roman" w:cs="Times New Roman" w:hint="eastAsia"/>
                <w:color w:val="C00000"/>
                <w:sz w:val="20"/>
                <w:szCs w:val="20"/>
              </w:rPr>
              <w:t>Annual.</w:t>
            </w:r>
            <w:r>
              <w:rPr>
                <w:rFonts w:ascii="Times New Roman" w:eastAsia="宋体" w:hAnsi="Times New Roman" w:cs="Times New Roman" w:hint="eastAsia"/>
                <w:sz w:val="20"/>
                <w:szCs w:val="20"/>
              </w:rPr>
              <w:t>.Turnover/</w:t>
            </w:r>
            <w:r>
              <w:rPr>
                <w:rFonts w:ascii="Times New Roman" w:eastAsia="宋体" w:hAnsi="Times New Roman" w:cs="Times New Roman" w:hint="eastAsia"/>
                <w:color w:val="C00000"/>
                <w:sz w:val="20"/>
                <w:szCs w:val="20"/>
              </w:rPr>
              <w:t xml:space="preserve">Monthly </w:t>
            </w:r>
            <w:r>
              <w:rPr>
                <w:rFonts w:ascii="Times New Roman" w:eastAsia="宋体" w:hAnsi="Times New Roman" w:cs="Times New Roman" w:hint="eastAsia"/>
                <w:sz w:val="20"/>
                <w:szCs w:val="20"/>
              </w:rPr>
              <w:t>Transactions F</w:t>
            </w:r>
            <w:r>
              <w:rPr>
                <w:rFonts w:ascii="Times New Roman" w:eastAsia="宋体" w:hAnsi="Times New Roman" w:cs="Times New Roman" w:hint="eastAsia"/>
                <w:sz w:val="20"/>
                <w:szCs w:val="20"/>
                <w:lang w:eastAsia="zh-TW"/>
              </w:rPr>
              <w:t>requency</w:t>
            </w:r>
            <w:r>
              <w:rPr>
                <w:rFonts w:ascii="Times New Roman" w:eastAsia="宋体" w:hAnsi="Times New Roman" w:cs="Times New Roman" w:hint="eastAsia"/>
                <w:sz w:val="20"/>
                <w:szCs w:val="20"/>
              </w:rPr>
              <w:t>:</w:t>
            </w:r>
          </w:p>
        </w:tc>
        <w:tc>
          <w:tcPr>
            <w:tcW w:w="5093" w:type="dxa"/>
            <w:gridSpan w:val="3"/>
            <w:vMerge w:val="restart"/>
            <w:tcBorders>
              <w:top w:val="single" w:sz="4" w:space="0" w:color="auto"/>
              <w:bottom w:val="dotted" w:sz="4" w:space="0" w:color="auto"/>
              <w:right w:val="dotted" w:sz="4" w:space="0" w:color="auto"/>
            </w:tcBorders>
            <w:vAlign w:val="bottom"/>
          </w:tcPr>
          <w:p w14:paraId="12406704" w14:textId="77777777" w:rsidR="00486805" w:rsidRDefault="00000000">
            <w:pPr>
              <w:spacing w:line="360" w:lineRule="auto"/>
              <w:jc w:val="center"/>
              <w:rPr>
                <w:rFonts w:ascii="Times New Roman" w:eastAsia="宋体" w:hAnsi="Times New Roman" w:cs="Times New Roman"/>
                <w:sz w:val="21"/>
                <w:szCs w:val="21"/>
              </w:rPr>
            </w:pPr>
            <w:r>
              <w:rPr>
                <w:rFonts w:ascii="Times New Roman" w:eastAsia="宋体" w:hAnsi="Times New Roman" w:cs="Times New Roman" w:hint="eastAsia"/>
                <w:b/>
                <w:bCs/>
                <w:sz w:val="20"/>
                <w:szCs w:val="20"/>
              </w:rPr>
              <w:t xml:space="preserve">                                                    </w:t>
            </w:r>
            <w:r>
              <w:rPr>
                <w:rFonts w:ascii="Times New Roman" w:eastAsia="宋体" w:hAnsi="Times New Roman" w:cs="Times New Roman" w:hint="eastAsia"/>
                <w:b/>
                <w:bCs/>
                <w:sz w:val="20"/>
                <w:szCs w:val="20"/>
              </w:rPr>
              <w:t>（</w:t>
            </w:r>
            <w:r>
              <w:rPr>
                <w:rFonts w:ascii="Times New Roman" w:eastAsia="宋体" w:hAnsi="Times New Roman" w:cs="Times New Roman" w:hint="eastAsia"/>
                <w:b/>
                <w:bCs/>
                <w:sz w:val="20"/>
                <w:szCs w:val="20"/>
              </w:rPr>
              <w:t>HKD</w:t>
            </w:r>
            <w:r>
              <w:rPr>
                <w:rFonts w:ascii="Times New Roman" w:eastAsia="宋体" w:hAnsi="Times New Roman" w:cs="Times New Roman" w:hint="eastAsia"/>
                <w:b/>
                <w:bCs/>
                <w:sz w:val="20"/>
                <w:szCs w:val="20"/>
              </w:rPr>
              <w:t>）</w:t>
            </w:r>
          </w:p>
        </w:tc>
        <w:tc>
          <w:tcPr>
            <w:tcW w:w="2134" w:type="dxa"/>
            <w:tcBorders>
              <w:top w:val="single" w:sz="4" w:space="0" w:color="auto"/>
              <w:left w:val="dotted" w:sz="4" w:space="0" w:color="auto"/>
              <w:bottom w:val="dotted" w:sz="4" w:space="0" w:color="auto"/>
            </w:tcBorders>
            <w:vAlign w:val="bottom"/>
          </w:tcPr>
          <w:p w14:paraId="4BBCD29A" w14:textId="77777777" w:rsidR="00486805" w:rsidRDefault="00000000">
            <w:pPr>
              <w:spacing w:line="360" w:lineRule="auto"/>
              <w:ind w:firstLineChars="100" w:firstLine="221"/>
              <w:jc w:val="both"/>
              <w:rPr>
                <w:rFonts w:ascii="Times New Roman" w:eastAsia="宋体" w:hAnsi="Times New Roman" w:cs="Times New Roman"/>
                <w:sz w:val="21"/>
                <w:szCs w:val="21"/>
              </w:rPr>
            </w:pPr>
            <w:r>
              <w:rPr>
                <w:rFonts w:ascii="Times New Roman" w:eastAsia="宋体" w:hAnsi="Times New Roman" w:cs="Times New Roman" w:hint="eastAsia"/>
                <w:b/>
                <w:bCs/>
              </w:rPr>
              <w:t>次數</w:t>
            </w:r>
            <w:r>
              <w:rPr>
                <w:rFonts w:ascii="Times New Roman" w:eastAsia="宋体" w:hAnsi="Times New Roman" w:cs="Times New Roman" w:hint="eastAsia"/>
                <w:b/>
                <w:bCs/>
              </w:rPr>
              <w:t xml:space="preserve"> /Frequency</w:t>
            </w:r>
          </w:p>
        </w:tc>
      </w:tr>
      <w:tr w:rsidR="00486805" w14:paraId="321E0F09" w14:textId="77777777">
        <w:trPr>
          <w:cantSplit/>
          <w:trHeight w:hRule="exact" w:val="567"/>
        </w:trPr>
        <w:tc>
          <w:tcPr>
            <w:tcW w:w="3978" w:type="dxa"/>
            <w:vMerge/>
          </w:tcPr>
          <w:p w14:paraId="5B48EDD1" w14:textId="77777777" w:rsidR="00486805" w:rsidRDefault="00486805">
            <w:pPr>
              <w:spacing w:line="360" w:lineRule="auto"/>
              <w:ind w:firstLineChars="600" w:firstLine="1320"/>
              <w:jc w:val="both"/>
            </w:pPr>
          </w:p>
        </w:tc>
        <w:tc>
          <w:tcPr>
            <w:tcW w:w="5093" w:type="dxa"/>
            <w:gridSpan w:val="3"/>
            <w:vMerge/>
            <w:tcBorders>
              <w:top w:val="dotted" w:sz="4" w:space="0" w:color="auto"/>
              <w:right w:val="dotted" w:sz="4" w:space="0" w:color="auto"/>
            </w:tcBorders>
            <w:vAlign w:val="bottom"/>
          </w:tcPr>
          <w:p w14:paraId="17D84B70" w14:textId="77777777" w:rsidR="00486805" w:rsidRDefault="00486805">
            <w:pPr>
              <w:spacing w:line="360" w:lineRule="auto"/>
              <w:ind w:firstLineChars="600" w:firstLine="1320"/>
              <w:jc w:val="both"/>
            </w:pPr>
          </w:p>
        </w:tc>
        <w:tc>
          <w:tcPr>
            <w:tcW w:w="2134" w:type="dxa"/>
            <w:tcBorders>
              <w:top w:val="dotted" w:sz="4" w:space="0" w:color="auto"/>
              <w:left w:val="dotted" w:sz="4" w:space="0" w:color="auto"/>
            </w:tcBorders>
            <w:vAlign w:val="bottom"/>
          </w:tcPr>
          <w:p w14:paraId="5FD2B95D" w14:textId="77777777" w:rsidR="00486805" w:rsidRDefault="00486805">
            <w:pPr>
              <w:spacing w:line="360" w:lineRule="auto"/>
              <w:ind w:firstLineChars="400" w:firstLine="840"/>
              <w:jc w:val="both"/>
              <w:rPr>
                <w:rFonts w:ascii="Times New Roman" w:eastAsia="宋体" w:hAnsi="Times New Roman" w:cs="Times New Roman"/>
                <w:sz w:val="21"/>
                <w:szCs w:val="21"/>
              </w:rPr>
            </w:pPr>
          </w:p>
        </w:tc>
      </w:tr>
      <w:tr w:rsidR="00486805" w14:paraId="6BDBCD21" w14:textId="77777777">
        <w:trPr>
          <w:cantSplit/>
          <w:trHeight w:hRule="exact" w:val="737"/>
        </w:trPr>
        <w:tc>
          <w:tcPr>
            <w:tcW w:w="3978" w:type="dxa"/>
            <w:tcBorders>
              <w:right w:val="single" w:sz="4" w:space="0" w:color="auto"/>
            </w:tcBorders>
            <w:vAlign w:val="bottom"/>
          </w:tcPr>
          <w:p w14:paraId="46339579" w14:textId="77777777" w:rsidR="00486805" w:rsidRDefault="00000000">
            <w:pPr>
              <w:spacing w:line="360" w:lineRule="auto"/>
              <w:jc w:val="both"/>
              <w:rPr>
                <w:rFonts w:ascii="Times New Roman" w:eastAsia="宋体" w:hAnsi="Times New Roman" w:cs="Times New Roman"/>
                <w:sz w:val="20"/>
                <w:szCs w:val="20"/>
              </w:rPr>
            </w:pPr>
            <w:r>
              <w:rPr>
                <w:rFonts w:ascii="Times New Roman" w:eastAsia="宋体" w:hAnsi="Times New Roman" w:cs="Times New Roman" w:hint="eastAsia"/>
                <w:sz w:val="20"/>
                <w:szCs w:val="20"/>
              </w:rPr>
              <w:t>16</w:t>
            </w:r>
            <w:r>
              <w:rPr>
                <w:rFonts w:ascii="Times New Roman" w:eastAsia="宋体" w:hAnsi="Times New Roman" w:cs="Times New Roman" w:hint="eastAsia"/>
                <w:sz w:val="20"/>
                <w:szCs w:val="20"/>
              </w:rPr>
              <w:t>、審計報告</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稅務證明：</w:t>
            </w:r>
            <w:r>
              <w:rPr>
                <w:rFonts w:ascii="Times New Roman" w:eastAsia="宋体" w:hAnsi="Times New Roman" w:cs="Times New Roman" w:hint="eastAsia"/>
                <w:sz w:val="20"/>
                <w:szCs w:val="20"/>
              </w:rPr>
              <w:t xml:space="preserve">                          .                                                           Audit report/tax certificate</w:t>
            </w:r>
            <w:r>
              <w:rPr>
                <w:rFonts w:ascii="Times New Roman" w:eastAsia="宋体" w:hAnsi="Times New Roman" w:cs="Times New Roman" w:hint="eastAsia"/>
                <w:sz w:val="20"/>
                <w:szCs w:val="20"/>
              </w:rPr>
              <w:t>：</w:t>
            </w:r>
            <w:r>
              <w:rPr>
                <w:rFonts w:ascii="Times New Roman" w:eastAsia="宋体" w:hAnsi="Times New Roman" w:cs="Times New Roman" w:hint="eastAsia"/>
                <w:sz w:val="20"/>
                <w:szCs w:val="20"/>
              </w:rPr>
              <w:t xml:space="preserve"> </w:t>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43FA2E8E" w14:textId="77777777" w:rsidR="00486805" w:rsidRDefault="00000000">
            <w:pPr>
              <w:spacing w:line="360" w:lineRule="auto"/>
              <w:jc w:val="both"/>
              <w:rPr>
                <w:rFonts w:ascii="Times New Roman" w:hAnsi="Times New Roman" w:cs="Times New Roman"/>
                <w:b/>
                <w:bCs/>
                <w:color w:val="000000"/>
                <w:sz w:val="18"/>
                <w:szCs w:val="18"/>
              </w:rPr>
            </w:pPr>
            <w:r>
              <w:rPr>
                <w:rFonts w:ascii="幼圆" w:eastAsia="宋体" w:hAnsi="PMingLiU" w:hint="eastAsia"/>
                <w:sz w:val="24"/>
                <w:szCs w:val="24"/>
              </w:rPr>
              <w:sym w:font="Wingdings" w:char="00A8"/>
            </w:r>
            <w:r>
              <w:rPr>
                <w:rFonts w:ascii="幼圆" w:eastAsia="宋体" w:hAnsi="PMingLiU" w:hint="eastAsia"/>
                <w:sz w:val="24"/>
                <w:szCs w:val="24"/>
              </w:rPr>
              <w:t xml:space="preserve"> </w:t>
            </w:r>
            <w:r>
              <w:rPr>
                <w:rFonts w:ascii="幼圆" w:eastAsia="宋体" w:hAnsi="PMingLiU" w:hint="eastAsia"/>
                <w:sz w:val="24"/>
                <w:szCs w:val="24"/>
              </w:rPr>
              <w:t>有</w:t>
            </w:r>
            <w:r>
              <w:rPr>
                <w:rFonts w:ascii="幼圆" w:eastAsia="宋体" w:hAnsi="PMingLiU" w:hint="eastAsia"/>
                <w:sz w:val="24"/>
                <w:szCs w:val="24"/>
              </w:rPr>
              <w:t>YES -</w:t>
            </w:r>
            <w:r>
              <w:rPr>
                <w:rFonts w:ascii="幼圆" w:eastAsia="宋体" w:hAnsi="PMingLiU" w:hint="eastAsia"/>
                <w:sz w:val="24"/>
                <w:szCs w:val="24"/>
              </w:rPr>
              <w:t>注明</w:t>
            </w:r>
            <w:r>
              <w:rPr>
                <w:rFonts w:ascii="幼圆" w:eastAsia="宋体" w:hAnsi="PMingLiU" w:hint="eastAsia"/>
                <w:sz w:val="24"/>
                <w:szCs w:val="24"/>
              </w:rPr>
              <w:t>Note</w:t>
            </w:r>
            <w:r>
              <w:rPr>
                <w:rFonts w:ascii="幼圆" w:eastAsia="宋体" w:hAnsi="PMingLiU" w:hint="eastAsia"/>
                <w:sz w:val="24"/>
                <w:szCs w:val="24"/>
              </w:rPr>
              <w:t>：</w:t>
            </w:r>
            <w:r>
              <w:rPr>
                <w:rFonts w:ascii="幼圆" w:eastAsia="宋体"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6FD8D121" w14:textId="77777777" w:rsidR="00486805" w:rsidRDefault="00000000">
            <w:pPr>
              <w:spacing w:line="360" w:lineRule="auto"/>
              <w:ind w:firstLineChars="200" w:firstLine="480"/>
              <w:jc w:val="both"/>
              <w:rPr>
                <w:rFonts w:ascii="幼圆" w:eastAsia="宋体" w:hAnsi="PMingLiU"/>
                <w:sz w:val="24"/>
                <w:szCs w:val="24"/>
              </w:rPr>
            </w:pPr>
            <w:r>
              <w:rPr>
                <w:rFonts w:ascii="幼圆" w:eastAsia="宋体" w:hAnsi="PMingLiU" w:hint="eastAsia"/>
                <w:sz w:val="24"/>
                <w:szCs w:val="24"/>
              </w:rPr>
              <w:sym w:font="Wingdings" w:char="00A8"/>
            </w:r>
            <w:r>
              <w:rPr>
                <w:rFonts w:ascii="幼圆" w:eastAsia="宋体" w:hAnsi="PMingLiU" w:hint="eastAsia"/>
                <w:sz w:val="24"/>
                <w:szCs w:val="24"/>
              </w:rPr>
              <w:t xml:space="preserve"> </w:t>
            </w:r>
            <w:r>
              <w:rPr>
                <w:rFonts w:ascii="幼圆" w:eastAsia="宋体" w:hAnsi="PMingLiU" w:hint="eastAsia"/>
                <w:sz w:val="24"/>
                <w:szCs w:val="24"/>
              </w:rPr>
              <w:t>否</w:t>
            </w:r>
            <w:r>
              <w:rPr>
                <w:rFonts w:ascii="幼圆" w:eastAsia="宋体" w:hAnsi="PMingLiU" w:hint="eastAsia"/>
                <w:sz w:val="24"/>
                <w:szCs w:val="24"/>
              </w:rPr>
              <w:t>NO</w:t>
            </w:r>
          </w:p>
        </w:tc>
      </w:tr>
      <w:tr w:rsidR="00486805" w14:paraId="06DAC7FB" w14:textId="77777777">
        <w:trPr>
          <w:cantSplit/>
          <w:trHeight w:hRule="exact" w:val="5260"/>
        </w:trPr>
        <w:tc>
          <w:tcPr>
            <w:tcW w:w="11205" w:type="dxa"/>
            <w:gridSpan w:val="5"/>
            <w:vAlign w:val="bottom"/>
          </w:tcPr>
          <w:p w14:paraId="6A596BCA" w14:textId="77777777" w:rsidR="00486805" w:rsidRDefault="00486805">
            <w:pPr>
              <w:spacing w:after="0"/>
              <w:ind w:right="480" w:firstLineChars="1000" w:firstLine="1300"/>
              <w:jc w:val="both"/>
              <w:rPr>
                <w:rFonts w:ascii="Microsoft JhengHei" w:eastAsia="Microsoft JhengHei" w:hAnsi="Microsoft JhengHei"/>
                <w:sz w:val="13"/>
                <w:szCs w:val="13"/>
                <w:lang w:val="en-GB"/>
              </w:rPr>
            </w:pPr>
          </w:p>
          <w:p w14:paraId="03890784" w14:textId="77777777" w:rsidR="00486805" w:rsidRDefault="00000000">
            <w:pPr>
              <w:pStyle w:val="TableParagraph"/>
              <w:ind w:left="241" w:hangingChars="100" w:hanging="241"/>
              <w:rPr>
                <w:bCs/>
                <w:sz w:val="24"/>
                <w:szCs w:val="24"/>
                <w:lang w:eastAsia="zh-CN"/>
              </w:rPr>
            </w:pPr>
            <w:r>
              <w:rPr>
                <w:rFonts w:hint="eastAsia"/>
                <w:b/>
                <w:sz w:val="24"/>
                <w:szCs w:val="24"/>
                <w:lang w:eastAsia="zh-CN"/>
              </w:rPr>
              <w:t>致尊敬的客戶:</w:t>
            </w:r>
          </w:p>
          <w:p w14:paraId="3AF21258" w14:textId="77777777" w:rsidR="00486805" w:rsidRDefault="00000000">
            <w:pPr>
              <w:pStyle w:val="TableParagraph"/>
              <w:rPr>
                <w:bCs/>
                <w:sz w:val="21"/>
                <w:szCs w:val="21"/>
                <w:lang w:eastAsia="zh-CN"/>
              </w:rPr>
            </w:pPr>
            <w:r>
              <w:rPr>
                <w:rFonts w:hint="eastAsia"/>
                <w:bCs/>
                <w:sz w:val="24"/>
                <w:szCs w:val="24"/>
                <w:lang w:eastAsia="zh-CN"/>
              </w:rPr>
              <w:t>「</w:t>
            </w:r>
            <w:r>
              <w:rPr>
                <w:rFonts w:hint="eastAsia"/>
                <w:bCs/>
                <w:sz w:val="21"/>
                <w:szCs w:val="21"/>
                <w:lang w:eastAsia="zh-CN"/>
              </w:rPr>
              <w:t>根據2018年3月1日最新規定,為防止違反香港法例第615章《打擊洗錢及恐怖分子資金籌集條例》本公司會採用風險為本的方法以評定屬於較高洗錢/恐布分子資金籌集風險的客戶。」 </w:t>
            </w:r>
          </w:p>
          <w:p w14:paraId="73B68711" w14:textId="77777777" w:rsidR="00486805" w:rsidRDefault="00000000">
            <w:pPr>
              <w:pStyle w:val="TableParagraph"/>
              <w:rPr>
                <w:b/>
                <w:sz w:val="24"/>
                <w:szCs w:val="24"/>
                <w:lang w:eastAsia="zh-CN"/>
              </w:rPr>
            </w:pPr>
            <w:r>
              <w:rPr>
                <w:rFonts w:hint="eastAsia"/>
                <w:b/>
                <w:sz w:val="24"/>
                <w:szCs w:val="24"/>
                <w:lang w:eastAsia="zh-CN"/>
              </w:rPr>
              <w:t>個人資料(私隱)條例聲明</w:t>
            </w:r>
          </w:p>
          <w:p w14:paraId="3C6893DB" w14:textId="77777777" w:rsidR="00486805" w:rsidRDefault="00000000">
            <w:pPr>
              <w:pStyle w:val="TableParagraph"/>
              <w:rPr>
                <w:bCs/>
                <w:sz w:val="21"/>
                <w:szCs w:val="21"/>
                <w:lang w:eastAsia="zh-CN"/>
              </w:rPr>
            </w:pPr>
            <w:r>
              <w:rPr>
                <w:rFonts w:hint="eastAsia"/>
                <w:bCs/>
                <w:sz w:val="24"/>
                <w:szCs w:val="24"/>
                <w:lang w:eastAsia="zh-CN"/>
              </w:rPr>
              <w:t>「</w:t>
            </w:r>
            <w:r>
              <w:rPr>
                <w:rFonts w:hint="eastAsia"/>
                <w:bCs/>
                <w:sz w:val="21"/>
                <w:szCs w:val="21"/>
                <w:lang w:eastAsia="zh-CN"/>
              </w:rPr>
              <w:t>本公司將按照香港法例第486章{個人資料(私隱)條例}的規定,確保客戶/個人資料保密,除非事先獲得資料當事人的同意,否則本公司只可將客戶/個人資料使用於配合政府部門審查或直接有關得用途上,在識別及核實客戶身份時取得的檔及與交易有關的檔根據法例保存至少五年。」 </w:t>
            </w:r>
          </w:p>
          <w:p w14:paraId="12FD1BFE" w14:textId="77777777" w:rsidR="00486805" w:rsidRDefault="00000000">
            <w:pPr>
              <w:pStyle w:val="TableParagraph"/>
              <w:rPr>
                <w:b/>
                <w:sz w:val="21"/>
                <w:szCs w:val="21"/>
                <w:lang w:eastAsia="zh-CN"/>
              </w:rPr>
            </w:pPr>
            <w:r>
              <w:rPr>
                <w:rFonts w:hint="eastAsia"/>
                <w:b/>
                <w:sz w:val="21"/>
                <w:szCs w:val="21"/>
                <w:lang w:eastAsia="zh-CN"/>
              </w:rPr>
              <w:t xml:space="preserve">盡職調查目的: </w:t>
            </w:r>
          </w:p>
          <w:p w14:paraId="1327942D" w14:textId="77777777" w:rsidR="00486805" w:rsidRDefault="00000000">
            <w:pPr>
              <w:pStyle w:val="TableParagraph"/>
              <w:rPr>
                <w:bCs/>
                <w:sz w:val="21"/>
                <w:szCs w:val="21"/>
                <w:lang w:eastAsia="zh-CN"/>
              </w:rPr>
            </w:pPr>
            <w:r>
              <w:rPr>
                <w:rFonts w:hint="eastAsia"/>
                <w:bCs/>
                <w:sz w:val="21"/>
                <w:szCs w:val="21"/>
                <w:lang w:eastAsia="zh-CN"/>
              </w:rPr>
              <w:t>「本公司將按照香港法例第香港法例第615章《打擊洗錢及恐怖分子資金籌集條例》,收集個人資料進行風險鑒定與評估」 </w:t>
            </w:r>
          </w:p>
          <w:p w14:paraId="706C3EF6" w14:textId="77777777" w:rsidR="00486805" w:rsidRDefault="00000000">
            <w:pPr>
              <w:pStyle w:val="TableParagraph"/>
              <w:rPr>
                <w:bCs/>
                <w:sz w:val="21"/>
                <w:szCs w:val="21"/>
                <w:lang w:eastAsia="zh-CN"/>
              </w:rPr>
            </w:pPr>
            <w:r>
              <w:rPr>
                <w:rFonts w:hint="eastAsia"/>
                <w:bCs/>
                <w:sz w:val="21"/>
                <w:szCs w:val="21"/>
                <w:lang w:eastAsia="zh-CN"/>
              </w:rPr>
              <w:t>*如對本調查有任何疑問,請與我司反洗錢合規主任黃先生查詢,</w:t>
            </w:r>
          </w:p>
          <w:p w14:paraId="03B8618D" w14:textId="77777777" w:rsidR="00486805" w:rsidRDefault="00000000">
            <w:pPr>
              <w:pStyle w:val="TableParagraph"/>
              <w:rPr>
                <w:bCs/>
                <w:sz w:val="21"/>
                <w:szCs w:val="21"/>
                <w:lang w:eastAsia="zh-CN"/>
              </w:rPr>
            </w:pPr>
            <w:r>
              <w:rPr>
                <w:rFonts w:hint="eastAsia"/>
                <w:bCs/>
                <w:sz w:val="21"/>
                <w:szCs w:val="21"/>
                <w:lang w:eastAsia="zh-CN"/>
              </w:rPr>
              <w:t>香港電話:00852-31108391</w:t>
            </w:r>
          </w:p>
          <w:p w14:paraId="53830D34" w14:textId="77777777" w:rsidR="00486805" w:rsidRDefault="00000000">
            <w:pPr>
              <w:pStyle w:val="TableParagraph"/>
              <w:rPr>
                <w:bCs/>
                <w:sz w:val="24"/>
                <w:szCs w:val="24"/>
                <w:lang w:eastAsia="zh-CN"/>
              </w:rPr>
            </w:pPr>
            <w:r>
              <w:rPr>
                <w:rFonts w:hint="eastAsia"/>
                <w:bCs/>
                <w:sz w:val="24"/>
                <w:szCs w:val="24"/>
                <w:lang w:eastAsia="zh-CN"/>
              </w:rPr>
              <w:t>感谢您的配合!</w:t>
            </w:r>
          </w:p>
          <w:p w14:paraId="659E5975" w14:textId="77777777" w:rsidR="00486805" w:rsidRDefault="00486805">
            <w:pPr>
              <w:pStyle w:val="Tabletext"/>
              <w:spacing w:after="0"/>
              <w:rPr>
                <w:rFonts w:ascii="Microsoft JhengHei" w:eastAsia="Microsoft JhengHei" w:hAnsi="Microsoft JhengHei"/>
                <w:color w:val="auto"/>
                <w:sz w:val="21"/>
                <w:szCs w:val="21"/>
                <w:lang w:eastAsia="zh-CN"/>
              </w:rPr>
            </w:pPr>
          </w:p>
        </w:tc>
      </w:tr>
    </w:tbl>
    <w:p w14:paraId="12369FEF" w14:textId="77777777" w:rsidR="00486805" w:rsidRDefault="00000000">
      <w:pPr>
        <w:jc w:val="center"/>
        <w:rPr>
          <w:rFonts w:ascii="宋体" w:eastAsia="宋体" w:hAnsi="宋体" w:cs="宋体"/>
          <w:b/>
          <w:bCs/>
          <w:sz w:val="28"/>
          <w:szCs w:val="28"/>
        </w:rPr>
      </w:pPr>
      <w:r>
        <w:rPr>
          <w:noProof/>
          <w:sz w:val="32"/>
        </w:rPr>
        <w:lastRenderedPageBreak/>
        <mc:AlternateContent>
          <mc:Choice Requires="wps">
            <w:drawing>
              <wp:anchor distT="0" distB="0" distL="114300" distR="114300" simplePos="0" relativeHeight="251656704" behindDoc="0" locked="0" layoutInCell="1" allowOverlap="1" wp14:anchorId="1CE7E5E6" wp14:editId="076B7B34">
                <wp:simplePos x="0" y="0"/>
                <wp:positionH relativeFrom="column">
                  <wp:posOffset>5937885</wp:posOffset>
                </wp:positionH>
                <wp:positionV relativeFrom="paragraph">
                  <wp:posOffset>-9244330</wp:posOffset>
                </wp:positionV>
                <wp:extent cx="646430" cy="3181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643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1951A" w14:textId="77777777" w:rsidR="00486805" w:rsidRDefault="00000000">
                            <w:pPr>
                              <w:spacing w:after="0"/>
                              <w:jc w:val="center"/>
                              <w:rPr>
                                <w:rFonts w:ascii="Times New Roman" w:eastAsia="宋体"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宋体" w:cs="Times New Roman" w:hint="eastAsia"/>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1-2</w:t>
                            </w:r>
                            <w:r>
                              <w:rPr>
                                <w:rFonts w:ascii="Times New Roman" w:eastAsia="宋体"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E7E5E6" id="文本框 3" o:spid="_x0000_s1027" type="#_x0000_t202" style="position:absolute;left:0;text-align:left;margin-left:467.55pt;margin-top:-727.9pt;width:50.9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" filled="f" stroked="f" strokeweight=".5pt">
                <v:textbox>
                  <w:txbxContent>
                    <w:p w14:paraId="19B1951A" w14:textId="77777777" w:rsidR="00486805" w:rsidRDefault="00000000">
                      <w:pPr>
                        <w:spacing w:after="0"/>
                        <w:jc w:val="center"/>
                        <w:rPr>
                          <w:rFonts w:ascii="Times New Roman" w:eastAsia="宋体"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宋体" w:cs="Times New Roman" w:hint="eastAsia"/>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1-2</w:t>
                      </w:r>
                      <w:r>
                        <w:rPr>
                          <w:rFonts w:ascii="Times New Roman" w:eastAsia="宋体"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v:textbox>
              </v:shape>
            </w:pict>
          </mc:Fallback>
        </mc:AlternateContent>
      </w:r>
      <w:r>
        <w:rPr>
          <w:rFonts w:ascii="宋体" w:eastAsia="宋体" w:hAnsi="宋体" w:cs="宋体" w:hint="eastAsia"/>
          <w:b/>
          <w:bCs/>
          <w:sz w:val="28"/>
          <w:szCs w:val="28"/>
        </w:rPr>
        <w:t>Risk Assessment form</w:t>
      </w:r>
    </w:p>
    <w:tbl>
      <w:tblPr>
        <w:tblW w:w="10911" w:type="dxa"/>
        <w:tblInd w:w="-5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95"/>
        <w:gridCol w:w="7761"/>
        <w:gridCol w:w="1050"/>
        <w:gridCol w:w="1305"/>
      </w:tblGrid>
      <w:tr w:rsidR="00486805" w14:paraId="12FA56C8" w14:textId="77777777">
        <w:trPr>
          <w:trHeight w:val="557"/>
        </w:trPr>
        <w:tc>
          <w:tcPr>
            <w:tcW w:w="8556" w:type="dxa"/>
            <w:gridSpan w:val="2"/>
          </w:tcPr>
          <w:p w14:paraId="54A24CB2" w14:textId="77777777" w:rsidR="00486805" w:rsidRDefault="00486805">
            <w:pPr>
              <w:pStyle w:val="TableParagraph"/>
              <w:rPr>
                <w:rFonts w:ascii="Times New Roman"/>
                <w:sz w:val="24"/>
                <w:szCs w:val="24"/>
              </w:rPr>
            </w:pPr>
          </w:p>
        </w:tc>
        <w:tc>
          <w:tcPr>
            <w:tcW w:w="1050" w:type="dxa"/>
          </w:tcPr>
          <w:p w14:paraId="71651D55" w14:textId="77777777" w:rsidR="00486805" w:rsidRDefault="00000000">
            <w:pPr>
              <w:pStyle w:val="TableParagraph"/>
              <w:ind w:right="73"/>
              <w:jc w:val="center"/>
              <w:rPr>
                <w:b/>
                <w:sz w:val="21"/>
                <w:szCs w:val="21"/>
                <w:lang w:eastAsia="zh-CN"/>
              </w:rPr>
            </w:pPr>
            <w:r>
              <w:rPr>
                <w:rFonts w:hint="eastAsia"/>
                <w:b/>
                <w:sz w:val="21"/>
                <w:szCs w:val="21"/>
                <w:lang w:eastAsia="zh-CN"/>
              </w:rPr>
              <w:t>YES / NO</w:t>
            </w:r>
          </w:p>
        </w:tc>
        <w:tc>
          <w:tcPr>
            <w:tcW w:w="1305" w:type="dxa"/>
          </w:tcPr>
          <w:p w14:paraId="4F232975" w14:textId="77777777" w:rsidR="00486805" w:rsidRDefault="00000000">
            <w:pPr>
              <w:pStyle w:val="TableParagraph"/>
              <w:ind w:right="396"/>
              <w:jc w:val="center"/>
              <w:rPr>
                <w:b/>
                <w:sz w:val="21"/>
                <w:szCs w:val="21"/>
              </w:rPr>
            </w:pPr>
            <w:r>
              <w:rPr>
                <w:b/>
                <w:sz w:val="21"/>
                <w:szCs w:val="21"/>
              </w:rPr>
              <w:t>備註</w:t>
            </w:r>
          </w:p>
        </w:tc>
      </w:tr>
      <w:tr w:rsidR="00486805" w14:paraId="4F1955C9" w14:textId="77777777">
        <w:trPr>
          <w:trHeight w:hRule="exact" w:val="1950"/>
        </w:trPr>
        <w:tc>
          <w:tcPr>
            <w:tcW w:w="795" w:type="dxa"/>
          </w:tcPr>
          <w:p w14:paraId="28DFF200" w14:textId="77777777" w:rsidR="00486805" w:rsidRDefault="00486805">
            <w:pPr>
              <w:pStyle w:val="TableParagraph"/>
              <w:jc w:val="center"/>
              <w:rPr>
                <w:b/>
                <w:sz w:val="18"/>
                <w:szCs w:val="18"/>
              </w:rPr>
            </w:pPr>
          </w:p>
          <w:p w14:paraId="3253BE72" w14:textId="77777777" w:rsidR="00486805" w:rsidRDefault="00000000">
            <w:pPr>
              <w:pStyle w:val="TableParagraph"/>
              <w:spacing w:before="141"/>
              <w:ind w:right="137"/>
              <w:jc w:val="center"/>
              <w:rPr>
                <w:sz w:val="18"/>
                <w:szCs w:val="18"/>
              </w:rPr>
            </w:pPr>
            <w:r>
              <w:rPr>
                <w:w w:val="101"/>
                <w:sz w:val="18"/>
                <w:szCs w:val="18"/>
              </w:rPr>
              <w:t>1</w:t>
            </w:r>
          </w:p>
        </w:tc>
        <w:tc>
          <w:tcPr>
            <w:tcW w:w="7761" w:type="dxa"/>
            <w:vAlign w:val="center"/>
          </w:tcPr>
          <w:p w14:paraId="51BDEA17" w14:textId="77777777" w:rsidR="00486805" w:rsidRDefault="00000000">
            <w:pPr>
              <w:pStyle w:val="TableParagraph"/>
              <w:spacing w:before="23" w:line="232" w:lineRule="auto"/>
              <w:ind w:left="28" w:right="92"/>
              <w:jc w:val="both"/>
            </w:pPr>
            <w:r>
              <w:rPr>
                <w:sz w:val="20"/>
                <w:szCs w:val="20"/>
              </w:rPr>
              <w:t>請問是否涉及正被下列機構實施制裁的個人 、實體或機構所進行的商業活動</w:t>
            </w:r>
            <w:r>
              <w:rPr>
                <w:rFonts w:hint="eastAsia"/>
                <w:sz w:val="20"/>
                <w:szCs w:val="20"/>
                <w:lang w:eastAsia="zh-CN"/>
              </w:rPr>
              <w:t>/金錢物質往來</w:t>
            </w:r>
            <w:r>
              <w:rPr>
                <w:sz w:val="20"/>
                <w:szCs w:val="20"/>
              </w:rPr>
              <w:t>：聯合國、歐盟、英國財政部、香港金融管理局、美國海外資產控制辦公室，或受到當地法例制裁？</w:t>
            </w:r>
            <w:r>
              <w:rPr>
                <w:rFonts w:hint="eastAsia"/>
                <w:sz w:val="20"/>
                <w:szCs w:val="20"/>
              </w:rPr>
              <w:t>Does it involve business activities/money and material exchanges carried out by individuals, entities or institutions that are being sanctioned by the following agencies: the United Nations, the European Union, the UK Treasury, the Hong Kong Monetary Authority, the US Overseas Assets Control Office, or are sanctioned by local laws?</w:t>
            </w:r>
          </w:p>
        </w:tc>
        <w:tc>
          <w:tcPr>
            <w:tcW w:w="1050" w:type="dxa"/>
          </w:tcPr>
          <w:p w14:paraId="7DCA438D" w14:textId="77777777" w:rsidR="00486805" w:rsidRDefault="00486805">
            <w:pPr>
              <w:pStyle w:val="TableParagraph"/>
              <w:rPr>
                <w:b/>
                <w:sz w:val="18"/>
                <w:szCs w:val="18"/>
              </w:rPr>
            </w:pPr>
          </w:p>
          <w:p w14:paraId="538E7833"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1BA61FA9" w14:textId="77777777" w:rsidR="00486805" w:rsidRDefault="00486805">
            <w:pPr>
              <w:pStyle w:val="TableParagraph"/>
              <w:rPr>
                <w:rFonts w:ascii="Times New Roman"/>
                <w:sz w:val="16"/>
              </w:rPr>
            </w:pPr>
          </w:p>
        </w:tc>
      </w:tr>
      <w:tr w:rsidR="00486805" w14:paraId="6A0B7478" w14:textId="77777777">
        <w:trPr>
          <w:trHeight w:hRule="exact" w:val="1740"/>
        </w:trPr>
        <w:tc>
          <w:tcPr>
            <w:tcW w:w="795" w:type="dxa"/>
          </w:tcPr>
          <w:p w14:paraId="19FCCD20" w14:textId="77777777" w:rsidR="00486805" w:rsidRDefault="00486805">
            <w:pPr>
              <w:pStyle w:val="TableParagraph"/>
              <w:jc w:val="center"/>
              <w:rPr>
                <w:b/>
                <w:sz w:val="18"/>
                <w:szCs w:val="18"/>
              </w:rPr>
            </w:pPr>
          </w:p>
          <w:p w14:paraId="1255F495" w14:textId="77777777" w:rsidR="00486805" w:rsidRDefault="00000000">
            <w:pPr>
              <w:pStyle w:val="TableParagraph"/>
              <w:spacing w:before="141"/>
              <w:ind w:right="137"/>
              <w:jc w:val="center"/>
              <w:rPr>
                <w:sz w:val="18"/>
                <w:szCs w:val="18"/>
              </w:rPr>
            </w:pPr>
            <w:r>
              <w:rPr>
                <w:w w:val="101"/>
                <w:sz w:val="18"/>
                <w:szCs w:val="18"/>
              </w:rPr>
              <w:t>2</w:t>
            </w:r>
          </w:p>
        </w:tc>
        <w:tc>
          <w:tcPr>
            <w:tcW w:w="7761" w:type="dxa"/>
            <w:vAlign w:val="center"/>
          </w:tcPr>
          <w:p w14:paraId="0694B533" w14:textId="77777777" w:rsidR="00486805" w:rsidRDefault="00000000">
            <w:pPr>
              <w:pStyle w:val="TableParagraph"/>
              <w:spacing w:before="18" w:line="235" w:lineRule="auto"/>
              <w:ind w:left="28" w:right="120"/>
              <w:jc w:val="both"/>
            </w:pPr>
            <w:r>
              <w:rPr>
                <w:sz w:val="20"/>
                <w:szCs w:val="20"/>
              </w:rPr>
              <w:t>請問相關的成員或其他關聯人士目前是否正被下列機構實施制裁 ：聯合國、歐盟、英國財政部、香港金融管理局、美國海外資產控制辦公室，或受到當地法例制裁？</w:t>
            </w:r>
            <w:r>
              <w:rPr>
                <w:rFonts w:hint="eastAsia"/>
                <w:sz w:val="20"/>
                <w:szCs w:val="20"/>
              </w:rPr>
              <w:t>Does relevant members or other connected persons currently being sanctioned by the following agencies: the United Nations, the European Union, the UK Treasury, the Hong Kong Monetary Authority, the US Overseas Assets Control Office, or are sanctioned by local laws?</w:t>
            </w:r>
          </w:p>
        </w:tc>
        <w:tc>
          <w:tcPr>
            <w:tcW w:w="1050" w:type="dxa"/>
          </w:tcPr>
          <w:p w14:paraId="11F81A6E" w14:textId="77777777" w:rsidR="00486805" w:rsidRDefault="00486805">
            <w:pPr>
              <w:pStyle w:val="TableParagraph"/>
              <w:rPr>
                <w:b/>
                <w:sz w:val="18"/>
                <w:szCs w:val="18"/>
              </w:rPr>
            </w:pPr>
          </w:p>
          <w:p w14:paraId="761AAA93"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780EC794" w14:textId="77777777" w:rsidR="00486805" w:rsidRDefault="00486805">
            <w:pPr>
              <w:pStyle w:val="TableParagraph"/>
              <w:rPr>
                <w:rFonts w:ascii="Times New Roman"/>
                <w:sz w:val="16"/>
              </w:rPr>
            </w:pPr>
          </w:p>
        </w:tc>
      </w:tr>
      <w:tr w:rsidR="00486805" w14:paraId="78D4E971" w14:textId="77777777">
        <w:trPr>
          <w:trHeight w:hRule="exact" w:val="1020"/>
        </w:trPr>
        <w:tc>
          <w:tcPr>
            <w:tcW w:w="795" w:type="dxa"/>
          </w:tcPr>
          <w:p w14:paraId="54801B99" w14:textId="77777777" w:rsidR="00486805" w:rsidRDefault="00486805">
            <w:pPr>
              <w:pStyle w:val="TableParagraph"/>
              <w:jc w:val="center"/>
              <w:rPr>
                <w:b/>
                <w:sz w:val="18"/>
                <w:szCs w:val="18"/>
              </w:rPr>
            </w:pPr>
          </w:p>
          <w:p w14:paraId="51AFAE06" w14:textId="77777777" w:rsidR="00486805" w:rsidRDefault="00000000">
            <w:pPr>
              <w:pStyle w:val="TableParagraph"/>
              <w:spacing w:before="141"/>
              <w:ind w:right="137"/>
              <w:jc w:val="center"/>
              <w:rPr>
                <w:sz w:val="18"/>
                <w:szCs w:val="18"/>
              </w:rPr>
            </w:pPr>
            <w:r>
              <w:rPr>
                <w:w w:val="101"/>
                <w:sz w:val="18"/>
                <w:szCs w:val="18"/>
              </w:rPr>
              <w:t>3</w:t>
            </w:r>
          </w:p>
        </w:tc>
        <w:tc>
          <w:tcPr>
            <w:tcW w:w="7761" w:type="dxa"/>
            <w:vAlign w:val="center"/>
          </w:tcPr>
          <w:p w14:paraId="5BB3F62B" w14:textId="77777777" w:rsidR="00486805" w:rsidRDefault="00000000">
            <w:pPr>
              <w:pStyle w:val="TableParagraph"/>
              <w:spacing w:before="18" w:line="235" w:lineRule="auto"/>
              <w:ind w:left="28" w:right="139"/>
              <w:jc w:val="both"/>
              <w:rPr>
                <w:sz w:val="20"/>
                <w:szCs w:val="20"/>
                <w:lang w:eastAsia="zh-CN"/>
              </w:rPr>
            </w:pPr>
            <w:r>
              <w:rPr>
                <w:sz w:val="20"/>
                <w:szCs w:val="20"/>
              </w:rPr>
              <w:t>請問是否涉及</w:t>
            </w:r>
            <w:r>
              <w:rPr>
                <w:rFonts w:hint="eastAsia"/>
                <w:sz w:val="20"/>
                <w:szCs w:val="20"/>
                <w:lang w:eastAsia="zh-CN"/>
              </w:rPr>
              <w:t>石油、</w:t>
            </w:r>
            <w:r>
              <w:rPr>
                <w:sz w:val="20"/>
                <w:szCs w:val="20"/>
              </w:rPr>
              <w:t>能源、軍事或國防</w:t>
            </w:r>
            <w:r>
              <w:rPr>
                <w:rFonts w:hint="eastAsia"/>
                <w:sz w:val="20"/>
                <w:szCs w:val="20"/>
                <w:lang w:eastAsia="zh-CN"/>
              </w:rPr>
              <w:t xml:space="preserve">先關產業？ </w:t>
            </w:r>
          </w:p>
          <w:p w14:paraId="21F7AF3B" w14:textId="77777777" w:rsidR="00486805" w:rsidRDefault="00000000">
            <w:pPr>
              <w:pStyle w:val="TableParagraph"/>
              <w:spacing w:before="18" w:line="235" w:lineRule="auto"/>
              <w:ind w:left="28" w:right="139"/>
              <w:jc w:val="both"/>
            </w:pPr>
            <w:r>
              <w:rPr>
                <w:rFonts w:hint="eastAsia"/>
                <w:sz w:val="20"/>
                <w:szCs w:val="20"/>
                <w:lang w:eastAsia="zh-CN"/>
              </w:rPr>
              <w:t>Does it involve oil, energy, military or national defense industries?</w:t>
            </w:r>
          </w:p>
        </w:tc>
        <w:tc>
          <w:tcPr>
            <w:tcW w:w="1050" w:type="dxa"/>
          </w:tcPr>
          <w:p w14:paraId="360A3B95" w14:textId="77777777" w:rsidR="00486805" w:rsidRDefault="00486805">
            <w:pPr>
              <w:pStyle w:val="TableParagraph"/>
              <w:rPr>
                <w:b/>
                <w:sz w:val="18"/>
                <w:szCs w:val="18"/>
              </w:rPr>
            </w:pPr>
          </w:p>
          <w:p w14:paraId="419C921B"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2E9DDA85" w14:textId="77777777" w:rsidR="00486805" w:rsidRDefault="00486805">
            <w:pPr>
              <w:pStyle w:val="TableParagraph"/>
              <w:rPr>
                <w:rFonts w:ascii="Times New Roman"/>
                <w:sz w:val="16"/>
              </w:rPr>
            </w:pPr>
          </w:p>
        </w:tc>
      </w:tr>
      <w:tr w:rsidR="00486805" w14:paraId="311E6AD2" w14:textId="77777777">
        <w:trPr>
          <w:trHeight w:hRule="exact" w:val="1020"/>
        </w:trPr>
        <w:tc>
          <w:tcPr>
            <w:tcW w:w="795" w:type="dxa"/>
          </w:tcPr>
          <w:p w14:paraId="1B0C9F0C" w14:textId="77777777" w:rsidR="00486805" w:rsidRDefault="00486805">
            <w:pPr>
              <w:pStyle w:val="TableParagraph"/>
              <w:jc w:val="center"/>
              <w:rPr>
                <w:b/>
                <w:sz w:val="18"/>
                <w:szCs w:val="18"/>
              </w:rPr>
            </w:pPr>
          </w:p>
          <w:p w14:paraId="4E3E40BD" w14:textId="77777777" w:rsidR="00486805" w:rsidRDefault="00000000">
            <w:pPr>
              <w:pStyle w:val="TableParagraph"/>
              <w:spacing w:before="141"/>
              <w:ind w:right="137"/>
              <w:jc w:val="center"/>
              <w:rPr>
                <w:sz w:val="18"/>
                <w:szCs w:val="18"/>
              </w:rPr>
            </w:pPr>
            <w:r>
              <w:rPr>
                <w:w w:val="101"/>
                <w:sz w:val="18"/>
                <w:szCs w:val="18"/>
              </w:rPr>
              <w:t>4</w:t>
            </w:r>
          </w:p>
        </w:tc>
        <w:tc>
          <w:tcPr>
            <w:tcW w:w="7761" w:type="dxa"/>
            <w:vAlign w:val="center"/>
          </w:tcPr>
          <w:p w14:paraId="45466109" w14:textId="77777777" w:rsidR="00486805" w:rsidRDefault="00000000">
            <w:pPr>
              <w:pStyle w:val="TableParagraph"/>
              <w:spacing w:before="18" w:line="235" w:lineRule="auto"/>
              <w:ind w:left="28" w:right="96"/>
              <w:jc w:val="both"/>
              <w:rPr>
                <w:sz w:val="20"/>
                <w:szCs w:val="20"/>
                <w:lang w:eastAsia="zh-CN"/>
              </w:rPr>
            </w:pPr>
            <w:r>
              <w:rPr>
                <w:sz w:val="20"/>
                <w:szCs w:val="20"/>
              </w:rPr>
              <w:t>請問是否涉及</w:t>
            </w:r>
            <w:r>
              <w:rPr>
                <w:rFonts w:hint="eastAsia"/>
                <w:sz w:val="20"/>
                <w:szCs w:val="20"/>
                <w:lang w:eastAsia="zh-CN"/>
              </w:rPr>
              <w:t>詐騙、洗錢、賭博等關聯產業？</w:t>
            </w:r>
          </w:p>
          <w:p w14:paraId="38056FF6" w14:textId="77777777" w:rsidR="00486805" w:rsidRDefault="00000000">
            <w:pPr>
              <w:pStyle w:val="TableParagraph"/>
              <w:spacing w:before="18" w:line="235" w:lineRule="auto"/>
              <w:ind w:left="28" w:right="96"/>
              <w:jc w:val="both"/>
              <w:rPr>
                <w:rFonts w:ascii="PMingLiU" w:eastAsia="PMingLiU"/>
              </w:rPr>
            </w:pPr>
            <w:r>
              <w:rPr>
                <w:rFonts w:hint="eastAsia"/>
                <w:sz w:val="20"/>
                <w:szCs w:val="20"/>
                <w:lang w:eastAsia="zh-CN"/>
              </w:rPr>
              <w:t>Does it involve related industries such as fraud, money laundering, and gambling?</w:t>
            </w:r>
          </w:p>
        </w:tc>
        <w:tc>
          <w:tcPr>
            <w:tcW w:w="1050" w:type="dxa"/>
          </w:tcPr>
          <w:p w14:paraId="43A4F41A" w14:textId="77777777" w:rsidR="00486805" w:rsidRDefault="00486805">
            <w:pPr>
              <w:pStyle w:val="TableParagraph"/>
              <w:rPr>
                <w:b/>
                <w:sz w:val="18"/>
                <w:szCs w:val="18"/>
              </w:rPr>
            </w:pPr>
          </w:p>
          <w:p w14:paraId="2A356B14" w14:textId="77777777" w:rsidR="00486805" w:rsidRDefault="00000000">
            <w:pPr>
              <w:pStyle w:val="TableParagraph"/>
              <w:spacing w:before="141"/>
              <w:ind w:left="25"/>
              <w:jc w:val="center"/>
              <w:rPr>
                <w:sz w:val="18"/>
                <w:szCs w:val="18"/>
              </w:rPr>
            </w:pPr>
            <w:r>
              <w:rPr>
                <w:rFonts w:hint="eastAsia"/>
                <w:b/>
                <w:sz w:val="24"/>
                <w:szCs w:val="24"/>
                <w:lang w:eastAsia="zh-CN"/>
              </w:rPr>
              <w:t xml:space="preserve">NO       </w:t>
            </w:r>
          </w:p>
        </w:tc>
        <w:tc>
          <w:tcPr>
            <w:tcW w:w="1305" w:type="dxa"/>
          </w:tcPr>
          <w:p w14:paraId="5E59ABBD" w14:textId="77777777" w:rsidR="00486805" w:rsidRDefault="00486805">
            <w:pPr>
              <w:pStyle w:val="TableParagraph"/>
              <w:rPr>
                <w:rFonts w:ascii="Times New Roman"/>
                <w:sz w:val="16"/>
              </w:rPr>
            </w:pPr>
          </w:p>
        </w:tc>
      </w:tr>
      <w:tr w:rsidR="00486805" w14:paraId="1FA82437" w14:textId="77777777">
        <w:trPr>
          <w:trHeight w:hRule="exact" w:val="1020"/>
        </w:trPr>
        <w:tc>
          <w:tcPr>
            <w:tcW w:w="795" w:type="dxa"/>
          </w:tcPr>
          <w:p w14:paraId="76F4C91C" w14:textId="77777777" w:rsidR="00486805" w:rsidRDefault="00486805">
            <w:pPr>
              <w:pStyle w:val="TableParagraph"/>
              <w:jc w:val="center"/>
              <w:rPr>
                <w:b/>
                <w:sz w:val="18"/>
                <w:szCs w:val="18"/>
              </w:rPr>
            </w:pPr>
          </w:p>
          <w:p w14:paraId="27D43AAC" w14:textId="77777777" w:rsidR="00486805" w:rsidRDefault="00000000">
            <w:pPr>
              <w:pStyle w:val="TableParagraph"/>
              <w:spacing w:before="141"/>
              <w:ind w:right="137"/>
              <w:jc w:val="center"/>
              <w:rPr>
                <w:sz w:val="18"/>
                <w:szCs w:val="18"/>
              </w:rPr>
            </w:pPr>
            <w:r>
              <w:rPr>
                <w:w w:val="101"/>
                <w:sz w:val="18"/>
                <w:szCs w:val="18"/>
              </w:rPr>
              <w:t>5</w:t>
            </w:r>
          </w:p>
        </w:tc>
        <w:tc>
          <w:tcPr>
            <w:tcW w:w="7761" w:type="dxa"/>
            <w:vAlign w:val="center"/>
          </w:tcPr>
          <w:p w14:paraId="13DBA9EF" w14:textId="77777777" w:rsidR="00486805" w:rsidRDefault="00000000">
            <w:pPr>
              <w:pStyle w:val="TableParagraph"/>
              <w:spacing w:before="15"/>
              <w:ind w:left="28"/>
              <w:jc w:val="both"/>
              <w:rPr>
                <w:sz w:val="20"/>
                <w:szCs w:val="20"/>
              </w:rPr>
            </w:pPr>
            <w:r>
              <w:rPr>
                <w:sz w:val="20"/>
                <w:szCs w:val="20"/>
              </w:rPr>
              <w:t>請問是否由政府擁有或控制</w:t>
            </w:r>
            <w:r>
              <w:rPr>
                <w:rFonts w:hint="eastAsia"/>
                <w:sz w:val="20"/>
                <w:szCs w:val="20"/>
                <w:lang w:eastAsia="zh-CN"/>
              </w:rPr>
              <w:t>50</w:t>
            </w:r>
            <w:r>
              <w:rPr>
                <w:sz w:val="20"/>
                <w:szCs w:val="20"/>
              </w:rPr>
              <w:t>％或更多股權？</w:t>
            </w:r>
          </w:p>
          <w:p w14:paraId="6D12FA4E" w14:textId="77777777" w:rsidR="00486805" w:rsidRDefault="00000000">
            <w:pPr>
              <w:pStyle w:val="TableParagraph"/>
              <w:spacing w:before="15"/>
              <w:ind w:left="28"/>
              <w:jc w:val="both"/>
              <w:rPr>
                <w:rFonts w:ascii="PMingLiU" w:eastAsia="PMingLiU"/>
              </w:rPr>
            </w:pPr>
            <w:r>
              <w:rPr>
                <w:rFonts w:hint="eastAsia"/>
                <w:sz w:val="20"/>
                <w:szCs w:val="20"/>
              </w:rPr>
              <w:t>Does the government own or control 50% or more of the equity?</w:t>
            </w:r>
          </w:p>
        </w:tc>
        <w:tc>
          <w:tcPr>
            <w:tcW w:w="1050" w:type="dxa"/>
          </w:tcPr>
          <w:p w14:paraId="0C19834B" w14:textId="77777777" w:rsidR="00486805" w:rsidRDefault="00486805">
            <w:pPr>
              <w:pStyle w:val="TableParagraph"/>
              <w:rPr>
                <w:b/>
                <w:sz w:val="18"/>
                <w:szCs w:val="18"/>
              </w:rPr>
            </w:pPr>
          </w:p>
          <w:p w14:paraId="49CE7896"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10F4F002" w14:textId="77777777" w:rsidR="00486805" w:rsidRDefault="00486805">
            <w:pPr>
              <w:pStyle w:val="TableParagraph"/>
              <w:rPr>
                <w:rFonts w:ascii="Times New Roman"/>
                <w:sz w:val="16"/>
              </w:rPr>
            </w:pPr>
          </w:p>
        </w:tc>
      </w:tr>
      <w:tr w:rsidR="00486805" w14:paraId="18E16DE8" w14:textId="77777777">
        <w:trPr>
          <w:trHeight w:hRule="exact" w:val="1020"/>
        </w:trPr>
        <w:tc>
          <w:tcPr>
            <w:tcW w:w="795" w:type="dxa"/>
          </w:tcPr>
          <w:p w14:paraId="10822142" w14:textId="77777777" w:rsidR="00486805" w:rsidRDefault="00486805">
            <w:pPr>
              <w:pStyle w:val="TableParagraph"/>
              <w:jc w:val="center"/>
              <w:rPr>
                <w:b/>
                <w:sz w:val="18"/>
                <w:szCs w:val="18"/>
              </w:rPr>
            </w:pPr>
          </w:p>
          <w:p w14:paraId="6B429B32" w14:textId="77777777" w:rsidR="00486805" w:rsidRDefault="00000000">
            <w:pPr>
              <w:pStyle w:val="TableParagraph"/>
              <w:spacing w:before="141"/>
              <w:ind w:right="137"/>
              <w:jc w:val="center"/>
              <w:rPr>
                <w:sz w:val="18"/>
                <w:szCs w:val="18"/>
              </w:rPr>
            </w:pPr>
            <w:r>
              <w:rPr>
                <w:w w:val="101"/>
                <w:sz w:val="18"/>
                <w:szCs w:val="18"/>
              </w:rPr>
              <w:t>6</w:t>
            </w:r>
          </w:p>
        </w:tc>
        <w:tc>
          <w:tcPr>
            <w:tcW w:w="7761" w:type="dxa"/>
            <w:vAlign w:val="center"/>
          </w:tcPr>
          <w:p w14:paraId="7548AC2C" w14:textId="77777777" w:rsidR="00486805" w:rsidRDefault="00000000">
            <w:pPr>
              <w:pStyle w:val="TableParagraph"/>
              <w:spacing w:before="22" w:line="232" w:lineRule="auto"/>
              <w:ind w:left="28" w:right="46"/>
              <w:jc w:val="both"/>
              <w:rPr>
                <w:sz w:val="20"/>
                <w:szCs w:val="20"/>
              </w:rPr>
            </w:pPr>
            <w:r>
              <w:rPr>
                <w:sz w:val="20"/>
                <w:szCs w:val="20"/>
              </w:rPr>
              <w:t>請問公司董事</w:t>
            </w:r>
            <w:r>
              <w:rPr>
                <w:rFonts w:hint="eastAsia"/>
                <w:sz w:val="20"/>
                <w:szCs w:val="20"/>
                <w:lang w:eastAsia="zh-CN"/>
              </w:rPr>
              <w:t>/</w:t>
            </w:r>
            <w:r>
              <w:rPr>
                <w:sz w:val="20"/>
                <w:szCs w:val="20"/>
              </w:rPr>
              <w:t>股東是否</w:t>
            </w:r>
            <w:r>
              <w:rPr>
                <w:rFonts w:hint="eastAsia"/>
                <w:sz w:val="20"/>
                <w:szCs w:val="20"/>
                <w:lang w:eastAsia="zh-CN"/>
              </w:rPr>
              <w:t>各國</w:t>
            </w:r>
            <w:r>
              <w:rPr>
                <w:sz w:val="20"/>
                <w:szCs w:val="20"/>
              </w:rPr>
              <w:t>政治人物？</w:t>
            </w:r>
          </w:p>
          <w:p w14:paraId="0001FA1E" w14:textId="77777777" w:rsidR="00486805" w:rsidRDefault="00000000">
            <w:pPr>
              <w:pStyle w:val="TableParagraph"/>
              <w:spacing w:before="22" w:line="232" w:lineRule="auto"/>
              <w:ind w:left="28" w:right="46"/>
              <w:jc w:val="both"/>
            </w:pPr>
            <w:r>
              <w:rPr>
                <w:rFonts w:hint="eastAsia"/>
                <w:sz w:val="20"/>
                <w:szCs w:val="20"/>
              </w:rPr>
              <w:t>Does the company directors/shareholders politicians of various countries?</w:t>
            </w:r>
          </w:p>
        </w:tc>
        <w:tc>
          <w:tcPr>
            <w:tcW w:w="1050" w:type="dxa"/>
          </w:tcPr>
          <w:p w14:paraId="66E4F430" w14:textId="77777777" w:rsidR="00486805" w:rsidRDefault="00486805">
            <w:pPr>
              <w:pStyle w:val="TableParagraph"/>
              <w:rPr>
                <w:b/>
                <w:sz w:val="18"/>
                <w:szCs w:val="18"/>
              </w:rPr>
            </w:pPr>
          </w:p>
          <w:p w14:paraId="7878C47B"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4C1691BA" w14:textId="77777777" w:rsidR="00486805" w:rsidRDefault="00486805">
            <w:pPr>
              <w:pStyle w:val="TableParagraph"/>
              <w:rPr>
                <w:rFonts w:ascii="Times New Roman"/>
                <w:sz w:val="16"/>
              </w:rPr>
            </w:pPr>
          </w:p>
        </w:tc>
      </w:tr>
      <w:tr w:rsidR="00486805" w14:paraId="1802681E" w14:textId="77777777">
        <w:trPr>
          <w:trHeight w:hRule="exact" w:val="1020"/>
        </w:trPr>
        <w:tc>
          <w:tcPr>
            <w:tcW w:w="795" w:type="dxa"/>
          </w:tcPr>
          <w:p w14:paraId="1B420EE3" w14:textId="77777777" w:rsidR="00486805" w:rsidRDefault="00486805">
            <w:pPr>
              <w:pStyle w:val="TableParagraph"/>
              <w:jc w:val="center"/>
              <w:rPr>
                <w:b/>
                <w:sz w:val="18"/>
                <w:szCs w:val="18"/>
              </w:rPr>
            </w:pPr>
          </w:p>
          <w:p w14:paraId="5041D762" w14:textId="77777777" w:rsidR="00486805" w:rsidRDefault="00000000">
            <w:pPr>
              <w:pStyle w:val="TableParagraph"/>
              <w:spacing w:before="141"/>
              <w:ind w:right="137"/>
              <w:jc w:val="center"/>
              <w:rPr>
                <w:sz w:val="18"/>
                <w:szCs w:val="18"/>
              </w:rPr>
            </w:pPr>
            <w:r>
              <w:rPr>
                <w:w w:val="101"/>
                <w:sz w:val="18"/>
                <w:szCs w:val="18"/>
              </w:rPr>
              <w:t>7</w:t>
            </w:r>
          </w:p>
        </w:tc>
        <w:tc>
          <w:tcPr>
            <w:tcW w:w="7761" w:type="dxa"/>
            <w:vAlign w:val="center"/>
          </w:tcPr>
          <w:p w14:paraId="08F097EE" w14:textId="77777777" w:rsidR="00486805" w:rsidRDefault="00000000">
            <w:pPr>
              <w:pStyle w:val="TableParagraph"/>
              <w:spacing w:before="15"/>
              <w:ind w:left="28"/>
              <w:jc w:val="both"/>
              <w:rPr>
                <w:sz w:val="20"/>
                <w:szCs w:val="20"/>
              </w:rPr>
            </w:pPr>
            <w:r>
              <w:rPr>
                <w:sz w:val="20"/>
                <w:szCs w:val="20"/>
              </w:rPr>
              <w:t>公司是否涉及知名商標？</w:t>
            </w:r>
          </w:p>
          <w:p w14:paraId="11014A53" w14:textId="77777777" w:rsidR="00486805" w:rsidRDefault="00000000">
            <w:pPr>
              <w:pStyle w:val="TableParagraph"/>
              <w:spacing w:before="15"/>
              <w:ind w:left="28"/>
              <w:jc w:val="both"/>
            </w:pPr>
            <w:r>
              <w:rPr>
                <w:rFonts w:hint="eastAsia"/>
                <w:sz w:val="20"/>
                <w:szCs w:val="20"/>
              </w:rPr>
              <w:t>Does the company involve well-known trademarks?</w:t>
            </w:r>
          </w:p>
        </w:tc>
        <w:tc>
          <w:tcPr>
            <w:tcW w:w="1050" w:type="dxa"/>
          </w:tcPr>
          <w:p w14:paraId="798D02DA" w14:textId="77777777" w:rsidR="00486805" w:rsidRDefault="00486805">
            <w:pPr>
              <w:pStyle w:val="TableParagraph"/>
              <w:rPr>
                <w:b/>
                <w:sz w:val="18"/>
                <w:szCs w:val="18"/>
              </w:rPr>
            </w:pPr>
          </w:p>
          <w:p w14:paraId="31B367F2" w14:textId="77777777" w:rsidR="00486805" w:rsidRDefault="00000000">
            <w:pPr>
              <w:pStyle w:val="TableParagraph"/>
              <w:spacing w:before="141"/>
              <w:ind w:left="25"/>
              <w:jc w:val="center"/>
              <w:rPr>
                <w:sz w:val="18"/>
                <w:szCs w:val="18"/>
              </w:rPr>
            </w:pPr>
            <w:r>
              <w:rPr>
                <w:rFonts w:hint="eastAsia"/>
                <w:b/>
                <w:sz w:val="24"/>
                <w:szCs w:val="24"/>
                <w:lang w:eastAsia="zh-CN"/>
              </w:rPr>
              <w:t>NO</w:t>
            </w:r>
          </w:p>
        </w:tc>
        <w:tc>
          <w:tcPr>
            <w:tcW w:w="1305" w:type="dxa"/>
          </w:tcPr>
          <w:p w14:paraId="4AA78767" w14:textId="77777777" w:rsidR="00486805" w:rsidRDefault="00486805">
            <w:pPr>
              <w:pStyle w:val="TableParagraph"/>
              <w:rPr>
                <w:rFonts w:ascii="Times New Roman"/>
                <w:sz w:val="16"/>
              </w:rPr>
            </w:pPr>
          </w:p>
        </w:tc>
      </w:tr>
      <w:tr w:rsidR="00486805" w14:paraId="705B7571" w14:textId="77777777">
        <w:trPr>
          <w:trHeight w:hRule="exact" w:val="3757"/>
        </w:trPr>
        <w:tc>
          <w:tcPr>
            <w:tcW w:w="10911" w:type="dxa"/>
            <w:gridSpan w:val="4"/>
          </w:tcPr>
          <w:p w14:paraId="2F60F761" w14:textId="77777777" w:rsidR="00486805" w:rsidRDefault="00000000">
            <w:pPr>
              <w:pStyle w:val="TableParagraph"/>
              <w:jc w:val="center"/>
              <w:rPr>
                <w:b/>
                <w:sz w:val="24"/>
                <w:szCs w:val="24"/>
                <w:lang w:eastAsia="zh-CN"/>
              </w:rPr>
            </w:pPr>
            <w:r>
              <w:rPr>
                <w:rFonts w:hint="eastAsia"/>
                <w:b/>
                <w:sz w:val="24"/>
                <w:szCs w:val="24"/>
                <w:lang w:eastAsia="zh-CN"/>
              </w:rPr>
              <w:t>有涉及以上相關聯問題，將不接受關聯人士的服務申請：</w:t>
            </w:r>
          </w:p>
          <w:p w14:paraId="35FF0BB9" w14:textId="77777777" w:rsidR="00486805" w:rsidRDefault="00000000">
            <w:pPr>
              <w:pStyle w:val="TableParagraph"/>
              <w:jc w:val="center"/>
              <w:rPr>
                <w:b/>
                <w:sz w:val="24"/>
                <w:szCs w:val="24"/>
                <w:lang w:eastAsia="zh-CN"/>
              </w:rPr>
            </w:pPr>
            <w:r>
              <w:rPr>
                <w:rFonts w:hint="eastAsia"/>
                <w:b/>
                <w:sz w:val="24"/>
                <w:szCs w:val="24"/>
                <w:lang w:eastAsia="zh-CN"/>
              </w:rPr>
              <w:t>If the above related issues are involved, service applications from related parties will not be accepted:</w:t>
            </w:r>
          </w:p>
          <w:p w14:paraId="147176A0" w14:textId="77777777" w:rsidR="00486805" w:rsidRDefault="00000000">
            <w:pPr>
              <w:pStyle w:val="TableParagraph"/>
              <w:jc w:val="center"/>
              <w:rPr>
                <w:b/>
                <w:bCs/>
                <w:sz w:val="24"/>
                <w:szCs w:val="24"/>
                <w:lang w:eastAsia="zh-CN"/>
              </w:rPr>
            </w:pPr>
            <w:r>
              <w:rPr>
                <w:rFonts w:hint="eastAsia"/>
                <w:b/>
                <w:bCs/>
                <w:sz w:val="24"/>
                <w:szCs w:val="24"/>
                <w:lang w:eastAsia="zh-CN"/>
              </w:rPr>
              <w:t>信息無誤后，簽字確認：</w:t>
            </w:r>
            <w:r>
              <w:rPr>
                <w:rFonts w:hint="eastAsia"/>
                <w:b/>
                <w:bCs/>
                <w:sz w:val="24"/>
                <w:szCs w:val="24"/>
                <w:lang w:eastAsia="zh-CN"/>
              </w:rPr>
              <w:br/>
              <w:t>After confirming the information, please sign:</w:t>
            </w:r>
          </w:p>
          <w:p w14:paraId="5FE0975D" w14:textId="77777777" w:rsidR="00486805" w:rsidRDefault="00000000">
            <w:pPr>
              <w:pStyle w:val="TableParagraph"/>
              <w:ind w:firstLineChars="400" w:firstLine="964"/>
              <w:rPr>
                <w:bCs/>
                <w:sz w:val="24"/>
                <w:szCs w:val="24"/>
                <w:lang w:eastAsia="zh-CN"/>
              </w:rPr>
            </w:pPr>
            <w:r>
              <w:rPr>
                <w:rFonts w:hint="eastAsia"/>
                <w:b/>
                <w:sz w:val="24"/>
                <w:szCs w:val="24"/>
                <w:lang w:eastAsia="zh-CN"/>
              </w:rPr>
              <w:t>*本人/我們確認以上資料正確無誤,如由資料不實而引起的一切責任概由本人負責。</w:t>
            </w:r>
          </w:p>
          <w:p w14:paraId="461BB050" w14:textId="77777777" w:rsidR="00486805" w:rsidRDefault="00000000">
            <w:pPr>
              <w:pStyle w:val="TableParagraph"/>
              <w:ind w:firstLineChars="400" w:firstLine="964"/>
              <w:rPr>
                <w:b/>
                <w:sz w:val="24"/>
                <w:szCs w:val="24"/>
                <w:lang w:eastAsia="zh-CN"/>
              </w:rPr>
            </w:pPr>
            <w:r>
              <w:rPr>
                <w:rFonts w:hint="eastAsia"/>
                <w:b/>
                <w:sz w:val="24"/>
                <w:szCs w:val="24"/>
                <w:lang w:eastAsia="zh-CN"/>
              </w:rPr>
              <w:t>受访人签名或盖章:</w:t>
            </w:r>
          </w:p>
          <w:p w14:paraId="2F47CBA0" w14:textId="77777777" w:rsidR="00486805" w:rsidRDefault="00000000">
            <w:pPr>
              <w:pStyle w:val="TableParagraph"/>
              <w:ind w:firstLineChars="400" w:firstLine="964"/>
              <w:jc w:val="both"/>
              <w:rPr>
                <w:sz w:val="24"/>
                <w:szCs w:val="24"/>
                <w:lang w:eastAsia="zh-CN"/>
              </w:rPr>
            </w:pPr>
            <w:r>
              <w:rPr>
                <w:rFonts w:hint="eastAsia"/>
                <w:b/>
                <w:sz w:val="24"/>
                <w:szCs w:val="24"/>
                <w:lang w:eastAsia="zh-CN"/>
              </w:rPr>
              <w:t>日期：</w:t>
            </w:r>
          </w:p>
        </w:tc>
      </w:tr>
    </w:tbl>
    <w:p w14:paraId="7FB5525A" w14:textId="77777777" w:rsidR="00486805" w:rsidRDefault="00486805"/>
    <w:sectPr w:rsidR="00486805">
      <w:headerReference w:type="even" r:id="rId11"/>
      <w:headerReference w:type="default" r:id="rId12"/>
      <w:footerReference w:type="even" r:id="rId13"/>
      <w:footerReference w:type="default" r:id="rId14"/>
      <w:headerReference w:type="first" r:id="rId15"/>
      <w:footerReference w:type="first" r:id="rId16"/>
      <w:pgSz w:w="11906" w:h="16838"/>
      <w:pgMar w:top="284"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FBE7" w14:textId="77777777" w:rsidR="0012273D" w:rsidRDefault="0012273D">
      <w:r>
        <w:separator/>
      </w:r>
    </w:p>
  </w:endnote>
  <w:endnote w:type="continuationSeparator" w:id="0">
    <w:p w14:paraId="2783E691" w14:textId="77777777" w:rsidR="0012273D" w:rsidRDefault="0012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B1D9" w14:textId="77777777" w:rsidR="00486805" w:rsidRDefault="004868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642A" w14:textId="77777777" w:rsidR="00486805" w:rsidRDefault="00000000">
    <w:pPr>
      <w:pStyle w:val="a5"/>
      <w:spacing w:line="240" w:lineRule="exact"/>
      <w:jc w:val="center"/>
    </w:pPr>
    <w:r>
      <w:rPr>
        <w:rFonts w:hint="eastAsia"/>
      </w:rPr>
      <w:t>香港灣仔灣仔道</w:t>
    </w:r>
    <w:r>
      <w:rPr>
        <w:rFonts w:hint="eastAsia"/>
      </w:rPr>
      <w:t>165-171</w:t>
    </w:r>
    <w:r>
      <w:rPr>
        <w:rFonts w:hint="eastAsia"/>
      </w:rPr>
      <w:t>號樂基中心</w:t>
    </w:r>
    <w:r>
      <w:rPr>
        <w:rFonts w:hint="eastAsia"/>
      </w:rPr>
      <w:t>15</w:t>
    </w:r>
    <w:r>
      <w:rPr>
        <w:rFonts w:hint="eastAsia"/>
      </w:rPr>
      <w:t>樓</w:t>
    </w:r>
    <w:r>
      <w:rPr>
        <w:rFonts w:hint="eastAsia"/>
      </w:rPr>
      <w:t>1512</w:t>
    </w:r>
    <w:r>
      <w:rPr>
        <w:rFonts w:hint="eastAsia"/>
      </w:rPr>
      <w:t>室</w:t>
    </w:r>
    <w:r>
      <w:rPr>
        <w:rFonts w:hint="eastAsia"/>
      </w:rPr>
      <w:t xml:space="preserve">     00852-31108391</w:t>
    </w:r>
  </w:p>
  <w:p w14:paraId="319F60F9" w14:textId="77777777" w:rsidR="00486805" w:rsidRDefault="00000000">
    <w:pPr>
      <w:pStyle w:val="a5"/>
      <w:spacing w:line="240" w:lineRule="exact"/>
      <w:jc w:val="center"/>
    </w:pPr>
    <w:r>
      <w:rPr>
        <w:rFonts w:hint="eastAsia"/>
      </w:rPr>
      <w:t>Room 1512, 15/F, Lucky Center, 165-171 Wanchai Road, Wanchai, Hong Kong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564A" w14:textId="77777777" w:rsidR="00486805" w:rsidRDefault="004868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DC6A" w14:textId="77777777" w:rsidR="0012273D" w:rsidRDefault="0012273D">
      <w:pPr>
        <w:spacing w:after="0"/>
      </w:pPr>
      <w:r>
        <w:separator/>
      </w:r>
    </w:p>
  </w:footnote>
  <w:footnote w:type="continuationSeparator" w:id="0">
    <w:p w14:paraId="003FB4DF" w14:textId="77777777" w:rsidR="0012273D" w:rsidRDefault="001227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71ED" w14:textId="77777777" w:rsidR="00486805" w:rsidRDefault="0048680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5F8E" w14:textId="77777777" w:rsidR="00486805" w:rsidRDefault="00000000">
    <w:pPr>
      <w:pStyle w:val="a7"/>
      <w:spacing w:line="240" w:lineRule="exact"/>
      <w:rPr>
        <w:rFonts w:ascii="Times New Roman" w:hAnsi="Times New Roman" w:cs="Times New Roman"/>
        <w:sz w:val="21"/>
        <w:szCs w:val="21"/>
      </w:rPr>
    </w:pPr>
    <w:r>
      <w:rPr>
        <w:rFonts w:ascii="Times New Roman" w:hAnsi="Times New Roman" w:cs="Times New Roman"/>
        <w:sz w:val="24"/>
        <w:szCs w:val="24"/>
      </w:rPr>
      <w:t>S-Q BUSINESS (HK) LIMITED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E5B6" w14:textId="77777777" w:rsidR="00486805" w:rsidRDefault="0048680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QxOTUzNjRiYzMyNDBkYzZjNzNmZDc1ZDIzNDc2ZWMifQ=="/>
  </w:docVars>
  <w:rsids>
    <w:rsidRoot w:val="00D31D50"/>
    <w:rsid w:val="00035AD4"/>
    <w:rsid w:val="00050CEB"/>
    <w:rsid w:val="00107EC8"/>
    <w:rsid w:val="0012273D"/>
    <w:rsid w:val="00133088"/>
    <w:rsid w:val="0015483F"/>
    <w:rsid w:val="0016167C"/>
    <w:rsid w:val="001A4686"/>
    <w:rsid w:val="002402C6"/>
    <w:rsid w:val="0027482C"/>
    <w:rsid w:val="002E752E"/>
    <w:rsid w:val="00323B43"/>
    <w:rsid w:val="0035427C"/>
    <w:rsid w:val="003D37D8"/>
    <w:rsid w:val="00426133"/>
    <w:rsid w:val="004358AB"/>
    <w:rsid w:val="004363B7"/>
    <w:rsid w:val="004711BD"/>
    <w:rsid w:val="00486805"/>
    <w:rsid w:val="00496E4D"/>
    <w:rsid w:val="004F2EA4"/>
    <w:rsid w:val="005A6A6D"/>
    <w:rsid w:val="005C0E57"/>
    <w:rsid w:val="00662B3F"/>
    <w:rsid w:val="00682AAE"/>
    <w:rsid w:val="006A0C8B"/>
    <w:rsid w:val="00722BB8"/>
    <w:rsid w:val="00750D4D"/>
    <w:rsid w:val="00761BA0"/>
    <w:rsid w:val="00762953"/>
    <w:rsid w:val="00762F23"/>
    <w:rsid w:val="0079022B"/>
    <w:rsid w:val="007B36F8"/>
    <w:rsid w:val="007D00D8"/>
    <w:rsid w:val="007D40E8"/>
    <w:rsid w:val="007D7606"/>
    <w:rsid w:val="00826CD9"/>
    <w:rsid w:val="008B7726"/>
    <w:rsid w:val="008D7397"/>
    <w:rsid w:val="009A7616"/>
    <w:rsid w:val="009B2CBC"/>
    <w:rsid w:val="009F2DF6"/>
    <w:rsid w:val="00A12FC5"/>
    <w:rsid w:val="00A57B36"/>
    <w:rsid w:val="00BB397D"/>
    <w:rsid w:val="00C84D30"/>
    <w:rsid w:val="00D15961"/>
    <w:rsid w:val="00D31D50"/>
    <w:rsid w:val="00D91B2E"/>
    <w:rsid w:val="00E069F9"/>
    <w:rsid w:val="00E22799"/>
    <w:rsid w:val="00E525FD"/>
    <w:rsid w:val="00E53908"/>
    <w:rsid w:val="00F14617"/>
    <w:rsid w:val="00F81180"/>
    <w:rsid w:val="00F83DCB"/>
    <w:rsid w:val="00FA1274"/>
    <w:rsid w:val="01335E30"/>
    <w:rsid w:val="05793F00"/>
    <w:rsid w:val="08924B3D"/>
    <w:rsid w:val="0893366E"/>
    <w:rsid w:val="08CB0218"/>
    <w:rsid w:val="08FD3DF3"/>
    <w:rsid w:val="0D331E29"/>
    <w:rsid w:val="0D41695B"/>
    <w:rsid w:val="10276775"/>
    <w:rsid w:val="10656ED8"/>
    <w:rsid w:val="13895048"/>
    <w:rsid w:val="138F25D5"/>
    <w:rsid w:val="14844122"/>
    <w:rsid w:val="15265D62"/>
    <w:rsid w:val="1B5050F5"/>
    <w:rsid w:val="1C2A6092"/>
    <w:rsid w:val="1E8A3938"/>
    <w:rsid w:val="21944850"/>
    <w:rsid w:val="226B2D26"/>
    <w:rsid w:val="272848B8"/>
    <w:rsid w:val="278646D0"/>
    <w:rsid w:val="2AFC53B9"/>
    <w:rsid w:val="2B6A4BE7"/>
    <w:rsid w:val="2D8B7EF9"/>
    <w:rsid w:val="2E4A5C27"/>
    <w:rsid w:val="2EE43FBE"/>
    <w:rsid w:val="304D4296"/>
    <w:rsid w:val="382F6DAD"/>
    <w:rsid w:val="38787EF7"/>
    <w:rsid w:val="39771E0A"/>
    <w:rsid w:val="39D47759"/>
    <w:rsid w:val="3A673DEA"/>
    <w:rsid w:val="3A926DBE"/>
    <w:rsid w:val="3ABF3535"/>
    <w:rsid w:val="3BCD21CA"/>
    <w:rsid w:val="3D5E04F2"/>
    <w:rsid w:val="3F960B24"/>
    <w:rsid w:val="412242B2"/>
    <w:rsid w:val="41394859"/>
    <w:rsid w:val="41E33FE3"/>
    <w:rsid w:val="43C3700A"/>
    <w:rsid w:val="45326A25"/>
    <w:rsid w:val="54961A5A"/>
    <w:rsid w:val="56037E46"/>
    <w:rsid w:val="59374DC6"/>
    <w:rsid w:val="5A3D604F"/>
    <w:rsid w:val="5ADC30C0"/>
    <w:rsid w:val="5D433D2D"/>
    <w:rsid w:val="5D912CF7"/>
    <w:rsid w:val="5DAA48B0"/>
    <w:rsid w:val="5E566D05"/>
    <w:rsid w:val="5F0E0565"/>
    <w:rsid w:val="5FA709D5"/>
    <w:rsid w:val="60D74B98"/>
    <w:rsid w:val="611B6667"/>
    <w:rsid w:val="62157EC6"/>
    <w:rsid w:val="67803062"/>
    <w:rsid w:val="6A2B33E4"/>
    <w:rsid w:val="70EF38B0"/>
    <w:rsid w:val="75944A98"/>
    <w:rsid w:val="75EB56D2"/>
    <w:rsid w:val="7AE54626"/>
    <w:rsid w:val="7C282D58"/>
    <w:rsid w:val="7CD3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ECAC31"/>
  <w15:docId w15:val="{CBFF3964-6DA3-49A0-97F2-6C4C4B5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pPr>
    <w:rPr>
      <w:sz w:val="18"/>
      <w:szCs w:val="18"/>
    </w:rPr>
  </w:style>
  <w:style w:type="paragraph" w:styleId="a5">
    <w:name w:val="footer"/>
    <w:basedOn w:val="a"/>
    <w:link w:val="a6"/>
    <w:uiPriority w:val="99"/>
    <w:semiHidden/>
    <w:unhideWhenUsed/>
    <w:qFormat/>
    <w:pPr>
      <w:tabs>
        <w:tab w:val="center" w:pos="4153"/>
        <w:tab w:val="right" w:pos="8306"/>
      </w:tabs>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jc w:val="center"/>
    </w:pPr>
    <w:rPr>
      <w:sz w:val="18"/>
      <w:szCs w:val="18"/>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rFonts w:ascii="Tahoma" w:hAnsi="Tahoma"/>
      <w:sz w:val="18"/>
      <w:szCs w:val="18"/>
    </w:rPr>
  </w:style>
  <w:style w:type="character" w:customStyle="1" w:styleId="a6">
    <w:name w:val="页脚 字符"/>
    <w:basedOn w:val="a0"/>
    <w:link w:val="a5"/>
    <w:uiPriority w:val="99"/>
    <w:semiHidden/>
    <w:qFormat/>
    <w:rPr>
      <w:rFonts w:ascii="Tahoma" w:hAnsi="Tahoma"/>
      <w:sz w:val="18"/>
      <w:szCs w:val="18"/>
    </w:rPr>
  </w:style>
  <w:style w:type="paragraph" w:customStyle="1" w:styleId="Tabletext">
    <w:name w:val="Table text"/>
    <w:basedOn w:val="a"/>
    <w:qFormat/>
    <w:pPr>
      <w:adjustRightInd/>
      <w:snapToGrid/>
      <w:spacing w:after="120" w:line="200" w:lineRule="atLeast"/>
    </w:pPr>
    <w:rPr>
      <w:rFonts w:asciiTheme="minorHAnsi" w:eastAsia="PMingLiU" w:hAnsiTheme="minorHAnsi"/>
      <w:color w:val="000000" w:themeColor="text1"/>
      <w:sz w:val="16"/>
      <w:lang w:val="en-GB" w:eastAsia="en-US"/>
    </w:rPr>
  </w:style>
  <w:style w:type="character" w:customStyle="1" w:styleId="a4">
    <w:name w:val="批注框文本 字符"/>
    <w:basedOn w:val="a0"/>
    <w:link w:val="a3"/>
    <w:uiPriority w:val="99"/>
    <w:semiHidden/>
    <w:qFormat/>
    <w:rPr>
      <w:rFonts w:ascii="Tahoma" w:hAnsi="Tahoma"/>
      <w:sz w:val="18"/>
      <w:szCs w:val="18"/>
    </w:rPr>
  </w:style>
  <w:style w:type="paragraph" w:customStyle="1" w:styleId="TableParagraph">
    <w:name w:val="Table Paragraph"/>
    <w:basedOn w:val="a"/>
    <w:uiPriority w:val="1"/>
    <w:qFormat/>
    <w:rPr>
      <w:rFonts w:ascii="宋体" w:eastAsia="宋体" w:hAnsi="宋体" w:cs="宋体"/>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5DDFB-4EE1-4A24-8FAC-B744EDD7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Administrator.PC-20160410RYEH</dc:creator>
  <cp:lastModifiedBy>yan</cp:lastModifiedBy>
  <cp:revision>60</cp:revision>
  <dcterms:created xsi:type="dcterms:W3CDTF">2008-09-11T17:20:00Z</dcterms:created>
  <dcterms:modified xsi:type="dcterms:W3CDTF">2022-07-19T07:50:00Z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691405A2DD174FA6A4AB07E2F48FF42B</vt:lpwstr>
  </property>
</Properties>
</file>