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22F" w:rsidRPr="0076322F" w:rsidRDefault="0076322F" w:rsidP="0076322F">
      <w:pPr>
        <w:widowControl/>
        <w:jc w:val="left"/>
        <w:rPr>
          <w:rFonts w:ascii="Arial" w:eastAsia="MS PGothic" w:hAnsi="Arial" w:cs="Arial"/>
          <w:color w:val="353833"/>
          <w:kern w:val="0"/>
          <w:szCs w:val="21"/>
        </w:rPr>
      </w:pPr>
      <w:proofErr w:type="spellStart"/>
      <w:r w:rsidRPr="0076322F">
        <w:rPr>
          <w:rFonts w:ascii="Arial" w:eastAsia="MS PGothic" w:hAnsi="Arial" w:cs="Arial"/>
          <w:color w:val="353833"/>
          <w:kern w:val="0"/>
          <w:szCs w:val="21"/>
        </w:rPr>
        <w:t>java.util.concurrent.locks</w:t>
      </w:r>
      <w:proofErr w:type="spellEnd"/>
    </w:p>
    <w:p w:rsidR="0076322F" w:rsidRPr="0076322F" w:rsidRDefault="0076322F" w:rsidP="0076322F">
      <w:pPr>
        <w:widowControl/>
        <w:spacing w:before="150" w:after="150"/>
        <w:jc w:val="left"/>
        <w:outlineLvl w:val="1"/>
        <w:rPr>
          <w:rFonts w:ascii="Arial" w:eastAsia="MS PGothic" w:hAnsi="Arial" w:cs="Arial"/>
          <w:b/>
          <w:bCs/>
          <w:color w:val="2C4557"/>
          <w:kern w:val="0"/>
          <w:sz w:val="27"/>
          <w:szCs w:val="27"/>
        </w:rPr>
      </w:pPr>
      <w:r w:rsidRPr="0076322F">
        <w:rPr>
          <w:rFonts w:ascii="Arial" w:eastAsia="MS PGothic" w:hAnsi="Arial" w:cs="Arial"/>
          <w:b/>
          <w:bCs/>
          <w:color w:val="2C4557"/>
          <w:kern w:val="0"/>
          <w:sz w:val="27"/>
          <w:szCs w:val="27"/>
        </w:rPr>
        <w:t>Interface Lock</w:t>
      </w:r>
    </w:p>
    <w:p w:rsidR="0076322F" w:rsidRPr="0076322F" w:rsidRDefault="0076322F" w:rsidP="0076322F">
      <w:pPr>
        <w:widowControl/>
        <w:numPr>
          <w:ilvl w:val="0"/>
          <w:numId w:val="1"/>
        </w:numPr>
        <w:spacing w:before="150"/>
        <w:ind w:left="0" w:firstLine="0"/>
        <w:jc w:val="left"/>
        <w:rPr>
          <w:rFonts w:ascii="Arial" w:eastAsia="MS PGothic" w:hAnsi="Arial" w:cs="Arial"/>
          <w:b/>
          <w:bCs/>
          <w:color w:val="4E4E4E"/>
          <w:kern w:val="0"/>
          <w:sz w:val="18"/>
          <w:szCs w:val="18"/>
        </w:rPr>
      </w:pPr>
      <w:r w:rsidRPr="0076322F">
        <w:rPr>
          <w:rFonts w:ascii="Arial" w:eastAsia="MS PGothic" w:hAnsi="Arial" w:cs="Arial"/>
          <w:b/>
          <w:bCs/>
          <w:color w:val="4E4E4E"/>
          <w:kern w:val="0"/>
          <w:sz w:val="18"/>
          <w:szCs w:val="18"/>
        </w:rPr>
        <w:t>All Known Implementing Classes:</w:t>
      </w:r>
    </w:p>
    <w:p w:rsidR="0076322F" w:rsidRPr="0076322F" w:rsidRDefault="0076322F" w:rsidP="0076322F">
      <w:pPr>
        <w:widowControl/>
        <w:spacing w:before="75" w:after="150"/>
        <w:ind w:left="720"/>
        <w:jc w:val="left"/>
        <w:rPr>
          <w:rFonts w:ascii="Courier New" w:eastAsia="MS PGothic" w:hAnsi="Courier New" w:cs="Arial"/>
          <w:color w:val="353833"/>
          <w:kern w:val="0"/>
          <w:szCs w:val="21"/>
        </w:rPr>
      </w:pPr>
      <w:hyperlink r:id="rId6" w:tooltip="class in java.util.concurrent.locks" w:history="1">
        <w:r w:rsidRPr="0076322F">
          <w:rPr>
            <w:rFonts w:ascii="Courier New" w:eastAsia="MS PGothic" w:hAnsi="Courier New" w:cs="Arial"/>
            <w:color w:val="4A6782"/>
            <w:kern w:val="0"/>
            <w:szCs w:val="21"/>
          </w:rPr>
          <w:t>ReentrantLock</w:t>
        </w:r>
      </w:hyperlink>
      <w:r w:rsidRPr="0076322F">
        <w:rPr>
          <w:rFonts w:ascii="Courier New" w:eastAsia="MS PGothic" w:hAnsi="Courier New" w:cs="Arial"/>
          <w:color w:val="353833"/>
          <w:kern w:val="0"/>
          <w:szCs w:val="21"/>
        </w:rPr>
        <w:t>, </w:t>
      </w:r>
      <w:hyperlink r:id="rId7" w:tooltip="class in java.util.concurrent.locks" w:history="1">
        <w:r w:rsidRPr="0076322F">
          <w:rPr>
            <w:rFonts w:ascii="Courier New" w:eastAsia="MS PGothic" w:hAnsi="Courier New" w:cs="Arial"/>
            <w:color w:val="4A6782"/>
            <w:kern w:val="0"/>
            <w:szCs w:val="21"/>
          </w:rPr>
          <w:t>ReentrantReadWriteLock.ReadLock</w:t>
        </w:r>
      </w:hyperlink>
      <w:r w:rsidRPr="0076322F">
        <w:rPr>
          <w:rFonts w:ascii="Courier New" w:eastAsia="MS PGothic" w:hAnsi="Courier New" w:cs="Arial"/>
          <w:color w:val="353833"/>
          <w:kern w:val="0"/>
          <w:szCs w:val="21"/>
        </w:rPr>
        <w:t>, </w:t>
      </w:r>
      <w:hyperlink r:id="rId8" w:tooltip="class in java.util.concurrent.locks" w:history="1">
        <w:r w:rsidRPr="0076322F">
          <w:rPr>
            <w:rFonts w:ascii="Courier New" w:eastAsia="MS PGothic" w:hAnsi="Courier New" w:cs="Arial"/>
            <w:color w:val="4A6782"/>
            <w:kern w:val="0"/>
            <w:szCs w:val="21"/>
          </w:rPr>
          <w:t>ReentrantReadWriteLock.WriteLock</w:t>
        </w:r>
      </w:hyperlink>
    </w:p>
    <w:p w:rsidR="0076322F" w:rsidRDefault="0076322F">
      <w:pPr>
        <w:rPr>
          <w:rFonts w:ascii="微软雅黑" w:eastAsia="微软雅黑" w:hAnsi="微软雅黑" w:hint="eastAsia"/>
          <w:sz w:val="16"/>
          <w:szCs w:val="16"/>
          <w:lang w:eastAsia="zh-CN"/>
        </w:rPr>
      </w:pPr>
    </w:p>
    <w:p w:rsidR="00127DEC" w:rsidRPr="0076322F" w:rsidRDefault="0076322F">
      <w:pPr>
        <w:rPr>
          <w:rFonts w:ascii="微软雅黑" w:eastAsia="微软雅黑" w:hAnsi="微软雅黑" w:hint="eastAsia"/>
          <w:color w:val="7F7F7F" w:themeColor="text1" w:themeTint="80"/>
          <w:sz w:val="16"/>
          <w:szCs w:val="16"/>
          <w:lang w:eastAsia="zh-CN"/>
        </w:rPr>
      </w:pPr>
      <w:r w:rsidRPr="0076322F">
        <w:rPr>
          <w:rFonts w:ascii="微软雅黑" w:eastAsia="微软雅黑" w:hAnsi="微软雅黑" w:hint="eastAsia"/>
          <w:color w:val="7F7F7F" w:themeColor="text1" w:themeTint="80"/>
          <w:sz w:val="16"/>
          <w:szCs w:val="16"/>
          <w:lang w:eastAsia="zh-CN"/>
        </w:rPr>
        <w:t>Lock实现提供了</w:t>
      </w:r>
      <w:r w:rsidR="006416D5">
        <w:rPr>
          <w:rFonts w:ascii="微软雅黑" w:eastAsia="微软雅黑" w:hAnsi="微软雅黑" w:hint="eastAsia"/>
          <w:color w:val="7F7F7F" w:themeColor="text1" w:themeTint="80"/>
          <w:sz w:val="16"/>
          <w:szCs w:val="16"/>
          <w:lang w:eastAsia="zh-CN"/>
        </w:rPr>
        <w:t>比</w:t>
      </w:r>
      <w:r w:rsidR="006416D5" w:rsidRPr="006416D5">
        <w:rPr>
          <w:rFonts w:ascii="微软雅黑" w:eastAsia="微软雅黑" w:hAnsi="微软雅黑"/>
          <w:color w:val="7F7F7F" w:themeColor="text1" w:themeTint="80"/>
          <w:sz w:val="16"/>
          <w:szCs w:val="16"/>
          <w:lang w:eastAsia="zh-CN"/>
        </w:rPr>
        <w:t>s</w:t>
      </w:r>
      <w:bookmarkStart w:id="0" w:name="_GoBack"/>
      <w:bookmarkEnd w:id="0"/>
      <w:r w:rsidR="006416D5" w:rsidRPr="006416D5">
        <w:rPr>
          <w:rFonts w:ascii="微软雅黑" w:eastAsia="微软雅黑" w:hAnsi="微软雅黑"/>
          <w:color w:val="7F7F7F" w:themeColor="text1" w:themeTint="80"/>
          <w:sz w:val="16"/>
          <w:szCs w:val="16"/>
          <w:lang w:eastAsia="zh-CN"/>
        </w:rPr>
        <w:t>ynchronized</w:t>
      </w:r>
      <w:r w:rsidRPr="0076322F">
        <w:rPr>
          <w:rFonts w:ascii="微软雅黑" w:eastAsia="微软雅黑" w:hAnsi="微软雅黑" w:hint="eastAsia"/>
          <w:color w:val="7F7F7F" w:themeColor="text1" w:themeTint="80"/>
          <w:sz w:val="16"/>
          <w:szCs w:val="16"/>
          <w:lang w:eastAsia="zh-CN"/>
        </w:rPr>
        <w:t>同步方法和</w:t>
      </w:r>
      <w:r w:rsidR="006416D5">
        <w:rPr>
          <w:rFonts w:ascii="微软雅黑" w:eastAsia="微软雅黑" w:hAnsi="微软雅黑" w:hint="eastAsia"/>
          <w:color w:val="7F7F7F" w:themeColor="text1" w:themeTint="80"/>
          <w:sz w:val="16"/>
          <w:szCs w:val="16"/>
          <w:lang w:eastAsia="zh-CN"/>
        </w:rPr>
        <w:t>语句更为广泛和好用的锁定操作.</w:t>
      </w:r>
    </w:p>
    <w:sectPr w:rsidR="00127DEC" w:rsidRPr="0076322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324AD7"/>
    <w:multiLevelType w:val="multilevel"/>
    <w:tmpl w:val="9A1C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7AC"/>
    <w:rsid w:val="003C1AE0"/>
    <w:rsid w:val="00567447"/>
    <w:rsid w:val="006416D5"/>
    <w:rsid w:val="0076322F"/>
    <w:rsid w:val="009A07AC"/>
    <w:rsid w:val="00F8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6322F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76322F"/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632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6322F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76322F"/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632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610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58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concurrent/locks/ReentrantReadWriteLock.WriteLock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8/docs/api/java/util/concurrent/locks/ReentrantReadWriteLock.ReadLoc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concurrent/locks/ReentrantLock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liuhb</dc:creator>
  <cp:keywords/>
  <dc:description/>
  <cp:lastModifiedBy>liuhb</cp:lastModifiedBy>
  <cp:revision>4</cp:revision>
  <dcterms:created xsi:type="dcterms:W3CDTF">2018-06-27T06:31:00Z</dcterms:created>
  <dcterms:modified xsi:type="dcterms:W3CDTF">2018-06-27T09:18:00Z</dcterms:modified>
</cp:coreProperties>
</file>