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8D5" w:rsidRPr="00A7356B" w:rsidRDefault="003778D5" w:rsidP="00231874">
      <w:pPr>
        <w:jc w:val="center"/>
        <w:rPr>
          <w:rFonts w:ascii="Microsoft YaHei" w:eastAsia="Microsoft YaHei" w:hAnsi="Microsoft YaHei"/>
          <w:lang w:eastAsia="zh-CN"/>
        </w:rPr>
      </w:pPr>
      <w:r w:rsidRPr="00A7356B">
        <w:rPr>
          <w:rFonts w:ascii="Microsoft YaHei" w:eastAsia="Microsoft YaHei" w:hAnsi="Microsoft YaHei" w:hint="eastAsia"/>
          <w:lang w:eastAsia="zh-CN"/>
        </w:rPr>
        <w:t>版本</w:t>
      </w:r>
      <w:r w:rsidR="00F24CF1">
        <w:rPr>
          <w:rFonts w:ascii="Microsoft YaHei" w:eastAsia="Microsoft YaHei" w:hAnsi="Microsoft YaHei" w:hint="eastAsia"/>
          <w:lang w:eastAsia="zh-CN"/>
        </w:rPr>
        <w:t>3</w:t>
      </w:r>
      <w:r w:rsidR="00671A3A">
        <w:rPr>
          <w:rFonts w:ascii="Microsoft YaHei" w:eastAsia="Microsoft YaHei" w:hAnsi="Microsoft YaHei" w:hint="eastAsia"/>
          <w:lang w:eastAsia="zh-CN"/>
        </w:rPr>
        <w:t xml:space="preserve">   </w:t>
      </w:r>
      <w:r w:rsidR="00F24CF1">
        <w:rPr>
          <w:rFonts w:ascii="Microsoft YaHei" w:eastAsia="Microsoft YaHei" w:hAnsi="Microsoft YaHei" w:hint="eastAsia"/>
          <w:lang w:eastAsia="zh-CN"/>
        </w:rPr>
        <w:t>controller方法上设置shiro 注解</w:t>
      </w:r>
    </w:p>
    <w:p w:rsidR="003778D5" w:rsidRDefault="00F24CF1">
      <w:pPr>
        <w:rPr>
          <w:rFonts w:ascii="Microsoft YaHei" w:eastAsia="Microsoft YaHei" w:hAnsi="Microsoft YaHei"/>
          <w:lang w:eastAsia="zh-CN"/>
        </w:rPr>
      </w:pPr>
      <w:r>
        <w:rPr>
          <w:rFonts w:ascii="Microsoft YaHei" w:eastAsia="Microsoft YaHei" w:hAnsi="Microsoft YaHei"/>
          <w:lang w:eastAsia="zh-CN"/>
        </w:rPr>
        <w:t>S</w:t>
      </w:r>
      <w:r>
        <w:rPr>
          <w:rFonts w:ascii="Microsoft YaHei" w:eastAsia="Microsoft YaHei" w:hAnsi="Microsoft YaHei" w:hint="eastAsia"/>
          <w:lang w:eastAsia="zh-CN"/>
        </w:rPr>
        <w:t>hiro注解作用:</w:t>
      </w:r>
    </w:p>
    <w:p w:rsidR="00F24CF1" w:rsidRDefault="00F24CF1">
      <w:pPr>
        <w:rPr>
          <w:rFonts w:ascii="Microsoft YaHei" w:eastAsia="Microsoft YaHei" w:hAnsi="Microsoft YaHei"/>
          <w:lang w:eastAsia="zh-CN"/>
        </w:rPr>
      </w:pPr>
      <w:r>
        <w:rPr>
          <w:rFonts w:ascii="Microsoft YaHei" w:eastAsia="Microsoft YaHei" w:hAnsi="Microsoft YaHei"/>
          <w:lang w:eastAsia="zh-CN"/>
        </w:rPr>
        <w:t>S</w:t>
      </w:r>
      <w:r>
        <w:rPr>
          <w:rFonts w:ascii="Microsoft YaHei" w:eastAsia="Microsoft YaHei" w:hAnsi="Microsoft YaHei" w:hint="eastAsia"/>
          <w:lang w:eastAsia="zh-CN"/>
        </w:rPr>
        <w:t>hiro注解可用在jsp和controller中.用来控制只有拥有注解指定的权限或者角色的用户才能访问相对应的方法或者html代码.</w:t>
      </w:r>
    </w:p>
    <w:p w:rsidR="00F24CF1" w:rsidRDefault="00F24CF1">
      <w:pPr>
        <w:rPr>
          <w:rFonts w:ascii="Microsoft YaHei" w:eastAsia="Microsoft YaHei" w:hAnsi="Microsoft YaHei"/>
          <w:lang w:eastAsia="zh-CN"/>
        </w:rPr>
      </w:pPr>
      <w:r>
        <w:rPr>
          <w:rFonts w:ascii="Microsoft YaHei" w:eastAsia="Microsoft YaHei" w:hAnsi="Microsoft YaHei"/>
          <w:lang w:eastAsia="zh-CN"/>
        </w:rPr>
        <w:t>S</w:t>
      </w:r>
      <w:r>
        <w:rPr>
          <w:rFonts w:ascii="Microsoft YaHei" w:eastAsia="Microsoft YaHei" w:hAnsi="Microsoft YaHei" w:hint="eastAsia"/>
          <w:lang w:eastAsia="zh-CN"/>
        </w:rPr>
        <w:t>hiro注解如:</w:t>
      </w:r>
      <w:r w:rsidRPr="00F24CF1">
        <w:t xml:space="preserve"> </w:t>
      </w:r>
      <w:r w:rsidRPr="00F24CF1">
        <w:rPr>
          <w:rFonts w:ascii="Microsoft YaHei" w:eastAsia="Microsoft YaHei" w:hAnsi="Microsoft YaHei"/>
          <w:lang w:eastAsia="zh-CN"/>
        </w:rPr>
        <w:t>@RequiresRoles("r1")</w:t>
      </w:r>
    </w:p>
    <w:p w:rsidR="00F24CF1" w:rsidRDefault="00F24CF1">
      <w:pPr>
        <w:rPr>
          <w:rFonts w:ascii="Microsoft YaHei" w:eastAsia="Microsoft YaHei" w:hAnsi="Microsoft YaHei"/>
          <w:lang w:eastAsia="zh-CN"/>
        </w:rPr>
      </w:pPr>
    </w:p>
    <w:p w:rsidR="00F24CF1" w:rsidRPr="00A7356B" w:rsidRDefault="00F24CF1">
      <w:pPr>
        <w:rPr>
          <w:rFonts w:ascii="Microsoft YaHei" w:eastAsia="Microsoft YaHei" w:hAnsi="Microsoft YaHei"/>
          <w:lang w:eastAsia="zh-CN"/>
        </w:rPr>
      </w:pPr>
      <w:r>
        <w:rPr>
          <w:rFonts w:ascii="Microsoft YaHei" w:eastAsia="Microsoft YaHei" w:hAnsi="Microsoft YaHei" w:hint="eastAsia"/>
          <w:lang w:eastAsia="zh-CN"/>
        </w:rPr>
        <w:t>下面是要使用shiro注解需要的配置.</w:t>
      </w:r>
    </w:p>
    <w:p w:rsidR="00A7356B" w:rsidRPr="00A7356B" w:rsidRDefault="00A7356B" w:rsidP="003778D5">
      <w:pPr>
        <w:rPr>
          <w:rFonts w:ascii="Microsoft YaHei" w:eastAsia="Microsoft YaHei" w:hAnsi="Microsoft YaHei"/>
          <w:b/>
          <w:sz w:val="20"/>
          <w:szCs w:val="20"/>
          <w:lang w:eastAsia="zh-CN"/>
        </w:rPr>
      </w:pPr>
      <w:r w:rsidRPr="00A7356B">
        <w:rPr>
          <w:rFonts w:ascii="Microsoft YaHei" w:eastAsia="Microsoft YaHei" w:hAnsi="Microsoft YaHei"/>
          <w:b/>
          <w:sz w:val="20"/>
          <w:szCs w:val="20"/>
          <w:lang w:eastAsia="zh-CN"/>
        </w:rPr>
        <w:t>S</w:t>
      </w:r>
      <w:r w:rsidRPr="00A7356B">
        <w:rPr>
          <w:rFonts w:ascii="Microsoft YaHei" w:eastAsia="Microsoft YaHei" w:hAnsi="Microsoft YaHei" w:hint="eastAsia"/>
          <w:b/>
          <w:sz w:val="20"/>
          <w:szCs w:val="20"/>
          <w:lang w:eastAsia="zh-CN"/>
        </w:rPr>
        <w:t>pring-mvc.xml</w:t>
      </w:r>
    </w:p>
    <w:tbl>
      <w:tblPr>
        <w:tblStyle w:val="a6"/>
        <w:tblW w:w="0" w:type="auto"/>
        <w:tblLook w:val="04A0" w:firstRow="1" w:lastRow="0" w:firstColumn="1" w:lastColumn="0" w:noHBand="0" w:noVBand="1"/>
      </w:tblPr>
      <w:tblGrid>
        <w:gridCol w:w="8702"/>
      </w:tblGrid>
      <w:tr w:rsidR="00A7356B" w:rsidRPr="00F24CF1" w:rsidTr="00A7356B">
        <w:tc>
          <w:tcPr>
            <w:tcW w:w="8702" w:type="dxa"/>
          </w:tcPr>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b/>
                <w:bCs/>
                <w:color w:val="BC5A65"/>
                <w:kern w:val="0"/>
                <w:sz w:val="16"/>
                <w:szCs w:val="16"/>
              </w:rPr>
              <w:t>&lt;?</w:t>
            </w:r>
            <w:r w:rsidRPr="00F24CF1">
              <w:rPr>
                <w:rFonts w:ascii="Consolas" w:hAnsi="Consolas" w:cs="Consolas"/>
                <w:color w:val="B05A65"/>
                <w:kern w:val="0"/>
                <w:sz w:val="16"/>
                <w:szCs w:val="16"/>
              </w:rPr>
              <w:t>xml</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version</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"1.0"</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encoding</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"UTF-8"</w:t>
            </w:r>
            <w:r w:rsidRPr="00F24CF1">
              <w:rPr>
                <w:rFonts w:ascii="Consolas" w:hAnsi="Consolas" w:cs="Consolas"/>
                <w:b/>
                <w:bCs/>
                <w:color w:val="BC5A6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beans</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xmlns</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"http://www.springframework.org/schema/beans"</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kern w:val="0"/>
                <w:sz w:val="16"/>
                <w:szCs w:val="16"/>
              </w:rPr>
              <w:tab/>
            </w:r>
            <w:r w:rsidRPr="00F24CF1">
              <w:rPr>
                <w:rFonts w:ascii="Consolas" w:hAnsi="Consolas" w:cs="Consolas"/>
                <w:i/>
                <w:iCs/>
                <w:color w:val="566874"/>
                <w:kern w:val="0"/>
                <w:sz w:val="16"/>
                <w:szCs w:val="16"/>
              </w:rPr>
              <w:t>xmlns:xsi</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"http://www.w3.org/2001/XMLSchema-instance"</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xmlns:context</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"http://www.springframework.org/schema/context"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kern w:val="0"/>
                <w:sz w:val="16"/>
                <w:szCs w:val="16"/>
              </w:rPr>
              <w:tab/>
            </w:r>
            <w:r w:rsidRPr="00F24CF1">
              <w:rPr>
                <w:rFonts w:ascii="Consolas" w:hAnsi="Consolas" w:cs="Consolas"/>
                <w:i/>
                <w:iCs/>
                <w:color w:val="566874"/>
                <w:kern w:val="0"/>
                <w:sz w:val="16"/>
                <w:szCs w:val="16"/>
              </w:rPr>
              <w:t>xmlns:mvc</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"http://www.springframework.org/schema/mvc"</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xmlns:aop</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"http://www.springframework.org/schema/aop"</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kern w:val="0"/>
                <w:sz w:val="16"/>
                <w:szCs w:val="16"/>
              </w:rPr>
              <w:tab/>
            </w:r>
            <w:r w:rsidRPr="00F24CF1">
              <w:rPr>
                <w:rFonts w:ascii="Consolas" w:hAnsi="Consolas" w:cs="Consolas"/>
                <w:i/>
                <w:iCs/>
                <w:color w:val="566874"/>
                <w:kern w:val="0"/>
                <w:sz w:val="16"/>
                <w:szCs w:val="16"/>
              </w:rPr>
              <w:t>xsi:schemaLocation</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"http://www.springframework.org/schema/beans</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317ECC"/>
                <w:kern w:val="0"/>
                <w:sz w:val="16"/>
                <w:szCs w:val="16"/>
              </w:rPr>
              <w:t xml:space="preserve">    http://www.springframework.org/schema/beans/spring-beans-4.3.xsd</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317ECC"/>
                <w:kern w:val="0"/>
                <w:sz w:val="16"/>
                <w:szCs w:val="16"/>
              </w:rPr>
              <w:t xml:space="preserve">    http://www.springframework.org/schema/context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317ECC"/>
                <w:kern w:val="0"/>
                <w:sz w:val="16"/>
                <w:szCs w:val="16"/>
              </w:rPr>
              <w:t xml:space="preserve">    http://www.springframework.org/schema/context/spring-context-4.3.xsd</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317ECC"/>
                <w:kern w:val="0"/>
                <w:sz w:val="16"/>
                <w:szCs w:val="16"/>
              </w:rPr>
              <w:t xml:space="preserve">    http://www.springframework.org/schema/mvc </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317ECC"/>
                <w:kern w:val="0"/>
                <w:sz w:val="16"/>
                <w:szCs w:val="16"/>
              </w:rPr>
              <w:t xml:space="preserve">    http://www.springframework.org/schema/mvc/spring-mvc-4.3.xsd</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317ECC"/>
                <w:kern w:val="0"/>
                <w:sz w:val="16"/>
                <w:szCs w:val="16"/>
              </w:rPr>
              <w:t xml:space="preserve">    http://www.springframework.org/schema/aop</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317ECC"/>
                <w:kern w:val="0"/>
                <w:sz w:val="16"/>
                <w:szCs w:val="16"/>
              </w:rPr>
              <w:t xml:space="preserve">    http://www.springframework.org/schema/aop/spring-aop-4.3.xsd"</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i/>
                <w:iCs/>
                <w:color w:val="AD95AF"/>
                <w:kern w:val="0"/>
                <w:sz w:val="16"/>
                <w:szCs w:val="16"/>
              </w:rPr>
              <w:t>&lt;!-- don't handle the static resource --&gt;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mvc:default-servlet-handler</w:t>
            </w:r>
            <w:r w:rsidRPr="00F24CF1">
              <w:rPr>
                <w:rFonts w:ascii="Consolas" w:hAnsi="Consolas" w:cs="Consolas"/>
                <w:kern w:val="0"/>
                <w:sz w:val="16"/>
                <w:szCs w:val="16"/>
              </w:rPr>
              <w:t xml:space="preserve"> </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i/>
                <w:iCs/>
                <w:color w:val="AD95AF"/>
                <w:kern w:val="0"/>
                <w:sz w:val="16"/>
                <w:szCs w:val="16"/>
              </w:rPr>
              <w:t xml:space="preserve">&lt;!-- </w:t>
            </w:r>
            <w:r w:rsidRPr="00F24CF1">
              <w:rPr>
                <w:rFonts w:ascii="Consolas" w:hAnsi="Consolas" w:cs="Consolas"/>
                <w:i/>
                <w:iCs/>
                <w:color w:val="AD95AF"/>
                <w:kern w:val="0"/>
                <w:sz w:val="16"/>
                <w:szCs w:val="16"/>
              </w:rPr>
              <w:t>将指定包下的</w:t>
            </w:r>
            <w:r w:rsidRPr="00F24CF1">
              <w:rPr>
                <w:rFonts w:ascii="SimSun" w:eastAsia="SimSun" w:hAnsi="SimSun" w:cs="SimSun" w:hint="eastAsia"/>
                <w:i/>
                <w:iCs/>
                <w:color w:val="AD95AF"/>
                <w:kern w:val="0"/>
                <w:sz w:val="16"/>
                <w:szCs w:val="16"/>
              </w:rPr>
              <w:t>类</w:t>
            </w:r>
            <w:r w:rsidRPr="00F24CF1">
              <w:rPr>
                <w:rFonts w:ascii="ＭＳ 明朝" w:eastAsia="ＭＳ 明朝" w:hAnsi="ＭＳ 明朝" w:cs="ＭＳ 明朝" w:hint="eastAsia"/>
                <w:i/>
                <w:iCs/>
                <w:color w:val="AD95AF"/>
                <w:kern w:val="0"/>
                <w:sz w:val="16"/>
                <w:szCs w:val="16"/>
              </w:rPr>
              <w:t>，注册到</w:t>
            </w:r>
            <w:r w:rsidRPr="00F24CF1">
              <w:rPr>
                <w:rFonts w:ascii="Consolas" w:hAnsi="Consolas" w:cs="Consolas"/>
                <w:i/>
                <w:iCs/>
                <w:color w:val="AD95AF"/>
                <w:kern w:val="0"/>
                <w:sz w:val="16"/>
                <w:szCs w:val="16"/>
              </w:rPr>
              <w:t>spring --&gt;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context:component-scan</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base-package</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"com.qd.controller"</w:t>
            </w:r>
            <w:r w:rsidRPr="00F24CF1">
              <w:rPr>
                <w:rFonts w:ascii="Consolas" w:hAnsi="Consolas" w:cs="Consolas"/>
                <w:kern w:val="0"/>
                <w:sz w:val="16"/>
                <w:szCs w:val="16"/>
              </w:rPr>
              <w:t xml:space="preserve"> </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lastRenderedPageBreak/>
              <w:tab/>
            </w:r>
            <w:r w:rsidRPr="00F24CF1">
              <w:rPr>
                <w:rFonts w:ascii="Consolas" w:hAnsi="Consolas" w:cs="Consolas"/>
                <w:i/>
                <w:iCs/>
                <w:color w:val="AD95AF"/>
                <w:kern w:val="0"/>
                <w:sz w:val="16"/>
                <w:szCs w:val="16"/>
              </w:rPr>
              <w:t>&lt;!-- =======================================</w:t>
            </w:r>
            <w:r w:rsidRPr="00F24CF1">
              <w:rPr>
                <w:rFonts w:ascii="Consolas" w:hAnsi="Consolas" w:cs="Consolas"/>
                <w:i/>
                <w:iCs/>
                <w:color w:val="AD95AF"/>
                <w:kern w:val="0"/>
                <w:sz w:val="16"/>
                <w:szCs w:val="16"/>
              </w:rPr>
              <w:t>使用</w:t>
            </w:r>
            <w:r w:rsidRPr="00F24CF1">
              <w:rPr>
                <w:rFonts w:ascii="SimSun" w:eastAsia="SimSun" w:hAnsi="SimSun" w:cs="SimSun" w:hint="eastAsia"/>
                <w:i/>
                <w:iCs/>
                <w:color w:val="AD95AF"/>
                <w:kern w:val="0"/>
                <w:sz w:val="16"/>
                <w:szCs w:val="16"/>
              </w:rPr>
              <w:t>拦</w:t>
            </w:r>
            <w:r w:rsidRPr="00F24CF1">
              <w:rPr>
                <w:rFonts w:ascii="ＭＳ 明朝" w:eastAsia="ＭＳ 明朝" w:hAnsi="ＭＳ 明朝" w:cs="ＭＳ 明朝" w:hint="eastAsia"/>
                <w:i/>
                <w:iCs/>
                <w:color w:val="AD95AF"/>
                <w:kern w:val="0"/>
                <w:sz w:val="16"/>
                <w:szCs w:val="16"/>
              </w:rPr>
              <w:t>截器防止</w:t>
            </w:r>
            <w:r w:rsidRPr="00F24CF1">
              <w:rPr>
                <w:rFonts w:ascii="Consolas" w:hAnsi="Consolas" w:cs="Consolas"/>
                <w:i/>
                <w:iCs/>
                <w:color w:val="AD95AF"/>
                <w:kern w:val="0"/>
                <w:sz w:val="16"/>
                <w:szCs w:val="16"/>
              </w:rPr>
              <w:t>csrf</w:t>
            </w:r>
            <w:r w:rsidRPr="00F24CF1">
              <w:rPr>
                <w:rFonts w:ascii="Consolas" w:hAnsi="Consolas" w:cs="Consolas"/>
                <w:i/>
                <w:iCs/>
                <w:color w:val="AD95AF"/>
                <w:kern w:val="0"/>
                <w:sz w:val="16"/>
                <w:szCs w:val="16"/>
              </w:rPr>
              <w:t>跨域攻</w:t>
            </w:r>
            <w:r w:rsidRPr="00F24CF1">
              <w:rPr>
                <w:rFonts w:ascii="SimSun" w:eastAsia="SimSun" w:hAnsi="SimSun" w:cs="SimSun" w:hint="eastAsia"/>
                <w:i/>
                <w:iCs/>
                <w:color w:val="AD95AF"/>
                <w:kern w:val="0"/>
                <w:sz w:val="16"/>
                <w:szCs w:val="16"/>
              </w:rPr>
              <w:t>击</w:t>
            </w:r>
            <w:r w:rsidRPr="00F24CF1">
              <w:rPr>
                <w:rFonts w:ascii="ＭＳ 明朝" w:eastAsia="ＭＳ 明朝" w:hAnsi="ＭＳ 明朝" w:cs="ＭＳ 明朝" w:hint="eastAsia"/>
                <w:i/>
                <w:iCs/>
                <w:color w:val="AD95AF"/>
                <w:kern w:val="0"/>
                <w:sz w:val="16"/>
                <w:szCs w:val="16"/>
              </w:rPr>
              <w:t>配置</w:t>
            </w:r>
            <w:r w:rsidRPr="00F24CF1">
              <w:rPr>
                <w:rFonts w:ascii="Consolas" w:hAnsi="Consolas" w:cs="Consolas"/>
                <w:i/>
                <w:iCs/>
                <w:color w:val="AD95AF"/>
                <w:kern w:val="0"/>
                <w:sz w:val="16"/>
                <w:szCs w:val="16"/>
              </w:rPr>
              <w:t xml:space="preserve"> start ============= --&gt;</w:t>
            </w:r>
          </w:p>
          <w:p w:rsidR="00F24CF1" w:rsidRPr="00F24CF1" w:rsidRDefault="00F24CF1" w:rsidP="00F24CF1">
            <w:pPr>
              <w:autoSpaceDE w:val="0"/>
              <w:autoSpaceDN w:val="0"/>
              <w:adjustRightInd w:val="0"/>
              <w:jc w:val="left"/>
              <w:rPr>
                <w:rFonts w:ascii="Consolas" w:hAnsi="Consolas" w:cs="Consolas"/>
                <w:kern w:val="0"/>
                <w:sz w:val="16"/>
                <w:szCs w:val="16"/>
              </w:rPr>
            </w:pP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i/>
                <w:iCs/>
                <w:color w:val="AD95AF"/>
                <w:kern w:val="0"/>
                <w:sz w:val="16"/>
                <w:szCs w:val="16"/>
              </w:rPr>
              <w:t xml:space="preserve">&lt;!-- </w:t>
            </w:r>
            <w:r w:rsidRPr="00F24CF1">
              <w:rPr>
                <w:rFonts w:ascii="Consolas" w:hAnsi="Consolas" w:cs="Consolas"/>
                <w:i/>
                <w:iCs/>
                <w:color w:val="AD95AF"/>
                <w:kern w:val="0"/>
                <w:sz w:val="16"/>
                <w:szCs w:val="16"/>
              </w:rPr>
              <w:t>注入</w:t>
            </w:r>
            <w:r w:rsidRPr="00F24CF1">
              <w:rPr>
                <w:rFonts w:ascii="SimSun" w:eastAsia="SimSun" w:hAnsi="SimSun" w:cs="SimSun" w:hint="eastAsia"/>
                <w:i/>
                <w:iCs/>
                <w:color w:val="AD95AF"/>
                <w:kern w:val="0"/>
                <w:sz w:val="16"/>
                <w:szCs w:val="16"/>
              </w:rPr>
              <w:t>给</w:t>
            </w:r>
            <w:r w:rsidRPr="00F24CF1">
              <w:rPr>
                <w:rFonts w:ascii="Consolas" w:hAnsi="Consolas" w:cs="Consolas"/>
                <w:i/>
                <w:iCs/>
                <w:color w:val="AD95AF"/>
                <w:kern w:val="0"/>
                <w:sz w:val="16"/>
                <w:szCs w:val="16"/>
              </w:rPr>
              <w:t>CsrfInterceptor</w:t>
            </w:r>
            <w:r w:rsidRPr="00F24CF1">
              <w:rPr>
                <w:rFonts w:ascii="SimSun" w:eastAsia="SimSun" w:hAnsi="SimSun" w:cs="SimSun" w:hint="eastAsia"/>
                <w:i/>
                <w:iCs/>
                <w:color w:val="AD95AF"/>
                <w:kern w:val="0"/>
                <w:sz w:val="16"/>
                <w:szCs w:val="16"/>
              </w:rPr>
              <w:t>拦</w:t>
            </w:r>
            <w:r w:rsidRPr="00F24CF1">
              <w:rPr>
                <w:rFonts w:ascii="ＭＳ 明朝" w:eastAsia="ＭＳ 明朝" w:hAnsi="ＭＳ 明朝" w:cs="ＭＳ 明朝" w:hint="eastAsia"/>
                <w:i/>
                <w:iCs/>
                <w:color w:val="AD95AF"/>
                <w:kern w:val="0"/>
                <w:sz w:val="16"/>
                <w:szCs w:val="16"/>
              </w:rPr>
              <w:t>截器中的</w:t>
            </w:r>
            <w:r w:rsidRPr="00F24CF1">
              <w:rPr>
                <w:rFonts w:ascii="Consolas" w:hAnsi="Consolas" w:cs="Consolas"/>
                <w:i/>
                <w:iCs/>
                <w:color w:val="AD95AF"/>
                <w:kern w:val="0"/>
                <w:sz w:val="16"/>
                <w:szCs w:val="16"/>
              </w:rPr>
              <w:t>CsrfTokenRepository</w:t>
            </w:r>
            <w:r w:rsidRPr="00F24CF1">
              <w:rPr>
                <w:rFonts w:ascii="Consolas" w:hAnsi="Consolas" w:cs="Consolas"/>
                <w:i/>
                <w:iCs/>
                <w:color w:val="AD95AF"/>
                <w:kern w:val="0"/>
                <w:sz w:val="16"/>
                <w:szCs w:val="16"/>
              </w:rPr>
              <w:t>接口</w:t>
            </w:r>
            <w:r w:rsidRPr="00F24CF1">
              <w:rPr>
                <w:rFonts w:ascii="Consolas" w:hAnsi="Consolas" w:cs="Consolas"/>
                <w:i/>
                <w:iCs/>
                <w:color w:val="AD95AF"/>
                <w:kern w:val="0"/>
                <w:sz w:val="16"/>
                <w:szCs w:val="16"/>
              </w:rPr>
              <w:t xml:space="preserve"> --&gt;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bean</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class</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"com.qd.csrf.CookieCsrfTokenRepository"</w:t>
            </w:r>
            <w:r w:rsidRPr="00F24CF1">
              <w:rPr>
                <w:rFonts w:ascii="Consolas" w:hAnsi="Consolas" w:cs="Consolas"/>
                <w:kern w:val="0"/>
                <w:sz w:val="16"/>
                <w:szCs w:val="16"/>
              </w:rPr>
              <w:t xml:space="preserve"> </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i/>
                <w:iCs/>
                <w:color w:val="AD95AF"/>
                <w:kern w:val="0"/>
                <w:sz w:val="16"/>
                <w:szCs w:val="16"/>
              </w:rPr>
              <w:t xml:space="preserve">&lt;!-- Spring csrf </w:t>
            </w:r>
            <w:r w:rsidRPr="00F24CF1">
              <w:rPr>
                <w:rFonts w:ascii="SimSun" w:eastAsia="SimSun" w:hAnsi="SimSun" w:cs="SimSun" w:hint="eastAsia"/>
                <w:i/>
                <w:iCs/>
                <w:color w:val="AD95AF"/>
                <w:kern w:val="0"/>
                <w:sz w:val="16"/>
                <w:szCs w:val="16"/>
              </w:rPr>
              <w:t>拦</w:t>
            </w:r>
            <w:r w:rsidRPr="00F24CF1">
              <w:rPr>
                <w:rFonts w:ascii="ＭＳ 明朝" w:eastAsia="ＭＳ 明朝" w:hAnsi="ＭＳ 明朝" w:cs="ＭＳ 明朝" w:hint="eastAsia"/>
                <w:i/>
                <w:iCs/>
                <w:color w:val="AD95AF"/>
                <w:kern w:val="0"/>
                <w:sz w:val="16"/>
                <w:szCs w:val="16"/>
              </w:rPr>
              <w:t>截器</w:t>
            </w:r>
            <w:r w:rsidRPr="00F24CF1">
              <w:rPr>
                <w:rFonts w:ascii="Consolas" w:hAnsi="Consolas" w:cs="Consolas"/>
                <w:i/>
                <w:iCs/>
                <w:color w:val="AD95AF"/>
                <w:kern w:val="0"/>
                <w:sz w:val="16"/>
                <w:szCs w:val="16"/>
              </w:rPr>
              <w:t xml:space="preserve"> --&gt;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mvc:interceptors</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mvc:interceptor</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mvc:mapping</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path</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"/mvc/login"</w:t>
            </w:r>
            <w:r w:rsidRPr="00F24CF1">
              <w:rPr>
                <w:rFonts w:ascii="Consolas" w:hAnsi="Consolas" w:cs="Consolas"/>
                <w:kern w:val="0"/>
                <w:sz w:val="16"/>
                <w:szCs w:val="16"/>
              </w:rPr>
              <w:t xml:space="preserve"> </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bean</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class</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"com.qd.interceptor.CsrfInterceptor"</w:t>
            </w:r>
            <w:r w:rsidRPr="00F24CF1">
              <w:rPr>
                <w:rFonts w:ascii="Consolas" w:hAnsi="Consolas" w:cs="Consolas"/>
                <w:kern w:val="0"/>
                <w:sz w:val="16"/>
                <w:szCs w:val="16"/>
              </w:rPr>
              <w:t xml:space="preserve"> </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mvc:interceptor</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mvc:interceptors</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i/>
                <w:iCs/>
                <w:color w:val="AD95AF"/>
                <w:kern w:val="0"/>
                <w:sz w:val="16"/>
                <w:szCs w:val="16"/>
              </w:rPr>
              <w:t>&lt;!-- =========================================</w:t>
            </w:r>
            <w:r w:rsidRPr="00F24CF1">
              <w:rPr>
                <w:rFonts w:ascii="Consolas" w:hAnsi="Consolas" w:cs="Consolas"/>
                <w:i/>
                <w:iCs/>
                <w:color w:val="AD95AF"/>
                <w:kern w:val="0"/>
                <w:sz w:val="16"/>
                <w:szCs w:val="16"/>
              </w:rPr>
              <w:t>使用</w:t>
            </w:r>
            <w:r w:rsidRPr="00F24CF1">
              <w:rPr>
                <w:rFonts w:ascii="SimSun" w:eastAsia="SimSun" w:hAnsi="SimSun" w:cs="SimSun" w:hint="eastAsia"/>
                <w:i/>
                <w:iCs/>
                <w:color w:val="AD95AF"/>
                <w:kern w:val="0"/>
                <w:sz w:val="16"/>
                <w:szCs w:val="16"/>
              </w:rPr>
              <w:t>拦</w:t>
            </w:r>
            <w:r w:rsidRPr="00F24CF1">
              <w:rPr>
                <w:rFonts w:ascii="ＭＳ 明朝" w:eastAsia="ＭＳ 明朝" w:hAnsi="ＭＳ 明朝" w:cs="ＭＳ 明朝" w:hint="eastAsia"/>
                <w:i/>
                <w:iCs/>
                <w:color w:val="AD95AF"/>
                <w:kern w:val="0"/>
                <w:sz w:val="16"/>
                <w:szCs w:val="16"/>
              </w:rPr>
              <w:t>截器</w:t>
            </w:r>
            <w:r w:rsidRPr="00F24CF1">
              <w:rPr>
                <w:rFonts w:ascii="Consolas" w:hAnsi="Consolas" w:cs="Consolas"/>
                <w:i/>
                <w:iCs/>
                <w:color w:val="AD95AF"/>
                <w:kern w:val="0"/>
                <w:sz w:val="16"/>
                <w:szCs w:val="16"/>
              </w:rPr>
              <w:t>防止</w:t>
            </w:r>
            <w:r w:rsidRPr="00F24CF1">
              <w:rPr>
                <w:rFonts w:ascii="Consolas" w:hAnsi="Consolas" w:cs="Consolas"/>
                <w:i/>
                <w:iCs/>
                <w:color w:val="AD95AF"/>
                <w:kern w:val="0"/>
                <w:sz w:val="16"/>
                <w:szCs w:val="16"/>
              </w:rPr>
              <w:t>csrf</w:t>
            </w:r>
            <w:r w:rsidRPr="00F24CF1">
              <w:rPr>
                <w:rFonts w:ascii="Consolas" w:hAnsi="Consolas" w:cs="Consolas"/>
                <w:i/>
                <w:iCs/>
                <w:color w:val="AD95AF"/>
                <w:kern w:val="0"/>
                <w:sz w:val="16"/>
                <w:szCs w:val="16"/>
              </w:rPr>
              <w:t>跨域攻</w:t>
            </w:r>
            <w:r w:rsidRPr="00F24CF1">
              <w:rPr>
                <w:rFonts w:ascii="SimSun" w:eastAsia="SimSun" w:hAnsi="SimSun" w:cs="SimSun" w:hint="eastAsia"/>
                <w:i/>
                <w:iCs/>
                <w:color w:val="AD95AF"/>
                <w:kern w:val="0"/>
                <w:sz w:val="16"/>
                <w:szCs w:val="16"/>
              </w:rPr>
              <w:t>击</w:t>
            </w:r>
            <w:r w:rsidRPr="00F24CF1">
              <w:rPr>
                <w:rFonts w:ascii="ＭＳ 明朝" w:eastAsia="ＭＳ 明朝" w:hAnsi="ＭＳ 明朝" w:cs="ＭＳ 明朝" w:hint="eastAsia"/>
                <w:i/>
                <w:iCs/>
                <w:color w:val="AD95AF"/>
                <w:kern w:val="0"/>
                <w:sz w:val="16"/>
                <w:szCs w:val="16"/>
              </w:rPr>
              <w:t>配置</w:t>
            </w:r>
            <w:r w:rsidRPr="00F24CF1">
              <w:rPr>
                <w:rFonts w:ascii="Consolas" w:hAnsi="Consolas" w:cs="Consolas"/>
                <w:i/>
                <w:iCs/>
                <w:color w:val="AD95AF"/>
                <w:kern w:val="0"/>
                <w:sz w:val="16"/>
                <w:szCs w:val="16"/>
              </w:rPr>
              <w:t xml:space="preserve"> end ================ --&gt;</w:t>
            </w:r>
          </w:p>
          <w:p w:rsidR="00F24CF1" w:rsidRPr="00F24CF1" w:rsidRDefault="00F24CF1" w:rsidP="00F24CF1">
            <w:pPr>
              <w:autoSpaceDE w:val="0"/>
              <w:autoSpaceDN w:val="0"/>
              <w:adjustRightInd w:val="0"/>
              <w:jc w:val="left"/>
              <w:rPr>
                <w:rFonts w:ascii="Consolas" w:hAnsi="Consolas" w:cs="Consolas"/>
                <w:kern w:val="0"/>
                <w:sz w:val="16"/>
                <w:szCs w:val="16"/>
              </w:rPr>
            </w:pPr>
          </w:p>
          <w:p w:rsidR="00F24CF1" w:rsidRPr="00F24CF1" w:rsidRDefault="00F24CF1" w:rsidP="00F24CF1">
            <w:pPr>
              <w:autoSpaceDE w:val="0"/>
              <w:autoSpaceDN w:val="0"/>
              <w:adjustRightInd w:val="0"/>
              <w:jc w:val="left"/>
              <w:rPr>
                <w:rFonts w:ascii="Consolas" w:hAnsi="Consolas" w:cs="Consolas"/>
                <w:kern w:val="0"/>
                <w:sz w:val="16"/>
                <w:szCs w:val="16"/>
              </w:rPr>
            </w:pPr>
          </w:p>
          <w:p w:rsidR="00F24CF1" w:rsidRPr="00F24CF1" w:rsidRDefault="00F24CF1" w:rsidP="00F24CF1">
            <w:pPr>
              <w:autoSpaceDE w:val="0"/>
              <w:autoSpaceDN w:val="0"/>
              <w:adjustRightInd w:val="0"/>
              <w:jc w:val="left"/>
              <w:rPr>
                <w:rFonts w:ascii="Consolas" w:hAnsi="Consolas" w:cs="Consolas"/>
                <w:kern w:val="0"/>
                <w:sz w:val="16"/>
                <w:szCs w:val="16"/>
              </w:rPr>
            </w:pP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i/>
                <w:iCs/>
                <w:color w:val="AD95AF"/>
                <w:kern w:val="0"/>
                <w:sz w:val="16"/>
                <w:szCs w:val="16"/>
              </w:rPr>
              <w:t xml:space="preserve">&lt;!-- </w:t>
            </w:r>
            <w:r w:rsidRPr="00F24CF1">
              <w:rPr>
                <w:rFonts w:ascii="Consolas" w:hAnsi="Consolas" w:cs="Consolas"/>
                <w:i/>
                <w:iCs/>
                <w:color w:val="AD95AF"/>
                <w:kern w:val="0"/>
                <w:sz w:val="16"/>
                <w:szCs w:val="16"/>
              </w:rPr>
              <w:t>配置</w:t>
            </w:r>
            <w:r w:rsidRPr="00F24CF1">
              <w:rPr>
                <w:rFonts w:ascii="SimSun" w:eastAsia="SimSun" w:hAnsi="SimSun" w:cs="SimSun" w:hint="eastAsia"/>
                <w:i/>
                <w:iCs/>
                <w:color w:val="AD95AF"/>
                <w:kern w:val="0"/>
                <w:sz w:val="16"/>
                <w:szCs w:val="16"/>
              </w:rPr>
              <w:t>结</w:t>
            </w:r>
            <w:r w:rsidRPr="00F24CF1">
              <w:rPr>
                <w:rFonts w:ascii="ＭＳ 明朝" w:eastAsia="ＭＳ 明朝" w:hAnsi="ＭＳ 明朝" w:cs="ＭＳ 明朝" w:hint="eastAsia"/>
                <w:i/>
                <w:iCs/>
                <w:color w:val="AD95AF"/>
                <w:kern w:val="0"/>
                <w:sz w:val="16"/>
                <w:szCs w:val="16"/>
              </w:rPr>
              <w:t>果</w:t>
            </w:r>
            <w:r w:rsidRPr="00F24CF1">
              <w:rPr>
                <w:rFonts w:ascii="SimSun" w:eastAsia="SimSun" w:hAnsi="SimSun" w:cs="SimSun" w:hint="eastAsia"/>
                <w:i/>
                <w:iCs/>
                <w:color w:val="AD95AF"/>
                <w:kern w:val="0"/>
                <w:sz w:val="16"/>
                <w:szCs w:val="16"/>
              </w:rPr>
              <w:t>页</w:t>
            </w:r>
            <w:r w:rsidRPr="00F24CF1">
              <w:rPr>
                <w:rFonts w:ascii="ＭＳ 明朝" w:eastAsia="ＭＳ 明朝" w:hAnsi="ＭＳ 明朝" w:cs="ＭＳ 明朝" w:hint="eastAsia"/>
                <w:i/>
                <w:iCs/>
                <w:color w:val="AD95AF"/>
                <w:kern w:val="0"/>
                <w:sz w:val="16"/>
                <w:szCs w:val="16"/>
              </w:rPr>
              <w:t>面</w:t>
            </w:r>
            <w:r w:rsidRPr="00F24CF1">
              <w:rPr>
                <w:rFonts w:ascii="Consolas" w:hAnsi="Consolas" w:cs="Consolas"/>
                <w:i/>
                <w:iCs/>
                <w:color w:val="AD95AF"/>
                <w:kern w:val="0"/>
                <w:sz w:val="16"/>
                <w:szCs w:val="16"/>
              </w:rPr>
              <w:t xml:space="preserve"> </w:t>
            </w:r>
            <w:r w:rsidRPr="00F24CF1">
              <w:rPr>
                <w:rFonts w:ascii="Consolas" w:hAnsi="Consolas" w:cs="Consolas"/>
                <w:i/>
                <w:iCs/>
                <w:color w:val="AD95AF"/>
                <w:kern w:val="0"/>
                <w:sz w:val="16"/>
                <w:szCs w:val="16"/>
              </w:rPr>
              <w:t>前</w:t>
            </w:r>
            <w:r w:rsidRPr="00F24CF1">
              <w:rPr>
                <w:rFonts w:ascii="SimSun" w:eastAsia="SimSun" w:hAnsi="SimSun" w:cs="SimSun" w:hint="eastAsia"/>
                <w:i/>
                <w:iCs/>
                <w:color w:val="AD95AF"/>
                <w:kern w:val="0"/>
                <w:sz w:val="16"/>
                <w:szCs w:val="16"/>
              </w:rPr>
              <w:t>缀</w:t>
            </w:r>
            <w:r w:rsidRPr="00F24CF1">
              <w:rPr>
                <w:rFonts w:ascii="ＭＳ 明朝" w:eastAsia="ＭＳ 明朝" w:hAnsi="ＭＳ 明朝" w:cs="ＭＳ 明朝" w:hint="eastAsia"/>
                <w:i/>
                <w:iCs/>
                <w:color w:val="AD95AF"/>
                <w:kern w:val="0"/>
                <w:sz w:val="16"/>
                <w:szCs w:val="16"/>
              </w:rPr>
              <w:t>和后</w:t>
            </w:r>
            <w:r w:rsidRPr="00F24CF1">
              <w:rPr>
                <w:rFonts w:ascii="SimSun" w:eastAsia="SimSun" w:hAnsi="SimSun" w:cs="SimSun" w:hint="eastAsia"/>
                <w:i/>
                <w:iCs/>
                <w:color w:val="AD95AF"/>
                <w:kern w:val="0"/>
                <w:sz w:val="16"/>
                <w:szCs w:val="16"/>
              </w:rPr>
              <w:t>缀</w:t>
            </w:r>
            <w:r w:rsidRPr="00F24CF1">
              <w:rPr>
                <w:rFonts w:ascii="Consolas" w:hAnsi="Consolas" w:cs="Consolas"/>
                <w:i/>
                <w:iCs/>
                <w:color w:val="AD95AF"/>
                <w:kern w:val="0"/>
                <w:sz w:val="16"/>
                <w:szCs w:val="16"/>
              </w:rPr>
              <w:t xml:space="preserve"> --&gt;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bean</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kern w:val="0"/>
                <w:sz w:val="16"/>
                <w:szCs w:val="16"/>
              </w:rPr>
              <w:tab/>
            </w:r>
            <w:r w:rsidRPr="00F24CF1">
              <w:rPr>
                <w:rFonts w:ascii="Consolas" w:hAnsi="Consolas" w:cs="Consolas"/>
                <w:kern w:val="0"/>
                <w:sz w:val="16"/>
                <w:szCs w:val="16"/>
              </w:rPr>
              <w:tab/>
            </w:r>
            <w:r w:rsidRPr="00F24CF1">
              <w:rPr>
                <w:rFonts w:ascii="Consolas" w:hAnsi="Consolas" w:cs="Consolas"/>
                <w:i/>
                <w:iCs/>
                <w:color w:val="566874"/>
                <w:kern w:val="0"/>
                <w:sz w:val="16"/>
                <w:szCs w:val="16"/>
              </w:rPr>
              <w:t>class</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"org.springframework.web.servlet.view.InternalResourceViewResolver"</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property</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name</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"order"</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value</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"10"</w:t>
            </w:r>
            <w:r w:rsidRPr="00F24CF1">
              <w:rPr>
                <w:rFonts w:ascii="Consolas" w:hAnsi="Consolas" w:cs="Consolas"/>
                <w:color w:val="55AA55"/>
                <w:kern w:val="0"/>
                <w:sz w:val="16"/>
                <w:szCs w:val="16"/>
              </w:rPr>
              <w:t>&gt;&lt;/</w:t>
            </w:r>
            <w:r w:rsidRPr="00F24CF1">
              <w:rPr>
                <w:rFonts w:ascii="Consolas" w:hAnsi="Consolas" w:cs="Consolas"/>
                <w:color w:val="B05A65"/>
                <w:kern w:val="0"/>
                <w:sz w:val="16"/>
                <w:szCs w:val="16"/>
              </w:rPr>
              <w:t>property</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property</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name</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"prefix"</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value</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"/WEB-INF/view/"</w:t>
            </w:r>
            <w:r w:rsidRPr="00F24CF1">
              <w:rPr>
                <w:rFonts w:ascii="Consolas" w:hAnsi="Consolas" w:cs="Consolas"/>
                <w:color w:val="55AA55"/>
                <w:kern w:val="0"/>
                <w:sz w:val="16"/>
                <w:szCs w:val="16"/>
              </w:rPr>
              <w:t>&gt;&lt;/</w:t>
            </w:r>
            <w:r w:rsidRPr="00F24CF1">
              <w:rPr>
                <w:rFonts w:ascii="Consolas" w:hAnsi="Consolas" w:cs="Consolas"/>
                <w:color w:val="B05A65"/>
                <w:kern w:val="0"/>
                <w:sz w:val="16"/>
                <w:szCs w:val="16"/>
              </w:rPr>
              <w:t>property</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property</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name</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"suffix"</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value</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".jsp"</w:t>
            </w:r>
            <w:r w:rsidRPr="00F24CF1">
              <w:rPr>
                <w:rFonts w:ascii="Consolas" w:hAnsi="Consolas" w:cs="Consolas"/>
                <w:color w:val="55AA55"/>
                <w:kern w:val="0"/>
                <w:sz w:val="16"/>
                <w:szCs w:val="16"/>
              </w:rPr>
              <w:t>&gt;&lt;/</w:t>
            </w:r>
            <w:r w:rsidRPr="00F24CF1">
              <w:rPr>
                <w:rFonts w:ascii="Consolas" w:hAnsi="Consolas" w:cs="Consolas"/>
                <w:color w:val="B05A65"/>
                <w:kern w:val="0"/>
                <w:sz w:val="16"/>
                <w:szCs w:val="16"/>
              </w:rPr>
              <w:t>property</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bean</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i/>
                <w:iCs/>
                <w:color w:val="AD95AF"/>
                <w:kern w:val="0"/>
                <w:sz w:val="16"/>
                <w:szCs w:val="16"/>
              </w:rPr>
              <w:t xml:space="preserve">&lt;!-- </w:t>
            </w:r>
            <w:r w:rsidRPr="00F24CF1">
              <w:rPr>
                <w:rFonts w:ascii="Consolas" w:hAnsi="Consolas" w:cs="Consolas"/>
                <w:i/>
                <w:iCs/>
                <w:color w:val="AD95AF"/>
                <w:kern w:val="0"/>
                <w:sz w:val="16"/>
                <w:szCs w:val="16"/>
              </w:rPr>
              <w:t>激活</w:t>
            </w:r>
            <w:r w:rsidRPr="00F24CF1">
              <w:rPr>
                <w:rFonts w:ascii="Consolas" w:hAnsi="Consolas" w:cs="Consolas"/>
                <w:i/>
                <w:iCs/>
                <w:color w:val="AD95AF"/>
                <w:kern w:val="0"/>
                <w:sz w:val="16"/>
                <w:szCs w:val="16"/>
              </w:rPr>
              <w:t>mvc</w:t>
            </w:r>
            <w:r w:rsidRPr="00F24CF1">
              <w:rPr>
                <w:rFonts w:ascii="Consolas" w:hAnsi="Consolas" w:cs="Consolas"/>
                <w:i/>
                <w:iCs/>
                <w:color w:val="AD95AF"/>
                <w:kern w:val="0"/>
                <w:sz w:val="16"/>
                <w:szCs w:val="16"/>
              </w:rPr>
              <w:t>注解</w:t>
            </w:r>
            <w:r w:rsidRPr="00F24CF1">
              <w:rPr>
                <w:rFonts w:ascii="SimSun" w:eastAsia="SimSun" w:hAnsi="SimSun" w:cs="SimSun" w:hint="eastAsia"/>
                <w:i/>
                <w:iCs/>
                <w:color w:val="AD95AF"/>
                <w:kern w:val="0"/>
                <w:sz w:val="16"/>
                <w:szCs w:val="16"/>
              </w:rPr>
              <w:t>驱动</w:t>
            </w:r>
            <w:r w:rsidRPr="00F24CF1">
              <w:rPr>
                <w:rFonts w:ascii="ＭＳ 明朝" w:eastAsia="ＭＳ 明朝" w:hAnsi="ＭＳ 明朝" w:cs="ＭＳ 明朝" w:hint="eastAsia"/>
                <w:i/>
                <w:iCs/>
                <w:color w:val="AD95AF"/>
                <w:kern w:val="0"/>
                <w:sz w:val="16"/>
                <w:szCs w:val="16"/>
              </w:rPr>
              <w:t>，就是我</w:t>
            </w:r>
            <w:r w:rsidRPr="00F24CF1">
              <w:rPr>
                <w:rFonts w:ascii="SimSun" w:eastAsia="SimSun" w:hAnsi="SimSun" w:cs="SimSun" w:hint="eastAsia"/>
                <w:i/>
                <w:iCs/>
                <w:color w:val="AD95AF"/>
                <w:kern w:val="0"/>
                <w:sz w:val="16"/>
                <w:szCs w:val="16"/>
              </w:rPr>
              <w:t>们</w:t>
            </w:r>
            <w:r w:rsidRPr="00F24CF1">
              <w:rPr>
                <w:rFonts w:ascii="ＭＳ 明朝" w:eastAsia="ＭＳ 明朝" w:hAnsi="ＭＳ 明朝" w:cs="ＭＳ 明朝" w:hint="eastAsia"/>
                <w:i/>
                <w:iCs/>
                <w:color w:val="AD95AF"/>
                <w:kern w:val="0"/>
                <w:sz w:val="16"/>
                <w:szCs w:val="16"/>
              </w:rPr>
              <w:t>使用</w:t>
            </w:r>
            <w:r w:rsidRPr="00F24CF1">
              <w:rPr>
                <w:rFonts w:ascii="Consolas" w:hAnsi="Consolas" w:cs="Consolas"/>
                <w:i/>
                <w:iCs/>
                <w:color w:val="AD95AF"/>
                <w:kern w:val="0"/>
                <w:sz w:val="16"/>
                <w:szCs w:val="16"/>
              </w:rPr>
              <w:t>@ReqeustMapping</w:t>
            </w:r>
            <w:r w:rsidRPr="00F24CF1">
              <w:rPr>
                <w:rFonts w:ascii="SimSun" w:eastAsia="SimSun" w:hAnsi="SimSun" w:cs="SimSun" w:hint="eastAsia"/>
                <w:i/>
                <w:iCs/>
                <w:color w:val="AD95AF"/>
                <w:kern w:val="0"/>
                <w:sz w:val="16"/>
                <w:szCs w:val="16"/>
              </w:rPr>
              <w:t>这样</w:t>
            </w:r>
            <w:r w:rsidRPr="00F24CF1">
              <w:rPr>
                <w:rFonts w:ascii="ＭＳ 明朝" w:eastAsia="ＭＳ 明朝" w:hAnsi="ＭＳ 明朝" w:cs="ＭＳ 明朝" w:hint="eastAsia"/>
                <w:i/>
                <w:iCs/>
                <w:color w:val="AD95AF"/>
                <w:kern w:val="0"/>
                <w:sz w:val="16"/>
                <w:szCs w:val="16"/>
              </w:rPr>
              <w:t>的注解的</w:t>
            </w:r>
            <w:r w:rsidRPr="00F24CF1">
              <w:rPr>
                <w:rFonts w:ascii="SimSun" w:eastAsia="SimSun" w:hAnsi="SimSun" w:cs="SimSun" w:hint="eastAsia"/>
                <w:i/>
                <w:iCs/>
                <w:color w:val="AD95AF"/>
                <w:kern w:val="0"/>
                <w:sz w:val="16"/>
                <w:szCs w:val="16"/>
              </w:rPr>
              <w:t>时</w:t>
            </w:r>
            <w:r w:rsidRPr="00F24CF1">
              <w:rPr>
                <w:rFonts w:ascii="ＭＳ 明朝" w:eastAsia="ＭＳ 明朝" w:hAnsi="ＭＳ 明朝" w:cs="ＭＳ 明朝" w:hint="eastAsia"/>
                <w:i/>
                <w:iCs/>
                <w:color w:val="AD95AF"/>
                <w:kern w:val="0"/>
                <w:sz w:val="16"/>
                <w:szCs w:val="16"/>
              </w:rPr>
              <w:t>候，</w:t>
            </w:r>
            <w:r w:rsidRPr="00F24CF1">
              <w:rPr>
                <w:rFonts w:ascii="Consolas" w:hAnsi="Consolas" w:cs="Consolas"/>
                <w:i/>
                <w:iCs/>
                <w:color w:val="AD95AF"/>
                <w:kern w:val="0"/>
                <w:sz w:val="16"/>
                <w:szCs w:val="16"/>
              </w:rPr>
              <w:t xml:space="preserve"> </w:t>
            </w:r>
            <w:r w:rsidRPr="00F24CF1">
              <w:rPr>
                <w:rFonts w:ascii="Consolas" w:hAnsi="Consolas" w:cs="Consolas"/>
                <w:i/>
                <w:iCs/>
                <w:color w:val="AD95AF"/>
                <w:kern w:val="0"/>
                <w:sz w:val="16"/>
                <w:szCs w:val="16"/>
              </w:rPr>
              <w:t>当我</w:t>
            </w:r>
            <w:r w:rsidRPr="00F24CF1">
              <w:rPr>
                <w:rFonts w:ascii="SimSun" w:eastAsia="SimSun" w:hAnsi="SimSun" w:cs="SimSun" w:hint="eastAsia"/>
                <w:i/>
                <w:iCs/>
                <w:color w:val="AD95AF"/>
                <w:kern w:val="0"/>
                <w:sz w:val="16"/>
                <w:szCs w:val="16"/>
              </w:rPr>
              <w:t>们</w:t>
            </w:r>
            <w:r w:rsidRPr="00F24CF1">
              <w:rPr>
                <w:rFonts w:ascii="Consolas" w:hAnsi="Consolas" w:cs="Consolas"/>
                <w:i/>
                <w:iCs/>
                <w:color w:val="AD95AF"/>
                <w:kern w:val="0"/>
                <w:sz w:val="16"/>
                <w:szCs w:val="16"/>
              </w:rPr>
              <w:t>url</w:t>
            </w:r>
            <w:r w:rsidRPr="00F24CF1">
              <w:rPr>
                <w:rFonts w:ascii="SimSun" w:eastAsia="SimSun" w:hAnsi="SimSun" w:cs="SimSun" w:hint="eastAsia"/>
                <w:i/>
                <w:iCs/>
                <w:color w:val="AD95AF"/>
                <w:kern w:val="0"/>
                <w:sz w:val="16"/>
                <w:szCs w:val="16"/>
              </w:rPr>
              <w:t>请</w:t>
            </w:r>
            <w:r w:rsidRPr="00F24CF1">
              <w:rPr>
                <w:rFonts w:ascii="ＭＳ 明朝" w:eastAsia="ＭＳ 明朝" w:hAnsi="ＭＳ 明朝" w:cs="ＭＳ 明朝" w:hint="eastAsia"/>
                <w:i/>
                <w:iCs/>
                <w:color w:val="AD95AF"/>
                <w:kern w:val="0"/>
                <w:sz w:val="16"/>
                <w:szCs w:val="16"/>
              </w:rPr>
              <w:t>求的</w:t>
            </w:r>
            <w:r w:rsidRPr="00F24CF1">
              <w:rPr>
                <w:rFonts w:ascii="SimSun" w:eastAsia="SimSun" w:hAnsi="SimSun" w:cs="SimSun" w:hint="eastAsia"/>
                <w:i/>
                <w:iCs/>
                <w:color w:val="AD95AF"/>
                <w:kern w:val="0"/>
                <w:sz w:val="16"/>
                <w:szCs w:val="16"/>
              </w:rPr>
              <w:t>时</w:t>
            </w:r>
            <w:r w:rsidRPr="00F24CF1">
              <w:rPr>
                <w:rFonts w:ascii="ＭＳ 明朝" w:eastAsia="ＭＳ 明朝" w:hAnsi="ＭＳ 明朝" w:cs="ＭＳ 明朝" w:hint="eastAsia"/>
                <w:i/>
                <w:iCs/>
                <w:color w:val="AD95AF"/>
                <w:kern w:val="0"/>
                <w:sz w:val="16"/>
                <w:szCs w:val="16"/>
              </w:rPr>
              <w:t>候，就可以跟</w:t>
            </w:r>
            <w:r w:rsidRPr="00F24CF1">
              <w:rPr>
                <w:rFonts w:ascii="Consolas" w:hAnsi="Consolas" w:cs="Consolas"/>
                <w:i/>
                <w:iCs/>
                <w:color w:val="AD95AF"/>
                <w:kern w:val="0"/>
                <w:sz w:val="16"/>
                <w:szCs w:val="16"/>
              </w:rPr>
              <w:t>controller</w:t>
            </w:r>
            <w:r w:rsidRPr="00F24CF1">
              <w:rPr>
                <w:rFonts w:ascii="Consolas" w:hAnsi="Consolas" w:cs="Consolas"/>
                <w:i/>
                <w:iCs/>
                <w:color w:val="AD95AF"/>
                <w:kern w:val="0"/>
                <w:sz w:val="16"/>
                <w:szCs w:val="16"/>
              </w:rPr>
              <w:t>中的</w:t>
            </w:r>
            <w:r w:rsidRPr="00F24CF1">
              <w:rPr>
                <w:rFonts w:ascii="Consolas" w:hAnsi="Consolas" w:cs="Consolas"/>
                <w:i/>
                <w:iCs/>
                <w:color w:val="AD95AF"/>
                <w:kern w:val="0"/>
                <w:sz w:val="16"/>
                <w:szCs w:val="16"/>
              </w:rPr>
              <w:t>@requestMapping</w:t>
            </w:r>
            <w:r w:rsidRPr="00F24CF1">
              <w:rPr>
                <w:rFonts w:ascii="SimSun" w:eastAsia="SimSun" w:hAnsi="SimSun" w:cs="SimSun" w:hint="eastAsia"/>
                <w:i/>
                <w:iCs/>
                <w:color w:val="AD95AF"/>
                <w:kern w:val="0"/>
                <w:sz w:val="16"/>
                <w:szCs w:val="16"/>
              </w:rPr>
              <w:t>进</w:t>
            </w:r>
            <w:r w:rsidRPr="00F24CF1">
              <w:rPr>
                <w:rFonts w:ascii="ＭＳ 明朝" w:eastAsia="ＭＳ 明朝" w:hAnsi="ＭＳ 明朝" w:cs="ＭＳ 明朝" w:hint="eastAsia"/>
                <w:i/>
                <w:iCs/>
                <w:color w:val="AD95AF"/>
                <w:kern w:val="0"/>
                <w:sz w:val="16"/>
                <w:szCs w:val="16"/>
              </w:rPr>
              <w:t>行匹配，然后</w:t>
            </w:r>
            <w:r w:rsidRPr="00F24CF1">
              <w:rPr>
                <w:rFonts w:ascii="SimSun" w:eastAsia="SimSun" w:hAnsi="SimSun" w:cs="SimSun" w:hint="eastAsia"/>
                <w:i/>
                <w:iCs/>
                <w:color w:val="AD95AF"/>
                <w:kern w:val="0"/>
                <w:sz w:val="16"/>
                <w:szCs w:val="16"/>
              </w:rPr>
              <w:t>调</w:t>
            </w:r>
            <w:r w:rsidRPr="00F24CF1">
              <w:rPr>
                <w:rFonts w:ascii="ＭＳ 明朝" w:eastAsia="ＭＳ 明朝" w:hAnsi="ＭＳ 明朝" w:cs="ＭＳ 明朝" w:hint="eastAsia"/>
                <w:i/>
                <w:iCs/>
                <w:color w:val="AD95AF"/>
                <w:kern w:val="0"/>
                <w:sz w:val="16"/>
                <w:szCs w:val="16"/>
              </w:rPr>
              <w:t>用</w:t>
            </w:r>
            <w:r w:rsidRPr="00F24CF1">
              <w:rPr>
                <w:rFonts w:ascii="SimSun" w:eastAsia="SimSun" w:hAnsi="SimSun" w:cs="SimSun" w:hint="eastAsia"/>
                <w:i/>
                <w:iCs/>
                <w:color w:val="AD95AF"/>
                <w:kern w:val="0"/>
                <w:sz w:val="16"/>
                <w:szCs w:val="16"/>
              </w:rPr>
              <w:t>对应</w:t>
            </w:r>
            <w:r w:rsidRPr="00F24CF1">
              <w:rPr>
                <w:rFonts w:ascii="ＭＳ 明朝" w:eastAsia="ＭＳ 明朝" w:hAnsi="ＭＳ 明朝" w:cs="ＭＳ 明朝" w:hint="eastAsia"/>
                <w:i/>
                <w:iCs/>
                <w:color w:val="AD95AF"/>
                <w:kern w:val="0"/>
                <w:sz w:val="16"/>
                <w:szCs w:val="16"/>
              </w:rPr>
              <w:t>的方法了。</w:t>
            </w:r>
            <w:r w:rsidRPr="00F24CF1">
              <w:rPr>
                <w:rFonts w:ascii="Consolas" w:hAnsi="Consolas" w:cs="Consolas"/>
                <w:i/>
                <w:iCs/>
                <w:color w:val="AD95AF"/>
                <w:kern w:val="0"/>
                <w:sz w:val="16"/>
                <w:szCs w:val="16"/>
              </w:rPr>
              <w:t xml:space="preserve"> --&gt;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mvc:annotation-driven</w:t>
            </w:r>
            <w:r w:rsidRPr="00F24CF1">
              <w:rPr>
                <w:rFonts w:ascii="Consolas" w:hAnsi="Consolas" w:cs="Consolas"/>
                <w:kern w:val="0"/>
                <w:sz w:val="16"/>
                <w:szCs w:val="16"/>
              </w:rPr>
              <w:t xml:space="preserve"> </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mvc:annotation-driven</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mvc:message-converters</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register-defaults</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"false"</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i/>
                <w:iCs/>
                <w:color w:val="AD95AF"/>
                <w:kern w:val="0"/>
                <w:sz w:val="16"/>
                <w:szCs w:val="16"/>
              </w:rPr>
              <w:t xml:space="preserve">&lt;!-- </w:t>
            </w:r>
            <w:r w:rsidRPr="00F24CF1">
              <w:rPr>
                <w:rFonts w:ascii="Consolas" w:hAnsi="Consolas" w:cs="Consolas"/>
                <w:i/>
                <w:iCs/>
                <w:color w:val="AD95AF"/>
                <w:kern w:val="0"/>
                <w:sz w:val="16"/>
                <w:szCs w:val="16"/>
              </w:rPr>
              <w:t>将</w:t>
            </w:r>
            <w:r w:rsidRPr="00F24CF1">
              <w:rPr>
                <w:rFonts w:ascii="Consolas" w:hAnsi="Consolas" w:cs="Consolas"/>
                <w:i/>
                <w:iCs/>
                <w:color w:val="AD95AF"/>
                <w:kern w:val="0"/>
                <w:sz w:val="16"/>
                <w:szCs w:val="16"/>
              </w:rPr>
              <w:t>StringHttpMessageConverter</w:t>
            </w:r>
            <w:r w:rsidRPr="00F24CF1">
              <w:rPr>
                <w:rFonts w:ascii="Consolas" w:hAnsi="Consolas" w:cs="Consolas"/>
                <w:i/>
                <w:iCs/>
                <w:color w:val="AD95AF"/>
                <w:kern w:val="0"/>
                <w:sz w:val="16"/>
                <w:szCs w:val="16"/>
              </w:rPr>
              <w:t>的默</w:t>
            </w:r>
            <w:r w:rsidRPr="00F24CF1">
              <w:rPr>
                <w:rFonts w:ascii="SimSun" w:eastAsia="SimSun" w:hAnsi="SimSun" w:cs="SimSun" w:hint="eastAsia"/>
                <w:i/>
                <w:iCs/>
                <w:color w:val="AD95AF"/>
                <w:kern w:val="0"/>
                <w:sz w:val="16"/>
                <w:szCs w:val="16"/>
              </w:rPr>
              <w:t>认编码设为</w:t>
            </w:r>
            <w:r w:rsidRPr="00F24CF1">
              <w:rPr>
                <w:rFonts w:ascii="Consolas" w:hAnsi="Consolas" w:cs="Consolas"/>
                <w:i/>
                <w:iCs/>
                <w:color w:val="AD95AF"/>
                <w:kern w:val="0"/>
                <w:sz w:val="16"/>
                <w:szCs w:val="16"/>
              </w:rPr>
              <w:t>UTF-8 --&gt;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bean</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class</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"org.springframework.http.converter.StringHttpMessageConverter"</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constructor-arg</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value</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"UTF-8"</w:t>
            </w:r>
            <w:r w:rsidRPr="00F24CF1">
              <w:rPr>
                <w:rFonts w:ascii="Consolas" w:hAnsi="Consolas" w:cs="Consolas"/>
                <w:kern w:val="0"/>
                <w:sz w:val="16"/>
                <w:szCs w:val="16"/>
              </w:rPr>
              <w:t xml:space="preserve"> </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lastRenderedPageBreak/>
              <w:tab/>
            </w: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bean</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i/>
                <w:iCs/>
                <w:color w:val="AD95AF"/>
                <w:kern w:val="0"/>
                <w:sz w:val="16"/>
                <w:szCs w:val="16"/>
              </w:rPr>
              <w:t>&lt;!-- json --&gt;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ref</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bean</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"jacksonMessageConverter"</w:t>
            </w:r>
            <w:r w:rsidRPr="00F24CF1">
              <w:rPr>
                <w:rFonts w:ascii="Consolas" w:hAnsi="Consolas" w:cs="Consolas"/>
                <w:kern w:val="0"/>
                <w:sz w:val="16"/>
                <w:szCs w:val="16"/>
              </w:rPr>
              <w:t xml:space="preserve"> </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mvc:message-converters</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mvc:annotation-driven</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i/>
                <w:iCs/>
                <w:color w:val="AD95AF"/>
                <w:kern w:val="0"/>
                <w:sz w:val="16"/>
                <w:szCs w:val="16"/>
              </w:rPr>
              <w:t xml:space="preserve">&lt;!-- </w:t>
            </w:r>
            <w:r w:rsidRPr="00F24CF1">
              <w:rPr>
                <w:rFonts w:ascii="SimSun" w:eastAsia="SimSun" w:hAnsi="SimSun" w:cs="SimSun" w:hint="eastAsia"/>
                <w:i/>
                <w:iCs/>
                <w:color w:val="AD95AF"/>
                <w:kern w:val="0"/>
                <w:sz w:val="16"/>
                <w:szCs w:val="16"/>
              </w:rPr>
              <w:t>这</w:t>
            </w:r>
            <w:r w:rsidRPr="00F24CF1">
              <w:rPr>
                <w:rFonts w:ascii="ＭＳ 明朝" w:eastAsia="ＭＳ 明朝" w:hAnsi="ＭＳ 明朝" w:cs="ＭＳ 明朝" w:hint="eastAsia"/>
                <w:i/>
                <w:iCs/>
                <w:color w:val="AD95AF"/>
                <w:kern w:val="0"/>
                <w:sz w:val="16"/>
                <w:szCs w:val="16"/>
              </w:rPr>
              <w:t>个</w:t>
            </w:r>
            <w:r w:rsidRPr="00F24CF1">
              <w:rPr>
                <w:rFonts w:ascii="Consolas" w:hAnsi="Consolas" w:cs="Consolas"/>
                <w:i/>
                <w:iCs/>
                <w:color w:val="AD95AF"/>
                <w:kern w:val="0"/>
                <w:sz w:val="16"/>
                <w:szCs w:val="16"/>
              </w:rPr>
              <w:t>bean</w:t>
            </w:r>
            <w:r w:rsidRPr="00F24CF1">
              <w:rPr>
                <w:rFonts w:ascii="Consolas" w:hAnsi="Consolas" w:cs="Consolas"/>
                <w:i/>
                <w:iCs/>
                <w:color w:val="AD95AF"/>
                <w:kern w:val="0"/>
                <w:sz w:val="16"/>
                <w:szCs w:val="16"/>
              </w:rPr>
              <w:t>，可以使用</w:t>
            </w:r>
            <w:r w:rsidRPr="00F24CF1">
              <w:rPr>
                <w:rFonts w:ascii="Consolas" w:hAnsi="Consolas" w:cs="Consolas"/>
                <w:i/>
                <w:iCs/>
                <w:color w:val="AD95AF"/>
                <w:kern w:val="0"/>
                <w:sz w:val="16"/>
                <w:szCs w:val="16"/>
              </w:rPr>
              <w:t>@ResponseBody</w:t>
            </w:r>
            <w:r w:rsidRPr="00F24CF1">
              <w:rPr>
                <w:rFonts w:ascii="Consolas" w:hAnsi="Consolas" w:cs="Consolas"/>
                <w:i/>
                <w:iCs/>
                <w:color w:val="AD95AF"/>
                <w:kern w:val="0"/>
                <w:sz w:val="16"/>
                <w:szCs w:val="16"/>
              </w:rPr>
              <w:t>的</w:t>
            </w:r>
            <w:r w:rsidRPr="00F24CF1">
              <w:rPr>
                <w:rFonts w:ascii="SimSun" w:eastAsia="SimSun" w:hAnsi="SimSun" w:cs="SimSun" w:hint="eastAsia"/>
                <w:i/>
                <w:iCs/>
                <w:color w:val="AD95AF"/>
                <w:kern w:val="0"/>
                <w:sz w:val="16"/>
                <w:szCs w:val="16"/>
              </w:rPr>
              <w:t>时</w:t>
            </w:r>
            <w:r w:rsidRPr="00F24CF1">
              <w:rPr>
                <w:rFonts w:ascii="ＭＳ 明朝" w:eastAsia="ＭＳ 明朝" w:hAnsi="ＭＳ 明朝" w:cs="ＭＳ 明朝" w:hint="eastAsia"/>
                <w:i/>
                <w:iCs/>
                <w:color w:val="AD95AF"/>
                <w:kern w:val="0"/>
                <w:sz w:val="16"/>
                <w:szCs w:val="16"/>
              </w:rPr>
              <w:t>候，直接返回一个</w:t>
            </w:r>
            <w:r w:rsidRPr="00F24CF1">
              <w:rPr>
                <w:rFonts w:ascii="SimSun" w:eastAsia="SimSun" w:hAnsi="SimSun" w:cs="SimSun" w:hint="eastAsia"/>
                <w:i/>
                <w:iCs/>
                <w:color w:val="AD95AF"/>
                <w:kern w:val="0"/>
                <w:sz w:val="16"/>
                <w:szCs w:val="16"/>
              </w:rPr>
              <w:t>对</w:t>
            </w:r>
            <w:r w:rsidRPr="00F24CF1">
              <w:rPr>
                <w:rFonts w:ascii="ＭＳ 明朝" w:eastAsia="ＭＳ 明朝" w:hAnsi="ＭＳ 明朝" w:cs="ＭＳ 明朝" w:hint="eastAsia"/>
                <w:i/>
                <w:iCs/>
                <w:color w:val="AD95AF"/>
                <w:kern w:val="0"/>
                <w:sz w:val="16"/>
                <w:szCs w:val="16"/>
              </w:rPr>
              <w:t>象，然后</w:t>
            </w:r>
            <w:r w:rsidRPr="00F24CF1">
              <w:rPr>
                <w:rFonts w:ascii="Consolas" w:hAnsi="Consolas" w:cs="Consolas"/>
                <w:i/>
                <w:iCs/>
                <w:color w:val="AD95AF"/>
                <w:kern w:val="0"/>
                <w:sz w:val="16"/>
                <w:szCs w:val="16"/>
              </w:rPr>
              <w:t>spring</w:t>
            </w:r>
            <w:r w:rsidRPr="00F24CF1">
              <w:rPr>
                <w:rFonts w:ascii="Consolas" w:hAnsi="Consolas" w:cs="Consolas"/>
                <w:i/>
                <w:iCs/>
                <w:color w:val="AD95AF"/>
                <w:kern w:val="0"/>
                <w:sz w:val="16"/>
                <w:szCs w:val="16"/>
              </w:rPr>
              <w:t>直接通</w:t>
            </w:r>
            <w:r w:rsidRPr="00F24CF1">
              <w:rPr>
                <w:rFonts w:ascii="SimSun" w:eastAsia="SimSun" w:hAnsi="SimSun" w:cs="SimSun" w:hint="eastAsia"/>
                <w:i/>
                <w:iCs/>
                <w:color w:val="AD95AF"/>
                <w:kern w:val="0"/>
                <w:sz w:val="16"/>
                <w:szCs w:val="16"/>
              </w:rPr>
              <w:t>过这</w:t>
            </w:r>
            <w:r w:rsidRPr="00F24CF1">
              <w:rPr>
                <w:rFonts w:ascii="ＭＳ 明朝" w:eastAsia="ＭＳ 明朝" w:hAnsi="ＭＳ 明朝" w:cs="ＭＳ 明朝" w:hint="eastAsia"/>
                <w:i/>
                <w:iCs/>
                <w:color w:val="AD95AF"/>
                <w:kern w:val="0"/>
                <w:sz w:val="16"/>
                <w:szCs w:val="16"/>
              </w:rPr>
              <w:t>个</w:t>
            </w:r>
            <w:r w:rsidRPr="00F24CF1">
              <w:rPr>
                <w:rFonts w:ascii="Consolas" w:hAnsi="Consolas" w:cs="Consolas"/>
                <w:i/>
                <w:iCs/>
                <w:color w:val="AD95AF"/>
                <w:kern w:val="0"/>
                <w:sz w:val="16"/>
                <w:szCs w:val="16"/>
              </w:rPr>
              <w:t xml:space="preserve">MessageConverter </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i/>
                <w:iCs/>
                <w:color w:val="AD95AF"/>
                <w:kern w:val="0"/>
                <w:sz w:val="16"/>
                <w:szCs w:val="16"/>
              </w:rPr>
              <w:tab/>
            </w:r>
            <w:r w:rsidRPr="00F24CF1">
              <w:rPr>
                <w:rFonts w:ascii="Consolas" w:hAnsi="Consolas" w:cs="Consolas"/>
                <w:i/>
                <w:iCs/>
                <w:color w:val="AD95AF"/>
                <w:kern w:val="0"/>
                <w:sz w:val="16"/>
                <w:szCs w:val="16"/>
              </w:rPr>
              <w:tab/>
            </w:r>
            <w:r w:rsidRPr="00F24CF1">
              <w:rPr>
                <w:rFonts w:ascii="Consolas" w:hAnsi="Consolas" w:cs="Consolas"/>
                <w:i/>
                <w:iCs/>
                <w:color w:val="AD95AF"/>
                <w:kern w:val="0"/>
                <w:sz w:val="16"/>
                <w:szCs w:val="16"/>
                <w:lang w:eastAsia="zh-CN"/>
              </w:rPr>
              <w:t>Bean</w:t>
            </w:r>
            <w:r w:rsidRPr="00F24CF1">
              <w:rPr>
                <w:rFonts w:ascii="Consolas" w:hAnsi="Consolas" w:cs="Consolas"/>
                <w:i/>
                <w:iCs/>
                <w:color w:val="AD95AF"/>
                <w:kern w:val="0"/>
                <w:sz w:val="16"/>
                <w:szCs w:val="16"/>
                <w:lang w:eastAsia="zh-CN"/>
              </w:rPr>
              <w:t>将</w:t>
            </w:r>
            <w:r w:rsidRPr="00F24CF1">
              <w:rPr>
                <w:rFonts w:ascii="SimSun" w:eastAsia="SimSun" w:hAnsi="SimSun" w:cs="SimSun" w:hint="eastAsia"/>
                <w:i/>
                <w:iCs/>
                <w:color w:val="AD95AF"/>
                <w:kern w:val="0"/>
                <w:sz w:val="16"/>
                <w:szCs w:val="16"/>
                <w:lang w:eastAsia="zh-CN"/>
              </w:rPr>
              <w:t>对</w:t>
            </w:r>
            <w:r w:rsidRPr="00F24CF1">
              <w:rPr>
                <w:rFonts w:ascii="ＭＳ 明朝" w:eastAsia="ＭＳ 明朝" w:hAnsi="ＭＳ 明朝" w:cs="ＭＳ 明朝" w:hint="eastAsia"/>
                <w:i/>
                <w:iCs/>
                <w:color w:val="AD95AF"/>
                <w:kern w:val="0"/>
                <w:sz w:val="16"/>
                <w:szCs w:val="16"/>
                <w:lang w:eastAsia="zh-CN"/>
              </w:rPr>
              <w:t>象</w:t>
            </w:r>
            <w:r w:rsidRPr="00F24CF1">
              <w:rPr>
                <w:rFonts w:ascii="SimSun" w:eastAsia="SimSun" w:hAnsi="SimSun" w:cs="SimSun" w:hint="eastAsia"/>
                <w:i/>
                <w:iCs/>
                <w:color w:val="AD95AF"/>
                <w:kern w:val="0"/>
                <w:sz w:val="16"/>
                <w:szCs w:val="16"/>
                <w:lang w:eastAsia="zh-CN"/>
              </w:rPr>
              <w:t>转换为</w:t>
            </w:r>
            <w:r w:rsidRPr="00F24CF1">
              <w:rPr>
                <w:rFonts w:ascii="Consolas" w:hAnsi="Consolas" w:cs="Consolas"/>
                <w:i/>
                <w:iCs/>
                <w:color w:val="AD95AF"/>
                <w:kern w:val="0"/>
                <w:sz w:val="16"/>
                <w:szCs w:val="16"/>
                <w:lang w:eastAsia="zh-CN"/>
              </w:rPr>
              <w:t>json</w:t>
            </w:r>
            <w:r w:rsidRPr="00F24CF1">
              <w:rPr>
                <w:rFonts w:ascii="Consolas" w:hAnsi="Consolas" w:cs="Consolas"/>
                <w:i/>
                <w:iCs/>
                <w:color w:val="AD95AF"/>
                <w:kern w:val="0"/>
                <w:sz w:val="16"/>
                <w:szCs w:val="16"/>
                <w:lang w:eastAsia="zh-CN"/>
              </w:rPr>
              <w:t>。免去了在代</w:t>
            </w:r>
            <w:r w:rsidRPr="00F24CF1">
              <w:rPr>
                <w:rFonts w:ascii="SimSun" w:eastAsia="SimSun" w:hAnsi="SimSun" w:cs="SimSun" w:hint="eastAsia"/>
                <w:i/>
                <w:iCs/>
                <w:color w:val="AD95AF"/>
                <w:kern w:val="0"/>
                <w:sz w:val="16"/>
                <w:szCs w:val="16"/>
                <w:lang w:eastAsia="zh-CN"/>
              </w:rPr>
              <w:t>码</w:t>
            </w:r>
            <w:r w:rsidRPr="00F24CF1">
              <w:rPr>
                <w:rFonts w:ascii="ＭＳ 明朝" w:eastAsia="ＭＳ 明朝" w:hAnsi="ＭＳ 明朝" w:cs="ＭＳ 明朝" w:hint="eastAsia"/>
                <w:i/>
                <w:iCs/>
                <w:color w:val="AD95AF"/>
                <w:kern w:val="0"/>
                <w:sz w:val="16"/>
                <w:szCs w:val="16"/>
                <w:lang w:eastAsia="zh-CN"/>
              </w:rPr>
              <w:t>中手</w:t>
            </w:r>
            <w:r w:rsidRPr="00F24CF1">
              <w:rPr>
                <w:rFonts w:ascii="SimSun" w:eastAsia="SimSun" w:hAnsi="SimSun" w:cs="SimSun" w:hint="eastAsia"/>
                <w:i/>
                <w:iCs/>
                <w:color w:val="AD95AF"/>
                <w:kern w:val="0"/>
                <w:sz w:val="16"/>
                <w:szCs w:val="16"/>
                <w:lang w:eastAsia="zh-CN"/>
              </w:rPr>
              <w:t>动转换</w:t>
            </w:r>
            <w:r w:rsidRPr="00F24CF1">
              <w:rPr>
                <w:rFonts w:ascii="ＭＳ 明朝" w:eastAsia="ＭＳ 明朝" w:hAnsi="ＭＳ 明朝" w:cs="ＭＳ 明朝" w:hint="eastAsia"/>
                <w:i/>
                <w:iCs/>
                <w:color w:val="AD95AF"/>
                <w:kern w:val="0"/>
                <w:sz w:val="16"/>
                <w:szCs w:val="16"/>
                <w:lang w:eastAsia="zh-CN"/>
              </w:rPr>
              <w:t>的步</w:t>
            </w:r>
            <w:r w:rsidRPr="00F24CF1">
              <w:rPr>
                <w:rFonts w:ascii="SimSun" w:eastAsia="SimSun" w:hAnsi="SimSun" w:cs="SimSun" w:hint="eastAsia"/>
                <w:i/>
                <w:iCs/>
                <w:color w:val="AD95AF"/>
                <w:kern w:val="0"/>
                <w:sz w:val="16"/>
                <w:szCs w:val="16"/>
                <w:lang w:eastAsia="zh-CN"/>
              </w:rPr>
              <w:t>骤</w:t>
            </w:r>
            <w:r w:rsidRPr="00F24CF1">
              <w:rPr>
                <w:rFonts w:ascii="ＭＳ 明朝" w:eastAsia="ＭＳ 明朝" w:hAnsi="ＭＳ 明朝" w:cs="ＭＳ 明朝" w:hint="eastAsia"/>
                <w:i/>
                <w:iCs/>
                <w:color w:val="AD95AF"/>
                <w:kern w:val="0"/>
                <w:sz w:val="16"/>
                <w:szCs w:val="16"/>
                <w:lang w:eastAsia="zh-CN"/>
              </w:rPr>
              <w:t>。</w:t>
            </w:r>
            <w:r w:rsidRPr="00F24CF1">
              <w:rPr>
                <w:rFonts w:ascii="Consolas" w:hAnsi="Consolas" w:cs="Consolas"/>
                <w:i/>
                <w:iCs/>
                <w:color w:val="AD95AF"/>
                <w:kern w:val="0"/>
                <w:sz w:val="16"/>
                <w:szCs w:val="16"/>
                <w:lang w:eastAsia="zh-CN"/>
              </w:rPr>
              <w:t xml:space="preserve"> </w:t>
            </w:r>
            <w:r w:rsidRPr="00F24CF1">
              <w:rPr>
                <w:rFonts w:ascii="Consolas" w:hAnsi="Consolas" w:cs="Consolas"/>
                <w:i/>
                <w:iCs/>
                <w:color w:val="AD95AF"/>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bean</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id</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"jacksonMessageConverter"</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kern w:val="0"/>
                <w:sz w:val="16"/>
                <w:szCs w:val="16"/>
              </w:rPr>
              <w:tab/>
            </w:r>
            <w:r w:rsidRPr="00F24CF1">
              <w:rPr>
                <w:rFonts w:ascii="Consolas" w:hAnsi="Consolas" w:cs="Consolas"/>
                <w:kern w:val="0"/>
                <w:sz w:val="16"/>
                <w:szCs w:val="16"/>
              </w:rPr>
              <w:tab/>
            </w:r>
            <w:r w:rsidRPr="00F24CF1">
              <w:rPr>
                <w:rFonts w:ascii="Consolas" w:hAnsi="Consolas" w:cs="Consolas"/>
                <w:i/>
                <w:iCs/>
                <w:color w:val="566874"/>
                <w:kern w:val="0"/>
                <w:sz w:val="16"/>
                <w:szCs w:val="16"/>
              </w:rPr>
              <w:t>class</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"org.springframework.http.converter.json.MappingJackson2HttpMessageConverter"</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property</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name</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"supportedMediaTypes"</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list</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value</w:t>
            </w:r>
            <w:r w:rsidRPr="00F24CF1">
              <w:rPr>
                <w:rFonts w:ascii="Consolas" w:hAnsi="Consolas" w:cs="Consolas"/>
                <w:color w:val="55AA55"/>
                <w:kern w:val="0"/>
                <w:sz w:val="16"/>
                <w:szCs w:val="16"/>
              </w:rPr>
              <w:t>&gt;</w:t>
            </w:r>
            <w:r w:rsidRPr="00F24CF1">
              <w:rPr>
                <w:rFonts w:ascii="Consolas" w:hAnsi="Consolas" w:cs="Consolas"/>
                <w:color w:val="585858"/>
                <w:kern w:val="0"/>
                <w:sz w:val="16"/>
                <w:szCs w:val="16"/>
              </w:rPr>
              <w:t>text/html;charset=UTF-8</w:t>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value</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value</w:t>
            </w:r>
            <w:r w:rsidRPr="00F24CF1">
              <w:rPr>
                <w:rFonts w:ascii="Consolas" w:hAnsi="Consolas" w:cs="Consolas"/>
                <w:color w:val="55AA55"/>
                <w:kern w:val="0"/>
                <w:sz w:val="16"/>
                <w:szCs w:val="16"/>
              </w:rPr>
              <w:t>&gt;</w:t>
            </w:r>
            <w:r w:rsidRPr="00F24CF1">
              <w:rPr>
                <w:rFonts w:ascii="Consolas" w:hAnsi="Consolas" w:cs="Consolas"/>
                <w:color w:val="585858"/>
                <w:kern w:val="0"/>
                <w:sz w:val="16"/>
                <w:szCs w:val="16"/>
              </w:rPr>
              <w:t>application/json;charset=UTF-8</w:t>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value</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list</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property</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bean</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i/>
                <w:iCs/>
                <w:color w:val="AD95AF"/>
                <w:kern w:val="0"/>
                <w:sz w:val="16"/>
                <w:szCs w:val="16"/>
              </w:rPr>
              <w:t xml:space="preserve">&lt;!-- </w:t>
            </w:r>
            <w:r w:rsidRPr="00F24CF1">
              <w:rPr>
                <w:rFonts w:ascii="Consolas" w:hAnsi="Consolas" w:cs="Consolas"/>
                <w:i/>
                <w:iCs/>
                <w:color w:val="AD95AF"/>
                <w:kern w:val="0"/>
                <w:sz w:val="16"/>
                <w:szCs w:val="16"/>
              </w:rPr>
              <w:t>使用</w:t>
            </w:r>
            <w:r w:rsidRPr="00F24CF1">
              <w:rPr>
                <w:rFonts w:ascii="Consolas" w:hAnsi="Consolas" w:cs="Consolas"/>
                <w:i/>
                <w:iCs/>
                <w:color w:val="AD95AF"/>
                <w:kern w:val="0"/>
                <w:sz w:val="16"/>
                <w:szCs w:val="16"/>
              </w:rPr>
              <w:t xml:space="preserve">spring servlet3.0 </w:t>
            </w:r>
            <w:r w:rsidRPr="00F24CF1">
              <w:rPr>
                <w:rFonts w:ascii="Consolas" w:hAnsi="Consolas" w:cs="Consolas"/>
                <w:i/>
                <w:iCs/>
                <w:color w:val="AD95AF"/>
                <w:kern w:val="0"/>
                <w:sz w:val="16"/>
                <w:szCs w:val="16"/>
              </w:rPr>
              <w:t>默</w:t>
            </w:r>
            <w:r w:rsidRPr="00F24CF1">
              <w:rPr>
                <w:rFonts w:ascii="SimSun" w:eastAsia="SimSun" w:hAnsi="SimSun" w:cs="SimSun" w:hint="eastAsia"/>
                <w:i/>
                <w:iCs/>
                <w:color w:val="AD95AF"/>
                <w:kern w:val="0"/>
                <w:sz w:val="16"/>
                <w:szCs w:val="16"/>
              </w:rPr>
              <w:t>认</w:t>
            </w:r>
            <w:r w:rsidRPr="00F24CF1">
              <w:rPr>
                <w:rFonts w:ascii="ＭＳ 明朝" w:eastAsia="ＭＳ 明朝" w:hAnsi="ＭＳ 明朝" w:cs="ＭＳ 明朝" w:hint="eastAsia"/>
                <w:i/>
                <w:iCs/>
                <w:color w:val="AD95AF"/>
                <w:kern w:val="0"/>
                <w:sz w:val="16"/>
                <w:szCs w:val="16"/>
              </w:rPr>
              <w:t>上</w:t>
            </w:r>
            <w:r w:rsidRPr="00F24CF1">
              <w:rPr>
                <w:rFonts w:ascii="SimSun" w:eastAsia="SimSun" w:hAnsi="SimSun" w:cs="SimSun" w:hint="eastAsia"/>
                <w:i/>
                <w:iCs/>
                <w:color w:val="AD95AF"/>
                <w:kern w:val="0"/>
                <w:sz w:val="16"/>
                <w:szCs w:val="16"/>
              </w:rPr>
              <w:t>传</w:t>
            </w:r>
            <w:r w:rsidRPr="00F24CF1">
              <w:rPr>
                <w:rFonts w:ascii="Consolas" w:hAnsi="Consolas" w:cs="Consolas"/>
                <w:i/>
                <w:iCs/>
                <w:color w:val="AD95AF"/>
                <w:kern w:val="0"/>
                <w:sz w:val="16"/>
                <w:szCs w:val="16"/>
              </w:rPr>
              <w:t xml:space="preserve"> --&gt;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i/>
                <w:iCs/>
                <w:color w:val="AD95AF"/>
                <w:kern w:val="0"/>
                <w:sz w:val="16"/>
                <w:szCs w:val="16"/>
              </w:rPr>
              <w:t>&lt;!-- &lt;bean id="multipartResolver" class="org.springframework.web.multipart.support.StandardServletMultipartResolver"/&gt; --&gt;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i/>
                <w:iCs/>
                <w:color w:val="AD95AF"/>
                <w:kern w:val="0"/>
                <w:sz w:val="16"/>
                <w:szCs w:val="16"/>
              </w:rPr>
              <w:t>&lt;!-- &lt;bean id="multipartResolver" class="org.springframework.web.multipart.commons.CommonsMultipartResolver"/&gt; --&gt;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bean</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id</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"multipartResolver"</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kern w:val="0"/>
                <w:sz w:val="16"/>
                <w:szCs w:val="16"/>
              </w:rPr>
              <w:tab/>
            </w:r>
            <w:r w:rsidRPr="00F24CF1">
              <w:rPr>
                <w:rFonts w:ascii="Consolas" w:hAnsi="Consolas" w:cs="Consolas"/>
                <w:kern w:val="0"/>
                <w:sz w:val="16"/>
                <w:szCs w:val="16"/>
              </w:rPr>
              <w:tab/>
            </w:r>
            <w:r w:rsidRPr="00F24CF1">
              <w:rPr>
                <w:rFonts w:ascii="Consolas" w:hAnsi="Consolas" w:cs="Consolas"/>
                <w:i/>
                <w:iCs/>
                <w:color w:val="566874"/>
                <w:kern w:val="0"/>
                <w:sz w:val="16"/>
                <w:szCs w:val="16"/>
              </w:rPr>
              <w:t>class</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"org.springframework.web.multipart.commons.CommonsMultipartResolver"</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property</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name</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"maxUploadSize"</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value</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"104857600"</w:t>
            </w:r>
            <w:r w:rsidRPr="00F24CF1">
              <w:rPr>
                <w:rFonts w:ascii="Consolas" w:hAnsi="Consolas" w:cs="Consolas"/>
                <w:kern w:val="0"/>
                <w:sz w:val="16"/>
                <w:szCs w:val="16"/>
              </w:rPr>
              <w:t xml:space="preserve"> </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property</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name</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"maxInMemorySize"</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value</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"4096"</w:t>
            </w:r>
            <w:r w:rsidRPr="00F24CF1">
              <w:rPr>
                <w:rFonts w:ascii="Consolas" w:hAnsi="Consolas" w:cs="Consolas"/>
                <w:kern w:val="0"/>
                <w:sz w:val="16"/>
                <w:szCs w:val="16"/>
              </w:rPr>
              <w:t xml:space="preserve"> </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bean</w:t>
            </w:r>
            <w:r w:rsidRPr="00F24CF1">
              <w:rPr>
                <w:rFonts w:ascii="Consolas" w:hAnsi="Consolas" w:cs="Consolas"/>
                <w:color w:val="55AA55"/>
                <w:kern w:val="0"/>
                <w:sz w:val="16"/>
                <w:szCs w:val="16"/>
              </w:rPr>
              <w:t>&gt;</w:t>
            </w:r>
          </w:p>
          <w:p w:rsidR="00F24CF1" w:rsidRDefault="00F24CF1" w:rsidP="00F24CF1">
            <w:pPr>
              <w:autoSpaceDE w:val="0"/>
              <w:autoSpaceDN w:val="0"/>
              <w:adjustRightInd w:val="0"/>
              <w:jc w:val="left"/>
              <w:rPr>
                <w:rFonts w:ascii="Consolas" w:eastAsia="SimSun" w:hAnsi="Consolas" w:cs="Consolas"/>
                <w:kern w:val="0"/>
                <w:sz w:val="16"/>
                <w:szCs w:val="16"/>
                <w:lang w:eastAsia="zh-CN"/>
              </w:rPr>
            </w:pPr>
          </w:p>
          <w:p w:rsidR="00F24CF1" w:rsidRDefault="00F24CF1" w:rsidP="00F24CF1">
            <w:pPr>
              <w:autoSpaceDE w:val="0"/>
              <w:autoSpaceDN w:val="0"/>
              <w:adjustRightInd w:val="0"/>
              <w:jc w:val="left"/>
              <w:rPr>
                <w:rFonts w:ascii="Consolas" w:eastAsia="SimSun" w:hAnsi="Consolas" w:cs="Consolas"/>
                <w:kern w:val="0"/>
                <w:sz w:val="16"/>
                <w:szCs w:val="16"/>
                <w:lang w:eastAsia="zh-CN"/>
              </w:rPr>
            </w:pPr>
          </w:p>
          <w:p w:rsidR="00F24CF1" w:rsidRDefault="00F24CF1" w:rsidP="00F24CF1">
            <w:pPr>
              <w:autoSpaceDE w:val="0"/>
              <w:autoSpaceDN w:val="0"/>
              <w:adjustRightInd w:val="0"/>
              <w:jc w:val="left"/>
              <w:rPr>
                <w:rFonts w:ascii="Consolas" w:eastAsia="SimSun" w:hAnsi="Consolas" w:cs="Consolas"/>
                <w:kern w:val="0"/>
                <w:sz w:val="16"/>
                <w:szCs w:val="16"/>
                <w:lang w:eastAsia="zh-CN"/>
              </w:rPr>
            </w:pPr>
          </w:p>
          <w:p w:rsidR="00F24CF1" w:rsidRDefault="00F24CF1" w:rsidP="00F24CF1">
            <w:pPr>
              <w:autoSpaceDE w:val="0"/>
              <w:autoSpaceDN w:val="0"/>
              <w:adjustRightInd w:val="0"/>
              <w:jc w:val="left"/>
              <w:rPr>
                <w:rFonts w:ascii="Consolas" w:eastAsia="SimSun" w:hAnsi="Consolas" w:cs="Consolas"/>
                <w:kern w:val="0"/>
                <w:sz w:val="16"/>
                <w:szCs w:val="16"/>
                <w:lang w:eastAsia="zh-CN"/>
              </w:rPr>
            </w:pPr>
          </w:p>
          <w:p w:rsidR="00F24CF1" w:rsidRDefault="00F24CF1" w:rsidP="00F24CF1">
            <w:pPr>
              <w:autoSpaceDE w:val="0"/>
              <w:autoSpaceDN w:val="0"/>
              <w:adjustRightInd w:val="0"/>
              <w:jc w:val="left"/>
              <w:rPr>
                <w:rFonts w:ascii="Consolas" w:eastAsia="SimSun" w:hAnsi="Consolas" w:cs="Consolas"/>
                <w:kern w:val="0"/>
                <w:sz w:val="16"/>
                <w:szCs w:val="16"/>
                <w:lang w:eastAsia="zh-CN"/>
              </w:rPr>
            </w:pPr>
          </w:p>
          <w:p w:rsidR="00F24CF1" w:rsidRDefault="00F24CF1" w:rsidP="00F24CF1">
            <w:pPr>
              <w:autoSpaceDE w:val="0"/>
              <w:autoSpaceDN w:val="0"/>
              <w:adjustRightInd w:val="0"/>
              <w:jc w:val="left"/>
              <w:rPr>
                <w:rFonts w:ascii="Consolas" w:eastAsia="SimSun" w:hAnsi="Consolas" w:cs="Consolas"/>
                <w:kern w:val="0"/>
                <w:sz w:val="16"/>
                <w:szCs w:val="16"/>
                <w:lang w:eastAsia="zh-CN"/>
              </w:rPr>
            </w:pPr>
          </w:p>
          <w:p w:rsidR="00F24CF1" w:rsidRDefault="00F24CF1" w:rsidP="00F24CF1">
            <w:pPr>
              <w:autoSpaceDE w:val="0"/>
              <w:autoSpaceDN w:val="0"/>
              <w:adjustRightInd w:val="0"/>
              <w:jc w:val="left"/>
              <w:rPr>
                <w:rFonts w:ascii="Consolas" w:eastAsia="SimSun" w:hAnsi="Consolas" w:cs="Consolas"/>
                <w:kern w:val="0"/>
                <w:sz w:val="16"/>
                <w:szCs w:val="16"/>
                <w:lang w:eastAsia="zh-CN"/>
              </w:rPr>
            </w:pPr>
          </w:p>
          <w:p w:rsidR="00F24CF1" w:rsidRPr="00F24CF1" w:rsidRDefault="00F24CF1" w:rsidP="00F24CF1">
            <w:pPr>
              <w:autoSpaceDE w:val="0"/>
              <w:autoSpaceDN w:val="0"/>
              <w:adjustRightInd w:val="0"/>
              <w:jc w:val="left"/>
              <w:rPr>
                <w:rFonts w:ascii="Consolas" w:eastAsia="SimSun" w:hAnsi="Consolas" w:cs="Consolas"/>
                <w:kern w:val="0"/>
                <w:sz w:val="16"/>
                <w:szCs w:val="16"/>
                <w:lang w:eastAsia="zh-CN"/>
              </w:rPr>
            </w:pP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Pr>
                <w:rFonts w:ascii="Consolas" w:hAnsi="Consolas" w:cs="Consolas"/>
                <w:i/>
                <w:iCs/>
                <w:color w:val="AD95AF"/>
                <w:kern w:val="0"/>
                <w:sz w:val="16"/>
                <w:szCs w:val="16"/>
              </w:rPr>
              <w:t>&lt;!--</w:t>
            </w:r>
            <w:r w:rsidRPr="00F24CF1">
              <w:rPr>
                <w:rFonts w:ascii="Consolas" w:hAnsi="Consolas" w:cs="Consolas"/>
                <w:i/>
                <w:iCs/>
                <w:color w:val="AD95AF"/>
                <w:kern w:val="0"/>
                <w:sz w:val="16"/>
                <w:szCs w:val="16"/>
              </w:rPr>
              <w:t>===</w:t>
            </w:r>
            <w:r w:rsidRPr="00F24CF1">
              <w:rPr>
                <w:rFonts w:ascii="Consolas" w:hAnsi="Consolas" w:cs="Consolas"/>
                <w:i/>
                <w:iCs/>
                <w:color w:val="AD95AF"/>
                <w:kern w:val="0"/>
                <w:sz w:val="16"/>
                <w:szCs w:val="16"/>
              </w:rPr>
              <w:t>在方法上使用</w:t>
            </w:r>
            <w:r w:rsidRPr="00F24CF1">
              <w:rPr>
                <w:rFonts w:ascii="Consolas" w:hAnsi="Consolas" w:cs="Consolas"/>
                <w:i/>
                <w:iCs/>
                <w:color w:val="AD95AF"/>
                <w:kern w:val="0"/>
                <w:sz w:val="16"/>
                <w:szCs w:val="16"/>
              </w:rPr>
              <w:t>Shiro</w:t>
            </w:r>
            <w:r w:rsidRPr="00F24CF1">
              <w:rPr>
                <w:rFonts w:ascii="Consolas" w:hAnsi="Consolas" w:cs="Consolas"/>
                <w:i/>
                <w:iCs/>
                <w:color w:val="AD95AF"/>
                <w:kern w:val="0"/>
                <w:sz w:val="16"/>
                <w:szCs w:val="16"/>
              </w:rPr>
              <w:t>的</w:t>
            </w:r>
            <w:r w:rsidRPr="00F24CF1">
              <w:rPr>
                <w:rFonts w:ascii="SimSun" w:eastAsia="SimSun" w:hAnsi="SimSun" w:cs="SimSun" w:hint="eastAsia"/>
                <w:i/>
                <w:iCs/>
                <w:color w:val="AD95AF"/>
                <w:kern w:val="0"/>
                <w:sz w:val="16"/>
                <w:szCs w:val="16"/>
              </w:rPr>
              <w:t>权</w:t>
            </w:r>
            <w:r w:rsidRPr="00F24CF1">
              <w:rPr>
                <w:rFonts w:ascii="ＭＳ 明朝" w:eastAsia="ＭＳ 明朝" w:hAnsi="ＭＳ 明朝" w:cs="ＭＳ 明朝" w:hint="eastAsia"/>
                <w:i/>
                <w:iCs/>
                <w:color w:val="AD95AF"/>
                <w:kern w:val="0"/>
                <w:sz w:val="16"/>
                <w:szCs w:val="16"/>
              </w:rPr>
              <w:t>限相关的注解</w:t>
            </w:r>
            <w:r w:rsidRPr="00F24CF1">
              <w:rPr>
                <w:rFonts w:ascii="Consolas" w:hAnsi="Consolas" w:cs="Consolas"/>
                <w:i/>
                <w:iCs/>
                <w:color w:val="AD95AF"/>
                <w:kern w:val="0"/>
                <w:sz w:val="16"/>
                <w:szCs w:val="16"/>
              </w:rPr>
              <w:t xml:space="preserve"> </w:t>
            </w:r>
            <w:r w:rsidRPr="00F24CF1">
              <w:rPr>
                <w:rFonts w:ascii="Consolas" w:hAnsi="Consolas" w:cs="Consolas"/>
                <w:i/>
                <w:iCs/>
                <w:color w:val="AD95AF"/>
                <w:kern w:val="0"/>
                <w:sz w:val="16"/>
                <w:szCs w:val="16"/>
              </w:rPr>
              <w:t>，如</w:t>
            </w:r>
            <w:r w:rsidRPr="00F24CF1">
              <w:rPr>
                <w:rFonts w:ascii="Consolas" w:hAnsi="Consolas" w:cs="Consolas"/>
                <w:i/>
                <w:iCs/>
                <w:color w:val="AD95AF"/>
                <w:kern w:val="0"/>
                <w:sz w:val="16"/>
                <w:szCs w:val="16"/>
              </w:rPr>
              <w:t xml:space="preserve">@RequiresRoles("USER") </w:t>
            </w:r>
            <w:r w:rsidRPr="00F24CF1">
              <w:rPr>
                <w:rFonts w:ascii="Consolas" w:hAnsi="Consolas" w:cs="Consolas"/>
                <w:i/>
                <w:iCs/>
                <w:color w:val="AD95AF"/>
                <w:kern w:val="0"/>
                <w:sz w:val="16"/>
                <w:szCs w:val="16"/>
              </w:rPr>
              <w:t>的配置</w:t>
            </w:r>
            <w:r w:rsidRPr="00F24CF1">
              <w:rPr>
                <w:rFonts w:ascii="Consolas" w:hAnsi="Consolas" w:cs="Consolas"/>
                <w:i/>
                <w:iCs/>
                <w:color w:val="AD95AF"/>
                <w:kern w:val="0"/>
                <w:sz w:val="16"/>
                <w:szCs w:val="16"/>
              </w:rPr>
              <w:t xml:space="preserve"> ==</w:t>
            </w:r>
            <w:r>
              <w:rPr>
                <w:rFonts w:ascii="Consolas" w:hAnsi="Consolas" w:cs="Consolas"/>
                <w:i/>
                <w:iCs/>
                <w:color w:val="AD95AF"/>
                <w:kern w:val="0"/>
                <w:sz w:val="16"/>
                <w:szCs w:val="16"/>
              </w:rPr>
              <w:t>=</w:t>
            </w:r>
            <w:r w:rsidRPr="00F24CF1">
              <w:rPr>
                <w:rFonts w:ascii="Consolas" w:hAnsi="Consolas" w:cs="Consolas"/>
                <w:i/>
                <w:iCs/>
                <w:color w:val="AD95AF"/>
                <w:kern w:val="0"/>
                <w:sz w:val="16"/>
                <w:szCs w:val="16"/>
              </w:rPr>
              <w:t xml:space="preserve">  start --&gt;</w:t>
            </w:r>
          </w:p>
          <w:p w:rsidR="00F24CF1" w:rsidRPr="00F24CF1" w:rsidRDefault="0099526A" w:rsidP="00F24CF1">
            <w:pPr>
              <w:autoSpaceDE w:val="0"/>
              <w:autoSpaceDN w:val="0"/>
              <w:adjustRightInd w:val="0"/>
              <w:jc w:val="left"/>
              <w:rPr>
                <w:rFonts w:ascii="Consolas" w:hAnsi="Consolas" w:cs="Consolas"/>
                <w:kern w:val="0"/>
                <w:sz w:val="16"/>
                <w:szCs w:val="16"/>
              </w:rPr>
            </w:pPr>
            <w:r>
              <w:rPr>
                <w:rFonts w:ascii="Consolas" w:hAnsi="Consolas" w:cs="Consolas"/>
                <w:noProof/>
                <w:kern w:val="0"/>
                <w:sz w:val="16"/>
                <w:szCs w:val="16"/>
              </w:rPr>
              <mc:AlternateContent>
                <mc:Choice Requires="wps">
                  <w:drawing>
                    <wp:anchor distT="0" distB="0" distL="114300" distR="114300" simplePos="0" relativeHeight="251659264" behindDoc="0" locked="0" layoutInCell="1" allowOverlap="1" wp14:anchorId="0DC1C260" wp14:editId="5D4A9EBC">
                      <wp:simplePos x="0" y="0"/>
                      <wp:positionH relativeFrom="column">
                        <wp:posOffset>-46465</wp:posOffset>
                      </wp:positionH>
                      <wp:positionV relativeFrom="paragraph">
                        <wp:posOffset>9359</wp:posOffset>
                      </wp:positionV>
                      <wp:extent cx="5438692" cy="3363402"/>
                      <wp:effectExtent l="0" t="0" r="10160" b="27940"/>
                      <wp:wrapNone/>
                      <wp:docPr id="2" name="正方形/長方形 2"/>
                      <wp:cNvGraphicFramePr/>
                      <a:graphic xmlns:a="http://schemas.openxmlformats.org/drawingml/2006/main">
                        <a:graphicData uri="http://schemas.microsoft.com/office/word/2010/wordprocessingShape">
                          <wps:wsp>
                            <wps:cNvSpPr/>
                            <wps:spPr>
                              <a:xfrm>
                                <a:off x="0" y="0"/>
                                <a:ext cx="5438692" cy="3363402"/>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 o:spid="_x0000_s1026" style="position:absolute;left:0;text-align:left;margin-left:-3.65pt;margin-top:.75pt;width:428.25pt;height:26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VNisQIAAJAFAAAOAAAAZHJzL2Uyb0RvYy54bWysVM1uEzEQviPxDpbvdDd/pY26qUKrIqSq&#10;jWhRz47Xzq7ktY3tZBPeAx4AzpwRBx6HSrwFM96fRqXigMhhM+OZ+eZ/Tk63lSIb4XxpdEYHBykl&#10;QnOTl3qV0Xe3Fy+OKPGB6Zwpo0VGd8LT09nzZye1nYqhKYzKhSMAov20thktQrDTJPG8EBXzB8YK&#10;DUJpXMUCsG6V5I7VgF6pZJimh0ltXG6d4cJ7eD1vhHQW8aUUPFxL6UUgKqMQW4hfF79L/CazEzZd&#10;OWaLkrdhsH+IomKlBqc91DkLjKxd+QdUVXJnvJHhgJsqMVKWXMQcIJtB+iibm4JZEXOB4njbl8n/&#10;P1h+tVk4UuYZHVKiWQUtuv/65f7T958/Pie/Pn5rKDLEQtXWT0H/xi5cy3kgMeutdBX+Qz5kG4u7&#10;64srtoFweJyMR0eHx+CFg2w0OhyN04iaPJhb58NrYSqCREYddC8WlW0ufQCXoNqpoDdtLkqlYgeV&#10;xgdvVJnjW2TcanmmHNkwbH36Kp3EbgPGnhpwaJpgak0ykQo7JRBD6bdCQnUg/GGMJM6l6GEZ50KH&#10;QSMqWC4ab5MUflgxdIaTjBaRi4CILCHKHrsF6DQbkA67gWn10VTEse6N078F1hj3FtGz0aE3rkpt&#10;3FMACrJqPTf6XZGa0mCVlibfwew40yyVt/yihL5dMh8WzMEWwb7BZQjX8JHK1Bk1LUVJYdyHp95R&#10;H4YbpJTUsJUZ9e/XzAlK1BsNY388GI9xjSMznrwcAuP2Jct9iV5XZwa6P4AbZHkkUT+ojpTOVHdw&#10;QOboFURMc/CdUR5cx5yF5lrACeJiPo9qsLqWhUt9YzmCY1VxLm+3d8zZdngDzP2V6TaYTR/NcKOL&#10;ltrM18HIMg74Q13besPax8FpTxTelX0+aj0c0tlvAAAA//8DAFBLAwQUAAYACAAAACEA75kwA+AA&#10;AAAIAQAADwAAAGRycy9kb3ducmV2LnhtbEyPzU7DMBCE70i8g7VIXFDrJP0LIU4FSEjc2pQe4OYm&#10;SxyI11HstuHtu5zgODujmW/z9Wg7ccLBt44UxNMIBFLl6pYaBfu3l0kKwgdNte4coYIf9LAurq9y&#10;ndXuTCWedqERXEI+0wpMCH0mpa8MWu2nrkdi79MNVgeWQyPrQZ+53HYyiaKltLolXjC6x2eD1ffu&#10;aBVsP8pK9+/L2KTl9hWf7jbN13yj1O3N+PgAIuAY/sLwi8/oUDDTwR2p9qJTMFnNOMn3BQi20/l9&#10;AuKgYDGLE5BFLv8/UFwAAAD//wMAUEsBAi0AFAAGAAgAAAAhALaDOJL+AAAA4QEAABMAAAAAAAAA&#10;AAAAAAAAAAAAAFtDb250ZW50X1R5cGVzXS54bWxQSwECLQAUAAYACAAAACEAOP0h/9YAAACUAQAA&#10;CwAAAAAAAAAAAAAAAAAvAQAAX3JlbHMvLnJlbHNQSwECLQAUAAYACAAAACEA4C1TYrECAACQBQAA&#10;DgAAAAAAAAAAAAAAAAAuAgAAZHJzL2Uyb0RvYy54bWxQSwECLQAUAAYACAAAACEA75kwA+AAAAAI&#10;AQAADwAAAAAAAAAAAAAAAAALBQAAZHJzL2Rvd25yZXYueG1sUEsFBgAAAAAEAAQA8wAAABgGAAAA&#10;AA==&#10;" filled="f" strokecolor="#00b050" strokeweight="2pt"/>
                  </w:pict>
                </mc:Fallback>
              </mc:AlternateContent>
            </w:r>
            <w:r w:rsidR="00F24CF1" w:rsidRPr="00F24CF1">
              <w:rPr>
                <w:rFonts w:ascii="Consolas" w:hAnsi="Consolas" w:cs="Consolas"/>
                <w:color w:val="585858"/>
                <w:kern w:val="0"/>
                <w:sz w:val="16"/>
                <w:szCs w:val="16"/>
              </w:rPr>
              <w:tab/>
            </w:r>
            <w:r w:rsidR="00F24CF1" w:rsidRPr="00F24CF1">
              <w:rPr>
                <w:rFonts w:ascii="Consolas" w:hAnsi="Consolas" w:cs="Consolas"/>
                <w:i/>
                <w:iCs/>
                <w:color w:val="AD95AF"/>
                <w:kern w:val="0"/>
                <w:sz w:val="16"/>
                <w:szCs w:val="16"/>
              </w:rPr>
              <w:t>&lt;!-- aspectj aop</w:t>
            </w:r>
            <w:r w:rsidR="00F24CF1" w:rsidRPr="00F24CF1">
              <w:rPr>
                <w:rFonts w:ascii="Consolas" w:hAnsi="Consolas" w:cs="Consolas"/>
                <w:i/>
                <w:iCs/>
                <w:color w:val="AD95AF"/>
                <w:kern w:val="0"/>
                <w:sz w:val="16"/>
                <w:szCs w:val="16"/>
              </w:rPr>
              <w:t>启用</w:t>
            </w:r>
            <w:r w:rsidR="00F24CF1" w:rsidRPr="00F24CF1">
              <w:rPr>
                <w:rFonts w:ascii="Consolas" w:hAnsi="Consolas" w:cs="Consolas"/>
                <w:i/>
                <w:iCs/>
                <w:color w:val="AD95AF"/>
                <w:kern w:val="0"/>
                <w:sz w:val="16"/>
                <w:szCs w:val="16"/>
              </w:rPr>
              <w:t>CGliB</w:t>
            </w:r>
            <w:r w:rsidR="00F24CF1" w:rsidRPr="00F24CF1">
              <w:rPr>
                <w:rFonts w:ascii="Consolas" w:hAnsi="Consolas" w:cs="Consolas"/>
                <w:i/>
                <w:iCs/>
                <w:color w:val="AD95AF"/>
                <w:kern w:val="0"/>
                <w:sz w:val="16"/>
                <w:szCs w:val="16"/>
              </w:rPr>
              <w:t>代理</w:t>
            </w:r>
            <w:r w:rsidR="00F24CF1" w:rsidRPr="00F24CF1">
              <w:rPr>
                <w:rFonts w:ascii="Consolas" w:hAnsi="Consolas" w:cs="Consolas"/>
                <w:i/>
                <w:iCs/>
                <w:color w:val="AD95AF"/>
                <w:kern w:val="0"/>
                <w:sz w:val="16"/>
                <w:szCs w:val="16"/>
              </w:rPr>
              <w:t xml:space="preserve"> --&gt;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aop:aspectj-autoproxy</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expose-proxy</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"true"</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kern w:val="0"/>
                <w:sz w:val="16"/>
                <w:szCs w:val="16"/>
              </w:rPr>
              <w:tab/>
            </w:r>
            <w:r w:rsidRPr="00F24CF1">
              <w:rPr>
                <w:rFonts w:ascii="Consolas" w:hAnsi="Consolas" w:cs="Consolas"/>
                <w:kern w:val="0"/>
                <w:sz w:val="16"/>
                <w:szCs w:val="16"/>
              </w:rPr>
              <w:tab/>
            </w:r>
            <w:r w:rsidRPr="00F24CF1">
              <w:rPr>
                <w:rFonts w:ascii="Consolas" w:hAnsi="Consolas" w:cs="Consolas"/>
                <w:i/>
                <w:iCs/>
                <w:color w:val="566874"/>
                <w:kern w:val="0"/>
                <w:sz w:val="16"/>
                <w:szCs w:val="16"/>
              </w:rPr>
              <w:t>proxy-target-class</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"true"</w:t>
            </w:r>
            <w:r w:rsidRPr="00F24CF1">
              <w:rPr>
                <w:rFonts w:ascii="Consolas" w:hAnsi="Consolas" w:cs="Consolas"/>
                <w:kern w:val="0"/>
                <w:sz w:val="16"/>
                <w:szCs w:val="16"/>
              </w:rPr>
              <w:t xml:space="preserve"> </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85858"/>
                <w:kern w:val="0"/>
                <w:sz w:val="16"/>
                <w:szCs w:val="16"/>
              </w:rPr>
              <w:tab/>
            </w:r>
            <w:r w:rsidRPr="00F24CF1">
              <w:rPr>
                <w:rFonts w:ascii="Consolas" w:hAnsi="Consolas" w:cs="Consolas"/>
                <w:i/>
                <w:iCs/>
                <w:color w:val="AD95AF"/>
                <w:kern w:val="0"/>
                <w:sz w:val="16"/>
                <w:szCs w:val="16"/>
              </w:rPr>
              <w:t xml:space="preserve">&lt;!-- </w:t>
            </w:r>
            <w:r w:rsidRPr="00F24CF1">
              <w:rPr>
                <w:rFonts w:ascii="Consolas" w:hAnsi="Consolas" w:cs="Consolas"/>
                <w:i/>
                <w:iCs/>
                <w:color w:val="AD95AF"/>
                <w:kern w:val="0"/>
                <w:sz w:val="16"/>
                <w:szCs w:val="16"/>
              </w:rPr>
              <w:t>要通</w:t>
            </w:r>
            <w:r w:rsidRPr="00F24CF1">
              <w:rPr>
                <w:rFonts w:ascii="SimSun" w:eastAsia="SimSun" w:hAnsi="SimSun" w:cs="SimSun" w:hint="eastAsia"/>
                <w:i/>
                <w:iCs/>
                <w:color w:val="AD95AF"/>
                <w:kern w:val="0"/>
                <w:sz w:val="16"/>
                <w:szCs w:val="16"/>
              </w:rPr>
              <w:t>过</w:t>
            </w:r>
            <w:r w:rsidRPr="00F24CF1">
              <w:rPr>
                <w:rFonts w:ascii="Consolas" w:hAnsi="Consolas" w:cs="Consolas"/>
                <w:i/>
                <w:iCs/>
                <w:color w:val="AD95AF"/>
                <w:kern w:val="0"/>
                <w:sz w:val="16"/>
                <w:szCs w:val="16"/>
              </w:rPr>
              <w:t>shiro</w:t>
            </w:r>
            <w:r w:rsidRPr="00F24CF1">
              <w:rPr>
                <w:rFonts w:ascii="Consolas" w:hAnsi="Consolas" w:cs="Consolas"/>
                <w:i/>
                <w:iCs/>
                <w:color w:val="AD95AF"/>
                <w:kern w:val="0"/>
                <w:sz w:val="16"/>
                <w:szCs w:val="16"/>
              </w:rPr>
              <w:t>的</w:t>
            </w:r>
            <w:r w:rsidRPr="00F24CF1">
              <w:rPr>
                <w:rFonts w:ascii="SimSun" w:eastAsia="SimSun" w:hAnsi="SimSun" w:cs="SimSun" w:hint="eastAsia"/>
                <w:i/>
                <w:iCs/>
                <w:color w:val="AD95AF"/>
                <w:kern w:val="0"/>
                <w:sz w:val="16"/>
                <w:szCs w:val="16"/>
              </w:rPr>
              <w:t>权</w:t>
            </w:r>
            <w:r w:rsidRPr="00F24CF1">
              <w:rPr>
                <w:rFonts w:ascii="ＭＳ 明朝" w:eastAsia="ＭＳ 明朝" w:hAnsi="ＭＳ 明朝" w:cs="ＭＳ 明朝" w:hint="eastAsia"/>
                <w:i/>
                <w:iCs/>
                <w:color w:val="AD95AF"/>
                <w:kern w:val="0"/>
                <w:sz w:val="16"/>
                <w:szCs w:val="16"/>
              </w:rPr>
              <w:t>限来控制是否可以放</w:t>
            </w:r>
            <w:r w:rsidRPr="00F24CF1">
              <w:rPr>
                <w:rFonts w:ascii="SimSun" w:eastAsia="SimSun" w:hAnsi="SimSun" w:cs="SimSun" w:hint="eastAsia"/>
                <w:i/>
                <w:iCs/>
                <w:color w:val="AD95AF"/>
                <w:kern w:val="0"/>
                <w:sz w:val="16"/>
                <w:szCs w:val="16"/>
              </w:rPr>
              <w:t>访问</w:t>
            </w:r>
            <w:r w:rsidRPr="00F24CF1">
              <w:rPr>
                <w:rFonts w:ascii="Consolas" w:hAnsi="Consolas" w:cs="Consolas"/>
                <w:i/>
                <w:iCs/>
                <w:color w:val="AD95AF"/>
                <w:kern w:val="0"/>
                <w:sz w:val="16"/>
                <w:szCs w:val="16"/>
              </w:rPr>
              <w:t>controller</w:t>
            </w:r>
            <w:r w:rsidRPr="00F24CF1">
              <w:rPr>
                <w:rFonts w:ascii="Consolas" w:hAnsi="Consolas" w:cs="Consolas"/>
                <w:i/>
                <w:iCs/>
                <w:color w:val="AD95AF"/>
                <w:kern w:val="0"/>
                <w:sz w:val="16"/>
                <w:szCs w:val="16"/>
              </w:rPr>
              <w:t>中的方法上，就要先声明</w:t>
            </w:r>
            <w:r w:rsidRPr="00F24CF1">
              <w:rPr>
                <w:rFonts w:ascii="SimSun" w:eastAsia="SimSun" w:hAnsi="SimSun" w:cs="SimSun" w:hint="eastAsia"/>
                <w:i/>
                <w:iCs/>
                <w:color w:val="AD95AF"/>
                <w:kern w:val="0"/>
                <w:sz w:val="16"/>
                <w:szCs w:val="16"/>
              </w:rPr>
              <w:t>这</w:t>
            </w:r>
            <w:r w:rsidRPr="00F24CF1">
              <w:rPr>
                <w:rFonts w:ascii="ＭＳ 明朝" w:eastAsia="ＭＳ 明朝" w:hAnsi="ＭＳ 明朝" w:cs="ＭＳ 明朝" w:hint="eastAsia"/>
                <w:i/>
                <w:iCs/>
                <w:color w:val="AD95AF"/>
                <w:kern w:val="0"/>
                <w:sz w:val="16"/>
                <w:szCs w:val="16"/>
              </w:rPr>
              <w:t>个</w:t>
            </w:r>
            <w:r w:rsidRPr="00F24CF1">
              <w:rPr>
                <w:rFonts w:ascii="SimSun" w:eastAsia="SimSun" w:hAnsi="SimSun" w:cs="SimSun" w:hint="eastAsia"/>
                <w:i/>
                <w:iCs/>
                <w:color w:val="AD95AF"/>
                <w:kern w:val="0"/>
                <w:sz w:val="16"/>
                <w:szCs w:val="16"/>
              </w:rPr>
              <w:t>类</w:t>
            </w:r>
            <w:r w:rsidRPr="00F24CF1">
              <w:rPr>
                <w:rFonts w:ascii="ＭＳ 明朝" w:eastAsia="ＭＳ 明朝" w:hAnsi="ＭＳ 明朝" w:cs="ＭＳ 明朝" w:hint="eastAsia"/>
                <w:i/>
                <w:iCs/>
                <w:color w:val="AD95AF"/>
                <w:kern w:val="0"/>
                <w:sz w:val="16"/>
                <w:szCs w:val="16"/>
              </w:rPr>
              <w:t>。</w:t>
            </w:r>
            <w:r w:rsidRPr="00F24CF1">
              <w:rPr>
                <w:rFonts w:ascii="Consolas" w:hAnsi="Consolas" w:cs="Consolas"/>
                <w:i/>
                <w:iCs/>
                <w:color w:val="AD95AF"/>
                <w:kern w:val="0"/>
                <w:sz w:val="16"/>
                <w:szCs w:val="16"/>
              </w:rPr>
              <w:t xml:space="preserve"> </w:t>
            </w:r>
            <w:r w:rsidRPr="00F24CF1">
              <w:rPr>
                <w:rFonts w:ascii="Consolas" w:hAnsi="Consolas" w:cs="Consolas"/>
                <w:i/>
                <w:iCs/>
                <w:color w:val="AD95AF"/>
                <w:kern w:val="0"/>
                <w:sz w:val="16"/>
                <w:szCs w:val="16"/>
              </w:rPr>
              <w:t>然后就可以用</w:t>
            </w:r>
            <w:r w:rsidRPr="00F24CF1">
              <w:rPr>
                <w:rFonts w:ascii="Consolas" w:hAnsi="Consolas" w:cs="Consolas"/>
                <w:i/>
                <w:iCs/>
                <w:color w:val="AD95AF"/>
                <w:kern w:val="0"/>
                <w:sz w:val="16"/>
                <w:szCs w:val="16"/>
              </w:rPr>
              <w:t>AOP</w:t>
            </w:r>
            <w:r w:rsidRPr="00F24CF1">
              <w:rPr>
                <w:rFonts w:ascii="Consolas" w:hAnsi="Consolas" w:cs="Consolas"/>
                <w:i/>
                <w:iCs/>
                <w:color w:val="AD95AF"/>
                <w:kern w:val="0"/>
                <w:sz w:val="16"/>
                <w:szCs w:val="16"/>
              </w:rPr>
              <w:t>方式，在</w:t>
            </w:r>
            <w:r w:rsidRPr="00F24CF1">
              <w:rPr>
                <w:rFonts w:ascii="SimSun" w:eastAsia="SimSun" w:hAnsi="SimSun" w:cs="SimSun" w:hint="eastAsia"/>
                <w:i/>
                <w:iCs/>
                <w:color w:val="AD95AF"/>
                <w:kern w:val="0"/>
                <w:sz w:val="16"/>
                <w:szCs w:val="16"/>
              </w:rPr>
              <w:t>访问</w:t>
            </w:r>
            <w:r w:rsidRPr="00F24CF1">
              <w:rPr>
                <w:rFonts w:ascii="ＭＳ 明朝" w:eastAsia="ＭＳ 明朝" w:hAnsi="ＭＳ 明朝" w:cs="ＭＳ 明朝" w:hint="eastAsia"/>
                <w:i/>
                <w:iCs/>
                <w:color w:val="AD95AF"/>
                <w:kern w:val="0"/>
                <w:sz w:val="16"/>
                <w:szCs w:val="16"/>
              </w:rPr>
              <w:t>含有</w:t>
            </w:r>
            <w:r w:rsidRPr="00F24CF1">
              <w:rPr>
                <w:rFonts w:ascii="Consolas" w:hAnsi="Consolas" w:cs="Consolas"/>
                <w:i/>
                <w:iCs/>
                <w:color w:val="AD95AF"/>
                <w:kern w:val="0"/>
                <w:sz w:val="16"/>
                <w:szCs w:val="16"/>
              </w:rPr>
              <w:t xml:space="preserve">@RequiresRoles("USER") </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i/>
                <w:iCs/>
                <w:color w:val="AD95AF"/>
                <w:kern w:val="0"/>
                <w:sz w:val="16"/>
                <w:szCs w:val="16"/>
              </w:rPr>
              <w:tab/>
            </w:r>
            <w:r w:rsidRPr="00F24CF1">
              <w:rPr>
                <w:rFonts w:ascii="Consolas" w:hAnsi="Consolas" w:cs="Consolas"/>
                <w:i/>
                <w:iCs/>
                <w:color w:val="AD95AF"/>
                <w:kern w:val="0"/>
                <w:sz w:val="16"/>
                <w:szCs w:val="16"/>
              </w:rPr>
              <w:tab/>
            </w:r>
            <w:r w:rsidRPr="00F24CF1">
              <w:rPr>
                <w:rFonts w:ascii="Consolas" w:hAnsi="Consolas" w:cs="Consolas"/>
                <w:i/>
                <w:iCs/>
                <w:color w:val="AD95AF"/>
                <w:kern w:val="0"/>
                <w:sz w:val="16"/>
                <w:szCs w:val="16"/>
                <w:lang w:eastAsia="zh-CN"/>
              </w:rPr>
              <w:t>相关</w:t>
            </w:r>
            <w:r w:rsidRPr="00F24CF1">
              <w:rPr>
                <w:rFonts w:ascii="Consolas" w:hAnsi="Consolas" w:cs="Consolas"/>
                <w:i/>
                <w:iCs/>
                <w:color w:val="AD95AF"/>
                <w:kern w:val="0"/>
                <w:sz w:val="16"/>
                <w:szCs w:val="16"/>
                <w:lang w:eastAsia="zh-CN"/>
              </w:rPr>
              <w:t>shiro</w:t>
            </w:r>
            <w:r w:rsidRPr="00F24CF1">
              <w:rPr>
                <w:rFonts w:ascii="Consolas" w:hAnsi="Consolas" w:cs="Consolas"/>
                <w:i/>
                <w:iCs/>
                <w:color w:val="AD95AF"/>
                <w:kern w:val="0"/>
                <w:sz w:val="16"/>
                <w:szCs w:val="16"/>
                <w:lang w:eastAsia="zh-CN"/>
              </w:rPr>
              <w:t>注解的方法的</w:t>
            </w:r>
            <w:r w:rsidRPr="00F24CF1">
              <w:rPr>
                <w:rFonts w:ascii="SimSun" w:eastAsia="SimSun" w:hAnsi="SimSun" w:cs="SimSun" w:hint="eastAsia"/>
                <w:i/>
                <w:iCs/>
                <w:color w:val="AD95AF"/>
                <w:kern w:val="0"/>
                <w:sz w:val="16"/>
                <w:szCs w:val="16"/>
                <w:lang w:eastAsia="zh-CN"/>
              </w:rPr>
              <w:t>时</w:t>
            </w:r>
            <w:r w:rsidRPr="00F24CF1">
              <w:rPr>
                <w:rFonts w:ascii="ＭＳ 明朝" w:eastAsia="ＭＳ 明朝" w:hAnsi="ＭＳ 明朝" w:cs="ＭＳ 明朝" w:hint="eastAsia"/>
                <w:i/>
                <w:iCs/>
                <w:color w:val="AD95AF"/>
                <w:kern w:val="0"/>
                <w:sz w:val="16"/>
                <w:szCs w:val="16"/>
                <w:lang w:eastAsia="zh-CN"/>
              </w:rPr>
              <w:t>候，</w:t>
            </w:r>
            <w:r w:rsidRPr="00F24CF1">
              <w:rPr>
                <w:rFonts w:ascii="Consolas" w:hAnsi="Consolas" w:cs="Consolas"/>
                <w:i/>
                <w:iCs/>
                <w:color w:val="AD95AF"/>
                <w:kern w:val="0"/>
                <w:sz w:val="16"/>
                <w:szCs w:val="16"/>
                <w:lang w:eastAsia="zh-CN"/>
              </w:rPr>
              <w:t xml:space="preserve"> </w:t>
            </w:r>
            <w:r w:rsidRPr="00F24CF1">
              <w:rPr>
                <w:rFonts w:ascii="Consolas" w:hAnsi="Consolas" w:cs="Consolas"/>
                <w:i/>
                <w:iCs/>
                <w:color w:val="AD95AF"/>
                <w:kern w:val="0"/>
                <w:sz w:val="16"/>
                <w:szCs w:val="16"/>
                <w:lang w:eastAsia="zh-CN"/>
              </w:rPr>
              <w:t>先</w:t>
            </w:r>
            <w:r w:rsidRPr="00F24CF1">
              <w:rPr>
                <w:rFonts w:ascii="SimSun" w:eastAsia="SimSun" w:hAnsi="SimSun" w:cs="SimSun" w:hint="eastAsia"/>
                <w:i/>
                <w:iCs/>
                <w:color w:val="AD95AF"/>
                <w:kern w:val="0"/>
                <w:sz w:val="16"/>
                <w:szCs w:val="16"/>
                <w:lang w:eastAsia="zh-CN"/>
              </w:rPr>
              <w:t>让</w:t>
            </w:r>
            <w:r w:rsidRPr="00F24CF1">
              <w:rPr>
                <w:rFonts w:ascii="Consolas" w:hAnsi="Consolas" w:cs="Consolas"/>
                <w:i/>
                <w:iCs/>
                <w:color w:val="AD95AF"/>
                <w:kern w:val="0"/>
                <w:sz w:val="16"/>
                <w:szCs w:val="16"/>
                <w:lang w:eastAsia="zh-CN"/>
              </w:rPr>
              <w:t>shiro</w:t>
            </w:r>
            <w:r w:rsidRPr="00F24CF1">
              <w:rPr>
                <w:rFonts w:ascii="Consolas" w:hAnsi="Consolas" w:cs="Consolas"/>
                <w:i/>
                <w:iCs/>
                <w:color w:val="AD95AF"/>
                <w:kern w:val="0"/>
                <w:sz w:val="16"/>
                <w:szCs w:val="16"/>
                <w:lang w:eastAsia="zh-CN"/>
              </w:rPr>
              <w:t>去判断当前用</w:t>
            </w:r>
            <w:r w:rsidRPr="00F24CF1">
              <w:rPr>
                <w:rFonts w:ascii="SimSun" w:eastAsia="SimSun" w:hAnsi="SimSun" w:cs="SimSun" w:hint="eastAsia"/>
                <w:i/>
                <w:iCs/>
                <w:color w:val="AD95AF"/>
                <w:kern w:val="0"/>
                <w:sz w:val="16"/>
                <w:szCs w:val="16"/>
                <w:lang w:eastAsia="zh-CN"/>
              </w:rPr>
              <w:t>户</w:t>
            </w:r>
            <w:r w:rsidRPr="00F24CF1">
              <w:rPr>
                <w:rFonts w:ascii="ＭＳ 明朝" w:eastAsia="ＭＳ 明朝" w:hAnsi="ＭＳ 明朝" w:cs="ＭＳ 明朝" w:hint="eastAsia"/>
                <w:i/>
                <w:iCs/>
                <w:color w:val="AD95AF"/>
                <w:kern w:val="0"/>
                <w:sz w:val="16"/>
                <w:szCs w:val="16"/>
                <w:lang w:eastAsia="zh-CN"/>
              </w:rPr>
              <w:t>是否有</w:t>
            </w:r>
            <w:r w:rsidRPr="00F24CF1">
              <w:rPr>
                <w:rFonts w:ascii="SimSun" w:eastAsia="SimSun" w:hAnsi="SimSun" w:cs="SimSun" w:hint="eastAsia"/>
                <w:i/>
                <w:iCs/>
                <w:color w:val="AD95AF"/>
                <w:kern w:val="0"/>
                <w:sz w:val="16"/>
                <w:szCs w:val="16"/>
                <w:lang w:eastAsia="zh-CN"/>
              </w:rPr>
              <w:t>对应</w:t>
            </w:r>
            <w:r w:rsidRPr="00F24CF1">
              <w:rPr>
                <w:rFonts w:ascii="ＭＳ 明朝" w:eastAsia="ＭＳ 明朝" w:hAnsi="ＭＳ 明朝" w:cs="ＭＳ 明朝" w:hint="eastAsia"/>
                <w:i/>
                <w:iCs/>
                <w:color w:val="AD95AF"/>
                <w:kern w:val="0"/>
                <w:sz w:val="16"/>
                <w:szCs w:val="16"/>
                <w:lang w:eastAsia="zh-CN"/>
              </w:rPr>
              <w:t>的</w:t>
            </w:r>
            <w:r w:rsidRPr="00F24CF1">
              <w:rPr>
                <w:rFonts w:ascii="SimSun" w:eastAsia="SimSun" w:hAnsi="SimSun" w:cs="SimSun" w:hint="eastAsia"/>
                <w:i/>
                <w:iCs/>
                <w:color w:val="AD95AF"/>
                <w:kern w:val="0"/>
                <w:sz w:val="16"/>
                <w:szCs w:val="16"/>
                <w:lang w:eastAsia="zh-CN"/>
              </w:rPr>
              <w:t>权</w:t>
            </w:r>
            <w:r w:rsidRPr="00F24CF1">
              <w:rPr>
                <w:rFonts w:ascii="ＭＳ 明朝" w:eastAsia="ＭＳ 明朝" w:hAnsi="ＭＳ 明朝" w:cs="ＭＳ 明朝" w:hint="eastAsia"/>
                <w:i/>
                <w:iCs/>
                <w:color w:val="AD95AF"/>
                <w:kern w:val="0"/>
                <w:sz w:val="16"/>
                <w:szCs w:val="16"/>
                <w:lang w:eastAsia="zh-CN"/>
              </w:rPr>
              <w:t>限。有</w:t>
            </w:r>
            <w:r w:rsidRPr="00F24CF1">
              <w:rPr>
                <w:rFonts w:ascii="SimSun" w:eastAsia="SimSun" w:hAnsi="SimSun" w:cs="SimSun" w:hint="eastAsia"/>
                <w:i/>
                <w:iCs/>
                <w:color w:val="AD95AF"/>
                <w:kern w:val="0"/>
                <w:sz w:val="16"/>
                <w:szCs w:val="16"/>
                <w:lang w:eastAsia="zh-CN"/>
              </w:rPr>
              <w:t>权</w:t>
            </w:r>
            <w:r w:rsidRPr="00F24CF1">
              <w:rPr>
                <w:rFonts w:ascii="ＭＳ 明朝" w:eastAsia="ＭＳ 明朝" w:hAnsi="ＭＳ 明朝" w:cs="ＭＳ 明朝" w:hint="eastAsia"/>
                <w:i/>
                <w:iCs/>
                <w:color w:val="AD95AF"/>
                <w:kern w:val="0"/>
                <w:sz w:val="16"/>
                <w:szCs w:val="16"/>
                <w:lang w:eastAsia="zh-CN"/>
              </w:rPr>
              <w:t>限才能</w:t>
            </w:r>
            <w:r w:rsidRPr="00F24CF1">
              <w:rPr>
                <w:rFonts w:ascii="SimSun" w:eastAsia="SimSun" w:hAnsi="SimSun" w:cs="SimSun" w:hint="eastAsia"/>
                <w:i/>
                <w:iCs/>
                <w:color w:val="AD95AF"/>
                <w:kern w:val="0"/>
                <w:sz w:val="16"/>
                <w:szCs w:val="16"/>
                <w:lang w:eastAsia="zh-CN"/>
              </w:rPr>
              <w:t>调</w:t>
            </w:r>
            <w:r w:rsidRPr="00F24CF1">
              <w:rPr>
                <w:rFonts w:ascii="ＭＳ 明朝" w:eastAsia="ＭＳ 明朝" w:hAnsi="ＭＳ 明朝" w:cs="ＭＳ 明朝" w:hint="eastAsia"/>
                <w:i/>
                <w:iCs/>
                <w:color w:val="AD95AF"/>
                <w:kern w:val="0"/>
                <w:sz w:val="16"/>
                <w:szCs w:val="16"/>
                <w:lang w:eastAsia="zh-CN"/>
              </w:rPr>
              <w:t>用此方法。</w:t>
            </w:r>
            <w:r w:rsidRPr="00F24CF1">
              <w:rPr>
                <w:rFonts w:ascii="Consolas" w:hAnsi="Consolas" w:cs="Consolas"/>
                <w:i/>
                <w:iCs/>
                <w:color w:val="AD95AF"/>
                <w:kern w:val="0"/>
                <w:sz w:val="16"/>
                <w:szCs w:val="16"/>
                <w:lang w:eastAsia="zh-CN"/>
              </w:rPr>
              <w:t xml:space="preserve"> </w:t>
            </w:r>
            <w:r w:rsidRPr="00F24CF1">
              <w:rPr>
                <w:rFonts w:ascii="Consolas" w:hAnsi="Consolas" w:cs="Consolas"/>
                <w:i/>
                <w:iCs/>
                <w:color w:val="AD95AF"/>
                <w:kern w:val="0"/>
                <w:sz w:val="16"/>
                <w:szCs w:val="16"/>
              </w:rPr>
              <w:t>与上面</w:t>
            </w:r>
            <w:r w:rsidRPr="00F24CF1">
              <w:rPr>
                <w:rFonts w:ascii="Consolas" w:hAnsi="Consolas" w:cs="Consolas"/>
                <w:i/>
                <w:iCs/>
                <w:color w:val="AD95AF"/>
                <w:kern w:val="0"/>
                <w:sz w:val="16"/>
                <w:szCs w:val="16"/>
              </w:rPr>
              <w:t>aop:aspectj</w:t>
            </w:r>
            <w:r w:rsidRPr="00F24CF1">
              <w:rPr>
                <w:rFonts w:ascii="Consolas" w:hAnsi="Consolas" w:cs="Consolas"/>
                <w:i/>
                <w:iCs/>
                <w:color w:val="AD95AF"/>
                <w:kern w:val="0"/>
                <w:sz w:val="16"/>
                <w:szCs w:val="16"/>
              </w:rPr>
              <w:t>合用才行</w:t>
            </w:r>
            <w:r w:rsidRPr="00F24CF1">
              <w:rPr>
                <w:rFonts w:ascii="Consolas" w:hAnsi="Consolas" w:cs="Consolas"/>
                <w:i/>
                <w:iCs/>
                <w:color w:val="AD95AF"/>
                <w:kern w:val="0"/>
                <w:sz w:val="16"/>
                <w:szCs w:val="16"/>
              </w:rPr>
              <w:t xml:space="preserve"> --&gt;</w:t>
            </w:r>
          </w:p>
          <w:p w:rsidR="00F24CF1" w:rsidRPr="00F24CF1" w:rsidRDefault="00F24CF1" w:rsidP="00F24CF1">
            <w:pPr>
              <w:autoSpaceDE w:val="0"/>
              <w:autoSpaceDN w:val="0"/>
              <w:adjustRightInd w:val="0"/>
              <w:jc w:val="left"/>
              <w:rPr>
                <w:rFonts w:ascii="Consolas" w:hAnsi="Consolas" w:cs="Consolas"/>
                <w:kern w:val="0"/>
                <w:sz w:val="16"/>
                <w:szCs w:val="16"/>
              </w:rPr>
            </w:pP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bean</w:t>
            </w:r>
          </w:p>
          <w:p w:rsidR="00F24CF1" w:rsidRPr="00F24CF1" w:rsidRDefault="00F24CF1" w:rsidP="00F24CF1">
            <w:pPr>
              <w:autoSpaceDE w:val="0"/>
              <w:autoSpaceDN w:val="0"/>
              <w:adjustRightInd w:val="0"/>
              <w:ind w:firstLineChars="350" w:firstLine="560"/>
              <w:jc w:val="left"/>
              <w:rPr>
                <w:rFonts w:ascii="Consolas" w:hAnsi="Consolas" w:cs="Consolas"/>
                <w:kern w:val="0"/>
                <w:sz w:val="16"/>
                <w:szCs w:val="16"/>
              </w:rPr>
            </w:pPr>
            <w:r w:rsidRPr="00F24CF1">
              <w:rPr>
                <w:rFonts w:ascii="Consolas" w:hAnsi="Consolas" w:cs="Consolas"/>
                <w:i/>
                <w:iCs/>
                <w:color w:val="566874"/>
                <w:kern w:val="0"/>
                <w:sz w:val="16"/>
                <w:szCs w:val="16"/>
              </w:rPr>
              <w:t>class</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"org.apache.shiro.spring.security.interceptor.AuthorizationAttributeSourceAdvisor"</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ind w:firstLineChars="350" w:firstLine="560"/>
              <w:jc w:val="left"/>
              <w:rPr>
                <w:rFonts w:ascii="Consolas" w:hAnsi="Consolas" w:cs="Consolas"/>
                <w:kern w:val="0"/>
                <w:sz w:val="16"/>
                <w:szCs w:val="16"/>
              </w:rPr>
            </w:pP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property</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name</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"securityManager"</w:t>
            </w:r>
            <w:r w:rsidRPr="00F24CF1">
              <w:rPr>
                <w:rFonts w:ascii="Consolas" w:hAnsi="Consolas" w:cs="Consolas"/>
                <w:kern w:val="0"/>
                <w:sz w:val="16"/>
                <w:szCs w:val="16"/>
              </w:rPr>
              <w:t xml:space="preserve"> </w:t>
            </w:r>
            <w:r w:rsidRPr="00F24CF1">
              <w:rPr>
                <w:rFonts w:ascii="Consolas" w:hAnsi="Consolas" w:cs="Consolas"/>
                <w:i/>
                <w:iCs/>
                <w:color w:val="566874"/>
                <w:kern w:val="0"/>
                <w:sz w:val="16"/>
                <w:szCs w:val="16"/>
              </w:rPr>
              <w:t>ref</w:t>
            </w:r>
            <w:r w:rsidRPr="00F24CF1">
              <w:rPr>
                <w:rFonts w:ascii="Consolas" w:hAnsi="Consolas" w:cs="Consolas"/>
                <w:color w:val="585858"/>
                <w:kern w:val="0"/>
                <w:sz w:val="16"/>
                <w:szCs w:val="16"/>
              </w:rPr>
              <w:t>=</w:t>
            </w:r>
            <w:r w:rsidRPr="00F24CF1">
              <w:rPr>
                <w:rFonts w:ascii="Consolas" w:hAnsi="Consolas" w:cs="Consolas"/>
                <w:color w:val="317ECC"/>
                <w:kern w:val="0"/>
                <w:sz w:val="16"/>
                <w:szCs w:val="16"/>
              </w:rPr>
              <w:t>"securityManager"</w:t>
            </w:r>
            <w:r w:rsidRPr="00F24CF1">
              <w:rPr>
                <w:rFonts w:ascii="Consolas" w:hAnsi="Consolas" w:cs="Consolas"/>
                <w:kern w:val="0"/>
                <w:sz w:val="16"/>
                <w:szCs w:val="16"/>
              </w:rPr>
              <w:t xml:space="preserve"> </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bean</w:t>
            </w:r>
            <w:r w:rsidRPr="00F24CF1">
              <w:rPr>
                <w:rFonts w:ascii="Consolas" w:hAnsi="Consolas" w:cs="Consolas"/>
                <w:color w:val="55AA55"/>
                <w:kern w:val="0"/>
                <w:sz w:val="16"/>
                <w:szCs w:val="16"/>
              </w:rPr>
              <w:t>&gt;</w:t>
            </w:r>
          </w:p>
          <w:p w:rsidR="00F24CF1" w:rsidRPr="00F24CF1" w:rsidRDefault="00F24CF1" w:rsidP="00F24CF1">
            <w:pPr>
              <w:autoSpaceDE w:val="0"/>
              <w:autoSpaceDN w:val="0"/>
              <w:adjustRightInd w:val="0"/>
              <w:jc w:val="left"/>
              <w:rPr>
                <w:rFonts w:ascii="Consolas" w:hAnsi="Consolas" w:cs="Consolas"/>
                <w:kern w:val="0"/>
                <w:sz w:val="16"/>
                <w:szCs w:val="16"/>
              </w:rPr>
            </w:pPr>
            <w:r>
              <w:rPr>
                <w:rFonts w:ascii="Consolas" w:hAnsi="Consolas" w:cs="Consolas"/>
                <w:i/>
                <w:iCs/>
                <w:color w:val="AD95AF"/>
                <w:kern w:val="0"/>
                <w:sz w:val="16"/>
                <w:szCs w:val="16"/>
              </w:rPr>
              <w:t xml:space="preserve">&lt;!-- </w:t>
            </w:r>
            <w:r w:rsidRPr="00F24CF1">
              <w:rPr>
                <w:rFonts w:ascii="Consolas" w:hAnsi="Consolas" w:cs="Consolas"/>
                <w:i/>
                <w:iCs/>
                <w:color w:val="AD95AF"/>
                <w:kern w:val="0"/>
                <w:sz w:val="16"/>
                <w:szCs w:val="16"/>
              </w:rPr>
              <w:t>==</w:t>
            </w:r>
            <w:r w:rsidRPr="00F24CF1">
              <w:rPr>
                <w:rFonts w:ascii="Consolas" w:hAnsi="Consolas" w:cs="Consolas"/>
                <w:i/>
                <w:iCs/>
                <w:color w:val="AD95AF"/>
                <w:kern w:val="0"/>
                <w:sz w:val="16"/>
                <w:szCs w:val="16"/>
              </w:rPr>
              <w:t>在方法上使用</w:t>
            </w:r>
            <w:r w:rsidRPr="00F24CF1">
              <w:rPr>
                <w:rFonts w:ascii="Consolas" w:hAnsi="Consolas" w:cs="Consolas"/>
                <w:i/>
                <w:iCs/>
                <w:color w:val="AD95AF"/>
                <w:kern w:val="0"/>
                <w:sz w:val="16"/>
                <w:szCs w:val="16"/>
              </w:rPr>
              <w:t>Shiro</w:t>
            </w:r>
            <w:r w:rsidRPr="00F24CF1">
              <w:rPr>
                <w:rFonts w:ascii="Consolas" w:hAnsi="Consolas" w:cs="Consolas"/>
                <w:i/>
                <w:iCs/>
                <w:color w:val="AD95AF"/>
                <w:kern w:val="0"/>
                <w:sz w:val="16"/>
                <w:szCs w:val="16"/>
              </w:rPr>
              <w:t>的</w:t>
            </w:r>
            <w:r w:rsidRPr="00F24CF1">
              <w:rPr>
                <w:rFonts w:ascii="SimSun" w:eastAsia="SimSun" w:hAnsi="SimSun" w:cs="SimSun" w:hint="eastAsia"/>
                <w:i/>
                <w:iCs/>
                <w:color w:val="AD95AF"/>
                <w:kern w:val="0"/>
                <w:sz w:val="16"/>
                <w:szCs w:val="16"/>
              </w:rPr>
              <w:t>权</w:t>
            </w:r>
            <w:r w:rsidRPr="00F24CF1">
              <w:rPr>
                <w:rFonts w:ascii="ＭＳ 明朝" w:eastAsia="ＭＳ 明朝" w:hAnsi="ＭＳ 明朝" w:cs="ＭＳ 明朝" w:hint="eastAsia"/>
                <w:i/>
                <w:iCs/>
                <w:color w:val="AD95AF"/>
                <w:kern w:val="0"/>
                <w:sz w:val="16"/>
                <w:szCs w:val="16"/>
              </w:rPr>
              <w:t>限相关的注解</w:t>
            </w:r>
            <w:r w:rsidRPr="00F24CF1">
              <w:rPr>
                <w:rFonts w:ascii="Consolas" w:hAnsi="Consolas" w:cs="Consolas"/>
                <w:i/>
                <w:iCs/>
                <w:color w:val="AD95AF"/>
                <w:kern w:val="0"/>
                <w:sz w:val="16"/>
                <w:szCs w:val="16"/>
              </w:rPr>
              <w:t xml:space="preserve"> </w:t>
            </w:r>
            <w:r w:rsidRPr="00F24CF1">
              <w:rPr>
                <w:rFonts w:ascii="Consolas" w:hAnsi="Consolas" w:cs="Consolas"/>
                <w:i/>
                <w:iCs/>
                <w:color w:val="AD95AF"/>
                <w:kern w:val="0"/>
                <w:sz w:val="16"/>
                <w:szCs w:val="16"/>
              </w:rPr>
              <w:t>，如</w:t>
            </w:r>
            <w:r w:rsidRPr="00F24CF1">
              <w:rPr>
                <w:rFonts w:ascii="Consolas" w:hAnsi="Consolas" w:cs="Consolas"/>
                <w:i/>
                <w:iCs/>
                <w:color w:val="AD95AF"/>
                <w:kern w:val="0"/>
                <w:sz w:val="16"/>
                <w:szCs w:val="16"/>
              </w:rPr>
              <w:t xml:space="preserve">@RequiresRoles("USER") </w:t>
            </w:r>
            <w:r w:rsidRPr="00F24CF1">
              <w:rPr>
                <w:rFonts w:ascii="Consolas" w:hAnsi="Consolas" w:cs="Consolas"/>
                <w:i/>
                <w:iCs/>
                <w:color w:val="AD95AF"/>
                <w:kern w:val="0"/>
                <w:sz w:val="16"/>
                <w:szCs w:val="16"/>
              </w:rPr>
              <w:t>的配置</w:t>
            </w:r>
            <w:r>
              <w:rPr>
                <w:rFonts w:ascii="Consolas" w:hAnsi="Consolas" w:cs="Consolas"/>
                <w:i/>
                <w:iCs/>
                <w:color w:val="AD95AF"/>
                <w:kern w:val="0"/>
                <w:sz w:val="16"/>
                <w:szCs w:val="16"/>
              </w:rPr>
              <w:t xml:space="preserve">      </w:t>
            </w:r>
            <w:r w:rsidRPr="00F24CF1">
              <w:rPr>
                <w:rFonts w:ascii="Consolas" w:hAnsi="Consolas" w:cs="Consolas"/>
                <w:i/>
                <w:iCs/>
                <w:color w:val="AD95AF"/>
                <w:kern w:val="0"/>
                <w:sz w:val="16"/>
                <w:szCs w:val="16"/>
              </w:rPr>
              <w:t>===end--&gt;</w:t>
            </w:r>
          </w:p>
          <w:p w:rsidR="00F24CF1" w:rsidRPr="00F24CF1" w:rsidRDefault="00F24CF1" w:rsidP="00F24CF1">
            <w:pPr>
              <w:autoSpaceDE w:val="0"/>
              <w:autoSpaceDN w:val="0"/>
              <w:adjustRightInd w:val="0"/>
              <w:jc w:val="left"/>
              <w:rPr>
                <w:rFonts w:ascii="Consolas" w:hAnsi="Consolas" w:cs="Consolas"/>
                <w:kern w:val="0"/>
                <w:sz w:val="16"/>
                <w:szCs w:val="16"/>
              </w:rPr>
            </w:pPr>
          </w:p>
          <w:p w:rsidR="00A7356B" w:rsidRPr="00F24CF1" w:rsidRDefault="00F24CF1" w:rsidP="00F24CF1">
            <w:pPr>
              <w:rPr>
                <w:rFonts w:ascii="Microsoft YaHei" w:eastAsia="Microsoft YaHei" w:hAnsi="Microsoft YaHei"/>
                <w:color w:val="00B050"/>
                <w:sz w:val="16"/>
                <w:szCs w:val="16"/>
                <w:lang w:eastAsia="zh-CN"/>
              </w:rPr>
            </w:pPr>
            <w:r w:rsidRPr="00F24CF1">
              <w:rPr>
                <w:rFonts w:ascii="Consolas" w:hAnsi="Consolas" w:cs="Consolas"/>
                <w:color w:val="55AA55"/>
                <w:kern w:val="0"/>
                <w:sz w:val="16"/>
                <w:szCs w:val="16"/>
              </w:rPr>
              <w:t>&lt;/</w:t>
            </w:r>
            <w:r w:rsidRPr="00F24CF1">
              <w:rPr>
                <w:rFonts w:ascii="Consolas" w:hAnsi="Consolas" w:cs="Consolas"/>
                <w:color w:val="B05A65"/>
                <w:kern w:val="0"/>
                <w:sz w:val="16"/>
                <w:szCs w:val="16"/>
              </w:rPr>
              <w:t>beans</w:t>
            </w:r>
            <w:r w:rsidRPr="00F24CF1">
              <w:rPr>
                <w:rFonts w:ascii="Consolas" w:hAnsi="Consolas" w:cs="Consolas"/>
                <w:color w:val="55AA55"/>
                <w:kern w:val="0"/>
                <w:sz w:val="16"/>
                <w:szCs w:val="16"/>
              </w:rPr>
              <w:t>&gt;</w:t>
            </w:r>
          </w:p>
        </w:tc>
      </w:tr>
    </w:tbl>
    <w:p w:rsidR="00390A4A" w:rsidRDefault="0099526A" w:rsidP="00390A4A">
      <w:pPr>
        <w:rPr>
          <w:rFonts w:ascii="Microsoft YaHei" w:eastAsia="Microsoft YaHei" w:hAnsi="Microsoft YaHei"/>
          <w:color w:val="00B050"/>
          <w:sz w:val="20"/>
          <w:szCs w:val="20"/>
          <w:lang w:eastAsia="zh-CN"/>
        </w:rPr>
      </w:pPr>
      <w:r>
        <w:rPr>
          <w:rFonts w:ascii="Microsoft YaHei" w:eastAsia="Microsoft YaHei" w:hAnsi="Microsoft YaHei" w:hint="eastAsia"/>
          <w:color w:val="00B050"/>
          <w:sz w:val="20"/>
          <w:szCs w:val="20"/>
          <w:lang w:eastAsia="zh-CN"/>
        </w:rPr>
        <w:lastRenderedPageBreak/>
        <w:t>上面绿色边框部分,就是要使用注解需要添加的配置.</w:t>
      </w:r>
    </w:p>
    <w:p w:rsidR="0099526A" w:rsidRDefault="0099526A" w:rsidP="00390A4A">
      <w:pPr>
        <w:rPr>
          <w:rFonts w:ascii="Microsoft YaHei" w:eastAsia="Microsoft YaHei" w:hAnsi="Microsoft YaHei"/>
          <w:color w:val="00B050"/>
          <w:sz w:val="20"/>
          <w:szCs w:val="20"/>
          <w:lang w:eastAsia="zh-CN"/>
        </w:rPr>
      </w:pPr>
    </w:p>
    <w:p w:rsidR="0099526A" w:rsidRPr="00BF5284" w:rsidRDefault="0099526A" w:rsidP="00390A4A">
      <w:pPr>
        <w:rPr>
          <w:rFonts w:ascii="Microsoft YaHei" w:eastAsia="Microsoft YaHei" w:hAnsi="Microsoft YaHei"/>
          <w:sz w:val="20"/>
          <w:szCs w:val="20"/>
          <w:lang w:eastAsia="zh-CN"/>
        </w:rPr>
      </w:pPr>
      <w:r w:rsidRPr="00BF5284">
        <w:rPr>
          <w:rFonts w:ascii="Microsoft YaHei" w:eastAsia="Microsoft YaHei" w:hAnsi="Microsoft YaHei" w:hint="eastAsia"/>
          <w:sz w:val="20"/>
          <w:szCs w:val="20"/>
          <w:lang w:eastAsia="zh-CN"/>
        </w:rPr>
        <w:t>下面是shiro注解的使用:</w:t>
      </w:r>
    </w:p>
    <w:p w:rsidR="0099526A" w:rsidRPr="00BF5284" w:rsidRDefault="0099526A" w:rsidP="00390A4A">
      <w:pPr>
        <w:rPr>
          <w:rFonts w:ascii="Microsoft YaHei" w:eastAsia="Microsoft YaHei" w:hAnsi="Microsoft YaHei"/>
          <w:sz w:val="20"/>
          <w:szCs w:val="20"/>
          <w:lang w:eastAsia="zh-CN"/>
        </w:rPr>
      </w:pPr>
      <w:r w:rsidRPr="00BF5284">
        <w:rPr>
          <w:rFonts w:ascii="Microsoft YaHei" w:eastAsia="Microsoft YaHei" w:hAnsi="Microsoft YaHei" w:hint="eastAsia"/>
          <w:sz w:val="20"/>
          <w:szCs w:val="20"/>
          <w:lang w:eastAsia="zh-CN"/>
        </w:rPr>
        <w:t>LoginControler.java中的方法。详细请看项目中的代码</w:t>
      </w:r>
    </w:p>
    <w:p w:rsidR="0099526A" w:rsidRDefault="0099526A" w:rsidP="00390A4A">
      <w:pPr>
        <w:rPr>
          <w:rFonts w:ascii="Microsoft YaHei" w:eastAsia="Microsoft YaHei" w:hAnsi="Microsoft YaHei" w:hint="eastAsia"/>
          <w:color w:val="00B050"/>
          <w:sz w:val="20"/>
          <w:szCs w:val="20"/>
          <w:lang w:eastAsia="zh-CN"/>
        </w:rPr>
      </w:pPr>
      <w:r>
        <w:rPr>
          <w:noProof/>
        </w:rPr>
        <w:drawing>
          <wp:inline distT="0" distB="0" distL="0" distR="0" wp14:anchorId="6F50AC24" wp14:editId="7299359C">
            <wp:extent cx="5400040" cy="2322116"/>
            <wp:effectExtent l="0" t="0" r="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2322116"/>
                    </a:xfrm>
                    <a:prstGeom prst="rect">
                      <a:avLst/>
                    </a:prstGeom>
                  </pic:spPr>
                </pic:pic>
              </a:graphicData>
            </a:graphic>
          </wp:inline>
        </w:drawing>
      </w:r>
    </w:p>
    <w:p w:rsidR="00F15370" w:rsidRDefault="00F15370" w:rsidP="00390A4A">
      <w:pPr>
        <w:rPr>
          <w:rFonts w:ascii="Microsoft YaHei" w:eastAsia="Microsoft YaHei" w:hAnsi="Microsoft YaHei" w:hint="eastAsia"/>
          <w:color w:val="00B050"/>
          <w:sz w:val="20"/>
          <w:szCs w:val="20"/>
          <w:lang w:eastAsia="zh-CN"/>
        </w:rPr>
      </w:pPr>
    </w:p>
    <w:p w:rsidR="00F15370" w:rsidRPr="00390A4A" w:rsidRDefault="00F15370" w:rsidP="00390A4A">
      <w:pPr>
        <w:rPr>
          <w:rFonts w:ascii="Microsoft YaHei" w:eastAsia="Microsoft YaHei" w:hAnsi="Microsoft YaHei"/>
          <w:color w:val="00B050"/>
          <w:sz w:val="20"/>
          <w:szCs w:val="20"/>
          <w:lang w:eastAsia="zh-CN"/>
        </w:rPr>
      </w:pPr>
      <w:r>
        <w:rPr>
          <w:rFonts w:ascii="Microsoft YaHei" w:eastAsia="Microsoft YaHei" w:hAnsi="Microsoft YaHei" w:hint="eastAsia"/>
          <w:color w:val="00B050"/>
          <w:sz w:val="20"/>
          <w:szCs w:val="20"/>
          <w:lang w:eastAsia="zh-CN"/>
        </w:rPr>
        <w:t>登录成功后,可以通过url直接访问此路径,来测试这个权限注解的使用</w:t>
      </w:r>
      <w:bookmarkStart w:id="0" w:name="_GoBack"/>
      <w:bookmarkEnd w:id="0"/>
    </w:p>
    <w:sectPr w:rsidR="00F15370" w:rsidRPr="00390A4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013F4"/>
    <w:multiLevelType w:val="hybridMultilevel"/>
    <w:tmpl w:val="E69ECF42"/>
    <w:lvl w:ilvl="0" w:tplc="15B41F7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66453459"/>
    <w:multiLevelType w:val="hybridMultilevel"/>
    <w:tmpl w:val="6262BFA8"/>
    <w:lvl w:ilvl="0" w:tplc="DF4016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03E"/>
    <w:rsid w:val="00001620"/>
    <w:rsid w:val="00231874"/>
    <w:rsid w:val="003344F3"/>
    <w:rsid w:val="003778D5"/>
    <w:rsid w:val="00390A4A"/>
    <w:rsid w:val="003C1AE0"/>
    <w:rsid w:val="003D3B7C"/>
    <w:rsid w:val="00422DF5"/>
    <w:rsid w:val="00452D5A"/>
    <w:rsid w:val="00456D2E"/>
    <w:rsid w:val="005615EA"/>
    <w:rsid w:val="00567447"/>
    <w:rsid w:val="00671A3A"/>
    <w:rsid w:val="00744835"/>
    <w:rsid w:val="008F703E"/>
    <w:rsid w:val="00991917"/>
    <w:rsid w:val="0099526A"/>
    <w:rsid w:val="00A178B3"/>
    <w:rsid w:val="00A7356B"/>
    <w:rsid w:val="00BF5284"/>
    <w:rsid w:val="00E97C70"/>
    <w:rsid w:val="00F15370"/>
    <w:rsid w:val="00F24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778D5"/>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778D5"/>
    <w:rPr>
      <w:rFonts w:asciiTheme="majorHAnsi" w:eastAsiaTheme="majorEastAsia" w:hAnsiTheme="majorHAnsi" w:cstheme="majorBidi"/>
      <w:sz w:val="18"/>
      <w:szCs w:val="18"/>
    </w:rPr>
  </w:style>
  <w:style w:type="paragraph" w:styleId="a5">
    <w:name w:val="List Paragraph"/>
    <w:basedOn w:val="a"/>
    <w:uiPriority w:val="34"/>
    <w:qFormat/>
    <w:rsid w:val="003778D5"/>
    <w:pPr>
      <w:ind w:leftChars="400" w:left="840"/>
    </w:pPr>
  </w:style>
  <w:style w:type="table" w:styleId="a6">
    <w:name w:val="Table Grid"/>
    <w:basedOn w:val="a1"/>
    <w:uiPriority w:val="59"/>
    <w:rsid w:val="003778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E97C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778D5"/>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778D5"/>
    <w:rPr>
      <w:rFonts w:asciiTheme="majorHAnsi" w:eastAsiaTheme="majorEastAsia" w:hAnsiTheme="majorHAnsi" w:cstheme="majorBidi"/>
      <w:sz w:val="18"/>
      <w:szCs w:val="18"/>
    </w:rPr>
  </w:style>
  <w:style w:type="paragraph" w:styleId="a5">
    <w:name w:val="List Paragraph"/>
    <w:basedOn w:val="a"/>
    <w:uiPriority w:val="34"/>
    <w:qFormat/>
    <w:rsid w:val="003778D5"/>
    <w:pPr>
      <w:ind w:leftChars="400" w:left="840"/>
    </w:pPr>
  </w:style>
  <w:style w:type="table" w:styleId="a6">
    <w:name w:val="Table Grid"/>
    <w:basedOn w:val="a1"/>
    <w:uiPriority w:val="59"/>
    <w:rsid w:val="003778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E97C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605</Words>
  <Characters>3453</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liuhb</dc:creator>
  <cp:keywords/>
  <dc:description/>
  <cp:lastModifiedBy>liuhb</cp:lastModifiedBy>
  <cp:revision>19</cp:revision>
  <dcterms:created xsi:type="dcterms:W3CDTF">2017-10-19T09:04:00Z</dcterms:created>
  <dcterms:modified xsi:type="dcterms:W3CDTF">2017-10-24T03:34:00Z</dcterms:modified>
</cp:coreProperties>
</file>