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8C200" w14:textId="56FD07DC" w:rsidR="00740486" w:rsidRPr="00D93B6E" w:rsidRDefault="00B7268B" w:rsidP="00B7268B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93B6E">
        <w:rPr>
          <w:rFonts w:ascii="Times New Roman" w:hAnsi="Times New Roman" w:cs="Times New Roman"/>
          <w:b/>
          <w:sz w:val="28"/>
          <w:szCs w:val="24"/>
          <w:u w:val="single"/>
        </w:rPr>
        <w:t>Items List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2554"/>
        <w:gridCol w:w="1439"/>
        <w:gridCol w:w="1928"/>
        <w:gridCol w:w="1525"/>
      </w:tblGrid>
      <w:tr w:rsidR="00C41498" w:rsidRPr="00D93B6E" w14:paraId="5990B838" w14:textId="77777777" w:rsidTr="00D93B6E">
        <w:tc>
          <w:tcPr>
            <w:tcW w:w="1761" w:type="dxa"/>
            <w:vAlign w:val="center"/>
          </w:tcPr>
          <w:p w14:paraId="1A7B1AE3" w14:textId="0AF9D690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93B6E">
              <w:rPr>
                <w:rFonts w:ascii="Times New Roman" w:hAnsi="Times New Roman" w:cs="Times New Roman"/>
                <w:b/>
                <w:u w:val="single"/>
              </w:rPr>
              <w:t>Item Name</w:t>
            </w:r>
          </w:p>
        </w:tc>
        <w:tc>
          <w:tcPr>
            <w:tcW w:w="2554" w:type="dxa"/>
            <w:vAlign w:val="center"/>
          </w:tcPr>
          <w:p w14:paraId="3EAA9A13" w14:textId="5E8899EB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93B6E">
              <w:rPr>
                <w:rFonts w:ascii="Times New Roman" w:hAnsi="Times New Roman" w:cs="Times New Roman"/>
                <w:b/>
                <w:u w:val="single"/>
              </w:rPr>
              <w:t>Description</w:t>
            </w:r>
          </w:p>
        </w:tc>
        <w:tc>
          <w:tcPr>
            <w:tcW w:w="270" w:type="dxa"/>
            <w:vAlign w:val="center"/>
          </w:tcPr>
          <w:p w14:paraId="7FC32AFC" w14:textId="06106976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93B6E">
              <w:rPr>
                <w:rFonts w:ascii="Times New Roman" w:hAnsi="Times New Roman" w:cs="Times New Roman"/>
                <w:b/>
                <w:u w:val="single"/>
              </w:rPr>
              <w:t>STRENGTH</w:t>
            </w:r>
          </w:p>
        </w:tc>
        <w:tc>
          <w:tcPr>
            <w:tcW w:w="1928" w:type="dxa"/>
            <w:vAlign w:val="center"/>
          </w:tcPr>
          <w:p w14:paraId="7D551269" w14:textId="13861D8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93B6E">
              <w:rPr>
                <w:rFonts w:ascii="Times New Roman" w:hAnsi="Times New Roman" w:cs="Times New Roman"/>
                <w:b/>
                <w:u w:val="single"/>
              </w:rPr>
              <w:t>CONSTITUTION</w:t>
            </w:r>
          </w:p>
        </w:tc>
        <w:tc>
          <w:tcPr>
            <w:tcW w:w="1525" w:type="dxa"/>
            <w:vAlign w:val="center"/>
          </w:tcPr>
          <w:p w14:paraId="43B03291" w14:textId="6E46B006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93B6E">
              <w:rPr>
                <w:rFonts w:ascii="Times New Roman" w:hAnsi="Times New Roman" w:cs="Times New Roman"/>
                <w:b/>
                <w:u w:val="single"/>
              </w:rPr>
              <w:t>DEXTERITY</w:t>
            </w:r>
          </w:p>
        </w:tc>
      </w:tr>
      <w:tr w:rsidR="00C41498" w:rsidRPr="00D93B6E" w14:paraId="546F5111" w14:textId="77777777" w:rsidTr="00D93B6E">
        <w:tc>
          <w:tcPr>
            <w:tcW w:w="1761" w:type="dxa"/>
            <w:vAlign w:val="center"/>
          </w:tcPr>
          <w:p w14:paraId="1FF82A7E" w14:textId="1F08AB1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Dagger</w:t>
            </w:r>
          </w:p>
        </w:tc>
        <w:tc>
          <w:tcPr>
            <w:tcW w:w="2554" w:type="dxa"/>
            <w:vAlign w:val="center"/>
          </w:tcPr>
          <w:p w14:paraId="531031A2" w14:textId="60076595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small blade glints faintly in the torchlight</w:t>
            </w:r>
          </w:p>
        </w:tc>
        <w:tc>
          <w:tcPr>
            <w:tcW w:w="270" w:type="dxa"/>
            <w:vAlign w:val="center"/>
          </w:tcPr>
          <w:p w14:paraId="0E82D7B4" w14:textId="31E5AC4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928" w:type="dxa"/>
            <w:vAlign w:val="center"/>
          </w:tcPr>
          <w:p w14:paraId="4C99C325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41E04978" w14:textId="4707C183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</w:tr>
      <w:tr w:rsidR="00C41498" w:rsidRPr="00D93B6E" w14:paraId="1B5F8677" w14:textId="77777777" w:rsidTr="00D93B6E">
        <w:tc>
          <w:tcPr>
            <w:tcW w:w="1761" w:type="dxa"/>
            <w:vAlign w:val="center"/>
          </w:tcPr>
          <w:p w14:paraId="4D85D629" w14:textId="1F6593F2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Longsword</w:t>
            </w:r>
          </w:p>
        </w:tc>
        <w:tc>
          <w:tcPr>
            <w:tcW w:w="2554" w:type="dxa"/>
            <w:vAlign w:val="center"/>
          </w:tcPr>
          <w:p w14:paraId="361387CB" w14:textId="16541603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You feel a sense of dread emanating from the cold steel</w:t>
            </w:r>
          </w:p>
        </w:tc>
        <w:tc>
          <w:tcPr>
            <w:tcW w:w="270" w:type="dxa"/>
            <w:vAlign w:val="center"/>
          </w:tcPr>
          <w:p w14:paraId="2275CCB2" w14:textId="2F4CF303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928" w:type="dxa"/>
            <w:vAlign w:val="center"/>
          </w:tcPr>
          <w:p w14:paraId="1C3A8E6D" w14:textId="12CDDE6C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0D76A333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:rsidRPr="00D93B6E" w14:paraId="1802096A" w14:textId="77777777" w:rsidTr="00D93B6E">
        <w:tc>
          <w:tcPr>
            <w:tcW w:w="1761" w:type="dxa"/>
            <w:vAlign w:val="center"/>
          </w:tcPr>
          <w:p w14:paraId="3AB639C7" w14:textId="51976B00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Buckler</w:t>
            </w:r>
          </w:p>
        </w:tc>
        <w:tc>
          <w:tcPr>
            <w:tcW w:w="2554" w:type="dxa"/>
            <w:vAlign w:val="center"/>
          </w:tcPr>
          <w:p w14:paraId="7B6D6673" w14:textId="1093E278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laughably small surface area could be useful if implemented well</w:t>
            </w:r>
          </w:p>
        </w:tc>
        <w:tc>
          <w:tcPr>
            <w:tcW w:w="270" w:type="dxa"/>
            <w:vAlign w:val="center"/>
          </w:tcPr>
          <w:p w14:paraId="7BD36A1F" w14:textId="264D3816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789B1780" w14:textId="47532C39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525" w:type="dxa"/>
            <w:vAlign w:val="center"/>
          </w:tcPr>
          <w:p w14:paraId="70E18D99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:rsidRPr="00D93B6E" w14:paraId="3B7DDD22" w14:textId="77777777" w:rsidTr="00D93B6E">
        <w:tc>
          <w:tcPr>
            <w:tcW w:w="1761" w:type="dxa"/>
            <w:vAlign w:val="center"/>
          </w:tcPr>
          <w:p w14:paraId="212FF177" w14:textId="5D6C2E7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Plate Armor</w:t>
            </w:r>
          </w:p>
        </w:tc>
        <w:tc>
          <w:tcPr>
            <w:tcW w:w="2554" w:type="dxa"/>
            <w:vAlign w:val="center"/>
          </w:tcPr>
          <w:p w14:paraId="39CC8C60" w14:textId="45A4A908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weight of this armor falls on your back as if you were Atlas himself</w:t>
            </w:r>
          </w:p>
        </w:tc>
        <w:tc>
          <w:tcPr>
            <w:tcW w:w="270" w:type="dxa"/>
            <w:vAlign w:val="center"/>
          </w:tcPr>
          <w:p w14:paraId="474F206C" w14:textId="203465D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419B9FEF" w14:textId="244C3519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5" w:type="dxa"/>
            <w:vAlign w:val="center"/>
          </w:tcPr>
          <w:p w14:paraId="0A535F5B" w14:textId="26423D7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</w:t>
            </w:r>
            <w:r w:rsidR="00187512" w:rsidRPr="00D93B6E">
              <w:rPr>
                <w:rFonts w:ascii="Times New Roman" w:hAnsi="Times New Roman" w:cs="Times New Roman"/>
              </w:rPr>
              <w:t>2</w:t>
            </w:r>
          </w:p>
        </w:tc>
      </w:tr>
      <w:tr w:rsidR="00C41498" w:rsidRPr="00D93B6E" w14:paraId="13E98059" w14:textId="77777777" w:rsidTr="00D93B6E">
        <w:tc>
          <w:tcPr>
            <w:tcW w:w="1761" w:type="dxa"/>
            <w:vAlign w:val="center"/>
          </w:tcPr>
          <w:p w14:paraId="6699283B" w14:textId="1B99C30A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Leather Armor</w:t>
            </w:r>
          </w:p>
        </w:tc>
        <w:tc>
          <w:tcPr>
            <w:tcW w:w="2554" w:type="dxa"/>
            <w:vAlign w:val="center"/>
          </w:tcPr>
          <w:p w14:paraId="57FF153F" w14:textId="3FD3A4A5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material may be of little protection, but it doesn’t matter if you can move like the wind</w:t>
            </w:r>
          </w:p>
        </w:tc>
        <w:tc>
          <w:tcPr>
            <w:tcW w:w="270" w:type="dxa"/>
            <w:vAlign w:val="center"/>
          </w:tcPr>
          <w:p w14:paraId="1CA95932" w14:textId="7732193C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27CF8D03" w14:textId="37CA6DDD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525" w:type="dxa"/>
            <w:vAlign w:val="center"/>
          </w:tcPr>
          <w:p w14:paraId="60616841" w14:textId="5EF7E193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</w:tr>
      <w:tr w:rsidR="00C41498" w:rsidRPr="00D93B6E" w14:paraId="2AB73F53" w14:textId="77777777" w:rsidTr="00D93B6E">
        <w:tc>
          <w:tcPr>
            <w:tcW w:w="1761" w:type="dxa"/>
            <w:vAlign w:val="center"/>
          </w:tcPr>
          <w:p w14:paraId="7FED9E09" w14:textId="6C8998D1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Thief Idol</w:t>
            </w:r>
          </w:p>
        </w:tc>
        <w:tc>
          <w:tcPr>
            <w:tcW w:w="2554" w:type="dxa"/>
            <w:vAlign w:val="center"/>
          </w:tcPr>
          <w:p w14:paraId="5764C077" w14:textId="7A1C7E0A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small wooden doll strikes fear so deep into your heart that it blesses you with the reflexes of a cat</w:t>
            </w:r>
          </w:p>
        </w:tc>
        <w:tc>
          <w:tcPr>
            <w:tcW w:w="270" w:type="dxa"/>
            <w:vAlign w:val="center"/>
          </w:tcPr>
          <w:p w14:paraId="59D4B8F4" w14:textId="04064820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928" w:type="dxa"/>
            <w:vAlign w:val="center"/>
          </w:tcPr>
          <w:p w14:paraId="50C841E1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2D943B64" w14:textId="0E64D639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4</w:t>
            </w:r>
          </w:p>
        </w:tc>
      </w:tr>
      <w:tr w:rsidR="00C41498" w:rsidRPr="00D93B6E" w14:paraId="5EE42F1C" w14:textId="77777777" w:rsidTr="00D93B6E">
        <w:tc>
          <w:tcPr>
            <w:tcW w:w="1761" w:type="dxa"/>
            <w:vAlign w:val="center"/>
          </w:tcPr>
          <w:p w14:paraId="53051E61" w14:textId="0C12DCC0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Berserker Stone</w:t>
            </w:r>
          </w:p>
        </w:tc>
        <w:tc>
          <w:tcPr>
            <w:tcW w:w="2554" w:type="dxa"/>
            <w:vAlign w:val="center"/>
          </w:tcPr>
          <w:p w14:paraId="425D5EF8" w14:textId="299D718D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harder you clench this stone, the more a bloodthirsty, uncontrollable rage consumes you</w:t>
            </w:r>
          </w:p>
        </w:tc>
        <w:tc>
          <w:tcPr>
            <w:tcW w:w="270" w:type="dxa"/>
            <w:vAlign w:val="center"/>
          </w:tcPr>
          <w:p w14:paraId="066B572B" w14:textId="26031D7B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28" w:type="dxa"/>
            <w:vAlign w:val="center"/>
          </w:tcPr>
          <w:p w14:paraId="5EFBBD9F" w14:textId="02C4AF6C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</w:t>
            </w:r>
            <w:r w:rsidR="00C41498" w:rsidRPr="00D93B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5" w:type="dxa"/>
            <w:vAlign w:val="center"/>
          </w:tcPr>
          <w:p w14:paraId="7AA67505" w14:textId="601D4977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C41498" w:rsidRPr="00D93B6E">
              <w:rPr>
                <w:rFonts w:ascii="Times New Roman" w:hAnsi="Times New Roman" w:cs="Times New Roman"/>
              </w:rPr>
              <w:t>3</w:t>
            </w:r>
          </w:p>
        </w:tc>
      </w:tr>
      <w:tr w:rsidR="00C41498" w:rsidRPr="00D93B6E" w14:paraId="11E646C8" w14:textId="77777777" w:rsidTr="00D93B6E">
        <w:tc>
          <w:tcPr>
            <w:tcW w:w="1761" w:type="dxa"/>
            <w:vAlign w:val="center"/>
          </w:tcPr>
          <w:p w14:paraId="72F02D65" w14:textId="51763E75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Great Axe</w:t>
            </w:r>
          </w:p>
        </w:tc>
        <w:tc>
          <w:tcPr>
            <w:tcW w:w="2554" w:type="dxa"/>
            <w:vAlign w:val="center"/>
          </w:tcPr>
          <w:p w14:paraId="1700AACA" w14:textId="10AFCC80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truly strong fear not the wounds of battle, for it is they that inflict them</w:t>
            </w:r>
          </w:p>
        </w:tc>
        <w:tc>
          <w:tcPr>
            <w:tcW w:w="270" w:type="dxa"/>
            <w:vAlign w:val="center"/>
          </w:tcPr>
          <w:p w14:paraId="030A6EEF" w14:textId="1220708C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8" w:type="dxa"/>
            <w:vAlign w:val="center"/>
          </w:tcPr>
          <w:p w14:paraId="424E8863" w14:textId="3637A50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59D31555" w14:textId="44961342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-2</w:t>
            </w:r>
          </w:p>
        </w:tc>
      </w:tr>
      <w:tr w:rsidR="00C41498" w:rsidRPr="00D93B6E" w14:paraId="6FC3328A" w14:textId="77777777" w:rsidTr="00D93B6E">
        <w:tc>
          <w:tcPr>
            <w:tcW w:w="1761" w:type="dxa"/>
            <w:vAlign w:val="center"/>
          </w:tcPr>
          <w:p w14:paraId="4A362585" w14:textId="195FC5A9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Nibbles, the House Cat</w:t>
            </w:r>
          </w:p>
        </w:tc>
        <w:tc>
          <w:tcPr>
            <w:tcW w:w="2554" w:type="dxa"/>
            <w:vAlign w:val="center"/>
          </w:tcPr>
          <w:p w14:paraId="3E705248" w14:textId="3B954FBF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This little cat fills you with determination. Maybe it’s the little helmet that does it.</w:t>
            </w:r>
          </w:p>
        </w:tc>
        <w:tc>
          <w:tcPr>
            <w:tcW w:w="270" w:type="dxa"/>
            <w:vAlign w:val="center"/>
          </w:tcPr>
          <w:p w14:paraId="1A4A485E" w14:textId="0FA4C042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928" w:type="dxa"/>
            <w:vAlign w:val="center"/>
          </w:tcPr>
          <w:p w14:paraId="2EC70AF4" w14:textId="6DD74102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  <w:vAlign w:val="center"/>
          </w:tcPr>
          <w:p w14:paraId="24FBED16" w14:textId="207231BA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</w:tr>
      <w:tr w:rsidR="00C41498" w:rsidRPr="00D93B6E" w14:paraId="0982AC96" w14:textId="77777777" w:rsidTr="00D93B6E">
        <w:tc>
          <w:tcPr>
            <w:tcW w:w="1761" w:type="dxa"/>
            <w:vAlign w:val="center"/>
          </w:tcPr>
          <w:p w14:paraId="7578DEFD" w14:textId="71EDB41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Priestly Vestments</w:t>
            </w:r>
          </w:p>
        </w:tc>
        <w:tc>
          <w:tcPr>
            <w:tcW w:w="2554" w:type="dxa"/>
            <w:vAlign w:val="center"/>
          </w:tcPr>
          <w:p w14:paraId="172B5080" w14:textId="3AC2CD4C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fabric vibrates with a lifeblood so old that it had no need to survive; it thrived</w:t>
            </w:r>
          </w:p>
        </w:tc>
        <w:tc>
          <w:tcPr>
            <w:tcW w:w="270" w:type="dxa"/>
            <w:vAlign w:val="center"/>
          </w:tcPr>
          <w:p w14:paraId="390F7DD5" w14:textId="27931320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</w:t>
            </w:r>
            <w:r w:rsidR="00187512" w:rsidRPr="00D93B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8" w:type="dxa"/>
            <w:vAlign w:val="center"/>
          </w:tcPr>
          <w:p w14:paraId="225B19D7" w14:textId="02FBC7B8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1BFB0F32" w14:textId="62BD4BF4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:rsidRPr="00D93B6E" w14:paraId="19CC669E" w14:textId="77777777" w:rsidTr="00D93B6E">
        <w:tc>
          <w:tcPr>
            <w:tcW w:w="1761" w:type="dxa"/>
            <w:vAlign w:val="center"/>
          </w:tcPr>
          <w:p w14:paraId="104FCEAE" w14:textId="02DFA7FE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Rapier</w:t>
            </w:r>
          </w:p>
        </w:tc>
        <w:tc>
          <w:tcPr>
            <w:tcW w:w="2554" w:type="dxa"/>
            <w:vAlign w:val="center"/>
          </w:tcPr>
          <w:p w14:paraId="0C6153F2" w14:textId="66392EBC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stark, cold needle whips through the air as if it were made of nothing</w:t>
            </w:r>
          </w:p>
        </w:tc>
        <w:tc>
          <w:tcPr>
            <w:tcW w:w="270" w:type="dxa"/>
            <w:vAlign w:val="center"/>
          </w:tcPr>
          <w:p w14:paraId="60B8A6E0" w14:textId="10B903BC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8" w:type="dxa"/>
            <w:vAlign w:val="center"/>
          </w:tcPr>
          <w:p w14:paraId="26E6CC06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7F2DC430" w14:textId="2728045E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</w:tr>
      <w:tr w:rsidR="00C41498" w:rsidRPr="00D93B6E" w14:paraId="127AC37A" w14:textId="77777777" w:rsidTr="00D93B6E">
        <w:tc>
          <w:tcPr>
            <w:tcW w:w="1761" w:type="dxa"/>
            <w:vAlign w:val="center"/>
          </w:tcPr>
          <w:p w14:paraId="40E3E39E" w14:textId="02F35C1A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Hammer</w:t>
            </w:r>
          </w:p>
        </w:tc>
        <w:tc>
          <w:tcPr>
            <w:tcW w:w="2554" w:type="dxa"/>
            <w:vAlign w:val="center"/>
          </w:tcPr>
          <w:p w14:paraId="3E8BC7A8" w14:textId="20A5B97B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It may not be the most legendary of weapons, but smashing skulls can sure make you feel legendary</w:t>
            </w:r>
          </w:p>
        </w:tc>
        <w:tc>
          <w:tcPr>
            <w:tcW w:w="270" w:type="dxa"/>
            <w:vAlign w:val="center"/>
          </w:tcPr>
          <w:p w14:paraId="019FF746" w14:textId="0CDE1301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928" w:type="dxa"/>
            <w:vAlign w:val="center"/>
          </w:tcPr>
          <w:p w14:paraId="70DDE7DB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0C14BBF1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:rsidRPr="00D93B6E" w14:paraId="4A6467DA" w14:textId="77777777" w:rsidTr="00D93B6E">
        <w:tc>
          <w:tcPr>
            <w:tcW w:w="1761" w:type="dxa"/>
            <w:vAlign w:val="center"/>
          </w:tcPr>
          <w:p w14:paraId="6C26E52E" w14:textId="023F7865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Well-Crafted Boots</w:t>
            </w:r>
          </w:p>
        </w:tc>
        <w:tc>
          <w:tcPr>
            <w:tcW w:w="2554" w:type="dxa"/>
            <w:vAlign w:val="center"/>
          </w:tcPr>
          <w:p w14:paraId="655E54BB" w14:textId="6A1CC474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A spring in your step, a whistle to your tune</w:t>
            </w:r>
          </w:p>
        </w:tc>
        <w:tc>
          <w:tcPr>
            <w:tcW w:w="270" w:type="dxa"/>
            <w:vAlign w:val="center"/>
          </w:tcPr>
          <w:p w14:paraId="2B330009" w14:textId="13775E03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5E952984" w14:textId="7FEE17B8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  <w:vAlign w:val="center"/>
          </w:tcPr>
          <w:p w14:paraId="1B669B66" w14:textId="5F3023A0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</w:tr>
      <w:tr w:rsidR="00C41498" w:rsidRPr="00D93B6E" w14:paraId="2D61A4FA" w14:textId="77777777" w:rsidTr="00D93B6E">
        <w:tc>
          <w:tcPr>
            <w:tcW w:w="1761" w:type="dxa"/>
            <w:vAlign w:val="center"/>
          </w:tcPr>
          <w:p w14:paraId="60D9624A" w14:textId="7C2DBE1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lastRenderedPageBreak/>
              <w:t>Assassin Gloves</w:t>
            </w:r>
          </w:p>
        </w:tc>
        <w:tc>
          <w:tcPr>
            <w:tcW w:w="2554" w:type="dxa"/>
            <w:vAlign w:val="center"/>
          </w:tcPr>
          <w:p w14:paraId="748FCDCD" w14:textId="6F6A85B1" w:rsidR="00C41498" w:rsidRPr="00D93B6E" w:rsidRDefault="00987BCF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The leather gloves are softer than a baby’s bottom, and more silent than an owl in flight</w:t>
            </w:r>
          </w:p>
        </w:tc>
        <w:tc>
          <w:tcPr>
            <w:tcW w:w="270" w:type="dxa"/>
            <w:vAlign w:val="center"/>
          </w:tcPr>
          <w:p w14:paraId="0E9C8F12" w14:textId="52E2F343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928" w:type="dxa"/>
            <w:vAlign w:val="center"/>
          </w:tcPr>
          <w:p w14:paraId="27296561" w14:textId="77777777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7A230AC8" w14:textId="49FEF0EA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5</w:t>
            </w:r>
          </w:p>
        </w:tc>
      </w:tr>
      <w:tr w:rsidR="00C41498" w:rsidRPr="00D93B6E" w14:paraId="2CD031E0" w14:textId="77777777" w:rsidTr="00D93B6E">
        <w:tc>
          <w:tcPr>
            <w:tcW w:w="1761" w:type="dxa"/>
            <w:vAlign w:val="center"/>
          </w:tcPr>
          <w:p w14:paraId="6728D9C8" w14:textId="7A5A519F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Spiffy Hat</w:t>
            </w:r>
          </w:p>
        </w:tc>
        <w:tc>
          <w:tcPr>
            <w:tcW w:w="2554" w:type="dxa"/>
            <w:vAlign w:val="center"/>
          </w:tcPr>
          <w:p w14:paraId="18409B1E" w14:textId="59BC022C" w:rsidR="00C41498" w:rsidRPr="00D93B6E" w:rsidRDefault="00E6395E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It doesn’t offer much, but it sure does lift your spirits</w:t>
            </w:r>
          </w:p>
        </w:tc>
        <w:tc>
          <w:tcPr>
            <w:tcW w:w="270" w:type="dxa"/>
            <w:vAlign w:val="center"/>
          </w:tcPr>
          <w:p w14:paraId="2537C266" w14:textId="76EB5CAD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928" w:type="dxa"/>
            <w:vAlign w:val="center"/>
          </w:tcPr>
          <w:p w14:paraId="67297661" w14:textId="4E88D062" w:rsidR="00C41498" w:rsidRPr="00D93B6E" w:rsidRDefault="00C41498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</w:t>
            </w:r>
            <w:r w:rsidR="00187512" w:rsidRPr="00D93B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5" w:type="dxa"/>
            <w:vAlign w:val="center"/>
          </w:tcPr>
          <w:p w14:paraId="3CAF5156" w14:textId="68BFCF92" w:rsidR="00C41498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+2</w:t>
            </w:r>
          </w:p>
        </w:tc>
      </w:tr>
      <w:tr w:rsidR="00187512" w:rsidRPr="00D93B6E" w14:paraId="6E0B6725" w14:textId="77777777" w:rsidTr="00D93B6E">
        <w:tc>
          <w:tcPr>
            <w:tcW w:w="1761" w:type="dxa"/>
            <w:vAlign w:val="center"/>
          </w:tcPr>
          <w:p w14:paraId="3D66F3A9" w14:textId="5C3C8CDD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Sack Lunch</w:t>
            </w:r>
          </w:p>
        </w:tc>
        <w:tc>
          <w:tcPr>
            <w:tcW w:w="2554" w:type="dxa"/>
            <w:vAlign w:val="center"/>
          </w:tcPr>
          <w:p w14:paraId="319E6519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Align w:val="center"/>
          </w:tcPr>
          <w:p w14:paraId="24994D98" w14:textId="60A89F3A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928" w:type="dxa"/>
            <w:vAlign w:val="center"/>
          </w:tcPr>
          <w:p w14:paraId="28428E12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1C5117D1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512" w:rsidRPr="00D93B6E" w14:paraId="1B229C42" w14:textId="77777777" w:rsidTr="00D93B6E">
        <w:tc>
          <w:tcPr>
            <w:tcW w:w="1761" w:type="dxa"/>
            <w:vAlign w:val="center"/>
          </w:tcPr>
          <w:p w14:paraId="17BD8D75" w14:textId="457F0133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Embarrassing Photos</w:t>
            </w:r>
          </w:p>
        </w:tc>
        <w:tc>
          <w:tcPr>
            <w:tcW w:w="2554" w:type="dxa"/>
            <w:vAlign w:val="center"/>
          </w:tcPr>
          <w:p w14:paraId="5DE87C9F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Align w:val="center"/>
          </w:tcPr>
          <w:p w14:paraId="3B01C5AA" w14:textId="0E6805D3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928" w:type="dxa"/>
            <w:vAlign w:val="center"/>
          </w:tcPr>
          <w:p w14:paraId="4E08E5CC" w14:textId="67499CEA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525" w:type="dxa"/>
            <w:vAlign w:val="center"/>
          </w:tcPr>
          <w:p w14:paraId="4664912F" w14:textId="6EE6C1E1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</w:tr>
      <w:tr w:rsidR="00187512" w:rsidRPr="00D93B6E" w14:paraId="43B43D62" w14:textId="77777777" w:rsidTr="00D93B6E">
        <w:tc>
          <w:tcPr>
            <w:tcW w:w="1761" w:type="dxa"/>
            <w:vAlign w:val="center"/>
          </w:tcPr>
          <w:p w14:paraId="6E800EDF" w14:textId="7604993E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Some Self-Esteem</w:t>
            </w:r>
          </w:p>
        </w:tc>
        <w:tc>
          <w:tcPr>
            <w:tcW w:w="2554" w:type="dxa"/>
            <w:vAlign w:val="center"/>
          </w:tcPr>
          <w:p w14:paraId="41C777C6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Align w:val="center"/>
          </w:tcPr>
          <w:p w14:paraId="1C4ABD06" w14:textId="773ECF58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928" w:type="dxa"/>
            <w:vAlign w:val="center"/>
          </w:tcPr>
          <w:p w14:paraId="7A425DB4" w14:textId="47C8F612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525" w:type="dxa"/>
            <w:vAlign w:val="center"/>
          </w:tcPr>
          <w:p w14:paraId="5F11AA04" w14:textId="05716013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</w:tr>
      <w:tr w:rsidR="00187512" w:rsidRPr="00D93B6E" w14:paraId="7DD57D5B" w14:textId="77777777" w:rsidTr="00D93B6E">
        <w:tc>
          <w:tcPr>
            <w:tcW w:w="1761" w:type="dxa"/>
            <w:vAlign w:val="center"/>
          </w:tcPr>
          <w:p w14:paraId="52A559FA" w14:textId="09607C0F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Miniature Mother-in-Law</w:t>
            </w:r>
          </w:p>
        </w:tc>
        <w:tc>
          <w:tcPr>
            <w:tcW w:w="2554" w:type="dxa"/>
            <w:vAlign w:val="center"/>
          </w:tcPr>
          <w:p w14:paraId="2C79B4CC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Align w:val="center"/>
          </w:tcPr>
          <w:p w14:paraId="5419BBF1" w14:textId="695346C3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928" w:type="dxa"/>
            <w:vAlign w:val="center"/>
          </w:tcPr>
          <w:p w14:paraId="7A4BF17A" w14:textId="45336C1F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525" w:type="dxa"/>
            <w:vAlign w:val="center"/>
          </w:tcPr>
          <w:p w14:paraId="4E7BC8DC" w14:textId="2230A219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-5</w:t>
            </w:r>
          </w:p>
        </w:tc>
      </w:tr>
      <w:tr w:rsidR="00187512" w:rsidRPr="00D93B6E" w14:paraId="2F0A77AF" w14:textId="77777777" w:rsidTr="00D93B6E">
        <w:tc>
          <w:tcPr>
            <w:tcW w:w="1761" w:type="dxa"/>
            <w:vAlign w:val="center"/>
          </w:tcPr>
          <w:p w14:paraId="1811B035" w14:textId="7A96A5CC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Elven Nutcracker</w:t>
            </w:r>
          </w:p>
        </w:tc>
        <w:tc>
          <w:tcPr>
            <w:tcW w:w="2554" w:type="dxa"/>
            <w:vAlign w:val="center"/>
          </w:tcPr>
          <w:p w14:paraId="79A1A9EE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Align w:val="center"/>
          </w:tcPr>
          <w:p w14:paraId="4A011702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26DC71D5" w14:textId="0352B59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525" w:type="dxa"/>
            <w:vAlign w:val="center"/>
          </w:tcPr>
          <w:p w14:paraId="7207C481" w14:textId="77777777" w:rsidR="00187512" w:rsidRPr="00D93B6E" w:rsidRDefault="00187512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07C4" w:rsidRPr="00D93B6E" w14:paraId="007A4A11" w14:textId="77777777" w:rsidTr="00D93B6E">
        <w:tc>
          <w:tcPr>
            <w:tcW w:w="1761" w:type="dxa"/>
            <w:vAlign w:val="center"/>
          </w:tcPr>
          <w:p w14:paraId="0A2A813E" w14:textId="658D770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Vorpal Sword</w:t>
            </w:r>
          </w:p>
        </w:tc>
        <w:tc>
          <w:tcPr>
            <w:tcW w:w="2554" w:type="dxa"/>
            <w:vAlign w:val="center"/>
          </w:tcPr>
          <w:p w14:paraId="1BACD35C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Align w:val="center"/>
          </w:tcPr>
          <w:p w14:paraId="50352DDD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232D4F07" w14:textId="77FC9E75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525" w:type="dxa"/>
            <w:vAlign w:val="center"/>
          </w:tcPr>
          <w:p w14:paraId="1C3D8DEC" w14:textId="4611899B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+7</w:t>
            </w:r>
          </w:p>
        </w:tc>
      </w:tr>
      <w:tr w:rsidR="003307C4" w:rsidRPr="00D93B6E" w14:paraId="6301EEC3" w14:textId="77777777" w:rsidTr="00D93B6E">
        <w:tc>
          <w:tcPr>
            <w:tcW w:w="1761" w:type="dxa"/>
            <w:vAlign w:val="center"/>
          </w:tcPr>
          <w:p w14:paraId="331E02B0" w14:textId="1F66CB62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Yoga Pants</w:t>
            </w:r>
          </w:p>
        </w:tc>
        <w:tc>
          <w:tcPr>
            <w:tcW w:w="2554" w:type="dxa"/>
            <w:vAlign w:val="center"/>
          </w:tcPr>
          <w:p w14:paraId="2159E924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Align w:val="center"/>
          </w:tcPr>
          <w:p w14:paraId="1151BD55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07D922A6" w14:textId="7D89893E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525" w:type="dxa"/>
            <w:vAlign w:val="center"/>
          </w:tcPr>
          <w:p w14:paraId="3012F9B2" w14:textId="14229B8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+5</w:t>
            </w:r>
          </w:p>
        </w:tc>
      </w:tr>
      <w:tr w:rsidR="003307C4" w:rsidRPr="00D93B6E" w14:paraId="63B1C463" w14:textId="77777777" w:rsidTr="00D93B6E">
        <w:tc>
          <w:tcPr>
            <w:tcW w:w="1761" w:type="dxa"/>
            <w:vAlign w:val="center"/>
          </w:tcPr>
          <w:p w14:paraId="7DF33C9F" w14:textId="569116E5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Book of Mormon</w:t>
            </w:r>
          </w:p>
        </w:tc>
        <w:tc>
          <w:tcPr>
            <w:tcW w:w="2554" w:type="dxa"/>
            <w:vAlign w:val="center"/>
          </w:tcPr>
          <w:p w14:paraId="77698AD5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Align w:val="center"/>
          </w:tcPr>
          <w:p w14:paraId="26FFFCF3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4597BB96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69044401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07C4" w:rsidRPr="00D93B6E" w14:paraId="7294881E" w14:textId="77777777" w:rsidTr="00D93B6E">
        <w:tc>
          <w:tcPr>
            <w:tcW w:w="1761" w:type="dxa"/>
            <w:vAlign w:val="center"/>
          </w:tcPr>
          <w:p w14:paraId="262C6C76" w14:textId="2BABA0CA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B6E">
              <w:rPr>
                <w:rFonts w:ascii="Times New Roman" w:hAnsi="Times New Roman" w:cs="Times New Roman"/>
                <w:b/>
              </w:rPr>
              <w:t>Gladius, Fair Broadsword</w:t>
            </w:r>
          </w:p>
        </w:tc>
        <w:tc>
          <w:tcPr>
            <w:tcW w:w="2554" w:type="dxa"/>
            <w:vAlign w:val="center"/>
          </w:tcPr>
          <w:p w14:paraId="1149B978" w14:textId="77777777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Align w:val="center"/>
          </w:tcPr>
          <w:p w14:paraId="545CF8D3" w14:textId="1883C6FB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+8</w:t>
            </w:r>
          </w:p>
        </w:tc>
        <w:tc>
          <w:tcPr>
            <w:tcW w:w="1928" w:type="dxa"/>
            <w:vAlign w:val="center"/>
          </w:tcPr>
          <w:p w14:paraId="0DC29464" w14:textId="3DDB8F28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525" w:type="dxa"/>
            <w:vAlign w:val="center"/>
          </w:tcPr>
          <w:p w14:paraId="7CC37CB8" w14:textId="35FA7630" w:rsidR="003307C4" w:rsidRPr="00D93B6E" w:rsidRDefault="003307C4" w:rsidP="00D93B6E">
            <w:pPr>
              <w:jc w:val="center"/>
              <w:rPr>
                <w:rFonts w:ascii="Times New Roman" w:hAnsi="Times New Roman" w:cs="Times New Roman"/>
              </w:rPr>
            </w:pPr>
            <w:r w:rsidRPr="00D93B6E">
              <w:rPr>
                <w:rFonts w:ascii="Times New Roman" w:hAnsi="Times New Roman" w:cs="Times New Roman"/>
              </w:rPr>
              <w:t>+3</w:t>
            </w:r>
          </w:p>
        </w:tc>
      </w:tr>
    </w:tbl>
    <w:p w14:paraId="442378DC" w14:textId="77777777" w:rsidR="00B7268B" w:rsidRPr="00D93B6E" w:rsidRDefault="00B7268B" w:rsidP="00B7268B">
      <w:pPr>
        <w:rPr>
          <w:rFonts w:ascii="Times New Roman" w:hAnsi="Times New Roman" w:cs="Times New Roman"/>
          <w:sz w:val="24"/>
          <w:szCs w:val="24"/>
        </w:rPr>
      </w:pPr>
    </w:p>
    <w:sectPr w:rsidR="00B7268B" w:rsidRPr="00D9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8B"/>
    <w:rsid w:val="00187512"/>
    <w:rsid w:val="003307C4"/>
    <w:rsid w:val="009278C3"/>
    <w:rsid w:val="00987BCF"/>
    <w:rsid w:val="00B34143"/>
    <w:rsid w:val="00B7268B"/>
    <w:rsid w:val="00C41498"/>
    <w:rsid w:val="00D93B6E"/>
    <w:rsid w:val="00E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254C"/>
  <w15:chartTrackingRefBased/>
  <w15:docId w15:val="{3F11D00C-E522-4C59-955A-6388FE5C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Hutton</dc:creator>
  <cp:keywords/>
  <dc:description/>
  <cp:lastModifiedBy>Riley Tucker</cp:lastModifiedBy>
  <cp:revision>3</cp:revision>
  <dcterms:created xsi:type="dcterms:W3CDTF">2019-04-25T04:57:00Z</dcterms:created>
  <dcterms:modified xsi:type="dcterms:W3CDTF">2019-05-01T07:46:00Z</dcterms:modified>
</cp:coreProperties>
</file>