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92777F" w14:textId="107FEADB" w:rsidR="00B970E1" w:rsidRDefault="00FC0FAC" w:rsidP="00FC0FAC">
      <w:pPr>
        <w:pStyle w:val="1"/>
      </w:pPr>
      <w:r>
        <w:rPr>
          <w:rFonts w:hint="eastAsia"/>
        </w:rPr>
        <w:t>HTTP协议</w:t>
      </w:r>
    </w:p>
    <w:p w14:paraId="16618E61" w14:textId="7D14313D" w:rsidR="00FC0FAC" w:rsidRDefault="00FC0FAC" w:rsidP="00FC0FAC">
      <w:r w:rsidRPr="00FC0FAC">
        <w:t>HTTP超文本传输协议，规范了服务器和浏览器双方传输的数据格式，没有协议也能传输但是会阻碍互联网的发展，HTTP的特点是简单、快速、灵活，无状态（对事物处理没有记忆能力，为了解决无状态的问题，引入了Cookie技术。），无连接（每次连接只处理一次请求，在HTTP1.1版本之后支持可持续连接），可以传输任意类型数据（由contentType属性来标记）</w:t>
      </w:r>
    </w:p>
    <w:p w14:paraId="0AB1F723" w14:textId="7055825E" w:rsidR="00FC0FAC" w:rsidRDefault="00FC0FAC" w:rsidP="00FC0FAC">
      <w:r w:rsidRPr="00FC0FAC">
        <w:rPr>
          <w:noProof/>
        </w:rPr>
        <w:drawing>
          <wp:inline distT="0" distB="0" distL="0" distR="0" wp14:anchorId="04378E0A" wp14:editId="712BE7B1">
            <wp:extent cx="3192780" cy="457200"/>
            <wp:effectExtent l="0" t="0" r="7620" b="0"/>
            <wp:docPr id="1" name="图片 1" descr="C:\Users\孙哈哈\AppData\Local\Temp\WeChat Files\d4f4e83b7a93e053607599333b823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孙哈哈\AppData\Local\Temp\WeChat Files\d4f4e83b7a93e053607599333b8236b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5560" w14:textId="2FA858CA" w:rsidR="00FC0FAC" w:rsidRDefault="00FC0FAC" w:rsidP="00FC0FAC">
      <w:r w:rsidRPr="00FC0FAC">
        <w:rPr>
          <w:noProof/>
        </w:rPr>
        <w:drawing>
          <wp:inline distT="0" distB="0" distL="0" distR="0" wp14:anchorId="1ECC2CD2" wp14:editId="49780751">
            <wp:extent cx="3604260" cy="731520"/>
            <wp:effectExtent l="0" t="0" r="0" b="0"/>
            <wp:docPr id="2" name="图片 2" descr="C:\Users\孙哈哈\AppData\Local\Temp\WeChat Files\25a734c463acf563adf4fc2dc590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孙哈哈\AppData\Local\Temp\WeChat Files\25a734c463acf563adf4fc2dc590e9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FF64" w14:textId="4057A21B" w:rsidR="00FC0FAC" w:rsidRDefault="00FC0FAC" w:rsidP="00FC0FAC">
      <w:r w:rsidRPr="00FC0FAC">
        <w:rPr>
          <w:noProof/>
        </w:rPr>
        <w:drawing>
          <wp:inline distT="0" distB="0" distL="0" distR="0" wp14:anchorId="7FFAAABF" wp14:editId="6CB0DA68">
            <wp:extent cx="3695700" cy="1524000"/>
            <wp:effectExtent l="0" t="0" r="0" b="0"/>
            <wp:docPr id="3" name="图片 3" descr="C:\Users\孙哈哈\AppData\Local\Temp\WeChat Files\a8333f324d864e6ce15e10aca0e7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孙哈哈\AppData\Local\Temp\WeChat Files\a8333f324d864e6ce15e10aca0e716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B322" w14:textId="40B87AA4" w:rsidR="00FC0FAC" w:rsidRDefault="00FC0FAC" w:rsidP="00FC0FAC"/>
    <w:p w14:paraId="0045B442" w14:textId="2158699D" w:rsidR="00FC0FAC" w:rsidRDefault="00FC0FAC" w:rsidP="00FC0FAC">
      <w:pPr>
        <w:pStyle w:val="2"/>
      </w:pPr>
      <w:r>
        <w:rPr>
          <w:rFonts w:hint="eastAsia"/>
        </w:rPr>
        <w:t>请求格式</w:t>
      </w:r>
    </w:p>
    <w:p w14:paraId="3F2BA0D6" w14:textId="0E761ED7" w:rsidR="00B038FC" w:rsidRDefault="00B038FC" w:rsidP="00B038FC">
      <w:pPr>
        <w:jc w:val="left"/>
      </w:pPr>
      <w:r w:rsidRPr="00B038FC">
        <w:t>http协议请求格式内容包括  请求头（请求方法 请求地址 协议版本）  请求体（客户端附加信息支持的格式 cookie等） 空格  请求数据（非必须  get方式为空  post方式可能不为空）</w:t>
      </w:r>
      <w:r w:rsidRPr="00B038FC">
        <w:rPr>
          <w:noProof/>
        </w:rPr>
        <w:lastRenderedPageBreak/>
        <w:drawing>
          <wp:inline distT="0" distB="0" distL="0" distR="0" wp14:anchorId="7623699E" wp14:editId="07AFAF93">
            <wp:extent cx="5274310" cy="4013835"/>
            <wp:effectExtent l="0" t="0" r="2540" b="5715"/>
            <wp:docPr id="4" name="图片 4" descr="C:\Users\孙哈哈\AppData\Local\Temp\WeChat Files\c67af44ab219f161f5b7f91569e90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孙哈哈\AppData\Local\Temp\WeChat Files\c67af44ab219f161f5b7f91569e90a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D2EE" w14:textId="689AF4B5" w:rsidR="00A27831" w:rsidRPr="00A27831" w:rsidRDefault="00A27831" w:rsidP="00B038FC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BAAA889" wp14:editId="62C4D39C">
            <wp:extent cx="5274310" cy="33750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B39C" w14:textId="6FD1AA70" w:rsidR="00E10BF6" w:rsidRDefault="00E10BF6" w:rsidP="00B038FC">
      <w:pPr>
        <w:jc w:val="left"/>
      </w:pPr>
      <w:r w:rsidRPr="00E10BF6">
        <w:rPr>
          <w:noProof/>
        </w:rPr>
        <w:lastRenderedPageBreak/>
        <w:drawing>
          <wp:inline distT="0" distB="0" distL="0" distR="0" wp14:anchorId="6C4D5624" wp14:editId="6150B236">
            <wp:extent cx="5274310" cy="3106420"/>
            <wp:effectExtent l="0" t="0" r="2540" b="0"/>
            <wp:docPr id="5" name="图片 5" descr="C:\Users\孙哈哈\AppData\Local\Temp\WeChat Files\121ebc2f8a94d06d8b7974c1792d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孙哈哈\AppData\Local\Temp\WeChat Files\121ebc2f8a94d06d8b7974c1792d3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8F4F" w14:textId="0C6798DA" w:rsidR="00E10BF6" w:rsidRDefault="00E10BF6" w:rsidP="00E10BF6">
      <w:pPr>
        <w:pStyle w:val="2"/>
      </w:pPr>
      <w:r>
        <w:rPr>
          <w:rFonts w:hint="eastAsia"/>
        </w:rPr>
        <w:t>响应内容</w:t>
      </w:r>
    </w:p>
    <w:p w14:paraId="7D5FACFF" w14:textId="0018D0B9" w:rsidR="00E10BF6" w:rsidRDefault="00E10BF6" w:rsidP="00E10BF6">
      <w:r>
        <w:rPr>
          <w:rFonts w:hint="eastAsia"/>
        </w:rPr>
        <w:t xml:space="preserve">状态行：协议版本 响应状态码 </w:t>
      </w:r>
      <w:r>
        <w:t xml:space="preserve"> </w:t>
      </w:r>
      <w:r>
        <w:rPr>
          <w:rFonts w:hint="eastAsia"/>
        </w:rPr>
        <w:t>响应状态信息</w:t>
      </w:r>
    </w:p>
    <w:p w14:paraId="0B8090A7" w14:textId="65E991EA" w:rsidR="00E10BF6" w:rsidRDefault="00E10BF6" w:rsidP="00E10BF6">
      <w:r>
        <w:rPr>
          <w:rFonts w:hint="eastAsia"/>
        </w:rPr>
        <w:t>响应头：消息</w:t>
      </w:r>
      <w:r w:rsidR="005B7D51">
        <w:rPr>
          <w:rFonts w:hint="eastAsia"/>
        </w:rPr>
        <w:t>报头，</w:t>
      </w:r>
      <w:r>
        <w:rPr>
          <w:rFonts w:hint="eastAsia"/>
        </w:rPr>
        <w:t>附加说明信息</w:t>
      </w:r>
    </w:p>
    <w:p w14:paraId="4C8FA628" w14:textId="1686CC42" w:rsidR="005B7D51" w:rsidRDefault="005B7D51" w:rsidP="00E10BF6">
      <w:r>
        <w:rPr>
          <w:rFonts w:hint="eastAsia"/>
        </w:rPr>
        <w:t>空行</w:t>
      </w:r>
    </w:p>
    <w:p w14:paraId="4C56CB47" w14:textId="49EDFF00" w:rsidR="005B7D51" w:rsidRDefault="005B7D51" w:rsidP="00E10BF6">
      <w:r>
        <w:rPr>
          <w:rFonts w:hint="eastAsia"/>
        </w:rPr>
        <w:t>响应实体</w:t>
      </w:r>
    </w:p>
    <w:p w14:paraId="4A5C8861" w14:textId="71A74344" w:rsidR="00A54EAB" w:rsidRDefault="00A54EAB" w:rsidP="00E10BF6">
      <w:r w:rsidRPr="00A54EAB">
        <w:rPr>
          <w:noProof/>
        </w:rPr>
        <w:drawing>
          <wp:inline distT="0" distB="0" distL="0" distR="0" wp14:anchorId="37324A0D" wp14:editId="4FB8E1E5">
            <wp:extent cx="5067300" cy="2628900"/>
            <wp:effectExtent l="0" t="0" r="0" b="0"/>
            <wp:docPr id="6" name="图片 6" descr="C:\Users\孙哈哈\AppData\Local\Temp\WeChat Files\3df7cfd52c0c2f074edbf86133f95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孙哈哈\AppData\Local\Temp\WeChat Files\3df7cfd52c0c2f074edbf86133f95d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6B49" w14:textId="5DE45CC9" w:rsidR="00A54EAB" w:rsidRDefault="00A54EAB" w:rsidP="00E10BF6"/>
    <w:p w14:paraId="1CC87319" w14:textId="48E5A423" w:rsidR="00A54EAB" w:rsidRDefault="00A54EAB" w:rsidP="00E10BF6">
      <w:r w:rsidRPr="00A54EAB">
        <w:rPr>
          <w:noProof/>
        </w:rPr>
        <w:lastRenderedPageBreak/>
        <w:drawing>
          <wp:inline distT="0" distB="0" distL="0" distR="0" wp14:anchorId="5563026A" wp14:editId="385C52EA">
            <wp:extent cx="5274310" cy="2525395"/>
            <wp:effectExtent l="0" t="0" r="2540" b="8255"/>
            <wp:docPr id="8" name="图片 8" descr="C:\Users\孙哈哈\AppData\Local\Temp\WeChat Files\cb09afb09c5ddf9d16cc3903bc76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孙哈哈\AppData\Local\Temp\WeChat Files\cb09afb09c5ddf9d16cc3903bc7689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DA79" w14:textId="3C7284A0" w:rsidR="001C0550" w:rsidRDefault="00A54EAB" w:rsidP="001C0550">
      <w:r w:rsidRPr="00A54EAB">
        <w:rPr>
          <w:noProof/>
        </w:rPr>
        <w:drawing>
          <wp:inline distT="0" distB="0" distL="0" distR="0" wp14:anchorId="04A32BBA" wp14:editId="7E1F0CD5">
            <wp:extent cx="5274310" cy="2419985"/>
            <wp:effectExtent l="0" t="0" r="2540" b="0"/>
            <wp:docPr id="9" name="图片 9" descr="C:\Users\孙哈哈\AppData\Local\Temp\WeChat Files\14c383defece2850d5a7e26ba1e46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孙哈哈\AppData\Local\Temp\WeChat Files\14c383defece2850d5a7e26ba1e46a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BDC7" w14:textId="306FCDED" w:rsidR="001C0550" w:rsidRDefault="001C0550" w:rsidP="001C0550">
      <w:pPr>
        <w:pStyle w:val="2"/>
      </w:pPr>
      <w:r>
        <w:rPr>
          <w:rFonts w:hint="eastAsia"/>
        </w:rPr>
        <w:t>Servlet</w:t>
      </w:r>
      <w:r>
        <w:t>与Http</w:t>
      </w:r>
    </w:p>
    <w:p w14:paraId="4C3BCBC6" w14:textId="60635835" w:rsidR="001C0550" w:rsidRDefault="001C0550" w:rsidP="001C0550">
      <w:r>
        <w:t>Tomcat</w:t>
      </w:r>
      <w:r>
        <w:rPr>
          <w:rFonts w:hint="eastAsia"/>
        </w:rPr>
        <w:t>将</w:t>
      </w:r>
      <w:r>
        <w:t>网络请求</w:t>
      </w:r>
      <w:r>
        <w:rPr>
          <w:rFonts w:hint="eastAsia"/>
        </w:rPr>
        <w:t>接收</w:t>
      </w:r>
      <w:r>
        <w:t>后将请求头、请求体、请求内容封装成request对象</w:t>
      </w:r>
      <w:r>
        <w:rPr>
          <w:rFonts w:hint="eastAsia"/>
        </w:rPr>
        <w:t>和</w:t>
      </w:r>
      <w:r>
        <w:t>空的response对象传入到</w:t>
      </w:r>
      <w:r>
        <w:rPr>
          <w:rFonts w:hint="eastAsia"/>
        </w:rPr>
        <w:t>对应</w:t>
      </w:r>
      <w:r>
        <w:t>Servlet中，在</w:t>
      </w:r>
      <w:r>
        <w:rPr>
          <w:rFonts w:hint="eastAsia"/>
        </w:rPr>
        <w:t>执行完</w:t>
      </w:r>
      <w:r>
        <w:t>处理逻辑后</w:t>
      </w:r>
      <w:r>
        <w:rPr>
          <w:rFonts w:hint="eastAsia"/>
        </w:rPr>
        <w:t>,</w:t>
      </w:r>
      <w:r>
        <w:t>tomcat会</w:t>
      </w:r>
      <w:r>
        <w:rPr>
          <w:rFonts w:hint="eastAsia"/>
        </w:rPr>
        <w:t>解析</w:t>
      </w:r>
      <w:r>
        <w:t>response中的内容</w:t>
      </w:r>
      <w:r>
        <w:rPr>
          <w:rFonts w:hint="eastAsia"/>
        </w:rPr>
        <w:t>组装</w:t>
      </w:r>
      <w:r>
        <w:t>为http响应</w:t>
      </w:r>
      <w:r>
        <w:rPr>
          <w:rFonts w:hint="eastAsia"/>
        </w:rPr>
        <w:t>发送给</w:t>
      </w:r>
      <w:r>
        <w:t>客户端。</w:t>
      </w:r>
    </w:p>
    <w:p w14:paraId="5E3BCC75" w14:textId="763DBD0F" w:rsidR="007535D1" w:rsidRDefault="007535D1" w:rsidP="001C0550">
      <w:r>
        <w:rPr>
          <w:noProof/>
        </w:rPr>
        <w:drawing>
          <wp:inline distT="0" distB="0" distL="0" distR="0" wp14:anchorId="5B1C9E12" wp14:editId="73813D35">
            <wp:extent cx="5274310" cy="2193968"/>
            <wp:effectExtent l="0" t="0" r="2540" b="0"/>
            <wp:docPr id="10" name="图片 10" descr="https://pic3.zhimg.com/80/v2-7405fb1912570c73de8dd76da725b17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3.zhimg.com/80/v2-7405fb1912570c73de8dd76da725b17c_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ECD9" w14:textId="054A25D7" w:rsidR="00115412" w:rsidRDefault="00115412" w:rsidP="00115412">
      <w:pPr>
        <w:pStyle w:val="2"/>
      </w:pPr>
      <w:r>
        <w:rPr>
          <w:rFonts w:hint="eastAsia"/>
        </w:rPr>
        <w:lastRenderedPageBreak/>
        <w:t>JSP</w:t>
      </w:r>
    </w:p>
    <w:p w14:paraId="1CBA3B99" w14:textId="5F46DE10" w:rsidR="00115412" w:rsidRDefault="00115412" w:rsidP="00115412">
      <w:r w:rsidRPr="00115412">
        <w:rPr>
          <w:rFonts w:hint="eastAsia"/>
        </w:rPr>
        <w:t>对于动态</w:t>
      </w:r>
      <w:r w:rsidRPr="00115412">
        <w:t>页面</w:t>
      </w:r>
      <w:r>
        <w:rPr>
          <w:rFonts w:hint="eastAsia"/>
        </w:rPr>
        <w:t>，</w:t>
      </w:r>
      <w:r>
        <w:t>需要服务器将动态数据嵌入到html页面中，早起servlet用response</w:t>
      </w:r>
      <w:r>
        <w:rPr>
          <w:rFonts w:hint="eastAsia"/>
        </w:rPr>
        <w:t>.write()来</w:t>
      </w:r>
      <w:r>
        <w:t>逐行输出拼接的代码</w:t>
      </w:r>
    </w:p>
    <w:p w14:paraId="3CC1EBF2" w14:textId="5D67747A" w:rsidR="00115412" w:rsidRDefault="00115412" w:rsidP="00115412">
      <w:r>
        <w:rPr>
          <w:noProof/>
        </w:rPr>
        <w:drawing>
          <wp:inline distT="0" distB="0" distL="0" distR="0" wp14:anchorId="1B529BBF" wp14:editId="10CB2C19">
            <wp:extent cx="5274310" cy="4247855"/>
            <wp:effectExtent l="0" t="0" r="2540" b="635"/>
            <wp:docPr id="13" name="图片 13" descr="https://pic4.zhimg.com/80/v2-4cbb3f16e4936726d6438293df70068f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80/v2-4cbb3f16e4936726d6438293df70068f_h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4B67" w14:textId="6ECF47EE" w:rsidR="00115412" w:rsidRPr="00115412" w:rsidRDefault="00115412" w:rsidP="00115412">
      <w:pPr>
        <w:rPr>
          <w:rFonts w:hint="eastAsia"/>
        </w:rPr>
      </w:pPr>
      <w:r>
        <w:rPr>
          <w:rFonts w:hint="eastAsia"/>
        </w:rPr>
        <w:t>这样的</w:t>
      </w:r>
      <w:r>
        <w:t>方式编写一个页面</w:t>
      </w:r>
      <w:r>
        <w:rPr>
          <w:rFonts w:hint="eastAsia"/>
        </w:rPr>
        <w:t>往往</w:t>
      </w:r>
      <w:r>
        <w:t>需要成百上千个输出语句非常低效，于是转换思路，将动态内容嵌入到页面中才是正解，于是诞生了jsp,jsp</w:t>
      </w:r>
      <w:r>
        <w:rPr>
          <w:rFonts w:hint="eastAsia"/>
        </w:rPr>
        <w:t>本质</w:t>
      </w:r>
      <w:r>
        <w:t>还是一个servlet.</w:t>
      </w:r>
    </w:p>
    <w:p w14:paraId="089A692C" w14:textId="299037D2" w:rsidR="00115412" w:rsidRPr="00115412" w:rsidRDefault="00115412" w:rsidP="00115412">
      <w:pPr>
        <w:rPr>
          <w:rFonts w:hint="eastAsia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每个JSP 页面在第一次被访问时，JSP引擎将它翻译成一个Servlet源程序，接着再把这个Servlet源程序编译成Servlet的class类文件，然后再由WEB容器像调用普通Servlet程序一样的方式来装载和解释执行这个由JSP页面翻译成的Servlet程序。</w:t>
      </w:r>
    </w:p>
    <w:p w14:paraId="69235FF3" w14:textId="5E97AC63" w:rsidR="00115412" w:rsidRDefault="00115412" w:rsidP="00115412">
      <w:r>
        <w:rPr>
          <w:noProof/>
        </w:rPr>
        <w:lastRenderedPageBreak/>
        <w:drawing>
          <wp:inline distT="0" distB="0" distL="0" distR="0" wp14:anchorId="6C09CCE1" wp14:editId="602F9074">
            <wp:extent cx="4818380" cy="2767330"/>
            <wp:effectExtent l="0" t="0" r="1270" b="0"/>
            <wp:docPr id="12" name="图片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2AAD" w14:textId="77777777" w:rsidR="000F7681" w:rsidRDefault="000F7681" w:rsidP="00115412">
      <w:pPr>
        <w:rPr>
          <w:rFonts w:hint="eastAsia"/>
        </w:rPr>
      </w:pPr>
      <w:bookmarkStart w:id="0" w:name="_GoBack"/>
      <w:bookmarkEnd w:id="0"/>
    </w:p>
    <w:p w14:paraId="0E0B987D" w14:textId="77937393" w:rsidR="000F7681" w:rsidRPr="00115412" w:rsidRDefault="000F7681" w:rsidP="00115412">
      <w:pPr>
        <w:rPr>
          <w:rFonts w:hint="eastAsia"/>
        </w:rPr>
      </w:pPr>
      <w:r>
        <w:rPr>
          <w:noProof/>
        </w:rPr>
        <w:drawing>
          <wp:inline distT="0" distB="0" distL="0" distR="0" wp14:anchorId="7D569D88" wp14:editId="5610D3BC">
            <wp:extent cx="5274310" cy="2181859"/>
            <wp:effectExtent l="0" t="0" r="2540" b="9525"/>
            <wp:docPr id="14" name="图片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B70A" w14:textId="6D4BF2DB" w:rsidR="00B660A2" w:rsidRDefault="00B660A2" w:rsidP="00B660A2">
      <w:pPr>
        <w:pStyle w:val="2"/>
      </w:pPr>
      <w:r>
        <w:rPr>
          <w:rFonts w:hint="eastAsia"/>
        </w:rPr>
        <w:t>Tomcat</w:t>
      </w:r>
    </w:p>
    <w:p w14:paraId="15B0B34C" w14:textId="65C8567A" w:rsidR="00B660A2" w:rsidRDefault="00B660A2" w:rsidP="00B660A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Tomcat服务器 = Web服务器 + Servlet/JSP容器（Web容器）</w:t>
      </w:r>
    </w:p>
    <w:p w14:paraId="51AA7B6F" w14:textId="14AB949F" w:rsidR="00B660A2" w:rsidRDefault="00B660A2" w:rsidP="00B660A2">
      <w:pPr>
        <w:rPr>
          <w:rFonts w:ascii="微软雅黑" w:eastAsia="微软雅黑" w:hAnsi="微软雅黑"/>
          <w:color w:val="1A1A1A"/>
          <w:sz w:val="24"/>
          <w:szCs w:val="27"/>
          <w:shd w:val="clear" w:color="auto" w:fill="FFFFFF"/>
        </w:rPr>
      </w:pPr>
      <w:r w:rsidRPr="00B660A2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Web服务器的作用是接收客户端的请求，给客户端作出响应。但是很明显，服务器不止静态资源呀，所以客户端发起请求后，如果是动态资源，Web服务器不可能直接把它响应回去（比如JSP），因为浏览器只认识静态资源。所以对于JavaWeb程序而言，还需要JSP/Servlet容器，</w:t>
      </w:r>
      <w:r w:rsidRPr="00B660A2">
        <w:rPr>
          <w:rFonts w:ascii="微软雅黑" w:eastAsia="微软雅黑" w:hAnsi="微软雅黑" w:hint="eastAsia"/>
          <w:b/>
          <w:bCs/>
          <w:color w:val="1A1A1A"/>
          <w:sz w:val="24"/>
          <w:szCs w:val="27"/>
          <w:shd w:val="clear" w:color="auto" w:fill="FFFFFF"/>
        </w:rPr>
        <w:t>JSP/Servlet容器的基本功能是把动态资源转换成静态资源。</w:t>
      </w:r>
      <w:r w:rsidRPr="00B660A2">
        <w:rPr>
          <w:rFonts w:ascii="微软雅黑" w:eastAsia="微软雅黑" w:hAnsi="微软雅黑" w:hint="eastAsia"/>
          <w:color w:val="1A1A1A"/>
          <w:sz w:val="24"/>
          <w:szCs w:val="27"/>
          <w:shd w:val="clear" w:color="auto" w:fill="FFFFFF"/>
        </w:rPr>
        <w:t>我们JavaWeb工程师需要使用Web服务器和JSP/Servlet容器，而通常这两者会集于一身，比如Tomcat。</w:t>
      </w:r>
    </w:p>
    <w:p w14:paraId="15715DC0" w14:textId="44F930BF" w:rsidR="00B660A2" w:rsidRPr="00B660A2" w:rsidRDefault="00B660A2" w:rsidP="00B660A2">
      <w:pPr>
        <w:rPr>
          <w:rFonts w:hint="eastAsia"/>
          <w:sz w:val="20"/>
        </w:rPr>
      </w:pPr>
      <w:r>
        <w:rPr>
          <w:noProof/>
        </w:rPr>
        <w:lastRenderedPageBreak/>
        <w:drawing>
          <wp:inline distT="0" distB="0" distL="0" distR="0" wp14:anchorId="39B49C95" wp14:editId="3670A65A">
            <wp:extent cx="5274310" cy="2633347"/>
            <wp:effectExtent l="0" t="0" r="2540" b="0"/>
            <wp:docPr id="11" name="图片 11" descr="https://pic4.zhimg.com/80/v2-c1761ba4e406196374fb7734966e8f97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4.zhimg.com/80/v2-c1761ba4e406196374fb7734966e8f97_h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2D8A" w14:textId="363F68E2" w:rsidR="004C47F6" w:rsidRDefault="004C47F6" w:rsidP="004C47F6">
      <w:pPr>
        <w:pStyle w:val="1"/>
        <w:rPr>
          <w:rFonts w:hint="eastAsia"/>
        </w:rPr>
      </w:pPr>
      <w:r>
        <w:rPr>
          <w:rFonts w:hint="eastAsia"/>
        </w:rPr>
        <w:t>网络层传输层</w:t>
      </w:r>
      <w:r>
        <w:t>协议</w:t>
      </w:r>
    </w:p>
    <w:p w14:paraId="455E5FE7" w14:textId="59E7EE34" w:rsidR="00BD13BA" w:rsidRDefault="00F9414F" w:rsidP="00BD13BA">
      <w:pPr>
        <w:pStyle w:val="2"/>
      </w:pPr>
      <w:r>
        <w:rPr>
          <w:rFonts w:hint="eastAsia"/>
        </w:rPr>
        <w:t>TCP</w:t>
      </w:r>
      <w:r w:rsidR="00B43B13">
        <w:rPr>
          <w:rFonts w:hint="eastAsia"/>
        </w:rPr>
        <w:t>三次握手四次挥手</w:t>
      </w:r>
    </w:p>
    <w:p w14:paraId="266D8E2E" w14:textId="77777777" w:rsidR="00BD13BA" w:rsidRDefault="00BD13BA" w:rsidP="00BD13BA">
      <w:r>
        <w:t>https://juejin.im/post/5a069b6d51882509e5432656#heading-11</w:t>
      </w:r>
    </w:p>
    <w:p w14:paraId="53F44F14" w14:textId="77777777" w:rsidR="00BD13BA" w:rsidRDefault="00BD13BA" w:rsidP="00BD13BA"/>
    <w:p w14:paraId="5E8AA055" w14:textId="77777777" w:rsidR="00BD13BA" w:rsidRDefault="00BD13BA" w:rsidP="00BD13BA">
      <w:r>
        <w:t>*ip地址位于网络层</w:t>
      </w:r>
    </w:p>
    <w:p w14:paraId="0735D691" w14:textId="77777777" w:rsidR="00BD13BA" w:rsidRDefault="00BD13BA" w:rsidP="00BD13BA">
      <w:r>
        <w:t>*mac地址位于数据链路层</w:t>
      </w:r>
    </w:p>
    <w:p w14:paraId="37752B8E" w14:textId="77777777" w:rsidR="00BD13BA" w:rsidRDefault="00BD13BA" w:rsidP="00BD13BA">
      <w:r>
        <w:t>*tcp/ip协议连接需要三次握手（a发送b接受--b确定接受功能正常，b发送a接收--a确定发送和接受都正常，a再次发送b接受--b确定发送正常，双方均通过握手确定了自己的收发功能正常，可以建立连接）</w:t>
      </w:r>
    </w:p>
    <w:p w14:paraId="2514A6E0" w14:textId="77777777" w:rsidR="00BD13BA" w:rsidRDefault="00BD13BA" w:rsidP="00BD13BA">
      <w:r>
        <w:rPr>
          <w:rFonts w:hint="eastAsia"/>
        </w:rPr>
        <w:t>断开需要四次（</w:t>
      </w:r>
      <w:r>
        <w:t>a发送断开连接请求，b发送确认a进入等待，b再次发送断开连接请求，a发送确认并断开连接）</w:t>
      </w:r>
    </w:p>
    <w:p w14:paraId="2452B35F" w14:textId="77777777" w:rsidR="00BD13BA" w:rsidRDefault="00BD13BA" w:rsidP="00BD13BA">
      <w:r>
        <w:rPr>
          <w:rFonts w:hint="eastAsia"/>
        </w:rPr>
        <w:t>中断连接端可以是客户端，也可以是服务器端。</w:t>
      </w:r>
    </w:p>
    <w:p w14:paraId="13B80EBE" w14:textId="77777777" w:rsidR="00BD13BA" w:rsidRDefault="00BD13BA" w:rsidP="00BD13BA">
      <w:r>
        <w:rPr>
          <w:rFonts w:hint="eastAsia"/>
        </w:rPr>
        <w:t>第一次挥手：客户端发送一个</w:t>
      </w:r>
      <w:r>
        <w:t>FIN=M，用来关闭客户端到服务器端的数据传送，客户端进入FIN_WAIT_1状态。意思是说"我客户端没有数据要发给你了"，但是如果你服务器端还有数据没有发送完成，则不必急着关闭连接，可以继续发送数据。</w:t>
      </w:r>
    </w:p>
    <w:p w14:paraId="171A5097" w14:textId="77777777" w:rsidR="00BD13BA" w:rsidRDefault="00BD13BA" w:rsidP="00BD13BA">
      <w:r>
        <w:rPr>
          <w:rFonts w:hint="eastAsia"/>
        </w:rPr>
        <w:t>第二次挥手：服务器端收到</w:t>
      </w:r>
      <w:r>
        <w:t>FIN后，先发送ack=M+1，告诉客户端，你的请求我收到了，但是我还没准备好，请继续你等我的消息。这个时候客户端就进入FIN_WAIT_2 状态，继续等待服务器端的FIN报文。</w:t>
      </w:r>
    </w:p>
    <w:p w14:paraId="679261DB" w14:textId="77777777" w:rsidR="00BD13BA" w:rsidRDefault="00BD13BA" w:rsidP="00BD13BA">
      <w:r>
        <w:rPr>
          <w:rFonts w:hint="eastAsia"/>
        </w:rPr>
        <w:t>第三次挥手：当服务器端确定数据已发送完成，则向客户端发送</w:t>
      </w:r>
      <w:r>
        <w:t>FIN=N报文，告诉客户端，好了，我这边数据发完了，准备好关闭连接了。服务器端进入LAST_ACK状态。</w:t>
      </w:r>
    </w:p>
    <w:p w14:paraId="75C106D1" w14:textId="67C64E2A" w:rsidR="00BD13BA" w:rsidRDefault="00BD13BA" w:rsidP="00BD13BA">
      <w:r>
        <w:rPr>
          <w:rFonts w:hint="eastAsia"/>
        </w:rPr>
        <w:t>第四次挥手：客户端收到</w:t>
      </w:r>
      <w:r>
        <w:t>FIN=N报文后，就知道可以关闭连接了，但是他还是不相信网络，怕服务器端不知道要关闭，所以发送ack=N+1后进入TIME_WAIT状态，如果Server端没有收到ACK则可以重传。服务器端收到ACK后，就知道可以断开连接了。客户端等待了2MSL后依然没有收到回复，则证明服务器端已正常关闭，那好，我客户端也可以关闭连接了。最终完成了四次握手。</w:t>
      </w:r>
    </w:p>
    <w:p w14:paraId="3DB19805" w14:textId="654E4852" w:rsidR="00B43B13" w:rsidRDefault="00B43B13" w:rsidP="00B43B13">
      <w:pPr>
        <w:pStyle w:val="2"/>
      </w:pPr>
      <w:r>
        <w:rPr>
          <w:rFonts w:hint="eastAsia"/>
        </w:rPr>
        <w:lastRenderedPageBreak/>
        <w:t>TCP与</w:t>
      </w:r>
      <w:r>
        <w:t>UDP</w:t>
      </w:r>
    </w:p>
    <w:p w14:paraId="092F6E39" w14:textId="77777777" w:rsidR="00BD13BA" w:rsidRDefault="00BD13BA" w:rsidP="00BD13BA">
      <w:r>
        <w:t>*TCP面向有连接请求，是可靠的连接</w:t>
      </w:r>
    </w:p>
    <w:p w14:paraId="7BA44291" w14:textId="77777777" w:rsidR="00BD13BA" w:rsidRDefault="00BD13BA" w:rsidP="00BD13BA">
      <w:r>
        <w:t>*UDP面向无连接请求，是不可靠的连接</w:t>
      </w:r>
    </w:p>
    <w:p w14:paraId="679AA7EA" w14:textId="6833C4EC" w:rsidR="00BD13BA" w:rsidRDefault="00BD13BA" w:rsidP="00BD13BA"/>
    <w:p w14:paraId="25168F3E" w14:textId="5CD8CEE7" w:rsidR="0046367C" w:rsidRDefault="0046367C" w:rsidP="0046367C">
      <w:pPr>
        <w:pStyle w:val="1"/>
      </w:pPr>
      <w:r>
        <w:rPr>
          <w:rFonts w:hint="eastAsia"/>
        </w:rPr>
        <w:t>网络协议</w:t>
      </w:r>
      <w:r>
        <w:t>基础</w:t>
      </w:r>
    </w:p>
    <w:p w14:paraId="048656C1" w14:textId="4778618E" w:rsidR="00246F2A" w:rsidRPr="00246F2A" w:rsidRDefault="00246F2A" w:rsidP="00246F2A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七层</w:t>
      </w:r>
      <w:r>
        <w:t>协议</w:t>
      </w:r>
    </w:p>
    <w:sectPr w:rsidR="00246F2A" w:rsidRPr="00246F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B88"/>
    <w:rsid w:val="000F7681"/>
    <w:rsid w:val="00115412"/>
    <w:rsid w:val="001A59E0"/>
    <w:rsid w:val="001C0550"/>
    <w:rsid w:val="00246F2A"/>
    <w:rsid w:val="003C180C"/>
    <w:rsid w:val="0046367C"/>
    <w:rsid w:val="004C47F6"/>
    <w:rsid w:val="005B7D51"/>
    <w:rsid w:val="006E2F29"/>
    <w:rsid w:val="007535D1"/>
    <w:rsid w:val="00A27831"/>
    <w:rsid w:val="00A54EAB"/>
    <w:rsid w:val="00B038FC"/>
    <w:rsid w:val="00B43B13"/>
    <w:rsid w:val="00B660A2"/>
    <w:rsid w:val="00B970E1"/>
    <w:rsid w:val="00BD13BA"/>
    <w:rsid w:val="00CD5678"/>
    <w:rsid w:val="00D349AA"/>
    <w:rsid w:val="00E10BF6"/>
    <w:rsid w:val="00F9414F"/>
    <w:rsid w:val="00FC0FAC"/>
    <w:rsid w:val="00FE1E75"/>
    <w:rsid w:val="00FE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8C8E1"/>
  <w15:chartTrackingRefBased/>
  <w15:docId w15:val="{8BDAB60E-98B0-4FB0-9E8A-0CE306F9E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0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0F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C0F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0FA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哈哈 孙</dc:creator>
  <cp:keywords/>
  <dc:description/>
  <cp:lastModifiedBy>dreamsummit</cp:lastModifiedBy>
  <cp:revision>36</cp:revision>
  <dcterms:created xsi:type="dcterms:W3CDTF">2019-08-29T01:41:00Z</dcterms:created>
  <dcterms:modified xsi:type="dcterms:W3CDTF">2019-09-04T02:39:00Z</dcterms:modified>
</cp:coreProperties>
</file>