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ahoma" w:hAnsi="Tahoma" w:eastAsia="Tahoma" w:cs="Tahoma"/>
          <w:sz w:val="22"/>
          <w:szCs w:val="22"/>
        </w:rPr>
      </w:pPr>
      <w:r>
        <w:rPr>
          <w:rFonts w:ascii="Tahoma" w:hAnsi="Tahoma" w:eastAsia="Tahoma" w:cs="Tahoma"/>
          <w:sz w:val="22"/>
          <w:szCs w:val="22"/>
        </w:rPr>
      </w:r>
    </w:p>
    <w:p>
      <w:pPr>
        <w:pStyle w:val="para2"/>
        <w:pBdr>
          <w:top w:val="nil" w:sz="0" w:space="0" w:color="000000" tmln="20, 20, 20, 0, 0"/>
          <w:left w:val="nil" w:sz="0" w:space="0" w:color="000000" tmln="20, 20, 20, 0, 0"/>
          <w:bottom w:val="nil" w:sz="0" w:space="0" w:color="000000" tmln="20, 20, 20, 0, 0"/>
          <w:right w:val="nil" w:sz="0" w:space="7" w:color="000000" tmln="20, 20, 20, 0, 151"/>
          <w:between w:val="nil" w:sz="0" w:space="0" w:color="000000" tmln="20, 20, 20, 0, 0"/>
        </w:pBdr>
        <w:shd w:val="none"/>
        <w:rPr>
          <w:rFonts w:ascii="Tahoma" w:hAnsi="Tahoma" w:eastAsia="Tahoma" w:cs="Tahoma"/>
          <w:b w:val="0"/>
          <w:color w:val="202124"/>
          <w:sz w:val="22"/>
          <w:szCs w:val="22"/>
        </w:rPr>
      </w:pPr>
      <w:r>
        <w:rPr>
          <w:rFonts w:ascii="Tahoma" w:hAnsi="Tahoma" w:eastAsia="Tahoma" w:cs="Tahoma"/>
          <w:b w:val="0"/>
          <w:color w:val="202124"/>
          <w:sz w:val="22"/>
          <w:szCs w:val="22"/>
        </w:rPr>
        <w:t>Follow Up from Stitch Fix - Take Home Project - DevSecOPS Engineer - Royal Jackson</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br w:type="textWrapping"/>
        <w:t>from:</w:t>
        <w:tab/>
        <w:t>Jordyn Goffo &lt;jordyn.goffo@stitchfix.com&gt;</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to:</w:t>
        <w:tab/>
        <w:t>blackshark37@gmail.com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date:</w:t>
        <w:tab/>
        <w:t>Dec 4, 2019, 3:53 PM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subject:</w:t>
        <w:tab/>
        <w:t>Follow Up from Stitch Fix - Take Home Project - DevSecOPS Engineer - Royal Jackson</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mailed-by:</w:t>
        <w:tab/>
        <w:t>gh-mail.stitchfix.com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signed-by:</w:t>
        <w:tab/>
        <w:t>gh-mail.stitchfix.com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Hi Royal,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Thanks for taking the time to connect with Daniel and Christopher regarding the DevSecOPS Engineer role with us at Stitch Fix. They appreciated the opportunity to hear more about your background and we would like to move forward with next steps - a short take-home project.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Attached you will find a project prompt that will help inform a technical interview with our team. It should offer you some great insights into what the role would really look like. We understand that it can be challenging to find the time to complete a project, so please do not plan to spend more three hours on it. To move forward in the interview process, you can submit your work within the next six business days through the link below. If there are any scheduling conflicts, feel free to reach out to let me know that you will need more time to complete the project.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Once we have been able to review your project, we will schedule an hour for you to meet with two or three of our team members to run through your work.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If you have any questions regarding the prompt, do not hesitate to reach out to me.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We look forward to hearing your thoughts!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Best, </w:t>
        <w:br w:type="textWrapping"/>
        <w:t>Jordyn </w:t>
        <w:br w:type="textWrapping"/>
        <w:t>Stitch Fix Tech Recruiting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color w:val="202124"/>
          <w:sz w:val="22"/>
          <w:szCs w:val="22"/>
        </w:rPr>
        <w:br w:type="textWrapping"/>
        <w:t>Please submit here:</w:t>
        <w:br w:type="textWrapping"/>
      </w:r>
      <w:hyperlink r:id="rId7" w:history="1">
        <w:r>
          <w:rPr>
            <w:rStyle w:val="char1"/>
            <w:rFonts w:ascii="Tahoma" w:hAnsi="Tahoma" w:eastAsia="Tahoma" w:cs="Tahoma"/>
            <w:sz w:val="22"/>
            <w:szCs w:val="22"/>
          </w:rPr>
          <w:t>https://app.greenhouse.io/tests/7271500a6e453185eb305a14a5c512d0</w:t>
        </w:r>
      </w:hyperlink>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1"/>
      <w:tmLastPosIdx w:val="45"/>
    </w:tmLastPosCaret>
    <w:tmLastPosAnchor>
      <w:tmLastPosPgfIdx w:val="1"/>
      <w:tmLastPosIdx w:val="15"/>
    </w:tmLastPosAnchor>
    <w:tmLastPosTblRect w:left="0" w:top="0" w:right="0" w:bottom="0"/>
  </w:tmLastPos>
  <w:tmAppRevision w:date="1575570786"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app.greenhouse.io/tests/7271500a6e453185eb305a14a5c512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Royal C Jackson Jr.</cp:lastModifiedBy>
  <cp:revision>2</cp:revision>
  <dcterms:created xsi:type="dcterms:W3CDTF">2019-12-05T18:30:34Z</dcterms:created>
  <dcterms:modified xsi:type="dcterms:W3CDTF">2019-12-05T18:33:06Z</dcterms:modified>
</cp:coreProperties>
</file>