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F590" w14:textId="77777777" w:rsidR="0070250F" w:rsidRDefault="002518FE" w:rsidP="002518FE">
      <w:pPr>
        <w:jc w:val="center"/>
        <w:rPr>
          <w:sz w:val="32"/>
        </w:rPr>
      </w:pPr>
      <w:r w:rsidRPr="0070250F">
        <w:rPr>
          <w:sz w:val="32"/>
        </w:rPr>
        <w:t xml:space="preserve">Garmin Health SDK </w:t>
      </w:r>
    </w:p>
    <w:p w14:paraId="12920E8B" w14:textId="77777777" w:rsidR="0070250F" w:rsidRPr="0070250F" w:rsidRDefault="0070250F" w:rsidP="002518FE">
      <w:pPr>
        <w:jc w:val="center"/>
        <w:rPr>
          <w:sz w:val="15"/>
        </w:rPr>
      </w:pPr>
    </w:p>
    <w:p w14:paraId="7DA1CE7E" w14:textId="190DED76" w:rsidR="009105D5" w:rsidRPr="0070250F" w:rsidRDefault="00122797" w:rsidP="002518FE">
      <w:pPr>
        <w:jc w:val="center"/>
        <w:rPr>
          <w:i/>
          <w:sz w:val="28"/>
        </w:rPr>
      </w:pPr>
      <w:r>
        <w:rPr>
          <w:i/>
          <w:sz w:val="28"/>
        </w:rPr>
        <w:t xml:space="preserve">Android </w:t>
      </w:r>
      <w:r w:rsidR="002518FE" w:rsidRPr="0070250F">
        <w:rPr>
          <w:i/>
          <w:sz w:val="28"/>
        </w:rPr>
        <w:t>Version 2.0.0 Migration Guide</w:t>
      </w:r>
    </w:p>
    <w:p w14:paraId="0A444C98" w14:textId="77777777" w:rsidR="002518FE" w:rsidRDefault="002518FE" w:rsidP="002518FE">
      <w:pPr>
        <w:jc w:val="center"/>
      </w:pPr>
    </w:p>
    <w:p w14:paraId="6C0A8F03" w14:textId="633AEA21" w:rsidR="002518FE" w:rsidRDefault="00EC7C3E" w:rsidP="002518FE">
      <w:r>
        <w:t>As part of an ongoing</w:t>
      </w:r>
      <w:r w:rsidR="00122797">
        <w:t xml:space="preserve"> effort to improve the Garmin Health SDK, we will be introducing a new major version (2.X.X) beginning in </w:t>
      </w:r>
      <w:r w:rsidR="0013454D">
        <w:t>May</w:t>
      </w:r>
      <w:r w:rsidR="00122797">
        <w:t xml:space="preserve"> 2018.  This version of the SDK introduces a number of API changes that may impact your existing solution.  The aim of this guide is to outline these changes and facilitate the smoothest </w:t>
      </w:r>
      <w:r w:rsidR="00F15F7C">
        <w:t xml:space="preserve">possible </w:t>
      </w:r>
      <w:r w:rsidR="00122797">
        <w:t>transition.</w:t>
      </w:r>
    </w:p>
    <w:p w14:paraId="5054C203" w14:textId="77777777" w:rsidR="00122797" w:rsidRDefault="00122797" w:rsidP="002518FE"/>
    <w:p w14:paraId="4F12E79A" w14:textId="061C4B67" w:rsidR="00122797" w:rsidRDefault="00122797" w:rsidP="002518FE">
      <w:pPr>
        <w:rPr>
          <w:b/>
          <w:i/>
        </w:rPr>
      </w:pPr>
      <w:r>
        <w:rPr>
          <w:b/>
          <w:i/>
        </w:rPr>
        <w:t>API Segmentation</w:t>
      </w:r>
    </w:p>
    <w:p w14:paraId="5BBD3EBA" w14:textId="77777777" w:rsidR="00122797" w:rsidRDefault="00122797" w:rsidP="002518FE">
      <w:pPr>
        <w:rPr>
          <w:b/>
          <w:i/>
        </w:rPr>
      </w:pPr>
    </w:p>
    <w:p w14:paraId="06855C21" w14:textId="362F21B6" w:rsidR="00122797" w:rsidRDefault="00122797" w:rsidP="002518FE">
      <w:r>
        <w:t xml:space="preserve">In 1.X.X releases of the </w:t>
      </w:r>
      <w:r w:rsidR="001E17DF">
        <w:t>SDK, the API has contained contracts for all builds of the SDK (C</w:t>
      </w:r>
      <w:r w:rsidR="00B54F36">
        <w:t>ompanion, Standard, etc.), movi</w:t>
      </w:r>
      <w:r w:rsidR="001E17DF">
        <w:t xml:space="preserve">ng forward </w:t>
      </w:r>
      <w:r w:rsidR="00061066">
        <w:t>APIs will be segmented by build type.  This means that many API calls that would have previously been possible are no longer available.  If you find that a method you had previously been using is no longer present in your new SDK build, then you have most likely been utilizing a feature of another SDK build that is incompatible with you</w:t>
      </w:r>
      <w:r w:rsidR="00B4744E">
        <w:t>r license</w:t>
      </w:r>
      <w:r w:rsidR="00061066">
        <w:t xml:space="preserve">.  If you have been successfully leveraging functionality that you find to be missing after the update please contact Garmin Health partner support </w:t>
      </w:r>
      <w:r w:rsidR="00B4744E">
        <w:t xml:space="preserve">at </w:t>
      </w:r>
      <w:hyperlink r:id="rId4" w:history="1">
        <w:r w:rsidR="00061066" w:rsidRPr="00FE2D89">
          <w:rPr>
            <w:rStyle w:val="Hyperlink"/>
          </w:rPr>
          <w:t>sdksupport@health.garmin.com</w:t>
        </w:r>
      </w:hyperlink>
      <w:r w:rsidR="00B4744E">
        <w:t xml:space="preserve"> for recommendations on managing the switch.</w:t>
      </w:r>
    </w:p>
    <w:p w14:paraId="2FF425EF" w14:textId="77777777" w:rsidR="00F2139D" w:rsidRDefault="00F2139D" w:rsidP="002518FE"/>
    <w:p w14:paraId="4460142C" w14:textId="5C0B6A48" w:rsidR="00F2139D" w:rsidRDefault="00F2139D" w:rsidP="002518FE">
      <w:pPr>
        <w:rPr>
          <w:b/>
          <w:i/>
        </w:rPr>
      </w:pPr>
      <w:r>
        <w:rPr>
          <w:b/>
          <w:i/>
        </w:rPr>
        <w:t>Deprecated Methods</w:t>
      </w:r>
    </w:p>
    <w:p w14:paraId="56B1FB42" w14:textId="77777777" w:rsidR="00503B3D" w:rsidRDefault="00503B3D" w:rsidP="002518FE">
      <w:pPr>
        <w:rPr>
          <w:b/>
          <w:i/>
        </w:rPr>
      </w:pPr>
    </w:p>
    <w:p w14:paraId="0500EDF2" w14:textId="376FA187" w:rsidR="00503B3D" w:rsidRDefault="00F0136A" w:rsidP="002518FE">
      <w:r>
        <w:t xml:space="preserve">Prior to 2.X.X releases, the </w:t>
      </w:r>
      <w:proofErr w:type="spellStart"/>
      <w:r w:rsidRPr="00624041">
        <w:rPr>
          <w:i/>
        </w:rPr>
        <w:t>SyncManager</w:t>
      </w:r>
      <w:proofErr w:type="spellEnd"/>
      <w:r>
        <w:t xml:space="preserve"> interface and the </w:t>
      </w:r>
      <w:proofErr w:type="spellStart"/>
      <w:r w:rsidRPr="00624041">
        <w:rPr>
          <w:i/>
        </w:rPr>
        <w:t>RealTimeDataManager</w:t>
      </w:r>
      <w:proofErr w:type="spellEnd"/>
      <w:r>
        <w:t xml:space="preserve"> interface were responsible for managing sync event callbacks and real time data callbacks in the Standard and Companion SDKs respectively.  The introduction of segmented APIs makes these interfaces spurious, therefore the contracts in these interfaces have been migrated to the </w:t>
      </w:r>
      <w:proofErr w:type="spellStart"/>
      <w:r>
        <w:t>DeviceManager</w:t>
      </w:r>
      <w:proofErr w:type="spellEnd"/>
      <w:r>
        <w:t xml:space="preserve"> interface.  The methods </w:t>
      </w:r>
      <w:proofErr w:type="spellStart"/>
      <w:r w:rsidRPr="00F0136A">
        <w:rPr>
          <w:i/>
        </w:rPr>
        <w:t>getRealTimeDataManager</w:t>
      </w:r>
      <w:proofErr w:type="spellEnd"/>
      <w:r w:rsidRPr="00F0136A">
        <w:rPr>
          <w:i/>
        </w:rPr>
        <w:t>()</w:t>
      </w:r>
      <w:r>
        <w:rPr>
          <w:i/>
        </w:rPr>
        <w:t xml:space="preserve"> </w:t>
      </w:r>
      <w:r>
        <w:t xml:space="preserve">and </w:t>
      </w:r>
      <w:proofErr w:type="spellStart"/>
      <w:r>
        <w:rPr>
          <w:i/>
        </w:rPr>
        <w:t>getSyncManager</w:t>
      </w:r>
      <w:proofErr w:type="spellEnd"/>
      <w:r>
        <w:rPr>
          <w:i/>
        </w:rPr>
        <w:t>()</w:t>
      </w:r>
      <w:r>
        <w:t xml:space="preserve"> have been deprecated in the device manager.  Functionality of these methods will not be impacted by this change.</w:t>
      </w:r>
    </w:p>
    <w:p w14:paraId="50948ECF" w14:textId="6E378213" w:rsidR="00A059BF" w:rsidRDefault="00A059BF" w:rsidP="002518FE"/>
    <w:p w14:paraId="589484D5" w14:textId="4BBCB2D5" w:rsidR="00A059BF" w:rsidRDefault="00A059BF" w:rsidP="002518FE">
      <w:pPr>
        <w:rPr>
          <w:rStyle w:val="Hyperlink"/>
        </w:rPr>
      </w:pPr>
      <w:r>
        <w:t xml:space="preserve">In order to support Garmin Connect Mobile cohabitation with the Companion SDK, the methods </w:t>
      </w:r>
      <w:proofErr w:type="spellStart"/>
      <w:r>
        <w:rPr>
          <w:i/>
        </w:rPr>
        <w:t>DeviceManager#stopCommunication</w:t>
      </w:r>
      <w:proofErr w:type="spellEnd"/>
      <w:r>
        <w:rPr>
          <w:i/>
        </w:rPr>
        <w:t xml:space="preserve">() </w:t>
      </w:r>
      <w:r>
        <w:t xml:space="preserve">and </w:t>
      </w:r>
      <w:proofErr w:type="spellStart"/>
      <w:r>
        <w:rPr>
          <w:i/>
        </w:rPr>
        <w:t>DeviceManager#restartCommunication</w:t>
      </w:r>
      <w:proofErr w:type="spellEnd"/>
      <w:r>
        <w:rPr>
          <w:i/>
        </w:rPr>
        <w:t>()</w:t>
      </w:r>
      <w:r>
        <w:t xml:space="preserve"> were created in a 1.X.X release.  These methods are no longer necessary following the introduction of </w:t>
      </w:r>
      <w:proofErr w:type="spellStart"/>
      <w:r>
        <w:rPr>
          <w:i/>
        </w:rPr>
        <w:t>DeviceManager#getGcmPairedDevice</w:t>
      </w:r>
      <w:proofErr w:type="spellEnd"/>
      <w:r>
        <w:rPr>
          <w:i/>
        </w:rPr>
        <w:t xml:space="preserve">() </w:t>
      </w:r>
      <w:r>
        <w:t xml:space="preserve">in version 2.0.0.  These method have been deprecated and removed effective in version 2.0.0 as the behavior they provide to the SDK can adversely affect reconnects if used incorrectly.  If these methods were implemented in your application and you believe this change has adversely impacted your experience, please contact Garmin Health partner support at: </w:t>
      </w:r>
      <w:hyperlink r:id="rId5" w:history="1">
        <w:r w:rsidRPr="00FE2D89">
          <w:rPr>
            <w:rStyle w:val="Hyperlink"/>
          </w:rPr>
          <w:t>sdksupport@health.garmin.com</w:t>
        </w:r>
      </w:hyperlink>
    </w:p>
    <w:p w14:paraId="498E358E" w14:textId="5BF3BFF0" w:rsidR="001949C2" w:rsidRPr="001949C2" w:rsidRDefault="001949C2" w:rsidP="002518FE">
      <w:pPr>
        <w:rPr>
          <w:b/>
          <w:i/>
          <w:color w:val="0563C1" w:themeColor="hyperlink"/>
          <w:u w:val="single"/>
        </w:rPr>
      </w:pPr>
    </w:p>
    <w:p w14:paraId="34F2A75D" w14:textId="00AB42D5" w:rsidR="00F2139D" w:rsidRDefault="001949C2" w:rsidP="002518FE">
      <w:pPr>
        <w:rPr>
          <w:b/>
          <w:i/>
        </w:rPr>
      </w:pPr>
      <w:r>
        <w:rPr>
          <w:b/>
          <w:i/>
        </w:rPr>
        <w:t>Databased Sync Data (Standard SDK Only)</w:t>
      </w:r>
    </w:p>
    <w:p w14:paraId="65F3D705" w14:textId="568CB8DA" w:rsidR="001949C2" w:rsidRDefault="001949C2" w:rsidP="002518FE">
      <w:pPr>
        <w:rPr>
          <w:b/>
          <w:i/>
        </w:rPr>
      </w:pPr>
    </w:p>
    <w:p w14:paraId="6F9C5B75" w14:textId="4CBAD2BB" w:rsidR="001949C2" w:rsidRPr="001949C2" w:rsidRDefault="001949C2" w:rsidP="002518FE">
      <w:r>
        <w:t xml:space="preserve">Prior to version 2.0.0, sync data was returned directly to the partner at the end of a sync, Garmin took no direct part in storing or further processing that data for partners.  This created the potential for data loss if partner experienced errors in processing and transmitting parsed </w:t>
      </w:r>
      <w:r>
        <w:lastRenderedPageBreak/>
        <w:t xml:space="preserve">data to a final static data store.  To simplify this process, the Standard SDK now databases local sync data for all device.  This data can be queried by calling the </w:t>
      </w:r>
      <w:proofErr w:type="spellStart"/>
      <w:r w:rsidRPr="001949C2">
        <w:rPr>
          <w:i/>
        </w:rPr>
        <w:t>DataManager#getSyncDataForDevice</w:t>
      </w:r>
      <w:proofErr w:type="spellEnd"/>
      <w:r w:rsidRPr="001949C2">
        <w:rPr>
          <w:i/>
        </w:rPr>
        <w:t>()</w:t>
      </w:r>
      <w:r>
        <w:t>.  Associated methods can also receive unparsed Fit files, and clear data for a specific device.  This change has not impacted the architecture of Sleep data requests.</w:t>
      </w:r>
      <w:bookmarkStart w:id="0" w:name="_GoBack"/>
      <w:bookmarkEnd w:id="0"/>
    </w:p>
    <w:p w14:paraId="222AB879" w14:textId="77777777" w:rsidR="001949C2" w:rsidRDefault="001949C2" w:rsidP="002518FE">
      <w:pPr>
        <w:rPr>
          <w:b/>
          <w:i/>
        </w:rPr>
      </w:pPr>
    </w:p>
    <w:p w14:paraId="6FB7D8A6" w14:textId="55D6DEB2" w:rsidR="00061066" w:rsidRDefault="007F4A92" w:rsidP="002518FE">
      <w:pPr>
        <w:rPr>
          <w:b/>
          <w:i/>
        </w:rPr>
      </w:pPr>
      <w:r>
        <w:rPr>
          <w:b/>
          <w:i/>
        </w:rPr>
        <w:t>Simplified</w:t>
      </w:r>
      <w:r w:rsidR="00F2139D">
        <w:rPr>
          <w:b/>
          <w:i/>
        </w:rPr>
        <w:t xml:space="preserve"> Real-Time Callbacks</w:t>
      </w:r>
      <w:r w:rsidR="00624041">
        <w:rPr>
          <w:b/>
          <w:i/>
        </w:rPr>
        <w:t xml:space="preserve"> (Companion SDK Only)</w:t>
      </w:r>
    </w:p>
    <w:p w14:paraId="0DFC6433" w14:textId="77777777" w:rsidR="00F0136A" w:rsidRDefault="00F0136A" w:rsidP="002518FE">
      <w:pPr>
        <w:rPr>
          <w:b/>
          <w:i/>
        </w:rPr>
      </w:pPr>
    </w:p>
    <w:p w14:paraId="269CB60C" w14:textId="68B40BED" w:rsidR="00F0136A" w:rsidRPr="008C3049" w:rsidRDefault="003C7DB3" w:rsidP="002518FE">
      <w:r>
        <w:t xml:space="preserve">In SDK release 2.0.0, we have introduce a convenience implementation of the </w:t>
      </w:r>
      <w:proofErr w:type="spellStart"/>
      <w:r w:rsidRPr="003C7DB3">
        <w:rPr>
          <w:i/>
        </w:rPr>
        <w:t>RealTimeDataListener</w:t>
      </w:r>
      <w:proofErr w:type="spellEnd"/>
      <w:r>
        <w:t xml:space="preserve"> interface the abstract class </w:t>
      </w:r>
      <w:proofErr w:type="spellStart"/>
      <w:r>
        <w:rPr>
          <w:i/>
        </w:rPr>
        <w:t>SimpleRealTimeListener</w:t>
      </w:r>
      <w:proofErr w:type="spellEnd"/>
      <w:r>
        <w:t xml:space="preserve">.  The </w:t>
      </w:r>
      <w:proofErr w:type="spellStart"/>
      <w:r>
        <w:rPr>
          <w:i/>
        </w:rPr>
        <w:t>RealTimeDataListener</w:t>
      </w:r>
      <w:proofErr w:type="spellEnd"/>
      <w:r>
        <w:rPr>
          <w:i/>
        </w:rPr>
        <w:t xml:space="preserve"> </w:t>
      </w:r>
      <w:r>
        <w:t xml:space="preserve">interface only exposed a single callback </w:t>
      </w:r>
      <w:proofErr w:type="spellStart"/>
      <w:r>
        <w:rPr>
          <w:i/>
        </w:rPr>
        <w:t>onDataUpdate</w:t>
      </w:r>
      <w:proofErr w:type="spellEnd"/>
      <w:r>
        <w:rPr>
          <w:i/>
        </w:rPr>
        <w:t>()</w:t>
      </w:r>
      <w:r w:rsidR="009105D5">
        <w:t xml:space="preserve">, this callback design meant that all partners were required to use identical switch-case structures to access real time data.  The </w:t>
      </w:r>
      <w:proofErr w:type="spellStart"/>
      <w:r w:rsidR="009105D5">
        <w:rPr>
          <w:i/>
        </w:rPr>
        <w:t>SimpleRealTimeListener</w:t>
      </w:r>
      <w:proofErr w:type="spellEnd"/>
      <w:r w:rsidR="009105D5">
        <w:t xml:space="preserve"> contract wraps this behavior and provides separate callbacks for each type of real-time data exposed in the Companion SDK</w:t>
      </w:r>
      <w:r w:rsidR="008C3049">
        <w:t xml:space="preserve"> (</w:t>
      </w:r>
      <w:proofErr w:type="spellStart"/>
      <w:r w:rsidR="008C3049">
        <w:rPr>
          <w:i/>
        </w:rPr>
        <w:t>onSteps</w:t>
      </w:r>
      <w:proofErr w:type="spellEnd"/>
      <w:r w:rsidR="008C3049">
        <w:rPr>
          <w:i/>
        </w:rPr>
        <w:t xml:space="preserve">(), </w:t>
      </w:r>
      <w:proofErr w:type="spellStart"/>
      <w:r w:rsidR="008C3049">
        <w:rPr>
          <w:i/>
        </w:rPr>
        <w:t>onHeartRate</w:t>
      </w:r>
      <w:proofErr w:type="spellEnd"/>
      <w:r w:rsidR="008C3049">
        <w:rPr>
          <w:i/>
        </w:rPr>
        <w:t xml:space="preserve">, </w:t>
      </w:r>
      <w:r w:rsidR="008C3049" w:rsidRPr="008C3049">
        <w:t>etc.)</w:t>
      </w:r>
      <w:r w:rsidR="008C3049">
        <w:t xml:space="preserve">.  We will continue to support direct implementations of the </w:t>
      </w:r>
      <w:proofErr w:type="spellStart"/>
      <w:r w:rsidR="008C3049">
        <w:rPr>
          <w:i/>
        </w:rPr>
        <w:t>RealTimeDataListener</w:t>
      </w:r>
      <w:proofErr w:type="spellEnd"/>
      <w:r w:rsidR="008C3049">
        <w:t xml:space="preserve"> interface indefinitely.</w:t>
      </w:r>
    </w:p>
    <w:sectPr w:rsidR="00F0136A" w:rsidRPr="008C3049" w:rsidSect="00C9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BB6"/>
    <w:rsid w:val="00061066"/>
    <w:rsid w:val="00072E73"/>
    <w:rsid w:val="00122797"/>
    <w:rsid w:val="0013454D"/>
    <w:rsid w:val="001949C2"/>
    <w:rsid w:val="001E17DF"/>
    <w:rsid w:val="0022200B"/>
    <w:rsid w:val="00222075"/>
    <w:rsid w:val="002518FE"/>
    <w:rsid w:val="00280BB6"/>
    <w:rsid w:val="003B35A6"/>
    <w:rsid w:val="003C7DB3"/>
    <w:rsid w:val="00414201"/>
    <w:rsid w:val="00503B3D"/>
    <w:rsid w:val="00624041"/>
    <w:rsid w:val="0070250F"/>
    <w:rsid w:val="007F4A92"/>
    <w:rsid w:val="008C3049"/>
    <w:rsid w:val="009105D5"/>
    <w:rsid w:val="00A059BF"/>
    <w:rsid w:val="00B4744E"/>
    <w:rsid w:val="00B54F36"/>
    <w:rsid w:val="00BF24F9"/>
    <w:rsid w:val="00C92988"/>
    <w:rsid w:val="00DF27DC"/>
    <w:rsid w:val="00EC7C3E"/>
    <w:rsid w:val="00F0136A"/>
    <w:rsid w:val="00F15F7C"/>
    <w:rsid w:val="00F2139D"/>
    <w:rsid w:val="00F9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FE6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0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7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dksupport@health.garmin.com" TargetMode="External"/><Relationship Id="rId4" Type="http://schemas.openxmlformats.org/officeDocument/2006/relationships/hyperlink" Target="mailto:sdksupport@health.garm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Cole</dc:creator>
  <cp:keywords/>
  <dc:description/>
  <cp:lastModifiedBy>Microsoft Office User</cp:lastModifiedBy>
  <cp:revision>3</cp:revision>
  <dcterms:created xsi:type="dcterms:W3CDTF">2017-12-18T14:52:00Z</dcterms:created>
  <dcterms:modified xsi:type="dcterms:W3CDTF">2018-07-27T20:57:00Z</dcterms:modified>
</cp:coreProperties>
</file>