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65E60" w14:textId="47FD8713" w:rsidR="00036E7A" w:rsidRPr="00CA41F3" w:rsidRDefault="002A36BC" w:rsidP="00CA41F3">
      <w:pPr>
        <w:pStyle w:val="Title"/>
        <w:rPr>
          <w:u w:val="single"/>
          <w:lang w:val="en-DK"/>
        </w:rPr>
      </w:pPr>
      <w:r w:rsidRPr="00CA41F3">
        <w:rPr>
          <w:u w:val="single"/>
          <w:lang w:val="en-DK"/>
        </w:rPr>
        <w:t xml:space="preserve">Team </w:t>
      </w:r>
      <w:r w:rsidRPr="00CA41F3">
        <w:rPr>
          <w:color w:val="FF0000"/>
          <w:u w:val="single"/>
          <w:lang w:val="en-DK"/>
        </w:rPr>
        <w:t>XX</w:t>
      </w:r>
      <w:r w:rsidRPr="00CA41F3">
        <w:rPr>
          <w:u w:val="single"/>
          <w:lang w:val="en-DK"/>
        </w:rPr>
        <w:t xml:space="preserve"> - One-Pager</w:t>
      </w:r>
    </w:p>
    <w:p w14:paraId="7A949417" w14:textId="77777777" w:rsidR="003C056F" w:rsidRDefault="003C056F" w:rsidP="006D72D1">
      <w:pPr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</w:pPr>
    </w:p>
    <w:p w14:paraId="1706F8BD" w14:textId="35F45CB0" w:rsidR="006D72D1" w:rsidRPr="00AD5594" w:rsidRDefault="006D72D1" w:rsidP="006D72D1">
      <w:pPr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</w:pPr>
      <w:r w:rsidRPr="00AD5594"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>[</w:t>
      </w:r>
      <w:r w:rsidR="00AD5594" w:rsidRPr="00AD5594"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 xml:space="preserve">Your one-pager should include the following points as a minimum (this is an </w:t>
      </w:r>
      <w:r w:rsidR="00AD5594" w:rsidRPr="00322848">
        <w:rPr>
          <w:rFonts w:ascii="Arial" w:eastAsiaTheme="minorEastAsia" w:hAnsi="Arial" w:cs="Arial"/>
          <w:b/>
          <w:bCs/>
          <w:color w:val="FF0000"/>
          <w:sz w:val="21"/>
          <w:szCs w:val="21"/>
          <w:shd w:val="clear" w:color="auto" w:fill="FFFFFF"/>
          <w:lang w:val="en-DK"/>
        </w:rPr>
        <w:t>illustrative example</w:t>
      </w:r>
      <w:r w:rsidR="00AD5594" w:rsidRPr="00AD5594"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 xml:space="preserve">). You are free to include any additional details you find relevant to your strategy. </w:t>
      </w:r>
      <w:r w:rsidRPr="00AD5594"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>Not</w:t>
      </w:r>
      <w:r w:rsidR="00AD5594" w:rsidRPr="00AD5594"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>e</w:t>
      </w:r>
      <w:r w:rsidRPr="00AD5594"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 xml:space="preserve"> everything inside [] brackets should be deleted in your submission!</w:t>
      </w:r>
      <w:r w:rsidRPr="00AD5594"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>]</w:t>
      </w:r>
    </w:p>
    <w:p w14:paraId="1B939078" w14:textId="35CCFB69" w:rsidR="006D72D1" w:rsidRPr="005A1413" w:rsidRDefault="006D72D1" w:rsidP="002A36BC">
      <w:pPr>
        <w:rPr>
          <w:b/>
          <w:bCs/>
          <w:sz w:val="32"/>
          <w:szCs w:val="32"/>
          <w:u w:val="single"/>
          <w:lang w:val="en-DK"/>
        </w:rPr>
      </w:pPr>
      <w:r w:rsidRPr="005A1413">
        <w:rPr>
          <w:b/>
          <w:bCs/>
          <w:sz w:val="32"/>
          <w:szCs w:val="32"/>
          <w:u w:val="single"/>
          <w:lang w:val="en-DK"/>
        </w:rPr>
        <w:t>Introduction [2-3 lines]:</w:t>
      </w:r>
    </w:p>
    <w:p w14:paraId="60B26B4D" w14:textId="20E5819F" w:rsidR="00CA41F3" w:rsidRPr="00CA41F3" w:rsidRDefault="006D72D1" w:rsidP="002A36BC">
      <w:pPr>
        <w:rPr>
          <w:lang w:val="en-DK"/>
        </w:rPr>
      </w:pPr>
      <w:r w:rsidRPr="00AD5594">
        <w:rPr>
          <w:lang w:val="en-DK"/>
        </w:rPr>
        <w:t xml:space="preserve">We have implemented a feedforward neural network </w:t>
      </w:r>
      <w:r w:rsidR="00AD5594">
        <w:rPr>
          <w:lang w:val="en-DK"/>
        </w:rPr>
        <w:t xml:space="preserve">with hyperparameters optimized via randomized search and a stacking ensemble on the top-5 best models. </w:t>
      </w:r>
    </w:p>
    <w:p w14:paraId="1BCA7342" w14:textId="29193B1D" w:rsidR="00036E7A" w:rsidRPr="005A1413" w:rsidRDefault="006D72D1" w:rsidP="00CA41F3">
      <w:pPr>
        <w:rPr>
          <w:rFonts w:ascii="Arial" w:eastAsiaTheme="minorEastAsia" w:hAnsi="Arial" w:cs="Arial"/>
          <w:color w:val="333333"/>
          <w:sz w:val="32"/>
          <w:szCs w:val="32"/>
          <w:u w:val="single"/>
          <w:shd w:val="clear" w:color="auto" w:fill="FFFFFF"/>
        </w:rPr>
      </w:pPr>
      <w:r w:rsidRPr="005A1413">
        <w:rPr>
          <w:b/>
          <w:bCs/>
          <w:sz w:val="32"/>
          <w:szCs w:val="32"/>
          <w:u w:val="single"/>
          <w:lang w:val="en-DK"/>
        </w:rPr>
        <w:t>Strategy [remainder]:</w:t>
      </w:r>
    </w:p>
    <w:p w14:paraId="40B4795A" w14:textId="3690AD82" w:rsidR="00036E7A" w:rsidRDefault="00372BDC" w:rsidP="00C30C26">
      <w:pPr>
        <w:pStyle w:val="ListParagraph"/>
        <w:numPr>
          <w:ilvl w:val="1"/>
          <w:numId w:val="1"/>
        </w:numPr>
        <w:ind w:left="36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 xml:space="preserve">Final </w:t>
      </w:r>
      <w:r w:rsidR="00036E7A" w:rsidRPr="008C495C"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>Model</w:t>
      </w:r>
      <w:r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>(s)</w:t>
      </w:r>
      <w:r w:rsidR="00036E7A"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: Feedforward Neural Network</w:t>
      </w:r>
    </w:p>
    <w:p w14:paraId="16639A2E" w14:textId="77777777" w:rsidR="00372BDC" w:rsidRPr="008C495C" w:rsidRDefault="00372BDC" w:rsidP="00372BDC">
      <w:pPr>
        <w:pStyle w:val="ListParagraph"/>
        <w:ind w:left="36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</w:p>
    <w:p w14:paraId="66A04B62" w14:textId="2F682F41" w:rsidR="00036E7A" w:rsidRDefault="00036E7A" w:rsidP="00C30C26">
      <w:pPr>
        <w:pStyle w:val="ListParagraph"/>
        <w:numPr>
          <w:ilvl w:val="1"/>
          <w:numId w:val="1"/>
        </w:numPr>
        <w:ind w:left="36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 xml:space="preserve">Exploratory Data Analysis </w:t>
      </w:r>
      <w:r w:rsidR="006D72D1"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>[</w:t>
      </w:r>
      <w:r>
        <w:rPr>
          <w:rFonts w:ascii="Arial" w:eastAsiaTheme="minorEastAsia" w:hAnsi="Arial" w:cs="Arial"/>
          <w:b/>
          <w:bCs/>
          <w:color w:val="FF0000"/>
          <w:sz w:val="21"/>
          <w:szCs w:val="21"/>
          <w:shd w:val="clear" w:color="auto" w:fill="FFFFFF"/>
          <w:lang w:val="en-DK"/>
        </w:rPr>
        <w:t>o</w:t>
      </w:r>
      <w:r w:rsidRPr="00AB2578">
        <w:rPr>
          <w:rFonts w:ascii="Arial" w:eastAsiaTheme="minorEastAsia" w:hAnsi="Arial" w:cs="Arial"/>
          <w:b/>
          <w:bCs/>
          <w:color w:val="FF0000"/>
          <w:sz w:val="21"/>
          <w:szCs w:val="21"/>
          <w:shd w:val="clear" w:color="auto" w:fill="FFFFFF"/>
          <w:lang w:val="en-DK"/>
        </w:rPr>
        <w:t>ptional</w:t>
      </w:r>
      <w:r w:rsidR="006D72D1"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>]</w:t>
      </w:r>
      <w:r w:rsidRPr="00AB2578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: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 </w:t>
      </w:r>
    </w:p>
    <w:p w14:paraId="2E78D8B4" w14:textId="77777777" w:rsidR="00036E7A" w:rsidRDefault="00036E7A" w:rsidP="00C30C26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We found feature </w:t>
      </w:r>
      <w:r w:rsidRPr="00AB2578">
        <w:rPr>
          <w:rFonts w:ascii="Arial" w:eastAsiaTheme="minorEastAsia" w:hAnsi="Arial" w:cs="Arial"/>
          <w:i/>
          <w:iCs/>
          <w:color w:val="333333"/>
          <w:sz w:val="21"/>
          <w:szCs w:val="21"/>
          <w:shd w:val="clear" w:color="auto" w:fill="FFFFFF"/>
          <w:lang w:val="en-DK"/>
        </w:rPr>
        <w:t>xx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and </w:t>
      </w:r>
      <w:proofErr w:type="spellStart"/>
      <w:r w:rsidRPr="00AB2578">
        <w:rPr>
          <w:rFonts w:ascii="Arial" w:eastAsiaTheme="minorEastAsia" w:hAnsi="Arial" w:cs="Arial"/>
          <w:i/>
          <w:iCs/>
          <w:color w:val="333333"/>
          <w:sz w:val="21"/>
          <w:szCs w:val="21"/>
          <w:shd w:val="clear" w:color="auto" w:fill="FFFFFF"/>
          <w:lang w:val="en-DK"/>
        </w:rPr>
        <w:t>yy</w:t>
      </w:r>
      <w:proofErr w:type="spellEnd"/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to have extreme outliers, we remove/truncated these using </w:t>
      </w:r>
      <w:proofErr w:type="spellStart"/>
      <w:r w:rsidRPr="00AB2578">
        <w:rPr>
          <w:rFonts w:ascii="Arial" w:eastAsiaTheme="minorEastAsia" w:hAnsi="Arial" w:cs="Arial"/>
          <w:i/>
          <w:iCs/>
          <w:color w:val="333333"/>
          <w:sz w:val="21"/>
          <w:szCs w:val="21"/>
          <w:shd w:val="clear" w:color="auto" w:fill="FFFFFF"/>
          <w:lang w:val="en-DK"/>
        </w:rPr>
        <w:t>zz</w:t>
      </w:r>
      <w:proofErr w:type="spellEnd"/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. </w:t>
      </w:r>
    </w:p>
    <w:p w14:paraId="6D1E2CA8" w14:textId="677171B8" w:rsidR="00036E7A" w:rsidRDefault="00036E7A" w:rsidP="00C30C26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Seasonality is present in the dependent </w:t>
      </w:r>
      <w:proofErr w:type="gramStart"/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variable,</w:t>
      </w:r>
      <w:proofErr w:type="gramEnd"/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we </w:t>
      </w:r>
      <w:r w:rsidR="00D40C2A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account for this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using ... </w:t>
      </w:r>
    </w:p>
    <w:p w14:paraId="062482E7" w14:textId="0297DFB5" w:rsidR="005A1413" w:rsidRDefault="005A1413" w:rsidP="00C30C26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There does not seem to be any cyclical </w:t>
      </w:r>
      <w:r w:rsidR="00D6462B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or distributional 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changes between our training and validation set</w:t>
      </w:r>
      <w:r w:rsidR="00191889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...</w:t>
      </w:r>
    </w:p>
    <w:p w14:paraId="6D2FE5F9" w14:textId="77777777" w:rsidR="000E26BB" w:rsidRDefault="000E26BB" w:rsidP="00C30C26">
      <w:pPr>
        <w:pStyle w:val="ListParagraph"/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</w:p>
    <w:p w14:paraId="39A41CDF" w14:textId="58355482" w:rsidR="00036E7A" w:rsidRDefault="00036E7A" w:rsidP="00C30C26">
      <w:pPr>
        <w:pStyle w:val="ListParagraph"/>
        <w:numPr>
          <w:ilvl w:val="1"/>
          <w:numId w:val="1"/>
        </w:numPr>
        <w:ind w:left="36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 w:rsidRPr="008C495C"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>Training/validation split</w:t>
      </w:r>
      <w:r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: </w:t>
      </w:r>
      <w:r w:rsidR="00C30C26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75</w:t>
      </w:r>
      <w:r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% training </w:t>
      </w:r>
      <w:r w:rsidR="00C30C26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(2015-2017) </w:t>
      </w:r>
      <w:r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/ 2</w:t>
      </w:r>
      <w:r w:rsidR="00C30C26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5</w:t>
      </w:r>
      <w:r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% validation</w:t>
      </w:r>
      <w:r w:rsidR="00C30C26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(2018)</w:t>
      </w:r>
    </w:p>
    <w:p w14:paraId="6607616B" w14:textId="77777777" w:rsidR="000E26BB" w:rsidRPr="00E03386" w:rsidRDefault="000E26BB" w:rsidP="00C30C26">
      <w:pPr>
        <w:pStyle w:val="ListParagraph"/>
        <w:ind w:left="36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</w:p>
    <w:p w14:paraId="2E325CEB" w14:textId="1923AEC6" w:rsidR="000E26BB" w:rsidRDefault="00036E7A" w:rsidP="00C30C26">
      <w:pPr>
        <w:pStyle w:val="ListParagraph"/>
        <w:numPr>
          <w:ilvl w:val="1"/>
          <w:numId w:val="1"/>
        </w:numPr>
        <w:ind w:left="36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 w:rsidRPr="008C495C"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 xml:space="preserve">Data and feature engineering: </w:t>
      </w:r>
      <w:r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Calendar timestamps (hour, season, etc.)</w:t>
      </w:r>
    </w:p>
    <w:p w14:paraId="08F48FB7" w14:textId="77777777" w:rsidR="000E26BB" w:rsidRPr="000E26BB" w:rsidRDefault="000E26BB" w:rsidP="00C30C26">
      <w:pPr>
        <w:pStyle w:val="ListParagraph"/>
        <w:ind w:left="36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</w:p>
    <w:p w14:paraId="2691B8C4" w14:textId="611788E2" w:rsidR="00036E7A" w:rsidRPr="008C495C" w:rsidRDefault="00CD149E" w:rsidP="00C30C26">
      <w:pPr>
        <w:pStyle w:val="ListParagraph"/>
        <w:numPr>
          <w:ilvl w:val="1"/>
          <w:numId w:val="1"/>
        </w:numPr>
        <w:ind w:left="36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 xml:space="preserve">Model </w:t>
      </w:r>
      <w:r w:rsidR="00705D6C"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 xml:space="preserve">and Training </w:t>
      </w:r>
      <w:r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>Details</w:t>
      </w:r>
      <w:r w:rsidR="00036E7A"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: </w:t>
      </w:r>
    </w:p>
    <w:p w14:paraId="67F5DC3C" w14:textId="2B1B414E" w:rsidR="000B017C" w:rsidRPr="000B017C" w:rsidRDefault="000B017C" w:rsidP="00C30C26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proofErr w:type="gramStart"/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Fully-connected</w:t>
      </w:r>
      <w:proofErr w:type="gramEnd"/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neural network</w:t>
      </w:r>
    </w:p>
    <w:p w14:paraId="09C2D45E" w14:textId="7B1B78CA" w:rsidR="00CD149E" w:rsidRPr="00C47ABD" w:rsidRDefault="00CD149E" w:rsidP="00C30C26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Stochastic Gradient Descent with early stopping on the validation set</w:t>
      </w:r>
    </w:p>
    <w:p w14:paraId="03742CF1" w14:textId="0FFF1B73" w:rsidR="00C47ABD" w:rsidRPr="00C47ABD" w:rsidRDefault="00C47ABD" w:rsidP="00C30C26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L2 regularization on all hidden units</w:t>
      </w:r>
    </w:p>
    <w:p w14:paraId="48CCC080" w14:textId="1AA86AE0" w:rsidR="00C47ABD" w:rsidRPr="00705D6C" w:rsidRDefault="00C47ABD" w:rsidP="00C30C26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Dropout included</w:t>
      </w:r>
      <w:r w:rsidR="00B67784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</w:t>
      </w:r>
    </w:p>
    <w:p w14:paraId="542030C0" w14:textId="2B8BB1C6" w:rsidR="00705D6C" w:rsidRDefault="00705D6C" w:rsidP="00C30C26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proofErr w:type="spellStart"/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Batchnorm</w:t>
      </w:r>
      <w:proofErr w:type="spellEnd"/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included</w:t>
      </w:r>
    </w:p>
    <w:p w14:paraId="625EED34" w14:textId="77777777" w:rsidR="00036E7A" w:rsidRPr="008C495C" w:rsidRDefault="00036E7A" w:rsidP="00C30C26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Cosine Annealing learning rate scheduler </w:t>
      </w:r>
    </w:p>
    <w:p w14:paraId="6EBEC0B9" w14:textId="0DA61D7B" w:rsidR="00036E7A" w:rsidRPr="000B017C" w:rsidRDefault="00036E7A" w:rsidP="00C30C26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Randomized search for finding optimal hyperparameters (based on ... combinations)</w:t>
      </w:r>
      <w:r w:rsidR="000B017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.</w:t>
      </w:r>
    </w:p>
    <w:p w14:paraId="26F47B6F" w14:textId="77777777" w:rsidR="00036E7A" w:rsidRPr="008C495C" w:rsidRDefault="00036E7A" w:rsidP="00C30C26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Stacking Ensemble model for final predictions</w:t>
      </w:r>
      <w:r w:rsidR="00CD149E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based on top 5 models from iii).</w:t>
      </w:r>
    </w:p>
    <w:p w14:paraId="6C0C097A" w14:textId="28E65B9E" w:rsidR="00AD5594" w:rsidRPr="00AD5594" w:rsidRDefault="00036E7A" w:rsidP="00AD5594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Etc...</w:t>
      </w:r>
    </w:p>
    <w:p w14:paraId="463FCA74" w14:textId="77777777" w:rsidR="00AD5594" w:rsidRPr="00322848" w:rsidRDefault="00AD5594" w:rsidP="00AD5594">
      <w:pP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</w:rPr>
      </w:pPr>
    </w:p>
    <w:p w14:paraId="4321FEBA" w14:textId="08A084A4" w:rsidR="007B745C" w:rsidRPr="007B745C" w:rsidRDefault="007B745C" w:rsidP="007B745C">
      <w:pPr>
        <w:pStyle w:val="ListParagraph"/>
        <w:numPr>
          <w:ilvl w:val="1"/>
          <w:numId w:val="1"/>
        </w:numPr>
        <w:ind w:left="36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>
        <w:rPr>
          <w:rFonts w:ascii="Arial" w:eastAsiaTheme="minorEastAsia" w:hAnsi="Arial" w:cs="Arial"/>
          <w:b/>
          <w:bCs/>
          <w:color w:val="333333"/>
          <w:sz w:val="21"/>
          <w:szCs w:val="21"/>
          <w:shd w:val="clear" w:color="auto" w:fill="FFFFFF"/>
          <w:lang w:val="en-DK"/>
        </w:rPr>
        <w:t>Results and future ideas</w:t>
      </w:r>
      <w:r w:rsidR="005A1413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:</w:t>
      </w:r>
    </w:p>
    <w:p w14:paraId="700D23C4" w14:textId="110D3091" w:rsidR="007B745C" w:rsidRPr="00322848" w:rsidRDefault="007B745C" w:rsidP="00C30C26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 w:rsidRPr="00322848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The best model had the following hyperparameters </w:t>
      </w:r>
      <w:r w:rsidRPr="00322848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(2 layers of [128</w:t>
      </w:r>
      <w:r w:rsidR="002B2A84" w:rsidRPr="00322848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, </w:t>
      </w:r>
      <w:r w:rsidRPr="00322848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64]</w:t>
      </w:r>
      <w:r w:rsidR="002B2A84" w:rsidRPr="00322848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size, etc...</w:t>
      </w:r>
      <w:r w:rsidRPr="00322848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)</w:t>
      </w:r>
    </w:p>
    <w:p w14:paraId="420CEBDD" w14:textId="4125EFE8" w:rsidR="005A1413" w:rsidRPr="005A1413" w:rsidRDefault="005A1413" w:rsidP="005A1413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We 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also 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tested linear regression, Ridge regression and Random Forests, but found our neural network model to perform the best with a relative reduction in mean absolute error of 12%</w:t>
      </w:r>
    </w:p>
    <w:p w14:paraId="7591B11F" w14:textId="32A74350" w:rsidR="007B745C" w:rsidRPr="005A1413" w:rsidRDefault="007B745C" w:rsidP="005A1413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Overfitting was a severe issue, and we</w:t>
      </w:r>
      <w:r w:rsidR="00322848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generally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found increasing regularization </w:t>
      </w:r>
      <w:r w:rsidR="00F047F2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to 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improve</w:t>
      </w:r>
      <w:r w:rsidR="00F047F2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performance</w:t>
      </w:r>
    </w:p>
    <w:p w14:paraId="4AF1EBE8" w14:textId="6BDF0D1F" w:rsidR="00036E7A" w:rsidRDefault="00036E7A" w:rsidP="00C30C26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Performance during summer months seem inferior for our model, we think a dummy variable for seasonality could improve results but due to time constraints we could not investigate this...</w:t>
      </w:r>
    </w:p>
    <w:p w14:paraId="5542346C" w14:textId="0294852B" w:rsidR="00036E7A" w:rsidRDefault="00036E7A" w:rsidP="00CA41F3">
      <w:pPr>
        <w:pStyle w:val="ListParagraph"/>
        <w:numPr>
          <w:ilvl w:val="2"/>
          <w:numId w:val="1"/>
        </w:numPr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(Please keep this section on point with solid</w:t>
      </w:r>
      <w:r w:rsidR="000B017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and realistic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arguments such as the above. Comments such as </w:t>
      </w:r>
      <w:r w:rsidRPr="00AA4025">
        <w:rPr>
          <w:rFonts w:ascii="Arial" w:eastAsiaTheme="minorEastAsia" w:hAnsi="Arial" w:cs="Arial"/>
          <w:i/>
          <w:iCs/>
          <w:color w:val="333333"/>
          <w:sz w:val="21"/>
          <w:szCs w:val="21"/>
          <w:shd w:val="clear" w:color="auto" w:fill="FFFFFF"/>
          <w:lang w:val="en-DK"/>
        </w:rPr>
        <w:t>“we would like to test the state-of-the-art LSTM model”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 xml:space="preserve"> will not give any points.)</w:t>
      </w:r>
    </w:p>
    <w:p w14:paraId="16C56B76" w14:textId="77777777" w:rsidR="00322848" w:rsidRPr="00CA41F3" w:rsidRDefault="00322848" w:rsidP="00322848">
      <w:pPr>
        <w:pStyle w:val="ListParagraph"/>
        <w:ind w:left="1080"/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</w:p>
    <w:p w14:paraId="1C1143E3" w14:textId="3102337D" w:rsidR="00036E7A" w:rsidRPr="003C056F" w:rsidRDefault="003E5185">
      <w:pP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</w:pP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[</w:t>
      </w:r>
      <w:r w:rsidR="00036E7A"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</w:rPr>
        <w:t xml:space="preserve">The </w:t>
      </w:r>
      <w:r w:rsidR="00036E7A" w:rsidRPr="00AF00A6">
        <w:rPr>
          <w:rFonts w:ascii="Arial" w:eastAsiaTheme="minorEastAsia" w:hAnsi="Arial" w:cs="Arial"/>
          <w:color w:val="333333"/>
          <w:sz w:val="21"/>
          <w:szCs w:val="21"/>
          <w:u w:val="single"/>
          <w:shd w:val="clear" w:color="auto" w:fill="FFFFFF"/>
        </w:rPr>
        <w:t>more detailed</w:t>
      </w:r>
      <w:r w:rsidR="00036E7A"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</w:rPr>
        <w:t xml:space="preserve"> and </w:t>
      </w:r>
      <w:r w:rsidR="00036E7A" w:rsidRPr="00AF00A6">
        <w:rPr>
          <w:rFonts w:ascii="Arial" w:eastAsiaTheme="minorEastAsia" w:hAnsi="Arial" w:cs="Arial"/>
          <w:color w:val="333333"/>
          <w:sz w:val="21"/>
          <w:szCs w:val="21"/>
          <w:u w:val="single"/>
          <w:shd w:val="clear" w:color="auto" w:fill="FFFFFF"/>
        </w:rPr>
        <w:t>creative</w:t>
      </w:r>
      <w:r w:rsidR="00036E7A"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</w:rPr>
        <w:t xml:space="preserve"> your response/</w:t>
      </w:r>
      <w:r w:rsidR="00036E7A" w:rsidRPr="00AF00A6">
        <w:rPr>
          <w:rFonts w:ascii="Arial" w:eastAsiaTheme="minorEastAsia" w:hAnsi="Arial" w:cs="Arial"/>
          <w:color w:val="333333"/>
          <w:sz w:val="21"/>
          <w:szCs w:val="21"/>
          <w:u w:val="single"/>
          <w:shd w:val="clear" w:color="auto" w:fill="FFFFFF"/>
        </w:rPr>
        <w:t>strategy</w:t>
      </w:r>
      <w:r w:rsidR="00036E7A"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</w:rPr>
        <w:t xml:space="preserve"> is (within the page limit of course), the </w:t>
      </w:r>
      <w:r w:rsidR="00036E7A" w:rsidRPr="00AF00A6">
        <w:rPr>
          <w:rFonts w:ascii="Arial" w:eastAsiaTheme="minorEastAsia" w:hAnsi="Arial" w:cs="Arial"/>
          <w:color w:val="333333"/>
          <w:sz w:val="21"/>
          <w:szCs w:val="21"/>
          <w:u w:val="single"/>
          <w:shd w:val="clear" w:color="auto" w:fill="FFFFFF"/>
        </w:rPr>
        <w:t>more points</w:t>
      </w:r>
      <w:r w:rsidR="00036E7A" w:rsidRPr="008C495C"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</w:rPr>
        <w:t xml:space="preserve"> it will count towards the final prize.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  <w:lang w:val="en-DK"/>
        </w:rPr>
        <w:t>]</w:t>
      </w:r>
    </w:p>
    <w:sectPr w:rsidR="00036E7A" w:rsidRPr="003C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E5A0A"/>
    <w:multiLevelType w:val="hybridMultilevel"/>
    <w:tmpl w:val="F2A43A32"/>
    <w:lvl w:ilvl="0" w:tplc="96304C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ECECC736">
      <w:start w:val="1"/>
      <w:numFmt w:val="bullet"/>
      <w:lvlText w:val="-"/>
      <w:lvlJc w:val="left"/>
      <w:pPr>
        <w:ind w:left="3600" w:hanging="360"/>
      </w:pPr>
      <w:rPr>
        <w:rFonts w:ascii="Arial" w:eastAsiaTheme="minorEastAsia" w:hAnsi="Arial" w:cs="Arial" w:hint="default"/>
        <w:b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MLQwMjA0t7AEspR0lIJTi4sz8/NACgxrAVyoYlosAAAA"/>
  </w:docVars>
  <w:rsids>
    <w:rsidRoot w:val="00036E7A"/>
    <w:rsid w:val="00036E7A"/>
    <w:rsid w:val="00087F4B"/>
    <w:rsid w:val="000B017C"/>
    <w:rsid w:val="000E26BB"/>
    <w:rsid w:val="00191889"/>
    <w:rsid w:val="002A36BC"/>
    <w:rsid w:val="002B2A84"/>
    <w:rsid w:val="00322848"/>
    <w:rsid w:val="00372BDC"/>
    <w:rsid w:val="003C056F"/>
    <w:rsid w:val="003E5185"/>
    <w:rsid w:val="005A1413"/>
    <w:rsid w:val="00620B9C"/>
    <w:rsid w:val="006D72D1"/>
    <w:rsid w:val="00705D6C"/>
    <w:rsid w:val="007B745C"/>
    <w:rsid w:val="00851A6A"/>
    <w:rsid w:val="008652BB"/>
    <w:rsid w:val="00A93107"/>
    <w:rsid w:val="00AD5594"/>
    <w:rsid w:val="00B67784"/>
    <w:rsid w:val="00C30C26"/>
    <w:rsid w:val="00C47ABD"/>
    <w:rsid w:val="00CA41F3"/>
    <w:rsid w:val="00CD149E"/>
    <w:rsid w:val="00D40C2A"/>
    <w:rsid w:val="00D6462B"/>
    <w:rsid w:val="00F0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142FE"/>
  <w15:chartTrackingRefBased/>
  <w15:docId w15:val="{1237E119-8A02-4D57-993F-0E4D6EDA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7A"/>
    <w:pPr>
      <w:spacing w:after="0" w:line="240" w:lineRule="auto"/>
      <w:ind w:left="720"/>
      <w:contextualSpacing/>
    </w:pPr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A3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6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Nielsen</dc:creator>
  <cp:keywords/>
  <dc:description/>
  <cp:lastModifiedBy>Andreas Nielsen</cp:lastModifiedBy>
  <cp:revision>25</cp:revision>
  <dcterms:created xsi:type="dcterms:W3CDTF">2020-09-30T14:07:00Z</dcterms:created>
  <dcterms:modified xsi:type="dcterms:W3CDTF">2020-10-19T12:18:00Z</dcterms:modified>
</cp:coreProperties>
</file>