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5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王文辉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20190904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ind w:firstLine="1260" w:firstLineChars="6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第二组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20:</w:t>
            </w:r>
            <w:r>
              <w:rPr>
                <w:szCs w:val="21"/>
              </w:rPr>
              <w:t>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08/28-08/29租房贷款平台的需求文档设计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08/30-08/31数据库设计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09/01-09/02技术选型</w:t>
            </w:r>
          </w:p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09/03-09/04前端页面设计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</w:pPr>
            <w:r>
              <w:rPr>
                <w:rFonts w:hint="eastAsia"/>
              </w:rPr>
              <w:t>前端页面布局微调，需要丰富界面内容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对于vue以及element</w:t>
            </w:r>
            <w:r>
              <w:t>UI</w:t>
            </w:r>
            <w:r>
              <w:rPr>
                <w:rFonts w:hint="eastAsia"/>
              </w:rPr>
              <w:t>的技术不是很熟悉，立即快速学习然后调整和丰富内容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框架定型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贷款业务整理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下周</w:t>
            </w:r>
            <w:bookmarkStart w:id="0" w:name="_GoBack"/>
            <w:bookmarkEnd w:id="0"/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543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1</TotalTime>
  <ScaleCrop>false</ScaleCrop>
  <LinksUpToDate>false</LinksUpToDate>
  <CharactersWithSpaces>151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暴风雨过后</cp:lastModifiedBy>
  <dcterms:modified xsi:type="dcterms:W3CDTF">2019-09-05T00:35:58Z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