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智能家庭助手</w:t>
      </w:r>
    </w:p>
    <w:p>
      <w:pPr>
        <w:jc w:val="center"/>
        <w:rPr>
          <w:rFonts w:eastAsia="黑体"/>
          <w:b/>
          <w:sz w:val="32"/>
        </w:rPr>
      </w:pPr>
      <w:r>
        <w:rPr>
          <w:rFonts w:hint="eastAsia" w:eastAsia="黑体"/>
          <w:b/>
          <w:sz w:val="48"/>
          <w:szCs w:val="48"/>
        </w:rPr>
        <w:t>需求规格说明书</w:t>
      </w:r>
    </w:p>
    <w:p>
      <w:pPr>
        <w:jc w:val="center"/>
        <w:rPr>
          <w:rFonts w:eastAsia="黑体"/>
          <w:b/>
          <w:sz w:val="48"/>
          <w:szCs w:val="48"/>
        </w:rPr>
      </w:pPr>
      <w:r>
        <w:rPr>
          <w:rFonts w:hint="eastAsia" w:eastAsia="黑体"/>
          <w:b/>
          <w:sz w:val="48"/>
          <w:szCs w:val="48"/>
        </w:rPr>
        <w:t>S</w:t>
      </w:r>
      <w:r>
        <w:rPr>
          <w:rFonts w:eastAsia="黑体"/>
          <w:b/>
          <w:sz w:val="48"/>
          <w:szCs w:val="48"/>
        </w:rPr>
        <w:t>RS08</w:t>
      </w:r>
    </w:p>
    <w:p>
      <w:pPr>
        <w:jc w:val="center"/>
        <w:rPr>
          <w:rFonts w:eastAsia="黑体"/>
          <w:b/>
          <w:sz w:val="52"/>
          <w:szCs w:val="52"/>
        </w:rPr>
      </w:pPr>
      <w:r>
        <w:rPr>
          <w:rFonts w:hint="eastAsia" w:eastAsia="黑体"/>
          <w:b/>
          <w:sz w:val="52"/>
          <w:szCs w:val="52"/>
        </w:rPr>
        <w:t>V</w:t>
      </w:r>
      <w:r>
        <w:rPr>
          <w:rFonts w:eastAsia="黑体"/>
          <w:b/>
          <w:sz w:val="52"/>
          <w:szCs w:val="52"/>
        </w:rPr>
        <w:t>1.0</w:t>
      </w:r>
    </w:p>
    <w:p>
      <w:pPr>
        <w:jc w:val="cente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tabs>
          <w:tab w:val="left" w:pos="2203"/>
        </w:tabs>
        <w:rPr>
          <w:rFonts w:eastAsia="黑体"/>
          <w:sz w:val="32"/>
        </w:rPr>
      </w:pPr>
      <w:r>
        <w:rPr>
          <w:rFonts w:eastAsia="黑体"/>
          <w:sz w:val="32"/>
        </w:rPr>
        <w:tab/>
      </w:r>
    </w:p>
    <w:p>
      <w:pPr>
        <w:rPr>
          <w:rFonts w:eastAsia="黑体"/>
          <w:sz w:val="32"/>
        </w:rPr>
      </w:pPr>
    </w:p>
    <w:p>
      <w:pPr>
        <w:jc w:val="center"/>
      </w:pPr>
      <w:r>
        <w:rPr>
          <w:rFonts w:eastAsia="黑体"/>
          <w:sz w:val="32"/>
        </w:rPr>
        <w:br w:type="page"/>
      </w:r>
      <w:r>
        <w:rPr>
          <w:rFonts w:hint="eastAsia" w:eastAsia="黑体"/>
          <w:sz w:val="28"/>
          <w:szCs w:val="28"/>
        </w:rPr>
        <w:t>分工说明</w:t>
      </w:r>
    </w:p>
    <w:tbl>
      <w:tblPr>
        <w:tblStyle w:val="21"/>
        <w:tblW w:w="84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rPr>
                <w:rFonts w:ascii="楷体" w:hAnsi="楷体" w:eastAsia="楷体"/>
                <w:szCs w:val="21"/>
              </w:rPr>
            </w:pPr>
            <w:r>
              <w:rPr>
                <w:rFonts w:hint="eastAsia" w:ascii="楷体" w:hAnsi="楷体" w:eastAsia="楷体"/>
              </w:rPr>
              <w:t>小组名称</w:t>
            </w:r>
          </w:p>
        </w:tc>
        <w:tc>
          <w:tcPr>
            <w:tcW w:w="7100" w:type="dxa"/>
            <w:gridSpan w:val="2"/>
            <w:shd w:val="clear" w:color="auto" w:fill="auto"/>
          </w:tcPr>
          <w:p>
            <w:pPr>
              <w:jc w:val="center"/>
              <w:rPr>
                <w:rFonts w:eastAsia="楷体_GB2312"/>
                <w:szCs w:val="21"/>
              </w:rPr>
            </w:pPr>
            <w:r>
              <w:rPr>
                <w:rFonts w:hint="eastAsia"/>
              </w:rPr>
              <w:t>啊对对队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rPr>
                <w:rFonts w:ascii="楷体" w:hAnsi="楷体" w:eastAsia="楷体"/>
                <w:szCs w:val="21"/>
              </w:rPr>
            </w:pPr>
            <w:r>
              <w:rPr>
                <w:rFonts w:hint="eastAsia" w:ascii="楷体" w:hAnsi="楷体" w:eastAsia="楷体"/>
              </w:rPr>
              <w:t>学号</w:t>
            </w:r>
          </w:p>
        </w:tc>
        <w:tc>
          <w:tcPr>
            <w:tcW w:w="1533" w:type="dxa"/>
            <w:shd w:val="clear" w:color="auto" w:fill="auto"/>
          </w:tcPr>
          <w:p>
            <w:pPr>
              <w:jc w:val="center"/>
              <w:rPr>
                <w:rFonts w:ascii="楷体" w:hAnsi="楷体" w:eastAsia="楷体"/>
                <w:szCs w:val="21"/>
              </w:rPr>
            </w:pPr>
            <w:r>
              <w:rPr>
                <w:rFonts w:hint="eastAsia" w:ascii="楷体" w:hAnsi="楷体" w:eastAsia="楷体"/>
              </w:rPr>
              <w:t>姓名</w:t>
            </w:r>
          </w:p>
        </w:tc>
        <w:tc>
          <w:tcPr>
            <w:tcW w:w="5567" w:type="dxa"/>
            <w:shd w:val="clear" w:color="auto" w:fill="auto"/>
            <w:vAlign w:val="center"/>
          </w:tcPr>
          <w:p>
            <w:pPr>
              <w:jc w:val="center"/>
              <w:rPr>
                <w:rFonts w:ascii="楷体" w:hAnsi="楷体" w:eastAsia="楷体"/>
                <w:szCs w:val="21"/>
              </w:rPr>
            </w:pPr>
            <w:r>
              <w:rPr>
                <w:rFonts w:hint="eastAsia" w:ascii="楷体" w:hAnsi="楷体" w:eastAsia="楷体"/>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18375299</w:t>
            </w:r>
          </w:p>
        </w:tc>
        <w:tc>
          <w:tcPr>
            <w:tcW w:w="1533" w:type="dxa"/>
            <w:shd w:val="clear" w:color="auto" w:fill="auto"/>
          </w:tcPr>
          <w:p>
            <w:r>
              <w:rPr>
                <w:rFonts w:hint="eastAsia"/>
              </w:rPr>
              <w:t>范竞元</w:t>
            </w:r>
          </w:p>
        </w:tc>
        <w:tc>
          <w:tcPr>
            <w:tcW w:w="5567" w:type="dxa"/>
            <w:shd w:val="clear" w:color="auto" w:fill="auto"/>
          </w:tcPr>
          <w:p>
            <w:r>
              <w:rPr>
                <w:rFonts w:hint="eastAsia"/>
              </w:rPr>
              <w:t>主编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18375182</w:t>
            </w:r>
          </w:p>
        </w:tc>
        <w:tc>
          <w:tcPr>
            <w:tcW w:w="1533" w:type="dxa"/>
            <w:shd w:val="clear" w:color="auto" w:fill="auto"/>
          </w:tcPr>
          <w:p>
            <w:r>
              <w:rPr>
                <w:rFonts w:hint="eastAsia"/>
              </w:rPr>
              <w:t>廖纪童</w:t>
            </w:r>
          </w:p>
        </w:tc>
        <w:tc>
          <w:tcPr>
            <w:tcW w:w="5567" w:type="dxa"/>
            <w:shd w:val="clear" w:color="auto" w:fill="auto"/>
          </w:tcPr>
          <w:p>
            <w:r>
              <w:rPr>
                <w:rFonts w:hint="eastAsia"/>
              </w:rPr>
              <w:t>内容审核与修改，内容讨论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18375200</w:t>
            </w:r>
          </w:p>
        </w:tc>
        <w:tc>
          <w:tcPr>
            <w:tcW w:w="1533" w:type="dxa"/>
            <w:shd w:val="clear" w:color="auto" w:fill="auto"/>
          </w:tcPr>
          <w:p>
            <w:r>
              <w:rPr>
                <w:rFonts w:hint="eastAsia"/>
              </w:rPr>
              <w:t>刘裕炜</w:t>
            </w:r>
          </w:p>
        </w:tc>
        <w:tc>
          <w:tcPr>
            <w:tcW w:w="5567" w:type="dxa"/>
            <w:shd w:val="clear" w:color="auto" w:fill="auto"/>
          </w:tcPr>
          <w:p>
            <w:r>
              <w:rPr>
                <w:rFonts w:hint="eastAsia"/>
              </w:rPr>
              <w:t>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19373106</w:t>
            </w:r>
          </w:p>
        </w:tc>
        <w:tc>
          <w:tcPr>
            <w:tcW w:w="1533" w:type="dxa"/>
            <w:shd w:val="clear" w:color="auto" w:fill="auto"/>
          </w:tcPr>
          <w:p>
            <w:r>
              <w:rPr>
                <w:rFonts w:hint="eastAsia"/>
              </w:rPr>
              <w:t>裴宝琦</w:t>
            </w:r>
          </w:p>
        </w:tc>
        <w:tc>
          <w:tcPr>
            <w:tcW w:w="5567" w:type="dxa"/>
            <w:shd w:val="clear" w:color="auto" w:fill="auto"/>
          </w:tcPr>
          <w:p>
            <w:r>
              <w:rPr>
                <w:rFonts w:hint="eastAsia"/>
              </w:rPr>
              <w:t>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18374457</w:t>
            </w:r>
          </w:p>
        </w:tc>
        <w:tc>
          <w:tcPr>
            <w:tcW w:w="1533" w:type="dxa"/>
            <w:shd w:val="clear" w:color="auto" w:fill="auto"/>
          </w:tcPr>
          <w:p>
            <w:r>
              <w:t>刘传</w:t>
            </w:r>
          </w:p>
        </w:tc>
        <w:tc>
          <w:tcPr>
            <w:tcW w:w="5567" w:type="dxa"/>
            <w:shd w:val="clear" w:color="auto" w:fill="auto"/>
          </w:tcPr>
          <w:p>
            <w:r>
              <w:rPr>
                <w:rFonts w:hint="eastAsia"/>
              </w:rPr>
              <w:t>内容讨论</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21"/>
        <w:tblW w:w="84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267"/>
        <w:gridCol w:w="1663"/>
        <w:gridCol w:w="1283"/>
        <w:gridCol w:w="3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799" w:type="dxa"/>
            <w:shd w:val="clear" w:color="auto" w:fill="auto"/>
          </w:tcPr>
          <w:p>
            <w:pPr>
              <w:jc w:val="center"/>
              <w:rPr>
                <w:rFonts w:ascii="楷体" w:hAnsi="楷体" w:eastAsia="楷体"/>
                <w:szCs w:val="21"/>
              </w:rPr>
            </w:pPr>
            <w:r>
              <w:rPr>
                <w:rFonts w:hint="eastAsia" w:ascii="楷体" w:hAnsi="楷体" w:eastAsia="楷体"/>
              </w:rPr>
              <w:t>版本</w:t>
            </w:r>
          </w:p>
        </w:tc>
        <w:tc>
          <w:tcPr>
            <w:tcW w:w="1267" w:type="dxa"/>
            <w:shd w:val="clear" w:color="auto" w:fill="auto"/>
          </w:tcPr>
          <w:p>
            <w:pPr>
              <w:jc w:val="center"/>
              <w:rPr>
                <w:rFonts w:ascii="楷体" w:hAnsi="楷体" w:eastAsia="楷体"/>
                <w:szCs w:val="21"/>
              </w:rPr>
            </w:pPr>
            <w:r>
              <w:rPr>
                <w:rFonts w:hint="eastAsia" w:ascii="楷体" w:hAnsi="楷体" w:eastAsia="楷体"/>
              </w:rPr>
              <w:t>提交日期</w:t>
            </w:r>
          </w:p>
        </w:tc>
        <w:tc>
          <w:tcPr>
            <w:tcW w:w="1663" w:type="dxa"/>
            <w:shd w:val="clear" w:color="auto" w:fill="auto"/>
          </w:tcPr>
          <w:p>
            <w:pPr>
              <w:jc w:val="center"/>
              <w:rPr>
                <w:rFonts w:ascii="楷体" w:hAnsi="楷体" w:eastAsia="楷体"/>
                <w:szCs w:val="21"/>
              </w:rPr>
            </w:pPr>
            <w:r>
              <w:rPr>
                <w:rFonts w:hint="eastAsia" w:ascii="楷体" w:hAnsi="楷体" w:eastAsia="楷体"/>
              </w:rPr>
              <w:t>主要编制人</w:t>
            </w:r>
          </w:p>
        </w:tc>
        <w:tc>
          <w:tcPr>
            <w:tcW w:w="1283" w:type="dxa"/>
            <w:shd w:val="clear" w:color="auto" w:fill="auto"/>
          </w:tcPr>
          <w:p>
            <w:pPr>
              <w:jc w:val="center"/>
              <w:rPr>
                <w:rFonts w:ascii="楷体" w:hAnsi="楷体" w:eastAsia="楷体"/>
                <w:szCs w:val="21"/>
              </w:rPr>
            </w:pPr>
            <w:r>
              <w:rPr>
                <w:rFonts w:hint="eastAsia" w:ascii="楷体" w:hAnsi="楷体" w:eastAsia="楷体"/>
              </w:rPr>
              <w:t>审核人</w:t>
            </w:r>
          </w:p>
        </w:tc>
        <w:tc>
          <w:tcPr>
            <w:tcW w:w="3392" w:type="dxa"/>
            <w:shd w:val="clear" w:color="auto" w:fill="auto"/>
          </w:tcPr>
          <w:p>
            <w:pPr>
              <w:jc w:val="center"/>
              <w:rPr>
                <w:rFonts w:ascii="楷体" w:hAnsi="楷体" w:eastAsia="楷体"/>
                <w:szCs w:val="21"/>
              </w:rPr>
            </w:pPr>
            <w:r>
              <w:rPr>
                <w:rFonts w:hint="eastAsia" w:ascii="楷体" w:hAnsi="楷体" w:eastAsia="楷体"/>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799" w:type="dxa"/>
            <w:shd w:val="clear" w:color="auto" w:fill="auto"/>
          </w:tcPr>
          <w:p>
            <w:r>
              <w:rPr>
                <w:rFonts w:hint="eastAsia"/>
              </w:rPr>
              <w:t>1.0</w:t>
            </w:r>
          </w:p>
        </w:tc>
        <w:tc>
          <w:tcPr>
            <w:tcW w:w="1267" w:type="dxa"/>
            <w:shd w:val="clear" w:color="auto" w:fill="auto"/>
          </w:tcPr>
          <w:p>
            <w:r>
              <w:rPr>
                <w:rFonts w:hint="eastAsia"/>
              </w:rPr>
              <w:t>2022.4.7</w:t>
            </w:r>
          </w:p>
        </w:tc>
        <w:tc>
          <w:tcPr>
            <w:tcW w:w="1663" w:type="dxa"/>
            <w:shd w:val="clear" w:color="auto" w:fill="auto"/>
          </w:tcPr>
          <w:p>
            <w:r>
              <w:t>范竞元</w:t>
            </w:r>
          </w:p>
        </w:tc>
        <w:tc>
          <w:tcPr>
            <w:tcW w:w="1283" w:type="dxa"/>
            <w:shd w:val="clear" w:color="auto" w:fill="auto"/>
          </w:tcPr>
          <w:p>
            <w:r>
              <w:t>廖纪童</w:t>
            </w:r>
          </w:p>
        </w:tc>
        <w:tc>
          <w:tcPr>
            <w:tcW w:w="3392" w:type="dxa"/>
            <w:shd w:val="clear" w:color="auto" w:fill="auto"/>
          </w:tcPr>
          <w:p>
            <w:r>
              <w:t>初步完成需求分析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799" w:type="dxa"/>
            <w:shd w:val="clear" w:color="auto" w:fill="auto"/>
          </w:tcPr>
          <w:p>
            <w:pPr>
              <w:rPr>
                <w:rFonts w:hint="default" w:eastAsia="宋体"/>
                <w:lang w:val="en-US" w:eastAsia="zh-CN"/>
              </w:rPr>
            </w:pPr>
            <w:r>
              <w:rPr>
                <w:rFonts w:hint="eastAsia"/>
                <w:lang w:val="en-US" w:eastAsia="zh-CN"/>
              </w:rPr>
              <w:t>1.1</w:t>
            </w:r>
          </w:p>
        </w:tc>
        <w:tc>
          <w:tcPr>
            <w:tcW w:w="1267" w:type="dxa"/>
            <w:shd w:val="clear" w:color="auto" w:fill="auto"/>
          </w:tcPr>
          <w:p>
            <w:pPr>
              <w:rPr>
                <w:rFonts w:hint="default" w:eastAsia="宋体"/>
                <w:lang w:val="en-US" w:eastAsia="zh-CN"/>
              </w:rPr>
            </w:pPr>
            <w:r>
              <w:rPr>
                <w:rFonts w:hint="eastAsia"/>
                <w:lang w:val="en-US" w:eastAsia="zh-CN"/>
              </w:rPr>
              <w:t>2022.4.13</w:t>
            </w:r>
          </w:p>
        </w:tc>
        <w:tc>
          <w:tcPr>
            <w:tcW w:w="1663" w:type="dxa"/>
            <w:shd w:val="clear" w:color="auto" w:fill="auto"/>
          </w:tcPr>
          <w:p>
            <w:pPr>
              <w:rPr>
                <w:rFonts w:hint="eastAsia" w:eastAsia="宋体"/>
                <w:lang w:val="en-US" w:eastAsia="zh-CN"/>
              </w:rPr>
            </w:pPr>
            <w:r>
              <w:rPr>
                <w:rFonts w:hint="eastAsia"/>
                <w:lang w:val="en-US" w:eastAsia="zh-CN"/>
              </w:rPr>
              <w:t>范竞元</w:t>
            </w:r>
          </w:p>
        </w:tc>
        <w:tc>
          <w:tcPr>
            <w:tcW w:w="1283" w:type="dxa"/>
            <w:shd w:val="clear" w:color="auto" w:fill="auto"/>
          </w:tcPr>
          <w:p>
            <w:pPr>
              <w:rPr>
                <w:rFonts w:hint="eastAsia" w:eastAsia="宋体"/>
                <w:lang w:val="en-US" w:eastAsia="zh-CN"/>
              </w:rPr>
            </w:pPr>
            <w:r>
              <w:rPr>
                <w:rFonts w:hint="eastAsia"/>
                <w:lang w:val="en-US" w:eastAsia="zh-CN"/>
              </w:rPr>
              <w:t>刘传</w:t>
            </w:r>
          </w:p>
        </w:tc>
        <w:tc>
          <w:tcPr>
            <w:tcW w:w="3392" w:type="dxa"/>
            <w:shd w:val="clear" w:color="auto" w:fill="auto"/>
          </w:tcPr>
          <w:p>
            <w:pPr>
              <w:rPr>
                <w:rFonts w:hint="default" w:eastAsia="宋体"/>
                <w:lang w:val="en-US" w:eastAsia="zh-CN"/>
              </w:rPr>
            </w:pPr>
            <w:r>
              <w:rPr>
                <w:rFonts w:hint="eastAsia"/>
                <w:lang w:val="en-US" w:eastAsia="zh-CN"/>
              </w:rPr>
              <w:t>细化用户界面描述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jc w:val="center"/>
        </w:trPr>
        <w:tc>
          <w:tcPr>
            <w:tcW w:w="799" w:type="dxa"/>
            <w:shd w:val="clear" w:color="auto" w:fill="auto"/>
          </w:tcPr>
          <w:p>
            <w:pPr>
              <w:rPr>
                <w:rFonts w:hint="default" w:eastAsia="宋体"/>
                <w:lang w:val="en-US" w:eastAsia="zh-CN"/>
              </w:rPr>
            </w:pPr>
            <w:r>
              <w:rPr>
                <w:rFonts w:hint="eastAsia"/>
                <w:lang w:val="en-US" w:eastAsia="zh-CN"/>
              </w:rPr>
              <w:t>1.2</w:t>
            </w:r>
          </w:p>
        </w:tc>
        <w:tc>
          <w:tcPr>
            <w:tcW w:w="1267" w:type="dxa"/>
            <w:shd w:val="clear" w:color="auto" w:fill="auto"/>
          </w:tcPr>
          <w:p>
            <w:pPr>
              <w:rPr>
                <w:rFonts w:hint="default" w:eastAsia="宋体"/>
                <w:lang w:val="en-US" w:eastAsia="zh-CN"/>
              </w:rPr>
            </w:pPr>
            <w:r>
              <w:rPr>
                <w:rFonts w:hint="eastAsia"/>
                <w:lang w:val="en-US" w:eastAsia="zh-CN"/>
              </w:rPr>
              <w:t>2022.4.13</w:t>
            </w:r>
          </w:p>
        </w:tc>
        <w:tc>
          <w:tcPr>
            <w:tcW w:w="1663" w:type="dxa"/>
            <w:shd w:val="clear" w:color="auto" w:fill="auto"/>
          </w:tcPr>
          <w:p>
            <w:pPr>
              <w:rPr>
                <w:rFonts w:hint="eastAsia" w:eastAsia="宋体"/>
                <w:lang w:val="en-US" w:eastAsia="zh-CN"/>
              </w:rPr>
            </w:pPr>
            <w:r>
              <w:rPr>
                <w:rFonts w:hint="eastAsia"/>
                <w:lang w:val="en-US" w:eastAsia="zh-CN"/>
              </w:rPr>
              <w:t>刘传</w:t>
            </w:r>
          </w:p>
        </w:tc>
        <w:tc>
          <w:tcPr>
            <w:tcW w:w="1283" w:type="dxa"/>
            <w:shd w:val="clear" w:color="auto" w:fill="auto"/>
          </w:tcPr>
          <w:p>
            <w:pPr>
              <w:rPr>
                <w:rFonts w:hint="eastAsia" w:eastAsia="宋体"/>
                <w:lang w:val="en-US" w:eastAsia="zh-CN"/>
              </w:rPr>
            </w:pPr>
            <w:r>
              <w:rPr>
                <w:rFonts w:hint="eastAsia"/>
                <w:lang w:val="en-US" w:eastAsia="zh-CN"/>
              </w:rPr>
              <w:t>廖纪童</w:t>
            </w:r>
          </w:p>
        </w:tc>
        <w:tc>
          <w:tcPr>
            <w:tcW w:w="3392" w:type="dxa"/>
            <w:shd w:val="clear" w:color="auto" w:fill="auto"/>
          </w:tcPr>
          <w:p>
            <w:pPr>
              <w:rPr>
                <w:rFonts w:hint="default" w:eastAsia="宋体"/>
                <w:lang w:val="en-US" w:eastAsia="zh-CN"/>
              </w:rPr>
            </w:pPr>
            <w:r>
              <w:rPr>
                <w:rFonts w:hint="eastAsia"/>
                <w:lang w:val="en-US" w:eastAsia="zh-CN"/>
              </w:rPr>
              <w:t>细化功能需求部分描述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bl>
    <w:p>
      <w:pPr>
        <w:jc w:val="center"/>
        <w:rPr>
          <w:rFonts w:eastAsia="黑体"/>
          <w:sz w:val="28"/>
          <w:szCs w:val="28"/>
        </w:rPr>
      </w:pPr>
      <w:r>
        <w:rPr>
          <w:rFonts w:eastAsia="黑体"/>
          <w:sz w:val="28"/>
          <w:szCs w:val="28"/>
        </w:rPr>
        <w:br w:type="page"/>
      </w:r>
    </w:p>
    <w:p>
      <w:pPr>
        <w:pStyle w:val="48"/>
        <w:jc w:val="center"/>
        <w:rPr>
          <w:rFonts w:ascii="黑体" w:hAnsi="黑体" w:eastAsia="黑体"/>
          <w:color w:val="auto"/>
        </w:rPr>
      </w:pPr>
      <w:r>
        <w:rPr>
          <w:rFonts w:ascii="黑体" w:hAnsi="黑体" w:eastAsia="黑体"/>
          <w:color w:val="auto"/>
          <w:lang w:val="zh-CN"/>
        </w:rPr>
        <w:t>目</w:t>
      </w:r>
      <w:r>
        <w:rPr>
          <w:rFonts w:hint="eastAsia" w:ascii="黑体" w:hAnsi="黑体" w:eastAsia="黑体"/>
          <w:color w:val="auto"/>
          <w:lang w:val="zh-CN"/>
        </w:rPr>
        <w:t xml:space="preserve"> </w:t>
      </w:r>
      <w:r>
        <w:rPr>
          <w:rFonts w:ascii="黑体" w:hAnsi="黑体" w:eastAsia="黑体"/>
          <w:color w:val="auto"/>
          <w:lang w:val="zh-CN"/>
        </w:rPr>
        <w:t xml:space="preserve"> 录</w:t>
      </w:r>
    </w:p>
    <w:p>
      <w:pPr>
        <w:pStyle w:val="18"/>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"_Toc100265111" </w:instrText>
      </w:r>
      <w:r>
        <w:fldChar w:fldCharType="separate"/>
      </w:r>
      <w:r>
        <w:rPr>
          <w:rStyle w:val="25"/>
        </w:rPr>
        <w:t>1.</w:t>
      </w:r>
      <w:r>
        <w:rPr>
          <w:rFonts w:asciiTheme="minorHAnsi" w:hAnsiTheme="minorHAnsi" w:eastAsiaTheme="minorEastAsia" w:cstheme="minorBidi"/>
          <w:sz w:val="21"/>
          <w:szCs w:val="22"/>
        </w:rPr>
        <w:tab/>
      </w:r>
      <w:r>
        <w:rPr>
          <w:rStyle w:val="25"/>
        </w:rPr>
        <w:t>范围</w:t>
      </w:r>
      <w:r>
        <w:tab/>
      </w:r>
      <w:r>
        <w:fldChar w:fldCharType="begin"/>
      </w:r>
      <w:r>
        <w:instrText xml:space="preserve"> PAGEREF _Toc100265111 \h </w:instrText>
      </w:r>
      <w:r>
        <w:fldChar w:fldCharType="separate"/>
      </w:r>
      <w:r>
        <w:t>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"_Toc100265112" </w:instrText>
      </w:r>
      <w:r>
        <w:fldChar w:fldCharType="separate"/>
      </w:r>
      <w:r>
        <w:rPr>
          <w:rStyle w:val="25"/>
        </w:rPr>
        <w:t>1.1</w:t>
      </w:r>
      <w:r>
        <w:rPr>
          <w:rFonts w:asciiTheme="minorHAnsi" w:hAnsiTheme="minorHAnsi" w:eastAsiaTheme="minorEastAsia" w:cstheme="minorBidi"/>
          <w:sz w:val="21"/>
          <w:szCs w:val="22"/>
        </w:rPr>
        <w:tab/>
      </w:r>
      <w:r>
        <w:rPr>
          <w:rStyle w:val="25"/>
        </w:rPr>
        <w:t>项目概述</w:t>
      </w:r>
      <w:r>
        <w:tab/>
      </w:r>
      <w:r>
        <w:fldChar w:fldCharType="begin"/>
      </w:r>
      <w:r>
        <w:instrText xml:space="preserve"> PAGEREF _Toc100265112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"_Toc100265113" </w:instrText>
      </w:r>
      <w:r>
        <w:fldChar w:fldCharType="separate"/>
      </w:r>
      <w:r>
        <w:rPr>
          <w:rStyle w:val="25"/>
        </w:rPr>
        <w:t>1.1.1</w:t>
      </w:r>
      <w:r>
        <w:rPr>
          <w:rFonts w:asciiTheme="minorHAnsi" w:hAnsiTheme="minorHAnsi" w:eastAsiaTheme="minorEastAsia" w:cstheme="minorBidi"/>
          <w:sz w:val="21"/>
          <w:szCs w:val="22"/>
        </w:rPr>
        <w:tab/>
      </w:r>
      <w:r>
        <w:rPr>
          <w:rStyle w:val="25"/>
        </w:rPr>
        <w:t>系统开发背景</w:t>
      </w:r>
      <w:r>
        <w:tab/>
      </w:r>
      <w:r>
        <w:fldChar w:fldCharType="begin"/>
      </w:r>
      <w:r>
        <w:instrText xml:space="preserve"> PAGEREF _Toc100265113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"_Toc100265114" </w:instrText>
      </w:r>
      <w:r>
        <w:fldChar w:fldCharType="separate"/>
      </w:r>
      <w:r>
        <w:rPr>
          <w:rStyle w:val="25"/>
        </w:rPr>
        <w:t>1.1.2</w:t>
      </w:r>
      <w:r>
        <w:rPr>
          <w:rFonts w:asciiTheme="minorHAnsi" w:hAnsiTheme="minorHAnsi" w:eastAsiaTheme="minorEastAsia" w:cstheme="minorBidi"/>
          <w:sz w:val="21"/>
          <w:szCs w:val="22"/>
        </w:rPr>
        <w:tab/>
      </w:r>
      <w:r>
        <w:rPr>
          <w:rStyle w:val="25"/>
        </w:rPr>
        <w:t>主要功能</w:t>
      </w:r>
      <w:r>
        <w:tab/>
      </w:r>
      <w:r>
        <w:fldChar w:fldCharType="begin"/>
      </w:r>
      <w:r>
        <w:instrText xml:space="preserve"> PAGEREF _Toc100265114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"_Toc100265115" </w:instrText>
      </w:r>
      <w:r>
        <w:fldChar w:fldCharType="separate"/>
      </w:r>
      <w:r>
        <w:rPr>
          <w:rStyle w:val="25"/>
        </w:rPr>
        <w:t>1.1.3</w:t>
      </w:r>
      <w:r>
        <w:rPr>
          <w:rFonts w:asciiTheme="minorHAnsi" w:hAnsiTheme="minorHAnsi" w:eastAsiaTheme="minorEastAsia" w:cstheme="minorBidi"/>
          <w:sz w:val="21"/>
          <w:szCs w:val="22"/>
        </w:rPr>
        <w:tab/>
      </w:r>
      <w:r>
        <w:rPr>
          <w:rStyle w:val="25"/>
        </w:rPr>
        <w:t>非功能性需求</w:t>
      </w:r>
      <w:r>
        <w:tab/>
      </w:r>
      <w:r>
        <w:fldChar w:fldCharType="begin"/>
      </w:r>
      <w:r>
        <w:instrText xml:space="preserve"> PAGEREF _Toc100265115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"_Toc100265116" </w:instrText>
      </w:r>
      <w:r>
        <w:fldChar w:fldCharType="separate"/>
      </w:r>
      <w:r>
        <w:rPr>
          <w:rStyle w:val="25"/>
        </w:rPr>
        <w:t>1.1.4</w:t>
      </w:r>
      <w:r>
        <w:rPr>
          <w:rFonts w:asciiTheme="minorHAnsi" w:hAnsiTheme="minorHAnsi" w:eastAsiaTheme="minorEastAsia" w:cstheme="minorBidi"/>
          <w:sz w:val="21"/>
          <w:szCs w:val="22"/>
        </w:rPr>
        <w:tab/>
      </w:r>
      <w:r>
        <w:rPr>
          <w:rStyle w:val="25"/>
        </w:rPr>
        <w:t>应用场景</w:t>
      </w:r>
      <w:r>
        <w:tab/>
      </w:r>
      <w:r>
        <w:fldChar w:fldCharType="begin"/>
      </w:r>
      <w:r>
        <w:instrText xml:space="preserve"> PAGEREF _Toc100265116 \h </w:instrText>
      </w:r>
      <w:r>
        <w:fldChar w:fldCharType="separate"/>
      </w:r>
      <w:r>
        <w:t>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"_Toc100265117" </w:instrText>
      </w:r>
      <w:r>
        <w:fldChar w:fldCharType="separate"/>
      </w:r>
      <w:r>
        <w:rPr>
          <w:rStyle w:val="25"/>
        </w:rPr>
        <w:t>1.2</w:t>
      </w:r>
      <w:r>
        <w:rPr>
          <w:rFonts w:asciiTheme="minorHAnsi" w:hAnsiTheme="minorHAnsi" w:eastAsiaTheme="minorEastAsia" w:cstheme="minorBidi"/>
          <w:sz w:val="21"/>
          <w:szCs w:val="22"/>
        </w:rPr>
        <w:tab/>
      </w:r>
      <w:r>
        <w:rPr>
          <w:rStyle w:val="25"/>
        </w:rPr>
        <w:t>文档概述</w:t>
      </w:r>
      <w:r>
        <w:tab/>
      </w:r>
      <w:r>
        <w:fldChar w:fldCharType="begin"/>
      </w:r>
      <w:r>
        <w:instrText xml:space="preserve"> PAGEREF _Toc100265117 \h </w:instrText>
      </w:r>
      <w:r>
        <w:fldChar w:fldCharType="separate"/>
      </w:r>
      <w:r>
        <w:t>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"_Toc100265118" </w:instrText>
      </w:r>
      <w:r>
        <w:fldChar w:fldCharType="separate"/>
      </w:r>
      <w:r>
        <w:rPr>
          <w:rStyle w:val="25"/>
        </w:rPr>
        <w:t>1.2.1</w:t>
      </w:r>
      <w:r>
        <w:rPr>
          <w:rFonts w:asciiTheme="minorHAnsi" w:hAnsiTheme="minorHAnsi" w:eastAsiaTheme="minorEastAsia" w:cstheme="minorBidi"/>
          <w:sz w:val="21"/>
          <w:szCs w:val="22"/>
        </w:rPr>
        <w:tab/>
      </w:r>
      <w:r>
        <w:rPr>
          <w:rStyle w:val="25"/>
        </w:rPr>
        <w:t>文档用途</w:t>
      </w:r>
      <w:r>
        <w:tab/>
      </w:r>
      <w:r>
        <w:fldChar w:fldCharType="begin"/>
      </w:r>
      <w:r>
        <w:instrText xml:space="preserve"> PAGEREF _Toc100265118 \h </w:instrText>
      </w:r>
      <w:r>
        <w:fldChar w:fldCharType="separate"/>
      </w:r>
      <w:r>
        <w:t>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"_Toc100265119" </w:instrText>
      </w:r>
      <w:r>
        <w:fldChar w:fldCharType="separate"/>
      </w:r>
      <w:r>
        <w:rPr>
          <w:rStyle w:val="25"/>
        </w:rPr>
        <w:t>1.2.2</w:t>
      </w:r>
      <w:r>
        <w:rPr>
          <w:rFonts w:asciiTheme="minorHAnsi" w:hAnsiTheme="minorHAnsi" w:eastAsiaTheme="minorEastAsia" w:cstheme="minorBidi"/>
          <w:sz w:val="21"/>
          <w:szCs w:val="22"/>
        </w:rPr>
        <w:tab/>
      </w:r>
      <w:r>
        <w:rPr>
          <w:rStyle w:val="25"/>
        </w:rPr>
        <w:t>内容组织</w:t>
      </w:r>
      <w:r>
        <w:tab/>
      </w:r>
      <w:r>
        <w:fldChar w:fldCharType="begin"/>
      </w:r>
      <w:r>
        <w:instrText xml:space="preserve"> PAGEREF _Toc100265119 \h </w:instrText>
      </w:r>
      <w:r>
        <w:fldChar w:fldCharType="separate"/>
      </w:r>
      <w:r>
        <w:t>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"_Toc100265120" </w:instrText>
      </w:r>
      <w:r>
        <w:fldChar w:fldCharType="separate"/>
      </w:r>
      <w:r>
        <w:rPr>
          <w:rStyle w:val="25"/>
        </w:rPr>
        <w:t>1.3</w:t>
      </w:r>
      <w:r>
        <w:rPr>
          <w:rFonts w:asciiTheme="minorHAnsi" w:hAnsiTheme="minorHAnsi" w:eastAsiaTheme="minorEastAsia" w:cstheme="minorBidi"/>
          <w:sz w:val="21"/>
          <w:szCs w:val="22"/>
        </w:rPr>
        <w:tab/>
      </w:r>
      <w:r>
        <w:rPr>
          <w:rStyle w:val="25"/>
        </w:rPr>
        <w:t>术语和缩略词</w:t>
      </w:r>
      <w:r>
        <w:tab/>
      </w:r>
      <w:r>
        <w:fldChar w:fldCharType="begin"/>
      </w:r>
      <w:r>
        <w:instrText xml:space="preserve"> PAGEREF _Toc100265120 \h </w:instrText>
      </w:r>
      <w:r>
        <w:fldChar w:fldCharType="separate"/>
      </w:r>
      <w:r>
        <w:t>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"_Toc100265121" </w:instrText>
      </w:r>
      <w:r>
        <w:fldChar w:fldCharType="separate"/>
      </w:r>
      <w:r>
        <w:rPr>
          <w:rStyle w:val="25"/>
        </w:rPr>
        <w:t>1.3.1</w:t>
      </w:r>
      <w:r>
        <w:rPr>
          <w:rFonts w:asciiTheme="minorHAnsi" w:hAnsiTheme="minorHAnsi" w:eastAsiaTheme="minorEastAsia" w:cstheme="minorBidi"/>
          <w:sz w:val="21"/>
          <w:szCs w:val="22"/>
        </w:rPr>
        <w:tab/>
      </w:r>
      <w:r>
        <w:rPr>
          <w:rStyle w:val="25"/>
        </w:rPr>
        <w:t>术语</w:t>
      </w:r>
      <w:r>
        <w:tab/>
      </w:r>
      <w:r>
        <w:fldChar w:fldCharType="begin"/>
      </w:r>
      <w:r>
        <w:instrText xml:space="preserve"> PAGEREF _Toc100265121 \h </w:instrText>
      </w:r>
      <w:r>
        <w:fldChar w:fldCharType="separate"/>
      </w:r>
      <w:r>
        <w:t>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"_Toc100265122" </w:instrText>
      </w:r>
      <w:r>
        <w:fldChar w:fldCharType="separate"/>
      </w:r>
      <w:r>
        <w:rPr>
          <w:rStyle w:val="25"/>
        </w:rPr>
        <w:t>1.3.2</w:t>
      </w:r>
      <w:r>
        <w:rPr>
          <w:rFonts w:asciiTheme="minorHAnsi" w:hAnsiTheme="minorHAnsi" w:eastAsiaTheme="minorEastAsia" w:cstheme="minorBidi"/>
          <w:sz w:val="21"/>
          <w:szCs w:val="22"/>
        </w:rPr>
        <w:tab/>
      </w:r>
      <w:r>
        <w:rPr>
          <w:rStyle w:val="25"/>
        </w:rPr>
        <w:t>缩略词</w:t>
      </w:r>
      <w:r>
        <w:tab/>
      </w:r>
      <w:r>
        <w:fldChar w:fldCharType="begin"/>
      </w:r>
      <w:r>
        <w:instrText xml:space="preserve"> PAGEREF _Toc100265122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"_Toc100265123" </w:instrText>
      </w:r>
      <w:r>
        <w:fldChar w:fldCharType="separate"/>
      </w:r>
      <w:r>
        <w:rPr>
          <w:rStyle w:val="25"/>
        </w:rPr>
        <w:t>1.4</w:t>
      </w:r>
      <w:r>
        <w:rPr>
          <w:rFonts w:asciiTheme="minorHAnsi" w:hAnsiTheme="minorHAnsi" w:eastAsiaTheme="minorEastAsia" w:cstheme="minorBidi"/>
          <w:sz w:val="21"/>
          <w:szCs w:val="22"/>
        </w:rPr>
        <w:tab/>
      </w:r>
      <w:r>
        <w:rPr>
          <w:rStyle w:val="25"/>
        </w:rPr>
        <w:t>引用文档</w:t>
      </w:r>
      <w:r>
        <w:tab/>
      </w:r>
      <w:r>
        <w:fldChar w:fldCharType="begin"/>
      </w:r>
      <w:r>
        <w:instrText xml:space="preserve"> PAGEREF _Toc100265123 \h </w:instrText>
      </w:r>
      <w:r>
        <w:fldChar w:fldCharType="separate"/>
      </w:r>
      <w:r>
        <w:t>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"_Toc100265124" </w:instrText>
      </w:r>
      <w:r>
        <w:fldChar w:fldCharType="separate"/>
      </w:r>
      <w:r>
        <w:rPr>
          <w:rStyle w:val="25"/>
        </w:rPr>
        <w:t>2.</w:t>
      </w:r>
      <w:r>
        <w:rPr>
          <w:rFonts w:asciiTheme="minorHAnsi" w:hAnsiTheme="minorHAnsi" w:eastAsiaTheme="minorEastAsia" w:cstheme="minorBidi"/>
          <w:sz w:val="21"/>
          <w:szCs w:val="22"/>
        </w:rPr>
        <w:tab/>
      </w:r>
      <w:r>
        <w:rPr>
          <w:rStyle w:val="25"/>
        </w:rPr>
        <w:t>业务需求</w:t>
      </w:r>
      <w:r>
        <w:tab/>
      </w:r>
      <w:r>
        <w:fldChar w:fldCharType="begin"/>
      </w:r>
      <w:r>
        <w:instrText xml:space="preserve"> PAGEREF _Toc100265124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"_Toc100265125" </w:instrText>
      </w:r>
      <w:r>
        <w:fldChar w:fldCharType="separate"/>
      </w:r>
      <w:r>
        <w:rPr>
          <w:rStyle w:val="25"/>
        </w:rPr>
        <w:t>2.1</w:t>
      </w:r>
      <w:r>
        <w:rPr>
          <w:rFonts w:asciiTheme="minorHAnsi" w:hAnsiTheme="minorHAnsi" w:eastAsiaTheme="minorEastAsia" w:cstheme="minorBidi"/>
          <w:sz w:val="21"/>
          <w:szCs w:val="22"/>
        </w:rPr>
        <w:tab/>
      </w:r>
      <w:r>
        <w:rPr>
          <w:rStyle w:val="25"/>
        </w:rPr>
        <w:t>用例一：系统功能设置</w:t>
      </w:r>
      <w:r>
        <w:tab/>
      </w:r>
      <w:r>
        <w:fldChar w:fldCharType="begin"/>
      </w:r>
      <w:r>
        <w:instrText xml:space="preserve"> PAGEREF _Toc100265125 \h </w:instrText>
      </w:r>
      <w:r>
        <w:fldChar w:fldCharType="separate"/>
      </w:r>
      <w:r>
        <w:t>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"_Toc100265126" </w:instrText>
      </w:r>
      <w:r>
        <w:fldChar w:fldCharType="separate"/>
      </w:r>
      <w:r>
        <w:rPr>
          <w:rStyle w:val="25"/>
        </w:rPr>
        <w:t>2.2</w:t>
      </w:r>
      <w:r>
        <w:rPr>
          <w:rFonts w:asciiTheme="minorHAnsi" w:hAnsiTheme="minorHAnsi" w:eastAsiaTheme="minorEastAsia" w:cstheme="minorBidi"/>
          <w:sz w:val="21"/>
          <w:szCs w:val="22"/>
        </w:rPr>
        <w:tab/>
      </w:r>
      <w:r>
        <w:rPr>
          <w:rStyle w:val="25"/>
        </w:rPr>
        <w:t>用例一：手动建图</w:t>
      </w:r>
      <w:r>
        <w:tab/>
      </w:r>
      <w:r>
        <w:fldChar w:fldCharType="begin"/>
      </w:r>
      <w:r>
        <w:instrText xml:space="preserve"> PAGEREF _Toc100265126 \h </w:instrText>
      </w:r>
      <w:r>
        <w:fldChar w:fldCharType="separate"/>
      </w:r>
      <w:r>
        <w:t>5</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"_Toc100265127" </w:instrText>
      </w:r>
      <w:r>
        <w:fldChar w:fldCharType="separate"/>
      </w:r>
      <w:r>
        <w:rPr>
          <w:rStyle w:val="25"/>
        </w:rPr>
        <w:t>2.3</w:t>
      </w:r>
      <w:r>
        <w:rPr>
          <w:rFonts w:asciiTheme="minorHAnsi" w:hAnsiTheme="minorHAnsi" w:eastAsiaTheme="minorEastAsia" w:cstheme="minorBidi"/>
          <w:sz w:val="21"/>
          <w:szCs w:val="22"/>
        </w:rPr>
        <w:tab/>
      </w:r>
      <w:r>
        <w:rPr>
          <w:rStyle w:val="25"/>
        </w:rPr>
        <w:t>用例二：物品抓取</w:t>
      </w:r>
      <w:r>
        <w:tab/>
      </w:r>
      <w:r>
        <w:fldChar w:fldCharType="begin"/>
      </w:r>
      <w:r>
        <w:instrText xml:space="preserve"> PAGEREF _Toc100265127 \h </w:instrText>
      </w:r>
      <w:r>
        <w:fldChar w:fldCharType="separate"/>
      </w:r>
      <w:r>
        <w:t>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"_Toc100265128" </w:instrText>
      </w:r>
      <w:r>
        <w:fldChar w:fldCharType="separate"/>
      </w:r>
      <w:r>
        <w:rPr>
          <w:rStyle w:val="25"/>
        </w:rPr>
        <w:t>3.</w:t>
      </w:r>
      <w:r>
        <w:rPr>
          <w:rFonts w:asciiTheme="minorHAnsi" w:hAnsiTheme="minorHAnsi" w:eastAsiaTheme="minorEastAsia" w:cstheme="minorBidi"/>
          <w:sz w:val="21"/>
          <w:szCs w:val="22"/>
        </w:rPr>
        <w:tab/>
      </w:r>
      <w:r>
        <w:rPr>
          <w:rStyle w:val="25"/>
        </w:rPr>
        <w:t>数据需求</w:t>
      </w:r>
      <w:r>
        <w:tab/>
      </w:r>
      <w:r>
        <w:fldChar w:fldCharType="begin"/>
      </w:r>
      <w:r>
        <w:instrText xml:space="preserve"> PAGEREF _Toc100265128 \h </w:instrText>
      </w:r>
      <w:r>
        <w:fldChar w:fldCharType="separate"/>
      </w:r>
      <w:r>
        <w:t>7</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"_Toc100265129" </w:instrText>
      </w:r>
      <w:r>
        <w:fldChar w:fldCharType="separate"/>
      </w:r>
      <w:r>
        <w:rPr>
          <w:rStyle w:val="25"/>
        </w:rPr>
        <w:t>3.1</w:t>
      </w:r>
      <w:r>
        <w:rPr>
          <w:rFonts w:asciiTheme="minorHAnsi" w:hAnsiTheme="minorHAnsi" w:eastAsiaTheme="minorEastAsia" w:cstheme="minorBidi"/>
          <w:sz w:val="21"/>
          <w:szCs w:val="22"/>
        </w:rPr>
        <w:tab/>
      </w:r>
      <w:r>
        <w:rPr>
          <w:rStyle w:val="25"/>
        </w:rPr>
        <w:t>数据实体及其关系</w:t>
      </w:r>
      <w:r>
        <w:tab/>
      </w:r>
      <w:r>
        <w:fldChar w:fldCharType="begin"/>
      </w:r>
      <w:r>
        <w:instrText xml:space="preserve"> PAGEREF _Toc100265129 \h </w:instrText>
      </w:r>
      <w:r>
        <w:fldChar w:fldCharType="separate"/>
      </w:r>
      <w:r>
        <w:t>7</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"_Toc100265130" </w:instrText>
      </w:r>
      <w:r>
        <w:fldChar w:fldCharType="separate"/>
      </w:r>
      <w:r>
        <w:rPr>
          <w:rStyle w:val="25"/>
        </w:rPr>
        <w:t>3.2</w:t>
      </w:r>
      <w:r>
        <w:rPr>
          <w:rFonts w:asciiTheme="minorHAnsi" w:hAnsiTheme="minorHAnsi" w:eastAsiaTheme="minorEastAsia" w:cstheme="minorBidi"/>
          <w:sz w:val="21"/>
          <w:szCs w:val="22"/>
        </w:rPr>
        <w:tab/>
      </w:r>
      <w:r>
        <w:rPr>
          <w:rStyle w:val="25"/>
        </w:rPr>
        <w:t>类建模</w:t>
      </w:r>
      <w:r>
        <w:tab/>
      </w:r>
      <w:r>
        <w:fldChar w:fldCharType="begin"/>
      </w:r>
      <w:r>
        <w:instrText xml:space="preserve"> PAGEREF _Toc100265130 \h </w:instrText>
      </w:r>
      <w:r>
        <w:fldChar w:fldCharType="separate"/>
      </w:r>
      <w:r>
        <w:t>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"_Toc100265131" </w:instrText>
      </w:r>
      <w:r>
        <w:fldChar w:fldCharType="separate"/>
      </w:r>
      <w:r>
        <w:rPr>
          <w:rStyle w:val="25"/>
        </w:rPr>
        <w:t>4.</w:t>
      </w:r>
      <w:r>
        <w:rPr>
          <w:rFonts w:asciiTheme="minorHAnsi" w:hAnsiTheme="minorHAnsi" w:eastAsiaTheme="minorEastAsia" w:cstheme="minorBidi"/>
          <w:sz w:val="21"/>
          <w:szCs w:val="22"/>
        </w:rPr>
        <w:tab/>
      </w:r>
      <w:r>
        <w:rPr>
          <w:rStyle w:val="25"/>
        </w:rPr>
        <w:t>功能需求</w:t>
      </w:r>
      <w:r>
        <w:tab/>
      </w:r>
      <w:r>
        <w:fldChar w:fldCharType="begin"/>
      </w:r>
      <w:r>
        <w:instrText xml:space="preserve"> PAGEREF _Toc100265131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"_Toc100265132" </w:instrText>
      </w:r>
      <w:r>
        <w:fldChar w:fldCharType="separate"/>
      </w:r>
      <w:r>
        <w:rPr>
          <w:rStyle w:val="25"/>
        </w:rPr>
        <w:t>4.1</w:t>
      </w:r>
      <w:r>
        <w:rPr>
          <w:rFonts w:asciiTheme="minorHAnsi" w:hAnsiTheme="minorHAnsi" w:eastAsiaTheme="minorEastAsia" w:cstheme="minorBidi"/>
          <w:sz w:val="21"/>
          <w:szCs w:val="22"/>
        </w:rPr>
        <w:tab/>
      </w:r>
      <w:r>
        <w:rPr>
          <w:rStyle w:val="25"/>
        </w:rPr>
        <w:t>功能需求概述</w:t>
      </w:r>
      <w:r>
        <w:tab/>
      </w:r>
      <w:r>
        <w:fldChar w:fldCharType="begin"/>
      </w:r>
      <w:r>
        <w:instrText xml:space="preserve"> PAGEREF _Toc100265132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"_Toc100265133" </w:instrText>
      </w:r>
      <w:r>
        <w:fldChar w:fldCharType="separate"/>
      </w:r>
      <w:r>
        <w:rPr>
          <w:rStyle w:val="25"/>
        </w:rPr>
        <w:t>4.2</w:t>
      </w:r>
      <w:r>
        <w:rPr>
          <w:rFonts w:asciiTheme="minorHAnsi" w:hAnsiTheme="minorHAnsi" w:eastAsiaTheme="minorEastAsia" w:cstheme="minorBidi"/>
          <w:sz w:val="21"/>
          <w:szCs w:val="22"/>
        </w:rPr>
        <w:tab/>
      </w:r>
      <w:r>
        <w:rPr>
          <w:rStyle w:val="25"/>
        </w:rPr>
        <w:t>物品抓取</w:t>
      </w:r>
      <w:r>
        <w:tab/>
      </w:r>
      <w:r>
        <w:fldChar w:fldCharType="begin"/>
      </w:r>
      <w:r>
        <w:instrText xml:space="preserve"> PAGEREF _Toc100265133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"_Toc100265134" </w:instrText>
      </w:r>
      <w:r>
        <w:fldChar w:fldCharType="separate"/>
      </w:r>
      <w:r>
        <w:rPr>
          <w:rStyle w:val="25"/>
        </w:rPr>
        <w:t>4.2.1</w:t>
      </w:r>
      <w:r>
        <w:rPr>
          <w:rFonts w:asciiTheme="minorHAnsi" w:hAnsiTheme="minorHAnsi" w:eastAsiaTheme="minorEastAsia" w:cstheme="minorBidi"/>
          <w:sz w:val="21"/>
          <w:szCs w:val="22"/>
        </w:rPr>
        <w:tab/>
      </w:r>
      <w:r>
        <w:rPr>
          <w:rStyle w:val="25"/>
        </w:rPr>
        <w:t>导航</w:t>
      </w:r>
      <w:r>
        <w:tab/>
      </w:r>
      <w:r>
        <w:fldChar w:fldCharType="begin"/>
      </w:r>
      <w:r>
        <w:instrText xml:space="preserve"> PAGEREF _Toc100265134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"_Toc100265135" </w:instrText>
      </w:r>
      <w:r>
        <w:fldChar w:fldCharType="separate"/>
      </w:r>
      <w:r>
        <w:rPr>
          <w:rStyle w:val="25"/>
        </w:rPr>
        <w:t>4.2.2</w:t>
      </w:r>
      <w:r>
        <w:rPr>
          <w:rFonts w:asciiTheme="minorHAnsi" w:hAnsiTheme="minorHAnsi" w:eastAsiaTheme="minorEastAsia" w:cstheme="minorBidi"/>
          <w:sz w:val="21"/>
          <w:szCs w:val="22"/>
        </w:rPr>
        <w:tab/>
      </w:r>
      <w:r>
        <w:rPr>
          <w:rStyle w:val="25"/>
        </w:rPr>
        <w:t>取物/放物</w:t>
      </w:r>
      <w:r>
        <w:tab/>
      </w:r>
      <w:r>
        <w:fldChar w:fldCharType="begin"/>
      </w:r>
      <w:r>
        <w:instrText xml:space="preserve"> PAGEREF _Toc100265135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"_Toc100265136" </w:instrText>
      </w:r>
      <w:r>
        <w:fldChar w:fldCharType="separate"/>
      </w:r>
      <w:r>
        <w:rPr>
          <w:rStyle w:val="25"/>
        </w:rPr>
        <w:t>4.2.3</w:t>
      </w:r>
      <w:r>
        <w:rPr>
          <w:rFonts w:asciiTheme="minorHAnsi" w:hAnsiTheme="minorHAnsi" w:eastAsiaTheme="minorEastAsia" w:cstheme="minorBidi"/>
          <w:sz w:val="21"/>
          <w:szCs w:val="22"/>
        </w:rPr>
        <w:tab/>
      </w:r>
      <w:r>
        <w:rPr>
          <w:rStyle w:val="25"/>
        </w:rPr>
        <w:t>物品识别</w:t>
      </w:r>
      <w:r>
        <w:tab/>
      </w:r>
      <w:r>
        <w:fldChar w:fldCharType="begin"/>
      </w:r>
      <w:r>
        <w:instrText xml:space="preserve"> PAGEREF _Toc100265136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"_Toc100265137" </w:instrText>
      </w:r>
      <w:r>
        <w:fldChar w:fldCharType="separate"/>
      </w:r>
      <w:r>
        <w:rPr>
          <w:rStyle w:val="25"/>
        </w:rPr>
        <w:t>4.2.4</w:t>
      </w:r>
      <w:r>
        <w:rPr>
          <w:rFonts w:asciiTheme="minorHAnsi" w:hAnsiTheme="minorHAnsi" w:eastAsiaTheme="minorEastAsia" w:cstheme="minorBidi"/>
          <w:sz w:val="21"/>
          <w:szCs w:val="22"/>
        </w:rPr>
        <w:tab/>
      </w:r>
      <w:r>
        <w:rPr>
          <w:rStyle w:val="25"/>
        </w:rPr>
        <w:t>自动避障</w:t>
      </w:r>
      <w:r>
        <w:tab/>
      </w:r>
      <w:r>
        <w:fldChar w:fldCharType="begin"/>
      </w:r>
      <w:r>
        <w:instrText xml:space="preserve"> PAGEREF _Toc100265137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"_Toc100265138" </w:instrText>
      </w:r>
      <w:r>
        <w:fldChar w:fldCharType="separate"/>
      </w:r>
      <w:r>
        <w:rPr>
          <w:rStyle w:val="25"/>
        </w:rPr>
        <w:t>4.3</w:t>
      </w:r>
      <w:r>
        <w:rPr>
          <w:rFonts w:asciiTheme="minorHAnsi" w:hAnsiTheme="minorHAnsi" w:eastAsiaTheme="minorEastAsia" w:cstheme="minorBidi"/>
          <w:sz w:val="21"/>
          <w:szCs w:val="22"/>
        </w:rPr>
        <w:tab/>
      </w:r>
      <w:r>
        <w:rPr>
          <w:rStyle w:val="25"/>
        </w:rPr>
        <w:t>语音交流</w:t>
      </w:r>
      <w:r>
        <w:tab/>
      </w:r>
      <w:r>
        <w:fldChar w:fldCharType="begin"/>
      </w:r>
      <w:r>
        <w:instrText xml:space="preserve"> PAGEREF _Toc100265138 \h </w:instrText>
      </w:r>
      <w:r>
        <w:fldChar w:fldCharType="separate"/>
      </w:r>
      <w:r>
        <w:t>10</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"_Toc100265139" </w:instrText>
      </w:r>
      <w:r>
        <w:fldChar w:fldCharType="separate"/>
      </w:r>
      <w:r>
        <w:rPr>
          <w:rStyle w:val="25"/>
        </w:rPr>
        <w:t>4.4</w:t>
      </w:r>
      <w:r>
        <w:rPr>
          <w:rFonts w:asciiTheme="minorHAnsi" w:hAnsiTheme="minorHAnsi" w:eastAsiaTheme="minorEastAsia" w:cstheme="minorBidi"/>
          <w:sz w:val="21"/>
          <w:szCs w:val="22"/>
        </w:rPr>
        <w:tab/>
      </w:r>
      <w:r>
        <w:rPr>
          <w:rStyle w:val="25"/>
        </w:rPr>
        <w:t>用户界面</w:t>
      </w:r>
      <w:r>
        <w:tab/>
      </w:r>
      <w:r>
        <w:fldChar w:fldCharType="begin"/>
      </w:r>
      <w:r>
        <w:instrText xml:space="preserve"> PAGEREF _Toc100265139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"_Toc100265140" </w:instrText>
      </w:r>
      <w:r>
        <w:fldChar w:fldCharType="separate"/>
      </w:r>
      <w:r>
        <w:rPr>
          <w:rStyle w:val="25"/>
        </w:rPr>
        <w:t>4.4.1</w:t>
      </w:r>
      <w:r>
        <w:rPr>
          <w:rFonts w:asciiTheme="minorHAnsi" w:hAnsiTheme="minorHAnsi" w:eastAsiaTheme="minorEastAsia" w:cstheme="minorBidi"/>
          <w:sz w:val="21"/>
          <w:szCs w:val="22"/>
        </w:rPr>
        <w:tab/>
      </w:r>
      <w:r>
        <w:rPr>
          <w:rStyle w:val="25"/>
        </w:rPr>
        <w:t>启动界面</w:t>
      </w:r>
      <w:r>
        <w:tab/>
      </w:r>
      <w:r>
        <w:fldChar w:fldCharType="begin"/>
      </w:r>
      <w:r>
        <w:instrText xml:space="preserve"> PAGEREF _Toc100265140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"_Toc100265141" </w:instrText>
      </w:r>
      <w:r>
        <w:fldChar w:fldCharType="separate"/>
      </w:r>
      <w:r>
        <w:rPr>
          <w:rStyle w:val="25"/>
        </w:rPr>
        <w:t>4.4.2</w:t>
      </w:r>
      <w:r>
        <w:rPr>
          <w:rFonts w:asciiTheme="minorHAnsi" w:hAnsiTheme="minorHAnsi" w:eastAsiaTheme="minorEastAsia" w:cstheme="minorBidi"/>
          <w:sz w:val="21"/>
          <w:szCs w:val="22"/>
        </w:rPr>
        <w:tab/>
      </w:r>
      <w:r>
        <w:rPr>
          <w:rStyle w:val="25"/>
        </w:rPr>
        <w:t>选择界面</w:t>
      </w:r>
      <w:r>
        <w:tab/>
      </w:r>
      <w:r>
        <w:fldChar w:fldCharType="begin"/>
      </w:r>
      <w:r>
        <w:instrText xml:space="preserve"> PAGEREF _Toc100265141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"_Toc100265142" </w:instrText>
      </w:r>
      <w:r>
        <w:fldChar w:fldCharType="separate"/>
      </w:r>
      <w:r>
        <w:rPr>
          <w:rStyle w:val="25"/>
        </w:rPr>
        <w:t>4.4.3</w:t>
      </w:r>
      <w:r>
        <w:rPr>
          <w:rFonts w:asciiTheme="minorHAnsi" w:hAnsiTheme="minorHAnsi" w:eastAsiaTheme="minorEastAsia" w:cstheme="minorBidi"/>
          <w:sz w:val="21"/>
          <w:szCs w:val="22"/>
        </w:rPr>
        <w:tab/>
      </w:r>
      <w:r>
        <w:rPr>
          <w:rStyle w:val="25"/>
        </w:rPr>
        <w:t>建图界面</w:t>
      </w:r>
      <w:r>
        <w:tab/>
      </w:r>
      <w:r>
        <w:fldChar w:fldCharType="begin"/>
      </w:r>
      <w:r>
        <w:instrText xml:space="preserve"> PAGEREF _Toc100265142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"_Toc100265143" </w:instrText>
      </w:r>
      <w:r>
        <w:fldChar w:fldCharType="separate"/>
      </w:r>
      <w:r>
        <w:rPr>
          <w:rStyle w:val="25"/>
        </w:rPr>
        <w:t>4.4.4</w:t>
      </w:r>
      <w:r>
        <w:rPr>
          <w:rFonts w:asciiTheme="minorHAnsi" w:hAnsiTheme="minorHAnsi" w:eastAsiaTheme="minorEastAsia" w:cstheme="minorBidi"/>
          <w:sz w:val="21"/>
          <w:szCs w:val="22"/>
        </w:rPr>
        <w:tab/>
      </w:r>
      <w:r>
        <w:rPr>
          <w:rStyle w:val="25"/>
        </w:rPr>
        <w:t>标注界面</w:t>
      </w:r>
      <w:r>
        <w:tab/>
      </w:r>
      <w:r>
        <w:fldChar w:fldCharType="begin"/>
      </w:r>
      <w:r>
        <w:instrText xml:space="preserve"> PAGEREF _Toc100265143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"_Toc100265144" </w:instrText>
      </w:r>
      <w:r>
        <w:fldChar w:fldCharType="separate"/>
      </w:r>
      <w:r>
        <w:rPr>
          <w:rStyle w:val="25"/>
        </w:rPr>
        <w:t>4.4.5</w:t>
      </w:r>
      <w:r>
        <w:rPr>
          <w:rFonts w:asciiTheme="minorHAnsi" w:hAnsiTheme="minorHAnsi" w:eastAsiaTheme="minorEastAsia" w:cstheme="minorBidi"/>
          <w:sz w:val="21"/>
          <w:szCs w:val="22"/>
        </w:rPr>
        <w:tab/>
      </w:r>
      <w:r>
        <w:rPr>
          <w:rStyle w:val="25"/>
        </w:rPr>
        <w:t>地图界面</w:t>
      </w:r>
      <w:r>
        <w:tab/>
      </w:r>
      <w:r>
        <w:fldChar w:fldCharType="begin"/>
      </w:r>
      <w:r>
        <w:instrText xml:space="preserve"> PAGEREF _Toc100265144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"_Toc100265145" </w:instrText>
      </w:r>
      <w:r>
        <w:fldChar w:fldCharType="separate"/>
      </w:r>
      <w:r>
        <w:rPr>
          <w:rStyle w:val="25"/>
        </w:rPr>
        <w:t>4.4.6</w:t>
      </w:r>
      <w:r>
        <w:rPr>
          <w:rFonts w:asciiTheme="minorHAnsi" w:hAnsiTheme="minorHAnsi" w:eastAsiaTheme="minorEastAsia" w:cstheme="minorBidi"/>
          <w:sz w:val="21"/>
          <w:szCs w:val="22"/>
        </w:rPr>
        <w:tab/>
      </w:r>
      <w:r>
        <w:rPr>
          <w:rStyle w:val="25"/>
        </w:rPr>
        <w:t>维护界面</w:t>
      </w:r>
      <w:r>
        <w:tab/>
      </w:r>
      <w:r>
        <w:fldChar w:fldCharType="begin"/>
      </w:r>
      <w:r>
        <w:instrText xml:space="preserve"> PAGEREF _Toc100265145 \h </w:instrText>
      </w:r>
      <w:r>
        <w:fldChar w:fldCharType="separate"/>
      </w:r>
      <w:r>
        <w:t>10</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"_Toc100265146" </w:instrText>
      </w:r>
      <w:r>
        <w:fldChar w:fldCharType="separate"/>
      </w:r>
      <w:r>
        <w:rPr>
          <w:rStyle w:val="25"/>
        </w:rPr>
        <w:t>4.5</w:t>
      </w:r>
      <w:r>
        <w:rPr>
          <w:rFonts w:asciiTheme="minorHAnsi" w:hAnsiTheme="minorHAnsi" w:eastAsiaTheme="minorEastAsia" w:cstheme="minorBidi"/>
          <w:sz w:val="21"/>
          <w:szCs w:val="22"/>
        </w:rPr>
        <w:tab/>
      </w:r>
      <w:r>
        <w:rPr>
          <w:rStyle w:val="25"/>
        </w:rPr>
        <w:t>异常处理</w:t>
      </w:r>
      <w:r>
        <w:tab/>
      </w:r>
      <w:r>
        <w:fldChar w:fldCharType="begin"/>
      </w:r>
      <w:r>
        <w:instrText xml:space="preserve"> PAGEREF _Toc100265146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"_Toc100265147" </w:instrText>
      </w:r>
      <w:r>
        <w:fldChar w:fldCharType="separate"/>
      </w:r>
      <w:r>
        <w:rPr>
          <w:rStyle w:val="25"/>
        </w:rPr>
        <w:t>4.5.1</w:t>
      </w:r>
      <w:r>
        <w:rPr>
          <w:rFonts w:asciiTheme="minorHAnsi" w:hAnsiTheme="minorHAnsi" w:eastAsiaTheme="minorEastAsia" w:cstheme="minorBidi"/>
          <w:sz w:val="21"/>
          <w:szCs w:val="22"/>
        </w:rPr>
        <w:tab/>
      </w:r>
      <w:r>
        <w:rPr>
          <w:rStyle w:val="25"/>
        </w:rPr>
        <w:t>路径规划失败</w:t>
      </w:r>
      <w:r>
        <w:tab/>
      </w:r>
      <w:r>
        <w:fldChar w:fldCharType="begin"/>
      </w:r>
      <w:r>
        <w:instrText xml:space="preserve"> PAGEREF _Toc100265147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"_Toc100265148" </w:instrText>
      </w:r>
      <w:r>
        <w:fldChar w:fldCharType="separate"/>
      </w:r>
      <w:r>
        <w:rPr>
          <w:rStyle w:val="25"/>
        </w:rPr>
        <w:t>4.5.2</w:t>
      </w:r>
      <w:r>
        <w:rPr>
          <w:rFonts w:asciiTheme="minorHAnsi" w:hAnsiTheme="minorHAnsi" w:eastAsiaTheme="minorEastAsia" w:cstheme="minorBidi"/>
          <w:sz w:val="21"/>
          <w:szCs w:val="22"/>
        </w:rPr>
        <w:tab/>
      </w:r>
      <w:r>
        <w:rPr>
          <w:rStyle w:val="25"/>
        </w:rPr>
        <w:t>物品识别失败</w:t>
      </w:r>
      <w:r>
        <w:tab/>
      </w:r>
      <w:r>
        <w:fldChar w:fldCharType="begin"/>
      </w:r>
      <w:r>
        <w:instrText xml:space="preserve"> PAGEREF _Toc100265148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"_Toc100265149" </w:instrText>
      </w:r>
      <w:r>
        <w:fldChar w:fldCharType="separate"/>
      </w:r>
      <w:r>
        <w:rPr>
          <w:rStyle w:val="25"/>
        </w:rPr>
        <w:t>4.5.3</w:t>
      </w:r>
      <w:r>
        <w:rPr>
          <w:rFonts w:asciiTheme="minorHAnsi" w:hAnsiTheme="minorHAnsi" w:eastAsiaTheme="minorEastAsia" w:cstheme="minorBidi"/>
          <w:sz w:val="21"/>
          <w:szCs w:val="22"/>
        </w:rPr>
        <w:tab/>
      </w:r>
      <w:r>
        <w:rPr>
          <w:rStyle w:val="25"/>
        </w:rPr>
        <w:t>语音识别失败</w:t>
      </w:r>
      <w:r>
        <w:tab/>
      </w:r>
      <w:r>
        <w:fldChar w:fldCharType="begin"/>
      </w:r>
      <w:r>
        <w:instrText xml:space="preserve"> PAGEREF _Toc100265149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"_Toc100265150" </w:instrText>
      </w:r>
      <w:r>
        <w:fldChar w:fldCharType="separate"/>
      </w:r>
      <w:r>
        <w:rPr>
          <w:rStyle w:val="25"/>
        </w:rPr>
        <w:t>4.5.4</w:t>
      </w:r>
      <w:r>
        <w:rPr>
          <w:rFonts w:asciiTheme="minorHAnsi" w:hAnsiTheme="minorHAnsi" w:eastAsiaTheme="minorEastAsia" w:cstheme="minorBidi"/>
          <w:sz w:val="21"/>
          <w:szCs w:val="22"/>
        </w:rPr>
        <w:tab/>
      </w:r>
      <w:r>
        <w:rPr>
          <w:rStyle w:val="25"/>
        </w:rPr>
        <w:t>用户界面异常</w:t>
      </w:r>
      <w:r>
        <w:tab/>
      </w:r>
      <w:r>
        <w:fldChar w:fldCharType="begin"/>
      </w:r>
      <w:r>
        <w:instrText xml:space="preserve"> PAGEREF _Toc100265150 \h </w:instrText>
      </w:r>
      <w:r>
        <w:fldChar w:fldCharType="separate"/>
      </w:r>
      <w:r>
        <w:t>11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"_Toc100265151" </w:instrText>
      </w:r>
      <w:r>
        <w:fldChar w:fldCharType="separate"/>
      </w:r>
      <w:r>
        <w:rPr>
          <w:rStyle w:val="25"/>
        </w:rPr>
        <w:t>4.6</w:t>
      </w:r>
      <w:r>
        <w:rPr>
          <w:rFonts w:asciiTheme="minorHAnsi" w:hAnsiTheme="minorHAnsi" w:eastAsiaTheme="minorEastAsia" w:cstheme="minorBidi"/>
          <w:sz w:val="21"/>
          <w:szCs w:val="22"/>
        </w:rPr>
        <w:tab/>
      </w:r>
      <w:r>
        <w:rPr>
          <w:rStyle w:val="25"/>
        </w:rPr>
        <w:t>维护功能</w:t>
      </w:r>
      <w:r>
        <w:tab/>
      </w:r>
      <w:r>
        <w:fldChar w:fldCharType="begin"/>
      </w:r>
      <w:r>
        <w:instrText xml:space="preserve"> PAGEREF _Toc100265151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"_Toc100265152" </w:instrText>
      </w:r>
      <w:r>
        <w:fldChar w:fldCharType="separate"/>
      </w:r>
      <w:r>
        <w:rPr>
          <w:rStyle w:val="25"/>
        </w:rPr>
        <w:t>4.6.1</w:t>
      </w:r>
      <w:r>
        <w:rPr>
          <w:rFonts w:asciiTheme="minorHAnsi" w:hAnsiTheme="minorHAnsi" w:eastAsiaTheme="minorEastAsia" w:cstheme="minorBidi"/>
          <w:sz w:val="21"/>
          <w:szCs w:val="22"/>
        </w:rPr>
        <w:tab/>
      </w:r>
      <w:r>
        <w:rPr>
          <w:rStyle w:val="25"/>
        </w:rPr>
        <w:t>恢复出厂设置</w:t>
      </w:r>
      <w:r>
        <w:tab/>
      </w:r>
      <w:r>
        <w:fldChar w:fldCharType="begin"/>
      </w:r>
      <w:r>
        <w:instrText xml:space="preserve"> PAGEREF _Toc100265152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"_Toc100265153" </w:instrText>
      </w:r>
      <w:r>
        <w:fldChar w:fldCharType="separate"/>
      </w:r>
      <w:r>
        <w:rPr>
          <w:rStyle w:val="25"/>
        </w:rPr>
        <w:t>4.6.2</w:t>
      </w:r>
      <w:r>
        <w:rPr>
          <w:rFonts w:asciiTheme="minorHAnsi" w:hAnsiTheme="minorHAnsi" w:eastAsiaTheme="minorEastAsia" w:cstheme="minorBidi"/>
          <w:sz w:val="21"/>
          <w:szCs w:val="22"/>
        </w:rPr>
        <w:tab/>
      </w:r>
      <w:r>
        <w:rPr>
          <w:rStyle w:val="25"/>
        </w:rPr>
        <w:t>移动到新的环境</w:t>
      </w:r>
      <w:r>
        <w:tab/>
      </w:r>
      <w:r>
        <w:fldChar w:fldCharType="begin"/>
      </w:r>
      <w:r>
        <w:instrText xml:space="preserve"> PAGEREF _Toc100265153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"_Toc100265154" </w:instrText>
      </w:r>
      <w:r>
        <w:fldChar w:fldCharType="separate"/>
      </w:r>
      <w:r>
        <w:rPr>
          <w:rStyle w:val="25"/>
        </w:rPr>
        <w:t>5.</w:t>
      </w:r>
      <w:r>
        <w:rPr>
          <w:rFonts w:asciiTheme="minorHAnsi" w:hAnsiTheme="minorHAnsi" w:eastAsiaTheme="minorEastAsia" w:cstheme="minorBidi"/>
          <w:sz w:val="21"/>
          <w:szCs w:val="22"/>
        </w:rPr>
        <w:tab/>
      </w:r>
      <w:r>
        <w:rPr>
          <w:rStyle w:val="25"/>
        </w:rPr>
        <w:t>非功能需求</w:t>
      </w:r>
      <w:r>
        <w:tab/>
      </w:r>
      <w:r>
        <w:fldChar w:fldCharType="begin"/>
      </w:r>
      <w:r>
        <w:instrText xml:space="preserve"> PAGEREF _Toc100265154 \h </w:instrText>
      </w:r>
      <w:r>
        <w:fldChar w:fldCharType="separate"/>
      </w:r>
      <w:r>
        <w:t>12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"_Toc100265155" </w:instrText>
      </w:r>
      <w:r>
        <w:fldChar w:fldCharType="separate"/>
      </w:r>
      <w:r>
        <w:rPr>
          <w:rStyle w:val="25"/>
        </w:rPr>
        <w:t>5.1</w:t>
      </w:r>
      <w:r>
        <w:rPr>
          <w:rFonts w:asciiTheme="minorHAnsi" w:hAnsiTheme="minorHAnsi" w:eastAsiaTheme="minorEastAsia" w:cstheme="minorBidi"/>
          <w:sz w:val="21"/>
          <w:szCs w:val="22"/>
        </w:rPr>
        <w:tab/>
      </w:r>
      <w:r>
        <w:rPr>
          <w:rStyle w:val="25"/>
        </w:rPr>
        <w:t>性能指标</w:t>
      </w:r>
      <w:r>
        <w:tab/>
      </w:r>
      <w:r>
        <w:fldChar w:fldCharType="begin"/>
      </w:r>
      <w:r>
        <w:instrText xml:space="preserve"> PAGEREF _Toc100265155 \h </w:instrText>
      </w:r>
      <w:r>
        <w:fldChar w:fldCharType="separate"/>
      </w:r>
      <w:r>
        <w:t>12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"_Toc100265156" </w:instrText>
      </w:r>
      <w:r>
        <w:fldChar w:fldCharType="separate"/>
      </w:r>
      <w:r>
        <w:rPr>
          <w:rStyle w:val="25"/>
        </w:rPr>
        <w:t>5.1.1</w:t>
      </w:r>
      <w:r>
        <w:rPr>
          <w:rFonts w:asciiTheme="minorHAnsi" w:hAnsiTheme="minorHAnsi" w:eastAsiaTheme="minorEastAsia" w:cstheme="minorBidi"/>
          <w:sz w:val="21"/>
          <w:szCs w:val="22"/>
        </w:rPr>
        <w:tab/>
      </w:r>
      <w:r>
        <w:rPr>
          <w:rStyle w:val="25"/>
        </w:rPr>
        <w:t>响应时间</w:t>
      </w:r>
      <w:r>
        <w:tab/>
      </w:r>
      <w:r>
        <w:fldChar w:fldCharType="begin"/>
      </w:r>
      <w:r>
        <w:instrText xml:space="preserve"> PAGEREF _Toc100265156 \h </w:instrText>
      </w:r>
      <w:r>
        <w:fldChar w:fldCharType="separate"/>
      </w:r>
      <w:r>
        <w:t>12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"_Toc100265157" </w:instrText>
      </w:r>
      <w:r>
        <w:fldChar w:fldCharType="separate"/>
      </w:r>
      <w:r>
        <w:rPr>
          <w:rStyle w:val="25"/>
        </w:rPr>
        <w:t>5.1.2</w:t>
      </w:r>
      <w:r>
        <w:rPr>
          <w:rFonts w:asciiTheme="minorHAnsi" w:hAnsiTheme="minorHAnsi" w:eastAsiaTheme="minorEastAsia" w:cstheme="minorBidi"/>
          <w:sz w:val="21"/>
          <w:szCs w:val="22"/>
        </w:rPr>
        <w:tab/>
      </w:r>
      <w:r>
        <w:rPr>
          <w:rStyle w:val="25"/>
        </w:rPr>
        <w:t>功耗</w:t>
      </w:r>
      <w:r>
        <w:tab/>
      </w:r>
      <w:r>
        <w:fldChar w:fldCharType="begin"/>
      </w:r>
      <w:r>
        <w:instrText xml:space="preserve"> PAGEREF _Toc100265157 \h </w:instrText>
      </w:r>
      <w:r>
        <w:fldChar w:fldCharType="separate"/>
      </w:r>
      <w:r>
        <w:t>12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"_Toc100265158" </w:instrText>
      </w:r>
      <w:r>
        <w:fldChar w:fldCharType="separate"/>
      </w:r>
      <w:r>
        <w:rPr>
          <w:rStyle w:val="25"/>
        </w:rPr>
        <w:t>5.1.3</w:t>
      </w:r>
      <w:r>
        <w:rPr>
          <w:rFonts w:asciiTheme="minorHAnsi" w:hAnsiTheme="minorHAnsi" w:eastAsiaTheme="minorEastAsia" w:cstheme="minorBidi"/>
          <w:sz w:val="21"/>
          <w:szCs w:val="22"/>
        </w:rPr>
        <w:tab/>
      </w:r>
      <w:r>
        <w:rPr>
          <w:rStyle w:val="25"/>
        </w:rPr>
        <w:t>处理能力</w:t>
      </w:r>
      <w:r>
        <w:tab/>
      </w:r>
      <w:r>
        <w:fldChar w:fldCharType="begin"/>
      </w:r>
      <w:r>
        <w:instrText xml:space="preserve"> PAGEREF _Toc100265158 \h </w:instrText>
      </w:r>
      <w:r>
        <w:fldChar w:fldCharType="separate"/>
      </w:r>
      <w:r>
        <w:t>12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"_Toc100265159" </w:instrText>
      </w:r>
      <w:r>
        <w:fldChar w:fldCharType="separate"/>
      </w:r>
      <w:r>
        <w:rPr>
          <w:rStyle w:val="25"/>
        </w:rPr>
        <w:t>5.2</w:t>
      </w:r>
      <w:r>
        <w:rPr>
          <w:rFonts w:asciiTheme="minorHAnsi" w:hAnsiTheme="minorHAnsi" w:eastAsiaTheme="minorEastAsia" w:cstheme="minorBidi"/>
          <w:sz w:val="21"/>
          <w:szCs w:val="22"/>
        </w:rPr>
        <w:tab/>
      </w:r>
      <w:r>
        <w:rPr>
          <w:rStyle w:val="25"/>
        </w:rPr>
        <w:t>质量指标</w:t>
      </w:r>
      <w:r>
        <w:tab/>
      </w:r>
      <w:r>
        <w:fldChar w:fldCharType="begin"/>
      </w:r>
      <w:r>
        <w:instrText xml:space="preserve"> PAGEREF _Toc100265159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"_Toc100265160" </w:instrText>
      </w:r>
      <w:r>
        <w:fldChar w:fldCharType="separate"/>
      </w:r>
      <w:r>
        <w:rPr>
          <w:rStyle w:val="25"/>
        </w:rPr>
        <w:t>5.2.1</w:t>
      </w:r>
      <w:r>
        <w:rPr>
          <w:rFonts w:asciiTheme="minorHAnsi" w:hAnsiTheme="minorHAnsi" w:eastAsiaTheme="minorEastAsia" w:cstheme="minorBidi"/>
          <w:sz w:val="21"/>
          <w:szCs w:val="22"/>
        </w:rPr>
        <w:tab/>
      </w:r>
      <w:r>
        <w:rPr>
          <w:rStyle w:val="25"/>
        </w:rPr>
        <w:t>系统可用性</w:t>
      </w:r>
      <w:r>
        <w:tab/>
      </w:r>
      <w:r>
        <w:fldChar w:fldCharType="begin"/>
      </w:r>
      <w:r>
        <w:instrText xml:space="preserve"> PAGEREF _Toc100265160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"_Toc100265161" </w:instrText>
      </w:r>
      <w:r>
        <w:fldChar w:fldCharType="separate"/>
      </w:r>
      <w:r>
        <w:rPr>
          <w:rStyle w:val="25"/>
        </w:rPr>
        <w:t>5.2.2</w:t>
      </w:r>
      <w:r>
        <w:rPr>
          <w:rFonts w:asciiTheme="minorHAnsi" w:hAnsiTheme="minorHAnsi" w:eastAsiaTheme="minorEastAsia" w:cstheme="minorBidi"/>
          <w:sz w:val="21"/>
          <w:szCs w:val="22"/>
        </w:rPr>
        <w:tab/>
      </w:r>
      <w:r>
        <w:rPr>
          <w:rStyle w:val="25"/>
        </w:rPr>
        <w:t>可移植性</w:t>
      </w:r>
      <w:r>
        <w:tab/>
      </w:r>
      <w:r>
        <w:fldChar w:fldCharType="begin"/>
      </w:r>
      <w:r>
        <w:instrText xml:space="preserve"> PAGEREF _Toc100265161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"_Toc100265162" </w:instrText>
      </w:r>
      <w:r>
        <w:fldChar w:fldCharType="separate"/>
      </w:r>
      <w:r>
        <w:rPr>
          <w:rStyle w:val="25"/>
        </w:rPr>
        <w:t>5.2.3</w:t>
      </w:r>
      <w:r>
        <w:rPr>
          <w:rFonts w:asciiTheme="minorHAnsi" w:hAnsiTheme="minorHAnsi" w:eastAsiaTheme="minorEastAsia" w:cstheme="minorBidi"/>
          <w:sz w:val="21"/>
          <w:szCs w:val="22"/>
        </w:rPr>
        <w:tab/>
      </w:r>
      <w:r>
        <w:rPr>
          <w:rStyle w:val="25"/>
        </w:rPr>
        <w:t>完整性</w:t>
      </w:r>
      <w:r>
        <w:tab/>
      </w:r>
      <w:r>
        <w:fldChar w:fldCharType="begin"/>
      </w:r>
      <w:r>
        <w:instrText xml:space="preserve"> PAGEREF _Toc100265162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"_Toc100265163" </w:instrText>
      </w:r>
      <w:r>
        <w:fldChar w:fldCharType="separate"/>
      </w:r>
      <w:r>
        <w:rPr>
          <w:rStyle w:val="25"/>
        </w:rPr>
        <w:t>5.2.4</w:t>
      </w:r>
      <w:r>
        <w:rPr>
          <w:rFonts w:asciiTheme="minorHAnsi" w:hAnsiTheme="minorHAnsi" w:eastAsiaTheme="minorEastAsia" w:cstheme="minorBidi"/>
          <w:sz w:val="21"/>
          <w:szCs w:val="22"/>
        </w:rPr>
        <w:tab/>
      </w:r>
      <w:r>
        <w:rPr>
          <w:rStyle w:val="25"/>
        </w:rPr>
        <w:t>效率</w:t>
      </w:r>
      <w:r>
        <w:tab/>
      </w:r>
      <w:r>
        <w:fldChar w:fldCharType="begin"/>
      </w:r>
      <w:r>
        <w:instrText xml:space="preserve"> PAGEREF _Toc100265163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"_Toc100265164" </w:instrText>
      </w:r>
      <w:r>
        <w:fldChar w:fldCharType="separate"/>
      </w:r>
      <w:r>
        <w:rPr>
          <w:rStyle w:val="25"/>
        </w:rPr>
        <w:t>5.2.5</w:t>
      </w:r>
      <w:r>
        <w:rPr>
          <w:rFonts w:asciiTheme="minorHAnsi" w:hAnsiTheme="minorHAnsi" w:eastAsiaTheme="minorEastAsia" w:cstheme="minorBidi"/>
          <w:sz w:val="21"/>
          <w:szCs w:val="22"/>
        </w:rPr>
        <w:tab/>
      </w:r>
      <w:r>
        <w:rPr>
          <w:rStyle w:val="25"/>
        </w:rPr>
        <w:t>健壮性</w:t>
      </w:r>
      <w:r>
        <w:tab/>
      </w:r>
      <w:r>
        <w:fldChar w:fldCharType="begin"/>
      </w:r>
      <w:r>
        <w:instrText xml:space="preserve"> PAGEREF _Toc100265164 \h </w:instrText>
      </w:r>
      <w:r>
        <w:fldChar w:fldCharType="separate"/>
      </w:r>
      <w:r>
        <w:t>13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"_Toc100265165" </w:instrText>
      </w:r>
      <w:r>
        <w:fldChar w:fldCharType="separate"/>
      </w:r>
      <w:r>
        <w:rPr>
          <w:rStyle w:val="25"/>
        </w:rPr>
        <w:t>6.</w:t>
      </w:r>
      <w:r>
        <w:rPr>
          <w:rFonts w:asciiTheme="minorHAnsi" w:hAnsiTheme="minorHAnsi" w:eastAsiaTheme="minorEastAsia" w:cstheme="minorBidi"/>
          <w:sz w:val="21"/>
          <w:szCs w:val="22"/>
        </w:rPr>
        <w:tab/>
      </w:r>
      <w:r>
        <w:rPr>
          <w:rStyle w:val="25"/>
        </w:rPr>
        <w:t>运行与开发环境</w:t>
      </w:r>
      <w:r>
        <w:tab/>
      </w:r>
      <w:r>
        <w:fldChar w:fldCharType="begin"/>
      </w:r>
      <w:r>
        <w:instrText xml:space="preserve"> PAGEREF _Toc100265165 \h </w:instrText>
      </w:r>
      <w:r>
        <w:fldChar w:fldCharType="separate"/>
      </w:r>
      <w:r>
        <w:t>14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"_Toc100265166" </w:instrText>
      </w:r>
      <w:r>
        <w:fldChar w:fldCharType="separate"/>
      </w:r>
      <w:r>
        <w:rPr>
          <w:rStyle w:val="25"/>
        </w:rPr>
        <w:t>6.1</w:t>
      </w:r>
      <w:r>
        <w:rPr>
          <w:rFonts w:asciiTheme="minorHAnsi" w:hAnsiTheme="minorHAnsi" w:eastAsiaTheme="minorEastAsia" w:cstheme="minorBidi"/>
          <w:sz w:val="21"/>
          <w:szCs w:val="22"/>
        </w:rPr>
        <w:tab/>
      </w:r>
      <w:r>
        <w:rPr>
          <w:rStyle w:val="25"/>
        </w:rPr>
        <w:t>运行环境</w:t>
      </w:r>
      <w:r>
        <w:tab/>
      </w:r>
      <w:r>
        <w:fldChar w:fldCharType="begin"/>
      </w:r>
      <w:r>
        <w:instrText xml:space="preserve"> PAGEREF _Toc100265166 \h </w:instrText>
      </w:r>
      <w:r>
        <w:fldChar w:fldCharType="separate"/>
      </w:r>
      <w:r>
        <w:t>14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"_Toc100265167" </w:instrText>
      </w:r>
      <w:r>
        <w:fldChar w:fldCharType="separate"/>
      </w:r>
      <w:r>
        <w:rPr>
          <w:rStyle w:val="25"/>
        </w:rPr>
        <w:t>6.2</w:t>
      </w:r>
      <w:r>
        <w:rPr>
          <w:rFonts w:asciiTheme="minorHAnsi" w:hAnsiTheme="minorHAnsi" w:eastAsiaTheme="minorEastAsia" w:cstheme="minorBidi"/>
          <w:sz w:val="21"/>
          <w:szCs w:val="22"/>
        </w:rPr>
        <w:tab/>
      </w:r>
      <w:r>
        <w:rPr>
          <w:rStyle w:val="25"/>
        </w:rPr>
        <w:t>开发环境</w:t>
      </w:r>
      <w:r>
        <w:tab/>
      </w:r>
      <w:r>
        <w:fldChar w:fldCharType="begin"/>
      </w:r>
      <w:r>
        <w:instrText xml:space="preserve"> PAGEREF _Toc100265167 \h </w:instrText>
      </w:r>
      <w:r>
        <w:fldChar w:fldCharType="separate"/>
      </w:r>
      <w:r>
        <w:t>14</w:t>
      </w:r>
      <w:r>
        <w:fldChar w:fldCharType="end"/>
      </w:r>
      <w:r>
        <w:fldChar w:fldCharType="end"/>
      </w:r>
    </w:p>
    <w:p>
      <w:pPr>
        <w:rPr>
          <w:rFonts w:eastAsia="黑体"/>
          <w:sz w:val="28"/>
          <w:szCs w:val="28"/>
        </w:rPr>
      </w:pPr>
      <w:r>
        <w:rPr>
          <w:bCs/>
          <w:lang w:val="zh-CN"/>
        </w:rPr>
        <w:fldChar w:fldCharType="end"/>
      </w:r>
    </w:p>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100265111"/>
      <w:bookmarkStart w:id="1" w:name="_Toc264820566"/>
      <w:r>
        <w:rPr>
          <w:rFonts w:hint="eastAsia"/>
        </w:rPr>
        <w:t>范围</w:t>
      </w:r>
      <w:bookmarkEnd w:id="0"/>
      <w:bookmarkEnd w:id="1"/>
      <w:bookmarkStart w:id="2" w:name="_Toc264820568"/>
    </w:p>
    <w:bookmarkEnd w:id="2"/>
    <w:p>
      <w:pPr>
        <w:pStyle w:val="3"/>
        <w:spacing w:before="156" w:beforeLines="50" w:line="240" w:lineRule="auto"/>
      </w:pPr>
      <w:bookmarkStart w:id="3" w:name="_Toc265683139"/>
      <w:bookmarkStart w:id="4" w:name="_Toc100265112"/>
      <w:r>
        <w:rPr>
          <w:rFonts w:hint="eastAsia"/>
        </w:rPr>
        <w:t>项目概述</w:t>
      </w:r>
      <w:bookmarkEnd w:id="3"/>
      <w:bookmarkEnd w:id="4"/>
    </w:p>
    <w:p>
      <w:pPr>
        <w:pStyle w:val="4"/>
      </w:pPr>
      <w:bookmarkStart w:id="5" w:name="_Toc100265113"/>
      <w:r>
        <w:rPr>
          <w:rFonts w:hint="eastAsia"/>
        </w:rPr>
        <w:t>系统开发背景</w:t>
      </w:r>
      <w:bookmarkEnd w:id="5"/>
    </w:p>
    <w:p>
      <w:pPr>
        <w:spacing w:before="156" w:beforeLines="50" w:line="240" w:lineRule="auto"/>
        <w:ind w:firstLine="420"/>
        <w:rPr>
          <w:rFonts w:ascii="宋体" w:hAnsi="宋体"/>
        </w:rPr>
      </w:pPr>
      <w:r>
        <w:rPr>
          <w:rFonts w:hint="eastAsia" w:ascii="宋体" w:hAnsi="宋体"/>
        </w:rPr>
        <w:t>随着物联网、机器人技术的日渐发展，越来越多场景中的设备可以被网络赋予“智能”，从而更方便地协助人。在需求类型较为固定的领域，如银行大厅导览、餐厅送菜等场景，时常能见到工作中的智能机器人。具体到家居方面，目前较为成熟的也有扫地机器人之类功能较为简单的智能家居设备投入应用。</w:t>
      </w:r>
    </w:p>
    <w:p>
      <w:pPr>
        <w:spacing w:before="156" w:beforeLines="50" w:line="240" w:lineRule="auto"/>
        <w:ind w:firstLine="420"/>
        <w:rPr>
          <w:rFonts w:ascii="宋体" w:hAnsi="宋体"/>
        </w:rPr>
      </w:pPr>
      <w:r>
        <w:rPr>
          <w:rFonts w:hint="eastAsia" w:ascii="宋体" w:hAnsi="宋体"/>
        </w:rPr>
        <w:t>但是，市面上售卖的智能家居大多只局限于联网控制的空调、冰箱、电灯等电器，机器人类也仅限于扫地机器人、教育机器人等。我们希望开发一种家庭服务机器人，能够在房间内根据用户的语音指令帮助用户拿取并运送物品。该机器人可以由用户手动建图后，根据用户的语音指令，自动规划路线取物并送回给用户。该机器人可以让用户不被取物打断手头工作，方便用户的日常生活。</w:t>
      </w:r>
    </w:p>
    <w:p>
      <w:pPr>
        <w:pStyle w:val="4"/>
      </w:pPr>
      <w:bookmarkStart w:id="6" w:name="_Toc100265114"/>
      <w:r>
        <w:rPr>
          <w:rFonts w:hint="eastAsia"/>
        </w:rPr>
        <w:t>主要功能</w:t>
      </w:r>
      <w:bookmarkEnd w:id="6"/>
    </w:p>
    <w:p>
      <w:pPr>
        <w:ind w:firstLine="420"/>
      </w:pPr>
      <w:r>
        <w:rPr>
          <w:rFonts w:hint="eastAsia"/>
        </w:rPr>
        <w:t>该服务机器人的主要功能如下：</w:t>
      </w:r>
    </w:p>
    <w:p>
      <w:pPr>
        <w:numPr>
          <w:ilvl w:val="0"/>
          <w:numId w:val="2"/>
        </w:numPr>
        <w:spacing w:before="156" w:beforeLines="50"/>
        <w:rPr>
          <w:rFonts w:ascii="宋体" w:hAnsi="宋体"/>
        </w:rPr>
      </w:pPr>
      <w:r>
        <w:rPr>
          <w:rFonts w:hint="eastAsia" w:ascii="宋体" w:hAnsi="宋体"/>
        </w:rPr>
        <w:t>能够手动建立使用场景的室内布局图并保存；</w:t>
      </w:r>
    </w:p>
    <w:p>
      <w:pPr>
        <w:numPr>
          <w:ilvl w:val="0"/>
          <w:numId w:val="2"/>
        </w:numPr>
        <w:spacing w:before="156" w:beforeLines="50"/>
        <w:rPr>
          <w:rFonts w:ascii="宋体" w:hAnsi="宋体"/>
        </w:rPr>
      </w:pPr>
      <w:r>
        <w:rPr>
          <w:rFonts w:hint="eastAsia" w:ascii="宋体" w:hAnsi="宋体"/>
        </w:rPr>
        <w:t>能够接受语音指令；</w:t>
      </w:r>
    </w:p>
    <w:p>
      <w:pPr>
        <w:numPr>
          <w:ilvl w:val="0"/>
          <w:numId w:val="2"/>
        </w:numPr>
        <w:spacing w:before="156" w:beforeLines="50"/>
        <w:rPr>
          <w:rFonts w:ascii="宋体" w:hAnsi="宋体"/>
        </w:rPr>
      </w:pPr>
      <w:r>
        <w:rPr>
          <w:rFonts w:hint="eastAsia" w:ascii="宋体" w:hAnsi="宋体"/>
        </w:rPr>
        <w:t>能够自动规划路径并导航；</w:t>
      </w:r>
    </w:p>
    <w:p>
      <w:pPr>
        <w:numPr>
          <w:ilvl w:val="0"/>
          <w:numId w:val="2"/>
        </w:numPr>
        <w:spacing w:before="156" w:beforeLines="50"/>
        <w:rPr>
          <w:rFonts w:ascii="宋体" w:hAnsi="宋体"/>
        </w:rPr>
      </w:pPr>
      <w:r>
        <w:rPr>
          <w:rFonts w:hint="eastAsia" w:ascii="宋体" w:hAnsi="宋体"/>
        </w:rPr>
        <w:t>能够躲避路径上的障碍物，顺利到达目的地；</w:t>
      </w:r>
    </w:p>
    <w:p>
      <w:pPr>
        <w:numPr>
          <w:ilvl w:val="0"/>
          <w:numId w:val="2"/>
        </w:numPr>
        <w:spacing w:before="156" w:beforeLines="50"/>
        <w:rPr>
          <w:rFonts w:ascii="宋体" w:hAnsi="宋体"/>
        </w:rPr>
      </w:pPr>
      <w:r>
        <w:rPr>
          <w:rFonts w:hint="eastAsia" w:ascii="宋体" w:hAnsi="宋体"/>
        </w:rPr>
        <w:t>能够实现物品抓取功能；</w:t>
      </w:r>
      <w:r>
        <w:rPr>
          <w:rFonts w:ascii="宋体" w:hAnsi="宋体"/>
        </w:rPr>
        <w:t xml:space="preserve"> </w:t>
      </w:r>
    </w:p>
    <w:p>
      <w:pPr>
        <w:numPr>
          <w:ilvl w:val="0"/>
          <w:numId w:val="2"/>
        </w:numPr>
        <w:spacing w:before="156" w:beforeLines="50"/>
      </w:pPr>
      <w:r>
        <w:rPr>
          <w:rFonts w:hint="eastAsia" w:ascii="宋体" w:hAnsi="宋体"/>
        </w:rPr>
        <w:t>具备基本的异常处理功能。</w:t>
      </w:r>
    </w:p>
    <w:p>
      <w:pPr>
        <w:pStyle w:val="4"/>
      </w:pPr>
      <w:bookmarkStart w:id="7" w:name="_Toc100265115"/>
      <w:r>
        <w:rPr>
          <w:rFonts w:hint="eastAsia"/>
        </w:rPr>
        <w:t>非功能性需求</w:t>
      </w:r>
      <w:bookmarkEnd w:id="7"/>
    </w:p>
    <w:p>
      <w:pPr>
        <w:ind w:left="420"/>
      </w:pPr>
      <w:r>
        <w:rPr>
          <w:rFonts w:hint="eastAsia"/>
        </w:rPr>
        <w:t>该服务机器人</w:t>
      </w:r>
      <w:r>
        <w:t>希望达到的</w:t>
      </w:r>
      <w:r>
        <w:rPr>
          <w:rFonts w:hint="eastAsia"/>
        </w:rPr>
        <w:t>非功能需求</w:t>
      </w:r>
      <w:r>
        <w:t>如下：</w:t>
      </w:r>
    </w:p>
    <w:p>
      <w:pPr>
        <w:numPr>
          <w:ilvl w:val="0"/>
          <w:numId w:val="3"/>
        </w:numPr>
        <w:spacing w:before="156" w:beforeLines="50" w:line="240" w:lineRule="auto"/>
        <w:rPr>
          <w:rFonts w:ascii="宋体" w:hAnsi="宋体"/>
        </w:rPr>
      </w:pPr>
      <w:r>
        <w:rPr>
          <w:rFonts w:hint="eastAsia" w:ascii="宋体" w:hAnsi="宋体"/>
        </w:rPr>
        <w:t>响应速度快；</w:t>
      </w:r>
    </w:p>
    <w:p>
      <w:pPr>
        <w:numPr>
          <w:ilvl w:val="0"/>
          <w:numId w:val="3"/>
        </w:numPr>
        <w:spacing w:before="156" w:beforeLines="50" w:line="240" w:lineRule="auto"/>
        <w:rPr>
          <w:rFonts w:ascii="宋体" w:hAnsi="宋体"/>
        </w:rPr>
      </w:pPr>
      <w:r>
        <w:rPr>
          <w:rFonts w:hint="eastAsia" w:ascii="宋体" w:hAnsi="宋体"/>
        </w:rPr>
        <w:t>功耗低，</w:t>
      </w:r>
      <w:r>
        <w:rPr>
          <w:rFonts w:ascii="宋体" w:hAnsi="宋体"/>
        </w:rPr>
        <w:t>可以长时间续航</w:t>
      </w:r>
      <w:r>
        <w:rPr>
          <w:rFonts w:hint="eastAsia" w:ascii="宋体" w:hAnsi="宋体"/>
        </w:rPr>
        <w:t>；</w:t>
      </w:r>
      <w:r>
        <w:rPr>
          <w:rFonts w:ascii="宋体" w:hAnsi="宋体"/>
        </w:rPr>
        <w:t xml:space="preserve"> </w:t>
      </w:r>
    </w:p>
    <w:p>
      <w:pPr>
        <w:numPr>
          <w:ilvl w:val="0"/>
          <w:numId w:val="3"/>
        </w:numPr>
        <w:spacing w:before="156" w:beforeLines="50" w:line="240" w:lineRule="auto"/>
        <w:rPr>
          <w:rFonts w:ascii="宋体" w:hAnsi="宋体"/>
        </w:rPr>
      </w:pPr>
      <w:r>
        <w:rPr>
          <w:rFonts w:hint="eastAsia" w:ascii="宋体" w:hAnsi="宋体"/>
        </w:rPr>
        <w:t>处理能力强；</w:t>
      </w:r>
    </w:p>
    <w:p>
      <w:pPr>
        <w:numPr>
          <w:ilvl w:val="0"/>
          <w:numId w:val="3"/>
        </w:numPr>
        <w:spacing w:before="156" w:beforeLines="50" w:line="240" w:lineRule="auto"/>
        <w:rPr>
          <w:rFonts w:ascii="宋体" w:hAnsi="宋体"/>
        </w:rPr>
      </w:pPr>
      <w:r>
        <w:rPr>
          <w:rFonts w:ascii="宋体" w:hAnsi="宋体"/>
        </w:rPr>
        <w:t>高系统</w:t>
      </w:r>
      <w:r>
        <w:rPr>
          <w:rFonts w:hint="eastAsia" w:ascii="宋体" w:hAnsi="宋体"/>
        </w:rPr>
        <w:t>可用性；</w:t>
      </w:r>
    </w:p>
    <w:p>
      <w:pPr>
        <w:numPr>
          <w:ilvl w:val="0"/>
          <w:numId w:val="3"/>
        </w:numPr>
        <w:spacing w:before="156" w:beforeLines="50" w:line="240" w:lineRule="auto"/>
        <w:rPr>
          <w:rFonts w:ascii="宋体" w:hAnsi="宋体"/>
        </w:rPr>
      </w:pPr>
      <w:r>
        <w:rPr>
          <w:rFonts w:ascii="宋体" w:hAnsi="宋体"/>
        </w:rPr>
        <w:t>高</w:t>
      </w:r>
      <w:r>
        <w:rPr>
          <w:rFonts w:hint="eastAsia" w:ascii="宋体" w:hAnsi="宋体"/>
        </w:rPr>
        <w:t>可移植性；</w:t>
      </w:r>
    </w:p>
    <w:p>
      <w:pPr>
        <w:numPr>
          <w:ilvl w:val="0"/>
          <w:numId w:val="3"/>
        </w:numPr>
        <w:spacing w:before="156" w:beforeLines="50" w:line="240" w:lineRule="auto"/>
        <w:rPr>
          <w:rFonts w:ascii="宋体" w:hAnsi="宋体"/>
        </w:rPr>
      </w:pPr>
      <w:r>
        <w:rPr>
          <w:rFonts w:hint="eastAsia" w:ascii="宋体" w:hAnsi="宋体"/>
        </w:rPr>
        <w:t>功能</w:t>
      </w:r>
      <w:r>
        <w:rPr>
          <w:rFonts w:ascii="宋体" w:hAnsi="宋体"/>
        </w:rPr>
        <w:t>具备</w:t>
      </w:r>
      <w:r>
        <w:rPr>
          <w:rFonts w:hint="eastAsia" w:ascii="宋体" w:hAnsi="宋体"/>
        </w:rPr>
        <w:t>完整性；</w:t>
      </w:r>
    </w:p>
    <w:p>
      <w:pPr>
        <w:numPr>
          <w:ilvl w:val="0"/>
          <w:numId w:val="3"/>
        </w:numPr>
        <w:spacing w:before="156" w:beforeLines="50" w:line="240" w:lineRule="auto"/>
        <w:rPr>
          <w:rFonts w:ascii="宋体" w:hAnsi="宋体"/>
        </w:rPr>
      </w:pPr>
      <w:r>
        <w:rPr>
          <w:rFonts w:ascii="宋体" w:hAnsi="宋体"/>
        </w:rPr>
        <w:t>高运行</w:t>
      </w:r>
      <w:r>
        <w:rPr>
          <w:rFonts w:hint="eastAsia" w:ascii="宋体" w:hAnsi="宋体"/>
        </w:rPr>
        <w:t>效率；</w:t>
      </w:r>
    </w:p>
    <w:p>
      <w:pPr>
        <w:numPr>
          <w:ilvl w:val="0"/>
          <w:numId w:val="3"/>
        </w:numPr>
        <w:spacing w:before="156" w:beforeLines="50" w:line="240" w:lineRule="auto"/>
        <w:rPr>
          <w:rFonts w:ascii="宋体" w:hAnsi="宋体"/>
        </w:rPr>
      </w:pPr>
      <w:r>
        <w:rPr>
          <w:rFonts w:ascii="宋体" w:hAnsi="宋体"/>
        </w:rPr>
        <w:t>强</w:t>
      </w:r>
      <w:r>
        <w:rPr>
          <w:rFonts w:hint="eastAsia" w:ascii="宋体" w:hAnsi="宋体"/>
        </w:rPr>
        <w:t>健壮性。</w:t>
      </w:r>
    </w:p>
    <w:p>
      <w:pPr>
        <w:pStyle w:val="4"/>
      </w:pPr>
      <w:bookmarkStart w:id="8" w:name="_Toc100265116"/>
      <w:r>
        <w:rPr>
          <w:rFonts w:hint="eastAsia"/>
        </w:rPr>
        <w:t>应用场景</w:t>
      </w:r>
      <w:bookmarkEnd w:id="8"/>
    </w:p>
    <w:p>
      <w:pPr>
        <w:spacing w:before="156" w:beforeLines="50" w:line="240" w:lineRule="auto"/>
        <w:ind w:firstLine="420"/>
        <w:rPr>
          <w:rFonts w:ascii="宋体" w:hAnsi="宋体"/>
        </w:rPr>
      </w:pPr>
      <w:r>
        <w:rPr>
          <w:rFonts w:hint="eastAsia" w:ascii="宋体" w:hAnsi="宋体"/>
        </w:rPr>
        <w:t>该机器人可以在用户腾不出手或无法抽身时通过语音控制，帮助用户拿取物品。可以应用于日常家居、办公场所等地。</w:t>
      </w:r>
    </w:p>
    <w:p>
      <w:pPr>
        <w:pStyle w:val="3"/>
        <w:spacing w:before="156" w:beforeLines="50" w:line="240" w:lineRule="auto"/>
      </w:pPr>
      <w:bookmarkStart w:id="9" w:name="_Toc265683140"/>
      <w:bookmarkStart w:id="10" w:name="_Toc100265117"/>
      <w:r>
        <w:rPr>
          <w:rFonts w:hint="eastAsia"/>
        </w:rPr>
        <w:t>文档概述</w:t>
      </w:r>
      <w:bookmarkEnd w:id="9"/>
      <w:bookmarkEnd w:id="10"/>
    </w:p>
    <w:p>
      <w:pPr>
        <w:pStyle w:val="4"/>
      </w:pPr>
      <w:bookmarkStart w:id="11" w:name="_Toc100265118"/>
      <w:r>
        <w:rPr>
          <w:rFonts w:hint="eastAsia"/>
        </w:rPr>
        <w:t>文档用途</w:t>
      </w:r>
      <w:bookmarkEnd w:id="11"/>
    </w:p>
    <w:p>
      <w:pPr>
        <w:spacing w:before="156" w:beforeLines="50" w:line="240" w:lineRule="auto"/>
        <w:ind w:firstLine="420"/>
      </w:pPr>
      <w:r>
        <w:rPr>
          <w:rFonts w:hint="eastAsia"/>
        </w:rPr>
        <w:t>本需求规格说明文档用途如下：</w:t>
      </w:r>
    </w:p>
    <w:p>
      <w:pPr>
        <w:numPr>
          <w:ilvl w:val="0"/>
          <w:numId w:val="3"/>
        </w:numPr>
        <w:spacing w:before="156" w:beforeLines="50" w:line="240" w:lineRule="auto"/>
      </w:pPr>
      <w:r>
        <w:rPr>
          <w:rFonts w:hint="eastAsia"/>
        </w:rPr>
        <w:t>确定用户对该产品的主要业务需求；</w:t>
      </w:r>
    </w:p>
    <w:p>
      <w:pPr>
        <w:numPr>
          <w:ilvl w:val="0"/>
          <w:numId w:val="3"/>
        </w:numPr>
        <w:spacing w:before="156" w:beforeLines="50" w:line="240" w:lineRule="auto"/>
      </w:pPr>
      <w:r>
        <w:rPr>
          <w:rFonts w:hint="eastAsia"/>
        </w:rPr>
        <w:t>确定数据需求，指导下一步开发架构；</w:t>
      </w:r>
    </w:p>
    <w:p>
      <w:pPr>
        <w:numPr>
          <w:ilvl w:val="0"/>
          <w:numId w:val="3"/>
        </w:numPr>
        <w:spacing w:before="156" w:beforeLines="50" w:line="240" w:lineRule="auto"/>
      </w:pPr>
      <w:r>
        <w:rPr>
          <w:rFonts w:hint="eastAsia"/>
        </w:rPr>
        <w:t>确定功能需求，指导主要开发方向；</w:t>
      </w:r>
    </w:p>
    <w:p>
      <w:pPr>
        <w:numPr>
          <w:ilvl w:val="0"/>
          <w:numId w:val="3"/>
        </w:numPr>
        <w:spacing w:before="156" w:beforeLines="50" w:line="240" w:lineRule="auto"/>
      </w:pPr>
      <w:r>
        <w:rPr>
          <w:rFonts w:hint="eastAsia"/>
        </w:rPr>
        <w:t>确定非功能需求，指导次要开发方向；</w:t>
      </w:r>
    </w:p>
    <w:p>
      <w:pPr>
        <w:numPr>
          <w:ilvl w:val="0"/>
          <w:numId w:val="3"/>
        </w:numPr>
        <w:spacing w:before="156" w:beforeLines="50" w:line="240" w:lineRule="auto"/>
      </w:pPr>
      <w:r>
        <w:rPr>
          <w:rFonts w:hint="eastAsia"/>
        </w:rPr>
        <w:t>确定用户界面需求，指导人机交互方向开发工作；</w:t>
      </w:r>
    </w:p>
    <w:p>
      <w:pPr>
        <w:numPr>
          <w:ilvl w:val="0"/>
          <w:numId w:val="3"/>
        </w:numPr>
        <w:spacing w:before="156" w:beforeLines="50" w:line="240" w:lineRule="auto"/>
      </w:pPr>
      <w:r>
        <w:rPr>
          <w:rFonts w:hint="eastAsia"/>
        </w:rPr>
        <w:t>为未来测试验收提供指导思路。</w:t>
      </w:r>
    </w:p>
    <w:p>
      <w:pPr>
        <w:pStyle w:val="4"/>
      </w:pPr>
      <w:bookmarkStart w:id="12" w:name="_Toc100265119"/>
      <w:r>
        <w:rPr>
          <w:rFonts w:hint="eastAsia"/>
        </w:rPr>
        <w:t>内容组织</w:t>
      </w:r>
      <w:bookmarkEnd w:id="12"/>
    </w:p>
    <w:p>
      <w:pPr>
        <w:ind w:firstLine="420"/>
      </w:pPr>
      <w:r>
        <w:rPr>
          <w:rFonts w:hint="eastAsia"/>
        </w:rPr>
        <w:t>本文档主要包含了以下几部分内容：</w:t>
      </w:r>
    </w:p>
    <w:p>
      <w:pPr>
        <w:numPr>
          <w:ilvl w:val="0"/>
          <w:numId w:val="3"/>
        </w:numPr>
      </w:pPr>
      <w:r>
        <w:rPr>
          <w:rFonts w:hint="eastAsia"/>
        </w:rPr>
        <w:t>业务需求</w:t>
      </w:r>
    </w:p>
    <w:p>
      <w:pPr>
        <w:numPr>
          <w:ilvl w:val="0"/>
          <w:numId w:val="3"/>
        </w:numPr>
      </w:pPr>
      <w:r>
        <w:rPr>
          <w:rFonts w:hint="eastAsia"/>
        </w:rPr>
        <w:t>数据需求</w:t>
      </w:r>
    </w:p>
    <w:p>
      <w:pPr>
        <w:numPr>
          <w:ilvl w:val="0"/>
          <w:numId w:val="3"/>
        </w:numPr>
      </w:pPr>
      <w:r>
        <w:rPr>
          <w:rFonts w:hint="eastAsia"/>
        </w:rPr>
        <w:t>功能需求</w:t>
      </w:r>
    </w:p>
    <w:p>
      <w:pPr>
        <w:numPr>
          <w:ilvl w:val="0"/>
          <w:numId w:val="3"/>
        </w:numPr>
      </w:pPr>
      <w:r>
        <w:rPr>
          <w:rFonts w:hint="eastAsia"/>
        </w:rPr>
        <w:t>非功能需求</w:t>
      </w:r>
    </w:p>
    <w:p>
      <w:pPr>
        <w:numPr>
          <w:ilvl w:val="0"/>
          <w:numId w:val="3"/>
        </w:numPr>
      </w:pPr>
      <w:r>
        <w:rPr>
          <w:rFonts w:hint="eastAsia"/>
        </w:rPr>
        <w:t>用户界面需求</w:t>
      </w:r>
    </w:p>
    <w:p>
      <w:pPr>
        <w:pStyle w:val="3"/>
        <w:spacing w:before="156" w:beforeLines="50" w:line="276" w:lineRule="auto"/>
      </w:pPr>
      <w:bookmarkStart w:id="13" w:name="_Toc265683141"/>
      <w:bookmarkStart w:id="14" w:name="_Toc100265120"/>
      <w:r>
        <w:rPr>
          <w:rFonts w:hint="eastAsia"/>
        </w:rPr>
        <w:t>术语和缩略词</w:t>
      </w:r>
      <w:bookmarkEnd w:id="13"/>
      <w:bookmarkEnd w:id="14"/>
    </w:p>
    <w:p>
      <w:pPr>
        <w:pStyle w:val="4"/>
      </w:pPr>
      <w:bookmarkStart w:id="15" w:name="_Toc100265121"/>
      <w:r>
        <w:rPr>
          <w:rFonts w:hint="eastAsia"/>
        </w:rPr>
        <w:t>术语</w:t>
      </w:r>
      <w:bookmarkEnd w:id="15"/>
    </w:p>
    <w:p>
      <w:pPr>
        <w:ind w:left="420" w:leftChars="175"/>
      </w:pPr>
      <w:r>
        <w:rPr>
          <w:rFonts w:hint="eastAsia"/>
        </w:rPr>
        <w:t>本文档所涉及到的术语有：</w:t>
      </w:r>
    </w:p>
    <w:p>
      <w:pPr>
        <w:numPr>
          <w:ilvl w:val="0"/>
          <w:numId w:val="4"/>
        </w:numPr>
        <w:spacing w:before="156" w:beforeLines="50" w:line="240" w:lineRule="auto"/>
      </w:pPr>
      <w:r>
        <w:rPr>
          <w:rFonts w:hint="eastAsia"/>
        </w:rPr>
        <w:t>Ubuntu 18.04 LTS： Linux操作系统的其中一个图形化界面发行版，版本号18.04；</w:t>
      </w:r>
    </w:p>
    <w:p>
      <w:pPr>
        <w:numPr>
          <w:ilvl w:val="0"/>
          <w:numId w:val="4"/>
        </w:numPr>
        <w:spacing w:before="156" w:beforeLines="50" w:line="240" w:lineRule="auto"/>
      </w:pPr>
      <w:r>
        <w:rPr>
          <w:rFonts w:hint="eastAsia"/>
        </w:rPr>
        <w:t>C</w:t>
      </w:r>
      <w:r>
        <w:t>++</w:t>
      </w:r>
      <w:r>
        <w:rPr>
          <w:rFonts w:hint="eastAsia"/>
        </w:rPr>
        <w:t>：一种编程语言；</w:t>
      </w:r>
    </w:p>
    <w:p>
      <w:pPr>
        <w:numPr>
          <w:ilvl w:val="0"/>
          <w:numId w:val="4"/>
        </w:numPr>
        <w:spacing w:before="156" w:beforeLines="50" w:line="240" w:lineRule="auto"/>
      </w:pPr>
      <w:r>
        <w:t>R</w:t>
      </w:r>
      <w:r>
        <w:rPr>
          <w:rFonts w:hint="eastAsia"/>
        </w:rPr>
        <w:t>viz：一种机器人可视化平台；</w:t>
      </w:r>
    </w:p>
    <w:p>
      <w:pPr>
        <w:numPr>
          <w:ilvl w:val="0"/>
          <w:numId w:val="4"/>
        </w:numPr>
        <w:spacing w:before="156" w:beforeLines="50" w:line="240" w:lineRule="auto"/>
      </w:pPr>
      <w:r>
        <w:t>G</w:t>
      </w:r>
      <w:r>
        <w:rPr>
          <w:rFonts w:hint="eastAsia"/>
        </w:rPr>
        <w:t>azebo：一种机器人仿真平台。</w:t>
      </w:r>
    </w:p>
    <w:p>
      <w:pPr>
        <w:pStyle w:val="4"/>
      </w:pPr>
      <w:r>
        <w:t xml:space="preserve"> </w:t>
      </w:r>
      <w:bookmarkStart w:id="16" w:name="_Toc100265122"/>
      <w:r>
        <w:rPr>
          <w:rFonts w:hint="eastAsia"/>
        </w:rPr>
        <w:t>缩略词</w:t>
      </w:r>
      <w:bookmarkEnd w:id="16"/>
    </w:p>
    <w:p>
      <w:pPr>
        <w:ind w:left="420"/>
      </w:pPr>
      <w:r>
        <w:rPr>
          <w:rFonts w:hint="eastAsia"/>
        </w:rPr>
        <w:t>本文档所涉及到的缩略词及其全称有：</w:t>
      </w:r>
    </w:p>
    <w:p>
      <w:pPr>
        <w:ind w:left="420"/>
        <w:jc w:val="center"/>
        <w:rPr>
          <w:b/>
          <w:sz w:val="21"/>
          <w:szCs w:val="21"/>
        </w:rPr>
      </w:pPr>
      <w:r>
        <w:rPr>
          <w:rFonts w:hint="eastAsia"/>
          <w:b/>
          <w:sz w:val="21"/>
          <w:szCs w:val="21"/>
        </w:rPr>
        <w:t>表1 缩略词/全称对应表</w:t>
      </w:r>
    </w:p>
    <w:tbl>
      <w:tblPr>
        <w:tblStyle w:val="21"/>
        <w:tblW w:w="788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7"/>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7" w:type="dxa"/>
            <w:shd w:val="clear" w:color="auto" w:fill="auto"/>
          </w:tcPr>
          <w:p>
            <w:pPr>
              <w:jc w:val="center"/>
            </w:pPr>
            <w:r>
              <w:rPr>
                <w:rFonts w:hint="eastAsia"/>
              </w:rPr>
              <w:t>缩略词</w:t>
            </w:r>
          </w:p>
        </w:tc>
        <w:tc>
          <w:tcPr>
            <w:tcW w:w="3965" w:type="dxa"/>
            <w:shd w:val="clear" w:color="auto" w:fill="auto"/>
          </w:tcPr>
          <w:p>
            <w:pPr>
              <w:jc w:val="center"/>
            </w:pPr>
            <w:r>
              <w:rPr>
                <w:rFonts w:hint="eastAsia"/>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7" w:type="dxa"/>
            <w:shd w:val="clear" w:color="auto" w:fill="auto"/>
          </w:tcPr>
          <w:p>
            <w:pPr>
              <w:jc w:val="center"/>
            </w:pPr>
            <w:r>
              <w:rPr>
                <w:rFonts w:hint="eastAsia"/>
              </w:rPr>
              <w:t>ROS</w:t>
            </w:r>
          </w:p>
        </w:tc>
        <w:tc>
          <w:tcPr>
            <w:tcW w:w="3965" w:type="dxa"/>
            <w:shd w:val="clear" w:color="auto" w:fill="auto"/>
          </w:tcPr>
          <w:p>
            <w:pPr>
              <w:jc w:val="center"/>
            </w:pPr>
            <w:r>
              <w:t>Robot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7" w:type="dxa"/>
            <w:shd w:val="clear" w:color="auto" w:fill="auto"/>
            <w:vAlign w:val="center"/>
          </w:tcPr>
          <w:p>
            <w:pPr>
              <w:spacing w:before="156" w:beforeLines="50" w:line="240" w:lineRule="auto"/>
              <w:jc w:val="center"/>
            </w:pPr>
            <w:r>
              <w:rPr>
                <w:rFonts w:hint="eastAsia"/>
              </w:rPr>
              <w:t>LTS</w:t>
            </w:r>
          </w:p>
        </w:tc>
        <w:tc>
          <w:tcPr>
            <w:tcW w:w="3965" w:type="dxa"/>
            <w:shd w:val="clear" w:color="auto" w:fill="auto"/>
            <w:vAlign w:val="center"/>
          </w:tcPr>
          <w:p>
            <w:pPr>
              <w:spacing w:before="156" w:beforeLines="50" w:line="240" w:lineRule="auto"/>
              <w:jc w:val="center"/>
            </w:pPr>
            <w:r>
              <w:t>Long Term Support</w:t>
            </w:r>
          </w:p>
        </w:tc>
      </w:tr>
    </w:tbl>
    <w:p>
      <w:pPr>
        <w:pStyle w:val="3"/>
        <w:spacing w:before="156" w:beforeLines="50" w:line="240" w:lineRule="auto"/>
      </w:pPr>
      <w:bookmarkStart w:id="17" w:name="_Toc100265123"/>
      <w:bookmarkStart w:id="18" w:name="_Toc265683142"/>
      <w:r>
        <w:rPr>
          <w:rFonts w:hint="eastAsia"/>
        </w:rPr>
        <w:t>引用文档</w:t>
      </w:r>
      <w:bookmarkEnd w:id="17"/>
      <w:bookmarkEnd w:id="18"/>
    </w:p>
    <w:p>
      <w:pPr>
        <w:numPr>
          <w:ilvl w:val="0"/>
          <w:numId w:val="5"/>
        </w:numPr>
        <w:spacing w:before="156" w:beforeLines="50" w:line="240" w:lineRule="auto"/>
      </w:pPr>
      <w:bookmarkStart w:id="19" w:name="_Toc265575596"/>
      <w:bookmarkStart w:id="20" w:name="_Toc264820572"/>
      <w:r>
        <w:rPr>
          <w:rFonts w:hint="eastAsia"/>
        </w:rPr>
        <w:t>北京六部工坊科技有限公司，《启智ROS版_开发手册_20181109》，2018-11.9</w:t>
      </w:r>
    </w:p>
    <w:p>
      <w:pPr>
        <w:numPr>
          <w:ilvl w:val="0"/>
          <w:numId w:val="5"/>
        </w:numPr>
      </w:pPr>
      <w:r>
        <w:rPr>
          <w:rFonts w:hint="eastAsia"/>
        </w:rPr>
        <w:t>SDP</w:t>
      </w:r>
      <w:r>
        <w:t>-</w:t>
      </w:r>
      <w:r>
        <w:rPr>
          <w:rFonts w:hint="eastAsia"/>
        </w:rPr>
        <w:t>软件开发计划</w:t>
      </w:r>
    </w:p>
    <w:p>
      <w:pPr>
        <w:pStyle w:val="2"/>
      </w:pPr>
      <w:bookmarkStart w:id="21" w:name="_Toc100265124"/>
      <w:r>
        <w:rPr>
          <w:rFonts w:hint="eastAsia"/>
        </w:rPr>
        <w:t>业务</w:t>
      </w:r>
      <w:bookmarkEnd w:id="19"/>
      <w:r>
        <w:rPr>
          <w:rFonts w:hint="eastAsia"/>
        </w:rPr>
        <w:t>需求</w:t>
      </w:r>
      <w:bookmarkEnd w:id="21"/>
    </w:p>
    <w:p>
      <w:pPr>
        <w:ind w:firstLine="480" w:firstLineChars="200"/>
      </w:pPr>
      <w:r>
        <w:rPr>
          <w:rFonts w:hint="eastAsia"/>
        </w:rPr>
        <w:t>作为一款家庭服务机器人，我们致力于为客户提供人性化、多功能的服务，目前我们提出了系统功能设置、手动建图、语音识别、图像识别、路径规划、物品取放、人机交互等多个应用场景，在下文我们将会针对系统功能设置、手动建图、物品取放三个场景用例进行分析。</w:t>
      </w:r>
    </w:p>
    <w:p>
      <w:pPr>
        <w:pStyle w:val="3"/>
      </w:pPr>
      <w:bookmarkStart w:id="22" w:name="_Toc100265125"/>
      <w:r>
        <w:rPr>
          <w:rFonts w:hint="eastAsia"/>
        </w:rPr>
        <w:t>用例一：系统功能设置</w:t>
      </w:r>
      <w:bookmarkEnd w:id="22"/>
    </w:p>
    <w:p>
      <w:pPr>
        <w:jc w:val="center"/>
        <w:rPr>
          <w:b/>
          <w:sz w:val="21"/>
          <w:szCs w:val="21"/>
        </w:rPr>
      </w:pPr>
      <w:r>
        <w:rPr>
          <w:rFonts w:hint="eastAsia"/>
          <w:b/>
          <w:sz w:val="21"/>
          <w:szCs w:val="21"/>
        </w:rPr>
        <w:t>表4</w:t>
      </w:r>
      <w:r>
        <w:rPr>
          <w:b/>
          <w:sz w:val="21"/>
          <w:szCs w:val="21"/>
        </w:rPr>
        <w:t xml:space="preserve">  </w:t>
      </w:r>
      <w:r>
        <w:rPr>
          <w:rFonts w:hint="eastAsia"/>
          <w:b/>
          <w:sz w:val="21"/>
          <w:szCs w:val="21"/>
        </w:rPr>
        <w:t>系统功能设置用例表</w:t>
      </w:r>
    </w:p>
    <w:tbl>
      <w:tblPr>
        <w:tblStyle w:val="2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主要参与者</w:t>
            </w:r>
          </w:p>
        </w:tc>
        <w:tc>
          <w:tcPr>
            <w:tcW w:w="6674" w:type="dxa"/>
            <w:shd w:val="clear" w:color="auto" w:fill="auto"/>
          </w:tcPr>
          <w:p>
            <w:r>
              <w:rPr>
                <w:rFonts w:hint="eastAsia"/>
              </w:rPr>
              <w:t>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前置条件</w:t>
            </w:r>
          </w:p>
        </w:tc>
        <w:tc>
          <w:tcPr>
            <w:tcW w:w="6674" w:type="dxa"/>
            <w:shd w:val="clear" w:color="auto" w:fill="auto"/>
          </w:tcPr>
          <w:p>
            <w:r>
              <w:rPr>
                <w:rFonts w:hint="eastAsia"/>
              </w:rPr>
              <w:t>用户已经启动机器人并且机器人属于正常待机状态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启动</w:t>
            </w:r>
          </w:p>
        </w:tc>
        <w:tc>
          <w:tcPr>
            <w:tcW w:w="6674" w:type="dxa"/>
            <w:shd w:val="clear" w:color="auto" w:fill="auto"/>
          </w:tcPr>
          <w:p>
            <w:r>
              <w:rPr>
                <w:rFonts w:hint="eastAsia"/>
              </w:rPr>
              <w:t>用户与机器人交流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场景</w:t>
            </w:r>
          </w:p>
        </w:tc>
        <w:tc>
          <w:tcPr>
            <w:tcW w:w="6674" w:type="dxa"/>
            <w:shd w:val="clear" w:color="auto" w:fill="auto"/>
          </w:tcPr>
          <w:p>
            <w:pPr>
              <w:pStyle w:val="49"/>
              <w:numPr>
                <w:ilvl w:val="0"/>
                <w:numId w:val="6"/>
              </w:numPr>
              <w:ind w:firstLineChars="0"/>
            </w:pPr>
            <w:r>
              <w:rPr>
                <w:rFonts w:hint="eastAsia"/>
              </w:rPr>
              <w:t>用户开启机器人；</w:t>
            </w:r>
          </w:p>
          <w:p>
            <w:pPr>
              <w:pStyle w:val="49"/>
              <w:numPr>
                <w:ilvl w:val="0"/>
                <w:numId w:val="6"/>
              </w:numPr>
              <w:ind w:firstLineChars="0"/>
            </w:pPr>
            <w:r>
              <w:rPr>
                <w:rFonts w:hint="eastAsia"/>
              </w:rPr>
              <w:t>用户界面显示进入“用户模式”或者“后台模式”；</w:t>
            </w:r>
          </w:p>
          <w:p>
            <w:pPr>
              <w:pStyle w:val="49"/>
              <w:numPr>
                <w:ilvl w:val="0"/>
                <w:numId w:val="6"/>
              </w:numPr>
              <w:ind w:firstLineChars="0"/>
            </w:pPr>
            <w:r>
              <w:rPr>
                <w:rFonts w:hint="eastAsia"/>
              </w:rPr>
              <w:t>用户选择进入“后台模式”；</w:t>
            </w:r>
          </w:p>
          <w:p>
            <w:pPr>
              <w:pStyle w:val="49"/>
              <w:numPr>
                <w:ilvl w:val="0"/>
                <w:numId w:val="6"/>
              </w:numPr>
              <w:ind w:firstLineChars="0"/>
            </w:pPr>
            <w:r>
              <w:rPr>
                <w:rFonts w:hint="eastAsia"/>
              </w:rPr>
              <w:t>用户登录账户；</w:t>
            </w:r>
          </w:p>
          <w:p>
            <w:pPr>
              <w:pStyle w:val="49"/>
              <w:numPr>
                <w:ilvl w:val="0"/>
                <w:numId w:val="6"/>
              </w:numPr>
              <w:ind w:firstLineChars="0"/>
            </w:pPr>
            <w:r>
              <w:rPr>
                <w:rFonts w:hint="eastAsia"/>
              </w:rPr>
              <w:t>用户发出后台更新、删除缓存地图、修改账户信息等命令；</w:t>
            </w:r>
          </w:p>
          <w:p>
            <w:pPr>
              <w:pStyle w:val="49"/>
              <w:numPr>
                <w:ilvl w:val="0"/>
                <w:numId w:val="6"/>
              </w:numPr>
              <w:ind w:firstLineChars="0"/>
            </w:pPr>
            <w:r>
              <w:rPr>
                <w:rFonts w:hint="eastAsia"/>
              </w:rPr>
              <w:t>机器人执行命令并语音返回结果；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异常分析</w:t>
            </w:r>
          </w:p>
        </w:tc>
        <w:tc>
          <w:tcPr>
            <w:tcW w:w="6674" w:type="dxa"/>
            <w:shd w:val="clear" w:color="auto" w:fill="auto"/>
          </w:tcPr>
          <w:p>
            <w:pPr>
              <w:numPr>
                <w:ilvl w:val="0"/>
                <w:numId w:val="7"/>
              </w:numPr>
            </w:pPr>
            <w:r>
              <w:rPr>
                <w:rFonts w:hint="eastAsia"/>
              </w:rPr>
              <w:t>系统修改信息异常</w:t>
            </w:r>
          </w:p>
          <w:p>
            <w:pPr>
              <w:numPr>
                <w:ilvl w:val="0"/>
                <w:numId w:val="7"/>
              </w:numPr>
            </w:pPr>
            <w:r>
              <w:rPr>
                <w:rFonts w:hint="eastAsia"/>
              </w:rPr>
              <w:t>用户不能正确获得权限以及执行指令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8" w:type="dxa"/>
            <w:shd w:val="clear" w:color="auto" w:fill="auto"/>
          </w:tcPr>
          <w:p>
            <w:r>
              <w:rPr>
                <w:rFonts w:hint="eastAsia"/>
              </w:rPr>
              <w:t>正常效果</w:t>
            </w:r>
          </w:p>
        </w:tc>
        <w:tc>
          <w:tcPr>
            <w:tcW w:w="6674" w:type="dxa"/>
            <w:shd w:val="clear" w:color="auto" w:fill="auto"/>
          </w:tcPr>
          <w:p>
            <w:r>
              <w:rPr>
                <w:rFonts w:hint="eastAsia"/>
              </w:rPr>
              <w:t>用户正常进入后台并进行修改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何时可用</w:t>
            </w:r>
          </w:p>
        </w:tc>
        <w:tc>
          <w:tcPr>
            <w:tcW w:w="6674" w:type="dxa"/>
            <w:shd w:val="clear" w:color="auto" w:fill="auto"/>
          </w:tcPr>
          <w:p>
            <w:r>
              <w:rPr>
                <w:rFonts w:hint="eastAsia"/>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使用频率</w:t>
            </w:r>
          </w:p>
        </w:tc>
        <w:tc>
          <w:tcPr>
            <w:tcW w:w="6674" w:type="dxa"/>
            <w:shd w:val="clear" w:color="auto" w:fill="auto"/>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次要参与者</w:t>
            </w:r>
          </w:p>
        </w:tc>
        <w:tc>
          <w:tcPr>
            <w:tcW w:w="6674" w:type="dxa"/>
            <w:shd w:val="clear" w:color="auto" w:fill="auto"/>
          </w:tcPr>
          <w:p>
            <w:r>
              <w:rPr>
                <w:rFonts w:hint="eastAsia"/>
              </w:rPr>
              <w:t>用户</w:t>
            </w:r>
          </w:p>
        </w:tc>
      </w:tr>
    </w:tbl>
    <w:p>
      <w:pPr>
        <w:jc w:val="center"/>
        <w:rPr>
          <w:b/>
          <w:i/>
        </w:rPr>
      </w:pPr>
      <w:r>
        <w:rPr>
          <w:b/>
          <w:i/>
        </w:rPr>
        <w:drawing>
          <wp:inline distT="0" distB="0" distL="0" distR="0">
            <wp:extent cx="2390140" cy="2590800"/>
            <wp:effectExtent l="0" t="0" r="0" b="0"/>
            <wp:docPr id="22" name="图片 22" descr="C:\Users\35958\AppData\Local\Temp\1649241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35958\AppData\Local\Temp\164924124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96113" cy="2597410"/>
                    </a:xfrm>
                    <a:prstGeom prst="rect">
                      <a:avLst/>
                    </a:prstGeom>
                    <a:noFill/>
                    <a:ln>
                      <a:noFill/>
                    </a:ln>
                  </pic:spPr>
                </pic:pic>
              </a:graphicData>
            </a:graphic>
          </wp:inline>
        </w:drawing>
      </w:r>
    </w:p>
    <w:p>
      <w:pPr>
        <w:jc w:val="center"/>
        <w:rPr>
          <w:b/>
          <w:sz w:val="21"/>
          <w:szCs w:val="21"/>
        </w:rPr>
      </w:pPr>
      <w:r>
        <w:rPr>
          <w:rFonts w:hint="eastAsia"/>
          <w:b/>
          <w:sz w:val="21"/>
          <w:szCs w:val="21"/>
        </w:rPr>
        <w:t>图4</w:t>
      </w:r>
      <w:r>
        <w:rPr>
          <w:b/>
          <w:sz w:val="21"/>
          <w:szCs w:val="21"/>
        </w:rPr>
        <w:t xml:space="preserve">  </w:t>
      </w:r>
      <w:r>
        <w:rPr>
          <w:rFonts w:hint="eastAsia"/>
          <w:b/>
          <w:sz w:val="21"/>
          <w:szCs w:val="21"/>
        </w:rPr>
        <w:t>系统功能设置用例图</w:t>
      </w:r>
    </w:p>
    <w:p>
      <w:pPr>
        <w:ind w:firstLine="480" w:firstLineChars="200"/>
      </w:pPr>
    </w:p>
    <w:p>
      <w:pPr>
        <w:pStyle w:val="3"/>
      </w:pPr>
      <w:bookmarkStart w:id="23" w:name="_Toc100265126"/>
      <w:r>
        <w:rPr>
          <w:rFonts w:hint="eastAsia"/>
        </w:rPr>
        <w:t>用例一：手动建图</w:t>
      </w:r>
      <w:bookmarkEnd w:id="23"/>
    </w:p>
    <w:p>
      <w:pPr>
        <w:jc w:val="center"/>
        <w:rPr>
          <w:b/>
          <w:sz w:val="21"/>
          <w:szCs w:val="21"/>
        </w:rPr>
      </w:pPr>
      <w:r>
        <w:rPr>
          <w:rFonts w:hint="eastAsia"/>
          <w:b/>
          <w:sz w:val="21"/>
          <w:szCs w:val="21"/>
        </w:rPr>
        <w:t>表2</w:t>
      </w:r>
      <w:r>
        <w:rPr>
          <w:b/>
          <w:sz w:val="21"/>
          <w:szCs w:val="21"/>
        </w:rPr>
        <w:t xml:space="preserve">  </w:t>
      </w:r>
      <w:r>
        <w:rPr>
          <w:rFonts w:hint="eastAsia"/>
          <w:b/>
          <w:sz w:val="21"/>
          <w:szCs w:val="21"/>
        </w:rPr>
        <w:t>手动建图_用例表</w:t>
      </w:r>
    </w:p>
    <w:tbl>
      <w:tblPr>
        <w:tblStyle w:val="2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主要参与者</w:t>
            </w:r>
          </w:p>
        </w:tc>
        <w:tc>
          <w:tcPr>
            <w:tcW w:w="6674" w:type="dxa"/>
            <w:shd w:val="clear" w:color="auto" w:fill="auto"/>
          </w:tcPr>
          <w:p>
            <w:r>
              <w:rPr>
                <w:rFonts w:hint="eastAsia"/>
              </w:rPr>
              <w:t>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前置条件</w:t>
            </w:r>
          </w:p>
        </w:tc>
        <w:tc>
          <w:tcPr>
            <w:tcW w:w="6674" w:type="dxa"/>
            <w:shd w:val="clear" w:color="auto" w:fill="auto"/>
          </w:tcPr>
          <w:p>
            <w:r>
              <w:rPr>
                <w:rFonts w:hint="eastAsia"/>
              </w:rPr>
              <w:t>用户启动机器人且机器人处于有电状态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启动</w:t>
            </w:r>
          </w:p>
        </w:tc>
        <w:tc>
          <w:tcPr>
            <w:tcW w:w="6674" w:type="dxa"/>
            <w:shd w:val="clear" w:color="auto" w:fill="auto"/>
          </w:tcPr>
          <w:p>
            <w:r>
              <w:rPr>
                <w:rFonts w:hint="eastAsia"/>
              </w:rPr>
              <w:t>用户要求机器人对房间建图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场景</w:t>
            </w:r>
          </w:p>
        </w:tc>
        <w:tc>
          <w:tcPr>
            <w:tcW w:w="6674" w:type="dxa"/>
            <w:shd w:val="clear" w:color="auto" w:fill="auto"/>
          </w:tcPr>
          <w:p>
            <w:pPr>
              <w:numPr>
                <w:ilvl w:val="3"/>
                <w:numId w:val="5"/>
              </w:numPr>
            </w:pPr>
            <w:r>
              <w:rPr>
                <w:rFonts w:hint="eastAsia"/>
              </w:rPr>
              <w:t>用户开启机器人并登录；</w:t>
            </w:r>
          </w:p>
          <w:p>
            <w:pPr>
              <w:numPr>
                <w:ilvl w:val="3"/>
                <w:numId w:val="5"/>
              </w:numPr>
            </w:pPr>
            <w:r>
              <w:rPr>
                <w:rFonts w:hint="eastAsia"/>
              </w:rPr>
              <w:t>用户选择进入“建图模式”；</w:t>
            </w:r>
          </w:p>
          <w:p>
            <w:pPr>
              <w:numPr>
                <w:ilvl w:val="3"/>
                <w:numId w:val="5"/>
              </w:numPr>
            </w:pPr>
            <w:r>
              <w:rPr>
                <w:rFonts w:hint="eastAsia"/>
              </w:rPr>
              <w:t>用户界面显示“建图进行中”，机器人通过自带的传感器扫描周围并记录地形信息；</w:t>
            </w:r>
          </w:p>
          <w:p>
            <w:pPr>
              <w:numPr>
                <w:ilvl w:val="3"/>
                <w:numId w:val="5"/>
              </w:numPr>
            </w:pPr>
            <w:r>
              <w:rPr>
                <w:rFonts w:hint="eastAsia"/>
              </w:rPr>
              <w:t>用户对是否建图完成进行判断；</w:t>
            </w:r>
          </w:p>
          <w:p>
            <w:pPr>
              <w:numPr>
                <w:ilvl w:val="3"/>
                <w:numId w:val="5"/>
              </w:numPr>
            </w:pPr>
            <w:r>
              <w:rPr>
                <w:rFonts w:hint="eastAsia"/>
              </w:rPr>
              <w:t>如果没有完成建图，则用户将机器人移动到下一地点继续建图；</w:t>
            </w:r>
          </w:p>
          <w:p>
            <w:pPr>
              <w:numPr>
                <w:ilvl w:val="3"/>
                <w:numId w:val="5"/>
              </w:numPr>
            </w:pPr>
            <w:r>
              <w:rPr>
                <w:rFonts w:hint="eastAsia"/>
              </w:rPr>
              <w:t>如果完成建图，则机器人将地形图保存下来，并停止移动和建图；</w:t>
            </w:r>
          </w:p>
          <w:p>
            <w:pPr>
              <w:numPr>
                <w:ilvl w:val="3"/>
                <w:numId w:val="5"/>
              </w:numPr>
            </w:pPr>
            <w:r>
              <w:rPr>
                <w:rFonts w:hint="eastAsia"/>
              </w:rPr>
              <w:t>完成建图后，用户界面显示“建图完成”，用户可以为地图命名并标注物品和自己所在的大致位置，或者用户可以之后再在“标注模式”中对地图进行标注；</w:t>
            </w:r>
          </w:p>
          <w:p>
            <w:pPr>
              <w:numPr>
                <w:ilvl w:val="3"/>
                <w:numId w:val="5"/>
              </w:numPr>
            </w:pPr>
            <w:r>
              <w:rPr>
                <w:rFonts w:hint="eastAsia"/>
              </w:rPr>
              <w:t>用户界面退回到开始的选择界面。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异常情况分析</w:t>
            </w:r>
          </w:p>
        </w:tc>
        <w:tc>
          <w:tcPr>
            <w:tcW w:w="6674" w:type="dxa"/>
            <w:shd w:val="clear" w:color="auto" w:fill="auto"/>
          </w:tcPr>
          <w:p>
            <w:pPr>
              <w:numPr>
                <w:ilvl w:val="3"/>
                <w:numId w:val="8"/>
              </w:numPr>
            </w:pPr>
            <w:r>
              <w:rPr>
                <w:rFonts w:hint="eastAsia"/>
              </w:rPr>
              <w:t>建图过程中机器人被障碍物阻挡而倾倒；</w:t>
            </w:r>
          </w:p>
          <w:p>
            <w:pPr>
              <w:numPr>
                <w:ilvl w:val="3"/>
                <w:numId w:val="8"/>
              </w:numPr>
            </w:pPr>
            <w:r>
              <w:rPr>
                <w:rFonts w:hint="eastAsia"/>
              </w:rPr>
              <w:t>机器人建图不正确。</w:t>
            </w:r>
          </w:p>
          <w:p>
            <w:pPr>
              <w:numPr>
                <w:ilvl w:val="3"/>
                <w:numId w:val="8"/>
              </w:numPr>
            </w:pPr>
            <w:r>
              <w:rPr>
                <w:rFonts w:hint="eastAsia"/>
              </w:rPr>
              <w:t>用户标注地图失败。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正常效果</w:t>
            </w:r>
          </w:p>
        </w:tc>
        <w:tc>
          <w:tcPr>
            <w:tcW w:w="6674" w:type="dxa"/>
            <w:shd w:val="clear" w:color="auto" w:fill="auto"/>
          </w:tcPr>
          <w:p>
            <w:r>
              <w:rPr>
                <w:rFonts w:hint="eastAsia"/>
              </w:rPr>
              <w:t>1</w:t>
            </w:r>
            <w:r>
              <w:t>.</w:t>
            </w:r>
            <w:r>
              <w:rPr>
                <w:rFonts w:hint="eastAsia"/>
              </w:rPr>
              <w:t>机器人成功对环境建图。</w:t>
            </w:r>
          </w:p>
          <w:p>
            <w:r>
              <w:rPr>
                <w:rFonts w:hint="eastAsia"/>
              </w:rPr>
              <w:t>2</w:t>
            </w:r>
            <w:r>
              <w:t>.</w:t>
            </w:r>
            <w:r>
              <w:rPr>
                <w:rFonts w:hint="eastAsia"/>
              </w:rPr>
              <w:t>用户可以对地图进行正常标注。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何时可用</w:t>
            </w:r>
          </w:p>
        </w:tc>
        <w:tc>
          <w:tcPr>
            <w:tcW w:w="6674" w:type="dxa"/>
            <w:shd w:val="clear" w:color="auto" w:fill="auto"/>
          </w:tcPr>
          <w:p>
            <w:r>
              <w:rPr>
                <w:rFonts w:hint="eastAsia"/>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使用频率</w:t>
            </w:r>
          </w:p>
        </w:tc>
        <w:tc>
          <w:tcPr>
            <w:tcW w:w="6674" w:type="dxa"/>
            <w:shd w:val="clear" w:color="auto" w:fill="auto"/>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次要参与者</w:t>
            </w:r>
          </w:p>
        </w:tc>
        <w:tc>
          <w:tcPr>
            <w:tcW w:w="6674" w:type="dxa"/>
            <w:shd w:val="clear" w:color="auto" w:fill="auto"/>
          </w:tcPr>
          <w:p>
            <w:r>
              <w:rPr>
                <w:rFonts w:hint="eastAsia"/>
              </w:rPr>
              <w:t>用户</w:t>
            </w:r>
          </w:p>
        </w:tc>
      </w:tr>
    </w:tbl>
    <w:p>
      <w:pPr>
        <w:jc w:val="center"/>
        <w:rPr>
          <w:b/>
          <w:sz w:val="21"/>
          <w:szCs w:val="21"/>
        </w:rPr>
      </w:pPr>
      <w:r>
        <w:rPr>
          <w:b/>
          <w:sz w:val="21"/>
          <w:szCs w:val="21"/>
        </w:rPr>
        <w:drawing>
          <wp:inline distT="0" distB="0" distL="0" distR="0">
            <wp:extent cx="2583815" cy="2792730"/>
            <wp:effectExtent l="0" t="0" r="6985" b="7620"/>
            <wp:docPr id="14" name="图片 14" descr="C:\Users\35958\AppData\Local\Temp\1649238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35958\AppData\Local\Temp\16492382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85925" cy="2795474"/>
                    </a:xfrm>
                    <a:prstGeom prst="rect">
                      <a:avLst/>
                    </a:prstGeom>
                    <a:noFill/>
                    <a:ln>
                      <a:noFill/>
                    </a:ln>
                  </pic:spPr>
                </pic:pic>
              </a:graphicData>
            </a:graphic>
          </wp:inline>
        </w:drawing>
      </w:r>
    </w:p>
    <w:p>
      <w:pPr>
        <w:jc w:val="center"/>
        <w:rPr>
          <w:b/>
        </w:rPr>
      </w:pPr>
      <w:r>
        <w:rPr>
          <w:rFonts w:hint="eastAsia"/>
          <w:b/>
          <w:sz w:val="21"/>
          <w:szCs w:val="21"/>
        </w:rPr>
        <w:t>图2</w:t>
      </w:r>
      <w:r>
        <w:rPr>
          <w:b/>
          <w:sz w:val="21"/>
          <w:szCs w:val="21"/>
        </w:rPr>
        <w:t xml:space="preserve">  </w:t>
      </w:r>
      <w:r>
        <w:rPr>
          <w:rFonts w:hint="eastAsia"/>
          <w:b/>
          <w:sz w:val="21"/>
          <w:szCs w:val="21"/>
        </w:rPr>
        <w:t>手动建图_用例图</w:t>
      </w:r>
    </w:p>
    <w:p>
      <w:pPr>
        <w:pStyle w:val="3"/>
      </w:pPr>
      <w:bookmarkStart w:id="24" w:name="_Toc100265127"/>
      <w:r>
        <w:rPr>
          <w:rFonts w:hint="eastAsia"/>
        </w:rPr>
        <w:t>用例二：物品抓取</w:t>
      </w:r>
      <w:bookmarkEnd w:id="24"/>
    </w:p>
    <w:p>
      <w:pPr>
        <w:jc w:val="center"/>
        <w:rPr>
          <w:b/>
          <w:sz w:val="21"/>
          <w:szCs w:val="21"/>
        </w:rPr>
      </w:pPr>
      <w:r>
        <w:rPr>
          <w:rFonts w:hint="eastAsia"/>
          <w:b/>
          <w:sz w:val="21"/>
          <w:szCs w:val="21"/>
        </w:rPr>
        <w:t>表3</w:t>
      </w:r>
      <w:r>
        <w:rPr>
          <w:b/>
          <w:sz w:val="21"/>
          <w:szCs w:val="21"/>
        </w:rPr>
        <w:t xml:space="preserve">  </w:t>
      </w:r>
      <w:r>
        <w:rPr>
          <w:rFonts w:hint="eastAsia"/>
          <w:b/>
          <w:sz w:val="21"/>
          <w:szCs w:val="21"/>
        </w:rPr>
        <w:t>物品抓取_用例表</w:t>
      </w:r>
    </w:p>
    <w:tbl>
      <w:tblPr>
        <w:tblStyle w:val="2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主要参与者</w:t>
            </w:r>
          </w:p>
        </w:tc>
        <w:tc>
          <w:tcPr>
            <w:tcW w:w="6674" w:type="dxa"/>
            <w:shd w:val="clear" w:color="auto" w:fill="auto"/>
          </w:tcPr>
          <w:p>
            <w:r>
              <w:rPr>
                <w:rFonts w:hint="eastAsia"/>
              </w:rPr>
              <w:t>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前置条件</w:t>
            </w:r>
          </w:p>
        </w:tc>
        <w:tc>
          <w:tcPr>
            <w:tcW w:w="6674" w:type="dxa"/>
            <w:shd w:val="clear" w:color="auto" w:fill="auto"/>
          </w:tcPr>
          <w:p>
            <w:pPr>
              <w:numPr>
                <w:ilvl w:val="6"/>
                <w:numId w:val="8"/>
              </w:numPr>
            </w:pPr>
            <w:r>
              <w:rPr>
                <w:rFonts w:hint="eastAsia"/>
              </w:rPr>
              <w:t>机器人完成了对该房间的建图</w:t>
            </w:r>
          </w:p>
          <w:p>
            <w:pPr>
              <w:numPr>
                <w:ilvl w:val="6"/>
                <w:numId w:val="8"/>
              </w:numPr>
            </w:pPr>
            <w:r>
              <w:rPr>
                <w:rFonts w:hint="eastAsia"/>
              </w:rPr>
              <w:t>用户在图上分别标出所取物品和自己所在的大致位置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启动</w:t>
            </w:r>
          </w:p>
        </w:tc>
        <w:tc>
          <w:tcPr>
            <w:tcW w:w="6674" w:type="dxa"/>
            <w:shd w:val="clear" w:color="auto" w:fill="auto"/>
          </w:tcPr>
          <w:p>
            <w:r>
              <w:rPr>
                <w:rFonts w:hint="eastAsia"/>
              </w:rPr>
              <w:t>用户要求机器人取某件物品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场景</w:t>
            </w:r>
          </w:p>
        </w:tc>
        <w:tc>
          <w:tcPr>
            <w:tcW w:w="6674" w:type="dxa"/>
            <w:shd w:val="clear" w:color="auto" w:fill="auto"/>
          </w:tcPr>
          <w:p>
            <w:pPr>
              <w:numPr>
                <w:ilvl w:val="6"/>
                <w:numId w:val="9"/>
              </w:numPr>
            </w:pPr>
            <w:r>
              <w:rPr>
                <w:rFonts w:hint="eastAsia"/>
              </w:rPr>
              <w:t>用户开启机器人并登录；</w:t>
            </w:r>
          </w:p>
          <w:p>
            <w:pPr>
              <w:numPr>
                <w:ilvl w:val="6"/>
                <w:numId w:val="9"/>
              </w:numPr>
            </w:pPr>
            <w:r>
              <w:rPr>
                <w:rFonts w:hint="eastAsia"/>
              </w:rPr>
              <w:t>用户选择进入“服务模式”；</w:t>
            </w:r>
          </w:p>
          <w:p>
            <w:pPr>
              <w:numPr>
                <w:ilvl w:val="6"/>
                <w:numId w:val="9"/>
              </w:numPr>
            </w:pPr>
            <w:r>
              <w:rPr>
                <w:rFonts w:hint="eastAsia"/>
              </w:rPr>
              <w:t>用户选择所在房间的地图；</w:t>
            </w:r>
            <w:r>
              <w:t xml:space="preserve"> </w:t>
            </w:r>
          </w:p>
          <w:p>
            <w:pPr>
              <w:numPr>
                <w:ilvl w:val="6"/>
                <w:numId w:val="9"/>
              </w:numPr>
            </w:pPr>
            <w:r>
              <w:rPr>
                <w:rFonts w:hint="eastAsia"/>
              </w:rPr>
              <w:t>用户语音通知/输入机器人取具体物品；</w:t>
            </w:r>
          </w:p>
          <w:p>
            <w:pPr>
              <w:numPr>
                <w:ilvl w:val="6"/>
                <w:numId w:val="9"/>
              </w:numPr>
            </w:pPr>
            <w:r>
              <w:rPr>
                <w:rFonts w:hint="eastAsia"/>
              </w:rPr>
              <w:t>机器人识别语音；</w:t>
            </w:r>
          </w:p>
          <w:p>
            <w:pPr>
              <w:numPr>
                <w:ilvl w:val="6"/>
                <w:numId w:val="9"/>
              </w:numPr>
            </w:pPr>
            <w:r>
              <w:rPr>
                <w:rFonts w:hint="eastAsia"/>
              </w:rPr>
              <w:t>机器人移动到物品所在位置；</w:t>
            </w:r>
          </w:p>
          <w:p>
            <w:pPr>
              <w:numPr>
                <w:ilvl w:val="6"/>
                <w:numId w:val="9"/>
              </w:numPr>
            </w:pPr>
            <w:r>
              <w:rPr>
                <w:rFonts w:hint="eastAsia"/>
              </w:rPr>
              <w:t>机器人通过摄像头识别物品位置，并进行抓取；</w:t>
            </w:r>
          </w:p>
          <w:p>
            <w:pPr>
              <w:numPr>
                <w:ilvl w:val="6"/>
                <w:numId w:val="9"/>
              </w:numPr>
            </w:pPr>
            <w:r>
              <w:rPr>
                <w:rFonts w:hint="eastAsia"/>
              </w:rPr>
              <w:t>机器人移动到用户所在位置；</w:t>
            </w:r>
          </w:p>
          <w:p>
            <w:pPr>
              <w:numPr>
                <w:ilvl w:val="6"/>
                <w:numId w:val="9"/>
              </w:numPr>
            </w:pPr>
            <w:r>
              <w:rPr>
                <w:rFonts w:hint="eastAsia"/>
              </w:rPr>
              <w:t>机器人通过摄像头识别用户位置，把物品交给用户；</w:t>
            </w:r>
          </w:p>
          <w:p>
            <w:pPr>
              <w:numPr>
                <w:ilvl w:val="6"/>
                <w:numId w:val="9"/>
              </w:numPr>
            </w:pPr>
            <w:r>
              <w:rPr>
                <w:rFonts w:hint="eastAsia"/>
              </w:rPr>
              <w:t>机器人播报任务结束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异常情况分析</w:t>
            </w:r>
          </w:p>
        </w:tc>
        <w:tc>
          <w:tcPr>
            <w:tcW w:w="6674" w:type="dxa"/>
            <w:shd w:val="clear" w:color="auto" w:fill="auto"/>
          </w:tcPr>
          <w:p>
            <w:pPr>
              <w:numPr>
                <w:ilvl w:val="6"/>
                <w:numId w:val="5"/>
              </w:numPr>
            </w:pPr>
            <w:r>
              <w:rPr>
                <w:rFonts w:hint="eastAsia"/>
              </w:rPr>
              <w:t>物品识别失败</w:t>
            </w:r>
          </w:p>
          <w:p>
            <w:pPr>
              <w:numPr>
                <w:ilvl w:val="6"/>
                <w:numId w:val="5"/>
              </w:numPr>
            </w:pPr>
            <w:r>
              <w:rPr>
                <w:rFonts w:hint="eastAsia"/>
              </w:rPr>
              <w:t>没有移动到目标位置</w:t>
            </w:r>
          </w:p>
          <w:p>
            <w:pPr>
              <w:numPr>
                <w:ilvl w:val="6"/>
                <w:numId w:val="5"/>
              </w:numPr>
            </w:pPr>
            <w:r>
              <w:rPr>
                <w:rFonts w:hint="eastAsia"/>
              </w:rPr>
              <w:t>识别物品失败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正常效果</w:t>
            </w:r>
          </w:p>
        </w:tc>
        <w:tc>
          <w:tcPr>
            <w:tcW w:w="6674" w:type="dxa"/>
            <w:shd w:val="clear" w:color="auto" w:fill="auto"/>
          </w:tcPr>
          <w:p>
            <w:r>
              <w:rPr>
                <w:rFonts w:hint="eastAsia"/>
              </w:rPr>
              <w:t>机器人正常抓取物品，并交给用户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何时可用</w:t>
            </w:r>
          </w:p>
        </w:tc>
        <w:tc>
          <w:tcPr>
            <w:tcW w:w="6674" w:type="dxa"/>
            <w:shd w:val="clear" w:color="auto" w:fill="auto"/>
          </w:tcPr>
          <w:p>
            <w:r>
              <w:rPr>
                <w:rFonts w:hint="eastAsia"/>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使用频率</w:t>
            </w:r>
          </w:p>
        </w:tc>
        <w:tc>
          <w:tcPr>
            <w:tcW w:w="6674" w:type="dxa"/>
            <w:shd w:val="clear" w:color="auto" w:fill="auto"/>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次要参与者</w:t>
            </w:r>
          </w:p>
        </w:tc>
        <w:tc>
          <w:tcPr>
            <w:tcW w:w="6674" w:type="dxa"/>
            <w:shd w:val="clear" w:color="auto" w:fill="auto"/>
          </w:tcPr>
          <w:p>
            <w:r>
              <w:rPr>
                <w:rFonts w:hint="eastAsia"/>
              </w:rPr>
              <w:t>用户</w:t>
            </w:r>
          </w:p>
        </w:tc>
      </w:tr>
    </w:tbl>
    <w:p>
      <w:pPr>
        <w:jc w:val="center"/>
        <w:rPr>
          <w:b/>
          <w:sz w:val="21"/>
          <w:szCs w:val="21"/>
        </w:rPr>
      </w:pPr>
      <w:r>
        <w:rPr>
          <w:b/>
          <w:sz w:val="21"/>
          <w:szCs w:val="21"/>
        </w:rPr>
        <w:drawing>
          <wp:inline distT="0" distB="0" distL="0" distR="0">
            <wp:extent cx="3406140" cy="3401060"/>
            <wp:effectExtent l="0" t="0" r="3810" b="8890"/>
            <wp:docPr id="21" name="图片 21" descr="C:\Users\35958\AppData\Local\Temp\1649239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35958\AppData\Local\Temp\164923955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0901" cy="3406208"/>
                    </a:xfrm>
                    <a:prstGeom prst="rect">
                      <a:avLst/>
                    </a:prstGeom>
                    <a:noFill/>
                    <a:ln>
                      <a:noFill/>
                    </a:ln>
                  </pic:spPr>
                </pic:pic>
              </a:graphicData>
            </a:graphic>
          </wp:inline>
        </w:drawing>
      </w:r>
    </w:p>
    <w:p>
      <w:pPr>
        <w:jc w:val="center"/>
        <w:rPr>
          <w:b/>
        </w:rPr>
      </w:pPr>
      <w:r>
        <w:rPr>
          <w:rFonts w:hint="eastAsia"/>
          <w:b/>
          <w:sz w:val="21"/>
          <w:szCs w:val="21"/>
        </w:rPr>
        <w:t>图3</w:t>
      </w:r>
      <w:r>
        <w:rPr>
          <w:b/>
          <w:sz w:val="21"/>
          <w:szCs w:val="21"/>
        </w:rPr>
        <w:t xml:space="preserve">  </w:t>
      </w:r>
      <w:r>
        <w:rPr>
          <w:rFonts w:hint="eastAsia"/>
          <w:b/>
          <w:sz w:val="21"/>
          <w:szCs w:val="21"/>
        </w:rPr>
        <w:t>物品抓取用例图</w:t>
      </w:r>
    </w:p>
    <w:p>
      <w:pPr>
        <w:pStyle w:val="2"/>
      </w:pPr>
      <w:bookmarkStart w:id="25" w:name="_Toc100265128"/>
      <w:r>
        <w:rPr>
          <w:rFonts w:hint="eastAsia"/>
        </w:rPr>
        <w:t>数据需求</w:t>
      </w:r>
      <w:bookmarkEnd w:id="25"/>
    </w:p>
    <w:p>
      <w:pPr>
        <w:pStyle w:val="3"/>
      </w:pPr>
      <w:bookmarkStart w:id="26" w:name="_Toc100265129"/>
      <w:r>
        <w:rPr>
          <w:rFonts w:hint="eastAsia"/>
        </w:rPr>
        <w:t>数据实体及其关系</w:t>
      </w:r>
      <w:bookmarkEnd w:id="26"/>
    </w:p>
    <w:p>
      <w:pPr>
        <w:ind w:firstLine="480" w:firstLineChars="200"/>
      </w:pPr>
      <w:r>
        <w:rPr>
          <w:rFonts w:hint="eastAsia"/>
        </w:rPr>
        <w:t>本机器人中所涉及到的实体主要有：用户、机器人、地图、语音指令、运动单元等、机械臂等机器人组件实体。实体的属性以及实体之间的联系如图5所示：</w:t>
      </w:r>
    </w:p>
    <w:p>
      <w:pPr>
        <w:jc w:val="center"/>
        <w:rPr>
          <w:b/>
        </w:rPr>
      </w:pPr>
      <w:r>
        <w:rPr>
          <w:b/>
        </w:rPr>
        <w:drawing>
          <wp:inline distT="0" distB="0" distL="0" distR="0">
            <wp:extent cx="3970020" cy="3400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76853" cy="3406544"/>
                    </a:xfrm>
                    <a:prstGeom prst="rect">
                      <a:avLst/>
                    </a:prstGeom>
                    <a:noFill/>
                    <a:ln>
                      <a:noFill/>
                    </a:ln>
                  </pic:spPr>
                </pic:pic>
              </a:graphicData>
            </a:graphic>
          </wp:inline>
        </w:drawing>
      </w:r>
    </w:p>
    <w:p>
      <w:pPr>
        <w:jc w:val="center"/>
        <w:rPr>
          <w:b/>
          <w:i/>
        </w:rPr>
      </w:pPr>
      <w:r>
        <w:rPr>
          <w:rFonts w:hint="eastAsia"/>
          <w:b/>
          <w:sz w:val="21"/>
          <w:szCs w:val="21"/>
        </w:rPr>
        <w:t>图5</w:t>
      </w:r>
      <w:r>
        <w:rPr>
          <w:b/>
          <w:sz w:val="21"/>
          <w:szCs w:val="21"/>
        </w:rPr>
        <w:t xml:space="preserve">  </w:t>
      </w:r>
      <w:r>
        <w:rPr>
          <w:rFonts w:hint="eastAsia"/>
          <w:b/>
          <w:sz w:val="21"/>
          <w:szCs w:val="21"/>
        </w:rPr>
        <w:t>系统ER图</w:t>
      </w:r>
    </w:p>
    <w:p>
      <w:pPr>
        <w:pStyle w:val="3"/>
      </w:pPr>
      <w:bookmarkStart w:id="27" w:name="_Toc100265130"/>
      <w:r>
        <w:rPr>
          <w:rFonts w:hint="eastAsia"/>
        </w:rPr>
        <w:t>类建模</w:t>
      </w:r>
      <w:bookmarkEnd w:id="27"/>
    </w:p>
    <w:p>
      <w:pPr>
        <w:ind w:firstLine="420"/>
      </w:pPr>
      <w:r>
        <w:rPr>
          <w:rFonts w:hint="eastAsia"/>
        </w:rPr>
        <w:t>经过分析讨论，本系统所建立的类模型包括：</w:t>
      </w:r>
      <w:r>
        <w:t>Robot Control</w:t>
      </w:r>
      <w:r>
        <w:rPr>
          <w:rFonts w:hint="eastAsia"/>
        </w:rPr>
        <w:t>类、Speaker类、Mobile类、Joint类、Map类、Command类、Rader类、Camera类、Microphone类以及IMU类。我们使用UML类图来描述具体的类的属性与方法以及类之间的关系，如图6所示：</w:t>
      </w:r>
    </w:p>
    <w:p>
      <w:pPr>
        <w:jc w:val="center"/>
      </w:pPr>
      <w:r>
        <w:drawing>
          <wp:inline distT="0" distB="0" distL="0" distR="0">
            <wp:extent cx="5278120" cy="26619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120" cy="2661920"/>
                    </a:xfrm>
                    <a:prstGeom prst="rect">
                      <a:avLst/>
                    </a:prstGeom>
                  </pic:spPr>
                </pic:pic>
              </a:graphicData>
            </a:graphic>
          </wp:inline>
        </w:drawing>
      </w:r>
    </w:p>
    <w:p>
      <w:pPr>
        <w:jc w:val="center"/>
        <w:rPr>
          <w:b/>
          <w:sz w:val="21"/>
          <w:szCs w:val="21"/>
        </w:rPr>
      </w:pPr>
      <w:r>
        <w:rPr>
          <w:rFonts w:hint="eastAsia"/>
          <w:b/>
          <w:sz w:val="21"/>
          <w:szCs w:val="21"/>
        </w:rPr>
        <w:t xml:space="preserve">图6 </w:t>
      </w:r>
      <w:r>
        <w:rPr>
          <w:b/>
          <w:sz w:val="21"/>
          <w:szCs w:val="21"/>
        </w:rPr>
        <w:t xml:space="preserve"> </w:t>
      </w:r>
      <w:r>
        <w:rPr>
          <w:rFonts w:hint="eastAsia"/>
          <w:b/>
          <w:sz w:val="21"/>
          <w:szCs w:val="21"/>
        </w:rPr>
        <w:t>系统类图</w:t>
      </w:r>
    </w:p>
    <w:p>
      <w:pPr>
        <w:pStyle w:val="2"/>
      </w:pPr>
      <w:bookmarkStart w:id="28" w:name="_Toc100265131"/>
      <w:r>
        <w:rPr>
          <w:rFonts w:hint="eastAsia"/>
        </w:rPr>
        <w:t>功能需求</w:t>
      </w:r>
      <w:bookmarkEnd w:id="20"/>
      <w:bookmarkEnd w:id="28"/>
    </w:p>
    <w:p>
      <w:pPr>
        <w:pStyle w:val="3"/>
      </w:pPr>
      <w:bookmarkStart w:id="29" w:name="_Toc100265132"/>
      <w:r>
        <w:rPr>
          <w:rFonts w:hint="eastAsia"/>
        </w:rPr>
        <w:t>功能需求概述</w:t>
      </w:r>
      <w:bookmarkEnd w:id="29"/>
    </w:p>
    <w:p>
      <w:pPr>
        <w:ind w:firstLine="480" w:firstLineChars="200"/>
      </w:pPr>
      <w:r>
        <w:t>本项目实现的是一个家庭服务机器人，需求主要分为机器人和用户界面两个部分，接下来按这两大部分并细化的介绍相应的功能需求。</w:t>
      </w:r>
    </w:p>
    <w:p>
      <w:pPr>
        <w:ind w:firstLine="480" w:firstLineChars="200"/>
      </w:pPr>
      <w:r>
        <w:t>机器人实现的主要功能是物品抓取并支持语音控制，随后详细介绍了相关的用户界面，以及系统的错误处理和可维护性。</w:t>
      </w:r>
    </w:p>
    <w:p>
      <w:pPr>
        <w:pStyle w:val="3"/>
      </w:pPr>
      <w:bookmarkStart w:id="30" w:name="_Toc100265133"/>
      <w:r>
        <w:rPr>
          <w:rFonts w:hint="eastAsia"/>
        </w:rPr>
        <w:t>物品抓取</w:t>
      </w:r>
      <w:bookmarkEnd w:id="30"/>
    </w:p>
    <w:p>
      <w:pPr>
        <w:ind w:firstLine="480" w:firstLineChars="200"/>
      </w:pPr>
      <w:r>
        <w:t>机器人需要有物品抓取的能力，主要分为导航，取物放物，物品识别等功能</w:t>
      </w:r>
      <w:r>
        <w:rPr>
          <w:rFonts w:hint="eastAsia"/>
        </w:rPr>
        <w:t>。</w:t>
      </w:r>
    </w:p>
    <w:p>
      <w:pPr>
        <w:pStyle w:val="4"/>
      </w:pPr>
      <w:bookmarkStart w:id="31" w:name="_Toc100265134"/>
      <w:r>
        <w:t>导航</w:t>
      </w:r>
      <w:bookmarkEnd w:id="31"/>
    </w:p>
    <w:p>
      <w:pPr>
        <w:ind w:firstLine="480" w:firstLineChars="200"/>
        <w:rPr>
          <w:rFonts w:hint="eastAsia"/>
          <w:lang w:val="en-US" w:eastAsia="zh-CN"/>
        </w:rPr>
      </w:pPr>
      <w:r>
        <w:t>根据用户给出的物品和已经建立好的地图，寻找相应的位置，并自动规划路径</w:t>
      </w:r>
      <w:r>
        <w:rPr>
          <w:rFonts w:hint="eastAsia"/>
          <w:lang w:eastAsia="zh-CN"/>
        </w:rPr>
        <w:t>。</w:t>
      </w:r>
      <w:r>
        <w:rPr>
          <w:rFonts w:hint="eastAsia"/>
          <w:lang w:val="en-US" w:eastAsia="zh-CN"/>
        </w:rPr>
        <w:t>导航功能分为以下两种情况：</w:t>
      </w:r>
    </w:p>
    <w:p>
      <w:pPr>
        <w:ind w:firstLine="480" w:firstLineChars="200"/>
      </w:pPr>
      <w:r>
        <w:rPr>
          <w:rFonts w:hint="default"/>
          <w:lang w:val="en-US" w:eastAsia="zh-CN"/>
        </w:rPr>
        <w:drawing>
          <wp:inline distT="0" distB="0" distL="114300" distR="114300">
            <wp:extent cx="5275580" cy="1991360"/>
            <wp:effectExtent l="0" t="0" r="12700" b="5080"/>
            <wp:docPr id="2" name="图片 2" descr="2101b2da381bfc0c17931f2f3383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01b2da381bfc0c17931f2f3383f50"/>
                    <pic:cNvPicPr>
                      <a:picLocks noChangeAspect="1"/>
                    </pic:cNvPicPr>
                  </pic:nvPicPr>
                  <pic:blipFill>
                    <a:blip r:embed="rId13"/>
                    <a:stretch>
                      <a:fillRect/>
                    </a:stretch>
                  </pic:blipFill>
                  <pic:spPr>
                    <a:xfrm>
                      <a:off x="0" y="0"/>
                      <a:ext cx="5275580" cy="1991360"/>
                    </a:xfrm>
                    <a:prstGeom prst="rect">
                      <a:avLst/>
                    </a:prstGeom>
                  </pic:spPr>
                </pic:pic>
              </a:graphicData>
            </a:graphic>
          </wp:inline>
        </w:drawing>
      </w:r>
    </w:p>
    <w:p>
      <w:pPr>
        <w:pStyle w:val="4"/>
      </w:pPr>
      <w:bookmarkStart w:id="32" w:name="_Toc100265135"/>
      <w:r>
        <w:rPr>
          <w:rFonts w:hint="eastAsia"/>
        </w:rPr>
        <w:t>取物/放物</w:t>
      </w:r>
      <w:bookmarkEnd w:id="32"/>
    </w:p>
    <w:p>
      <w:pPr>
        <w:ind w:firstLine="480" w:firstLineChars="200"/>
        <w:rPr>
          <w:rFonts w:hint="eastAsia"/>
        </w:rPr>
      </w:pPr>
      <w:r>
        <w:t>机器人可以使用机械臂进行取物/放物，同时尽可能的降低对周围环境的影响</w:t>
      </w:r>
      <w:r>
        <w:rPr>
          <w:rFonts w:hint="eastAsia"/>
        </w:rPr>
        <w:t>。</w:t>
      </w:r>
    </w:p>
    <w:p>
      <w:pPr>
        <w:ind w:firstLine="480" w:firstLineChars="200"/>
      </w:pPr>
      <w:r>
        <w:rPr>
          <w:rFonts w:hint="eastAsia"/>
          <w:lang w:eastAsia="zh-CN"/>
        </w:rPr>
        <w:drawing>
          <wp:inline distT="0" distB="0" distL="114300" distR="114300">
            <wp:extent cx="4251960" cy="1752600"/>
            <wp:effectExtent l="0" t="0" r="0" b="0"/>
            <wp:docPr id="3" name="图片 3" descr="92eeba7d66f3dec0c2a56560d9716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2eeba7d66f3dec0c2a56560d9716b6"/>
                    <pic:cNvPicPr>
                      <a:picLocks noChangeAspect="1"/>
                    </pic:cNvPicPr>
                  </pic:nvPicPr>
                  <pic:blipFill>
                    <a:blip r:embed="rId14"/>
                    <a:stretch>
                      <a:fillRect/>
                    </a:stretch>
                  </pic:blipFill>
                  <pic:spPr>
                    <a:xfrm>
                      <a:off x="0" y="0"/>
                      <a:ext cx="4251960" cy="1752600"/>
                    </a:xfrm>
                    <a:prstGeom prst="rect">
                      <a:avLst/>
                    </a:prstGeom>
                  </pic:spPr>
                </pic:pic>
              </a:graphicData>
            </a:graphic>
          </wp:inline>
        </w:drawing>
      </w:r>
    </w:p>
    <w:p>
      <w:pPr>
        <w:pStyle w:val="4"/>
        <w:rPr>
          <w:bCs w:val="0"/>
        </w:rPr>
      </w:pPr>
      <w:bookmarkStart w:id="33" w:name="_Toc100265136"/>
      <w:r>
        <w:rPr>
          <w:rFonts w:hint="eastAsia"/>
        </w:rPr>
        <w:t>物品识别</w:t>
      </w:r>
      <w:bookmarkEnd w:id="33"/>
    </w:p>
    <w:p>
      <w:pPr>
        <w:ind w:firstLine="480" w:firstLineChars="200"/>
        <w:rPr>
          <w:rFonts w:hint="eastAsia"/>
          <w:lang w:val="en-US" w:eastAsia="zh-CN"/>
        </w:rPr>
      </w:pPr>
      <w:r>
        <w:t>机器人可以根据环境中采集到的图片，识别物品类型，判断是否为所需的物品</w:t>
      </w:r>
      <w:r>
        <w:rPr>
          <w:rFonts w:hint="eastAsia"/>
        </w:rPr>
        <w:t>。</w:t>
      </w:r>
      <w:r>
        <w:rPr>
          <w:rFonts w:hint="eastAsia"/>
          <w:lang w:val="en-US" w:eastAsia="zh-CN"/>
        </w:rPr>
        <w:t>物品识别则主要调用相应的API即可完成，没有明显的数据通路，具体实施时需要进行大量的测试以保证识别的准确性。</w:t>
      </w:r>
    </w:p>
    <w:p>
      <w:pPr>
        <w:ind w:firstLine="480" w:firstLineChars="200"/>
      </w:pPr>
      <w:r>
        <w:rPr>
          <w:rFonts w:hint="eastAsia"/>
          <w:lang w:val="en-US" w:eastAsia="zh-CN"/>
        </w:rPr>
        <w:t>物品识别的API使用当下主流的CNN建立网络模型，并通过收集数据集，进行训练，当在测试集上的正确率可以达到90%以上的时候，可以用于本家庭服务机器人。</w:t>
      </w:r>
    </w:p>
    <w:p>
      <w:pPr>
        <w:pStyle w:val="4"/>
      </w:pPr>
      <w:bookmarkStart w:id="34" w:name="_Toc100265137"/>
      <w:r>
        <w:t>自动避障</w:t>
      </w:r>
      <w:bookmarkEnd w:id="34"/>
    </w:p>
    <w:p>
      <w:pPr>
        <w:ind w:firstLine="480" w:firstLineChars="200"/>
        <w:rPr>
          <w:rFonts w:hint="eastAsia"/>
        </w:rPr>
      </w:pPr>
      <w:r>
        <w:t>在取物过程中，如果出现地图之外的障碍物，机器人有自动躲避障碍物并将其记录到地图上的功能</w:t>
      </w:r>
      <w:r>
        <w:rPr>
          <w:rFonts w:hint="eastAsia"/>
        </w:rPr>
        <w:t>。</w:t>
      </w:r>
    </w:p>
    <w:p>
      <w:pPr>
        <w:ind w:firstLine="480" w:firstLineChars="200"/>
        <w:rPr>
          <w:rFonts w:hint="eastAsia"/>
          <w:lang w:val="en-US" w:eastAsia="zh-CN"/>
        </w:rPr>
      </w:pPr>
      <w:r>
        <w:rPr>
          <w:rFonts w:hint="eastAsia"/>
          <w:lang w:val="en-US" w:eastAsia="zh-CN"/>
        </w:rPr>
        <w:t>自动避障采用了超声测距，在运行过程中，保证与障碍物10cm距离，即可做到避障，同时由于导航得到的终点和起点，对于没有出现在图上的障碍物，即实时增加的障碍物，可以在障碍物周围分别执行四次最短路算法，以期求得较好的规划效果。</w:t>
      </w:r>
    </w:p>
    <w:p>
      <w:pPr>
        <w:ind w:firstLine="480" w:firstLineChars="200"/>
      </w:pPr>
      <w:r>
        <w:rPr>
          <w:rFonts w:hint="default"/>
          <w:lang w:val="en-US" w:eastAsia="zh-CN"/>
        </w:rPr>
        <w:drawing>
          <wp:inline distT="0" distB="0" distL="114300" distR="114300">
            <wp:extent cx="3421380" cy="762000"/>
            <wp:effectExtent l="0" t="0" r="7620" b="0"/>
            <wp:docPr id="8" name="图片 8" descr="722d874f4b415d6132636300ed695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22d874f4b415d6132636300ed695eb"/>
                    <pic:cNvPicPr>
                      <a:picLocks noChangeAspect="1"/>
                    </pic:cNvPicPr>
                  </pic:nvPicPr>
                  <pic:blipFill>
                    <a:blip r:embed="rId15"/>
                    <a:stretch>
                      <a:fillRect/>
                    </a:stretch>
                  </pic:blipFill>
                  <pic:spPr>
                    <a:xfrm>
                      <a:off x="0" y="0"/>
                      <a:ext cx="3421380" cy="762000"/>
                    </a:xfrm>
                    <a:prstGeom prst="rect">
                      <a:avLst/>
                    </a:prstGeom>
                  </pic:spPr>
                </pic:pic>
              </a:graphicData>
            </a:graphic>
          </wp:inline>
        </w:drawing>
      </w:r>
    </w:p>
    <w:p>
      <w:pPr>
        <w:pStyle w:val="3"/>
      </w:pPr>
      <w:bookmarkStart w:id="35" w:name="_Toc100265138"/>
      <w:r>
        <w:rPr>
          <w:rFonts w:hint="eastAsia"/>
        </w:rPr>
        <w:t>语音交流</w:t>
      </w:r>
      <w:bookmarkEnd w:id="35"/>
    </w:p>
    <w:p>
      <w:pPr>
        <w:ind w:firstLine="480" w:firstLineChars="200"/>
        <w:rPr/>
      </w:pPr>
      <w:r>
        <w:t>机器人支持语音交流，即可以通过识别用户给出的语音指令，做出相应的工作。</w:t>
      </w:r>
    </w:p>
    <w:p>
      <w:pPr>
        <w:ind w:firstLine="480" w:firstLineChars="200"/>
        <w:rPr>
          <w:rFonts w:hint="eastAsia"/>
          <w:lang w:val="en-US" w:eastAsia="zh-CN"/>
        </w:rPr>
      </w:pPr>
      <w:r>
        <w:rPr>
          <w:rFonts w:hint="eastAsia"/>
          <w:lang w:val="en-US" w:eastAsia="zh-CN"/>
        </w:rPr>
        <w:t>与物品识别类似，语音交流拥有如下的数据流，语音识别API采用当下主流的神经网络框架，通过收集数据集，进行训练，当在测试集上的正确率可以达到90%以上的时候，可以用于本家庭服务机器人。</w:t>
      </w:r>
    </w:p>
    <w:p>
      <w:pPr>
        <w:ind w:firstLine="480" w:firstLineChars="200"/>
      </w:pPr>
      <w:r>
        <w:rPr>
          <w:rFonts w:hint="default"/>
          <w:lang w:val="en-US" w:eastAsia="zh-CN"/>
        </w:rPr>
        <w:drawing>
          <wp:inline distT="0" distB="0" distL="114300" distR="114300">
            <wp:extent cx="5274310" cy="1017270"/>
            <wp:effectExtent l="0" t="0" r="13970" b="3810"/>
            <wp:docPr id="4" name="图片 4" descr="a71bc02378ed4c20cbc99bbdf25d3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71bc02378ed4c20cbc99bbdf25d3dd"/>
                    <pic:cNvPicPr>
                      <a:picLocks noChangeAspect="1"/>
                    </pic:cNvPicPr>
                  </pic:nvPicPr>
                  <pic:blipFill>
                    <a:blip r:embed="rId16"/>
                    <a:stretch>
                      <a:fillRect/>
                    </a:stretch>
                  </pic:blipFill>
                  <pic:spPr>
                    <a:xfrm>
                      <a:off x="0" y="0"/>
                      <a:ext cx="5274310" cy="1017270"/>
                    </a:xfrm>
                    <a:prstGeom prst="rect">
                      <a:avLst/>
                    </a:prstGeom>
                  </pic:spPr>
                </pic:pic>
              </a:graphicData>
            </a:graphic>
          </wp:inline>
        </w:drawing>
      </w:r>
    </w:p>
    <w:p>
      <w:pPr>
        <w:pStyle w:val="3"/>
      </w:pPr>
      <w:bookmarkStart w:id="36" w:name="_Toc100265139"/>
      <w:r>
        <w:rPr>
          <w:rFonts w:hint="eastAsia"/>
        </w:rPr>
        <w:t>用户界面</w:t>
      </w:r>
      <w:bookmarkEnd w:id="36"/>
      <w:r>
        <w:rPr>
          <w:rFonts w:ascii="宋体" w:hAnsi="宋体"/>
        </w:rPr>
        <w:tab/>
      </w:r>
    </w:p>
    <w:p>
      <w:pPr>
        <w:pStyle w:val="4"/>
      </w:pPr>
      <w:bookmarkStart w:id="37" w:name="_Toc100265140"/>
      <w:r>
        <w:rPr>
          <w:rFonts w:hint="eastAsia"/>
        </w:rPr>
        <w:t>启动界面</w:t>
      </w:r>
      <w:bookmarkEnd w:id="37"/>
    </w:p>
    <w:p>
      <w:pPr>
        <w:ind w:firstLine="480" w:firstLineChars="200"/>
      </w:pPr>
      <w:r>
        <w:rPr>
          <w:rFonts w:hint="eastAsia"/>
        </w:rPr>
        <w:t>用户启动机器人后，启动界面自动弹出，同时用户可以进行对启动界面的操作。</w:t>
      </w:r>
    </w:p>
    <w:p>
      <w:pPr>
        <w:pStyle w:val="4"/>
      </w:pPr>
      <w:bookmarkStart w:id="38" w:name="_Toc100265141"/>
      <w:r>
        <w:rPr>
          <w:rFonts w:hint="eastAsia"/>
        </w:rPr>
        <w:t>选择界面</w:t>
      </w:r>
      <w:bookmarkEnd w:id="38"/>
    </w:p>
    <w:p>
      <w:pPr>
        <w:ind w:firstLine="480" w:firstLineChars="200"/>
      </w:pPr>
      <w:r>
        <w:rPr>
          <w:rFonts w:hint="eastAsia"/>
        </w:rPr>
        <w:t>选择界面有三个按钮</w:t>
      </w:r>
    </w:p>
    <w:p>
      <w:pPr>
        <w:pStyle w:val="49"/>
        <w:numPr>
          <w:ilvl w:val="0"/>
          <w:numId w:val="10"/>
        </w:numPr>
        <w:ind w:firstLineChars="0"/>
      </w:pPr>
      <w:r>
        <w:rPr>
          <w:rFonts w:hint="eastAsia"/>
        </w:rPr>
        <w:t>“建图模式”：点击后可以进入建图界面，可以操纵机器人自动对房间进行建图，并且将建立的地图自动显示到屏幕上。</w:t>
      </w:r>
    </w:p>
    <w:p>
      <w:pPr>
        <w:pStyle w:val="49"/>
        <w:numPr>
          <w:ilvl w:val="0"/>
          <w:numId w:val="10"/>
        </w:numPr>
        <w:ind w:firstLineChars="0"/>
      </w:pPr>
      <w:r>
        <w:rPr>
          <w:rFonts w:hint="eastAsia"/>
        </w:rPr>
        <w:t>“服务模式”：点击后可以进入服务界面，用户可以自行选择需要的服务。</w:t>
      </w:r>
    </w:p>
    <w:p>
      <w:pPr>
        <w:pStyle w:val="49"/>
        <w:numPr>
          <w:ilvl w:val="0"/>
          <w:numId w:val="10"/>
        </w:numPr>
        <w:ind w:firstLineChars="0"/>
      </w:pPr>
      <w:r>
        <w:rPr>
          <w:rFonts w:hint="eastAsia"/>
        </w:rPr>
        <w:t>“标注模式”：点击后进入地图界面，用户可以自行对地图进行标注。</w:t>
      </w:r>
    </w:p>
    <w:p>
      <w:pPr>
        <w:pStyle w:val="49"/>
        <w:numPr>
          <w:ilvl w:val="0"/>
          <w:numId w:val="10"/>
        </w:numPr>
        <w:ind w:firstLineChars="0"/>
        <w:rPr>
          <w:rFonts w:hint="eastAsia"/>
        </w:rPr>
      </w:pPr>
      <w:r>
        <w:rPr>
          <w:rFonts w:hint="eastAsia"/>
        </w:rPr>
        <w:t>“退出”：点击后用户可以退出系统。</w:t>
      </w:r>
    </w:p>
    <w:p>
      <w:pPr>
        <w:pStyle w:val="4"/>
      </w:pPr>
      <w:bookmarkStart w:id="39" w:name="_Toc100265142"/>
      <w:r>
        <w:rPr>
          <w:rFonts w:hint="eastAsia"/>
        </w:rPr>
        <w:t>建图界面</w:t>
      </w:r>
      <w:bookmarkEnd w:id="39"/>
    </w:p>
    <w:p>
      <w:pPr>
        <w:pStyle w:val="49"/>
        <w:numPr>
          <w:ilvl w:val="0"/>
          <w:numId w:val="11"/>
        </w:numPr>
        <w:ind w:firstLineChars="0"/>
      </w:pPr>
      <w:r>
        <w:rPr>
          <w:rFonts w:hint="eastAsia"/>
        </w:rPr>
        <w:t>进入界面时，可以点击开始建图按钮操纵机器人进行建图。</w:t>
      </w:r>
    </w:p>
    <w:p>
      <w:pPr>
        <w:pStyle w:val="49"/>
        <w:numPr>
          <w:ilvl w:val="0"/>
          <w:numId w:val="11"/>
        </w:numPr>
        <w:ind w:firstLineChars="0"/>
      </w:pPr>
      <w:r>
        <w:rPr>
          <w:rFonts w:hint="eastAsia"/>
        </w:rPr>
        <w:t>机器人建图时，显示“建图进行中”，并且可以显示建立的部分地图。</w:t>
      </w:r>
    </w:p>
    <w:p>
      <w:pPr>
        <w:pStyle w:val="49"/>
        <w:numPr>
          <w:ilvl w:val="0"/>
          <w:numId w:val="11"/>
        </w:numPr>
        <w:ind w:firstLineChars="0"/>
        <w:rPr>
          <w:rFonts w:hint="eastAsia"/>
        </w:rPr>
      </w:pPr>
      <w:r>
        <w:rPr>
          <w:rFonts w:hint="eastAsia"/>
        </w:rPr>
        <w:t>当机器人建图完成后，系统会进行弹窗，提示用户是否保存地图。此时，用户可以选择是否保存地图，如果保存，则提示用户对此地图进行命名，如果不保存，那么退回到选择界面。</w:t>
      </w:r>
    </w:p>
    <w:p>
      <w:pPr>
        <w:pStyle w:val="4"/>
      </w:pPr>
      <w:bookmarkStart w:id="40" w:name="_Toc100265143"/>
      <w:r>
        <w:rPr>
          <w:rFonts w:hint="eastAsia"/>
        </w:rPr>
        <w:t>标注界面</w:t>
      </w:r>
      <w:bookmarkEnd w:id="40"/>
    </w:p>
    <w:p>
      <w:pPr>
        <w:ind w:firstLine="480" w:firstLineChars="200"/>
      </w:pPr>
      <w:r>
        <w:rPr>
          <w:rFonts w:hint="eastAsia"/>
        </w:rPr>
        <w:t>用户在标注界面时首先需要选择需要标注的地图，选择后进入地图界面对地图进行标注。</w:t>
      </w:r>
    </w:p>
    <w:p>
      <w:pPr>
        <w:pStyle w:val="4"/>
      </w:pPr>
      <w:bookmarkStart w:id="41" w:name="_Toc100265144"/>
      <w:r>
        <w:rPr>
          <w:rFonts w:hint="eastAsia"/>
        </w:rPr>
        <w:t>地图界面</w:t>
      </w:r>
      <w:bookmarkEnd w:id="41"/>
    </w:p>
    <w:p>
      <w:pPr>
        <w:pStyle w:val="49"/>
        <w:numPr>
          <w:ilvl w:val="0"/>
          <w:numId w:val="12"/>
        </w:numPr>
        <w:ind w:firstLineChars="0"/>
      </w:pPr>
      <w:r>
        <w:rPr>
          <w:rFonts w:hint="eastAsia"/>
        </w:rPr>
        <w:t>用户进入地图界面后可以查看之前建立好的地图。</w:t>
      </w:r>
    </w:p>
    <w:p>
      <w:pPr>
        <w:pStyle w:val="49"/>
        <w:numPr>
          <w:ilvl w:val="0"/>
          <w:numId w:val="12"/>
        </w:numPr>
        <w:ind w:firstLineChars="0"/>
      </w:pPr>
      <w:r>
        <w:rPr>
          <w:rFonts w:hint="eastAsia"/>
        </w:rPr>
        <w:t>右键点击相应地图可以修改地图名称或删除地图。</w:t>
      </w:r>
    </w:p>
    <w:p>
      <w:pPr>
        <w:pStyle w:val="49"/>
        <w:numPr>
          <w:ilvl w:val="0"/>
          <w:numId w:val="12"/>
        </w:numPr>
        <w:ind w:firstLineChars="0"/>
        <w:rPr>
          <w:rFonts w:hint="eastAsia"/>
        </w:rPr>
      </w:pPr>
      <w:r>
        <w:rPr>
          <w:rFonts w:hint="eastAsia"/>
        </w:rPr>
        <w:t>左键点击相应地图可以查看地图详细信息。</w:t>
      </w:r>
    </w:p>
    <w:p>
      <w:pPr>
        <w:pStyle w:val="4"/>
      </w:pPr>
      <w:bookmarkStart w:id="42" w:name="_Toc100265145"/>
      <w:r>
        <w:rPr>
          <w:rFonts w:hint="eastAsia"/>
        </w:rPr>
        <w:t>维护界面</w:t>
      </w:r>
      <w:bookmarkEnd w:id="42"/>
    </w:p>
    <w:p>
      <w:bookmarkStart w:id="43" w:name="_Toc100265146"/>
      <w:r>
        <w:rPr>
          <w:rFonts w:hint="eastAsia"/>
        </w:rPr>
        <w:t>在维护界面下，用户可以选择进行“系统更新”或者“恢复出厂设置”，或者使机器人进行休眠。</w:t>
      </w:r>
    </w:p>
    <w:p>
      <w:pPr>
        <w:pStyle w:val="3"/>
      </w:pPr>
      <w:r>
        <w:rPr>
          <w:rFonts w:hint="eastAsia"/>
        </w:rPr>
        <w:t>异常处理</w:t>
      </w:r>
      <w:bookmarkEnd w:id="43"/>
    </w:p>
    <w:p>
      <w:pPr>
        <w:pStyle w:val="4"/>
      </w:pPr>
      <w:bookmarkStart w:id="44" w:name="_Toc100265147"/>
      <w:r>
        <w:t>路径规划失败</w:t>
      </w:r>
      <w:bookmarkEnd w:id="44"/>
    </w:p>
    <w:p>
      <w:pPr>
        <w:ind w:firstLine="480" w:firstLineChars="200"/>
      </w:pPr>
      <w:r>
        <w:t>当检测到障碍物过多或者因其他因素导致的路径规划算法失效，因此无法到达指定位置时，机器人会返回接受指令的位置，并通过用户的UI界面给出相应反馈。</w:t>
      </w:r>
    </w:p>
    <w:p>
      <w:pPr>
        <w:ind w:firstLine="480" w:firstLineChars="200"/>
      </w:pPr>
      <w:r>
        <w:rPr>
          <w:rFonts w:hint="eastAsia"/>
          <w:lang w:eastAsia="zh-CN"/>
        </w:rPr>
        <w:drawing>
          <wp:inline distT="0" distB="0" distL="114300" distR="114300">
            <wp:extent cx="4198620" cy="1021080"/>
            <wp:effectExtent l="0" t="0" r="7620" b="0"/>
            <wp:docPr id="5" name="图片 5" descr="afbff98fa09d29b58849cbb7081a7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fbff98fa09d29b58849cbb7081a7ed"/>
                    <pic:cNvPicPr>
                      <a:picLocks noChangeAspect="1"/>
                    </pic:cNvPicPr>
                  </pic:nvPicPr>
                  <pic:blipFill>
                    <a:blip r:embed="rId17"/>
                    <a:stretch>
                      <a:fillRect/>
                    </a:stretch>
                  </pic:blipFill>
                  <pic:spPr>
                    <a:xfrm>
                      <a:off x="0" y="0"/>
                      <a:ext cx="4198620" cy="1021080"/>
                    </a:xfrm>
                    <a:prstGeom prst="rect">
                      <a:avLst/>
                    </a:prstGeom>
                  </pic:spPr>
                </pic:pic>
              </a:graphicData>
            </a:graphic>
          </wp:inline>
        </w:drawing>
      </w:r>
    </w:p>
    <w:p>
      <w:pPr>
        <w:pStyle w:val="4"/>
      </w:pPr>
      <w:bookmarkStart w:id="45" w:name="_Toc100265148"/>
      <w:bookmarkStart w:id="46" w:name="_Toc70628217"/>
      <w:r>
        <w:rPr>
          <w:rFonts w:hint="eastAsia"/>
        </w:rPr>
        <w:t>物品识别失败</w:t>
      </w:r>
      <w:bookmarkEnd w:id="45"/>
      <w:bookmarkEnd w:id="46"/>
    </w:p>
    <w:p>
      <w:pPr>
        <w:ind w:firstLine="480" w:firstLineChars="200"/>
      </w:pPr>
      <w:r>
        <w:t>在物品抓取时需要进行物品识别，如果图像识别算法无法识别物品，或者没有识别到相应的物品时，机器人会返回接受指令的位置，并通过用户的UI界面给出相应反馈。</w:t>
      </w:r>
    </w:p>
    <w:p>
      <w:pPr>
        <w:ind w:firstLine="480" w:firstLineChars="200"/>
      </w:pPr>
      <w:r>
        <w:rPr>
          <w:rFonts w:hint="eastAsia"/>
          <w:lang w:eastAsia="zh-CN"/>
        </w:rPr>
        <w:drawing>
          <wp:inline distT="0" distB="0" distL="114300" distR="114300">
            <wp:extent cx="4251960" cy="1082040"/>
            <wp:effectExtent l="0" t="0" r="0" b="0"/>
            <wp:docPr id="6" name="图片 6" descr="b8d6f0eaeca51bfd1af14c6080cf4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8d6f0eaeca51bfd1af14c6080cf41c"/>
                    <pic:cNvPicPr>
                      <a:picLocks noChangeAspect="1"/>
                    </pic:cNvPicPr>
                  </pic:nvPicPr>
                  <pic:blipFill>
                    <a:blip r:embed="rId18"/>
                    <a:stretch>
                      <a:fillRect/>
                    </a:stretch>
                  </pic:blipFill>
                  <pic:spPr>
                    <a:xfrm>
                      <a:off x="0" y="0"/>
                      <a:ext cx="4251960" cy="1082040"/>
                    </a:xfrm>
                    <a:prstGeom prst="rect">
                      <a:avLst/>
                    </a:prstGeom>
                  </pic:spPr>
                </pic:pic>
              </a:graphicData>
            </a:graphic>
          </wp:inline>
        </w:drawing>
      </w:r>
    </w:p>
    <w:p>
      <w:pPr>
        <w:pStyle w:val="4"/>
      </w:pPr>
      <w:bookmarkStart w:id="47" w:name="_Toc100265149"/>
      <w:r>
        <w:rPr>
          <w:rFonts w:hint="eastAsia"/>
        </w:rPr>
        <w:t>语音识别失败</w:t>
      </w:r>
      <w:bookmarkEnd w:id="47"/>
    </w:p>
    <w:p>
      <w:pPr>
        <w:ind w:firstLine="480" w:firstLineChars="200"/>
      </w:pPr>
      <w:r>
        <w:t>当用户通过语音给机器人下达指令的时候，机器人会做出相应指令，如果语音识别识别或者识别出未定义的指令，机器人不会进行相应的工作，并通过用户的UI界面给出相应反馈。</w:t>
      </w:r>
    </w:p>
    <w:p>
      <w:pPr>
        <w:ind w:firstLine="480" w:firstLineChars="200"/>
      </w:pPr>
      <w:r>
        <w:rPr>
          <w:rFonts w:hint="eastAsia"/>
          <w:lang w:eastAsia="zh-CN"/>
        </w:rPr>
        <w:drawing>
          <wp:inline distT="0" distB="0" distL="114300" distR="114300">
            <wp:extent cx="4305300" cy="982980"/>
            <wp:effectExtent l="0" t="0" r="7620" b="7620"/>
            <wp:docPr id="7" name="图片 7" descr="45e4e30202a663ba0c80077e530e9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5e4e30202a663ba0c80077e530e97c"/>
                    <pic:cNvPicPr>
                      <a:picLocks noChangeAspect="1"/>
                    </pic:cNvPicPr>
                  </pic:nvPicPr>
                  <pic:blipFill>
                    <a:blip r:embed="rId19"/>
                    <a:stretch>
                      <a:fillRect/>
                    </a:stretch>
                  </pic:blipFill>
                  <pic:spPr>
                    <a:xfrm>
                      <a:off x="0" y="0"/>
                      <a:ext cx="4305300" cy="982980"/>
                    </a:xfrm>
                    <a:prstGeom prst="rect">
                      <a:avLst/>
                    </a:prstGeom>
                  </pic:spPr>
                </pic:pic>
              </a:graphicData>
            </a:graphic>
          </wp:inline>
        </w:drawing>
      </w:r>
    </w:p>
    <w:p>
      <w:pPr>
        <w:pStyle w:val="4"/>
      </w:pPr>
      <w:bookmarkStart w:id="48" w:name="_Toc100265150"/>
      <w:r>
        <w:rPr>
          <w:rFonts w:hint="eastAsia"/>
        </w:rPr>
        <w:t>用户界面异常</w:t>
      </w:r>
      <w:bookmarkEnd w:id="48"/>
    </w:p>
    <w:p>
      <w:pPr>
        <w:ind w:firstLine="480" w:firstLineChars="200"/>
      </w:pPr>
      <w:r>
        <w:t>如果用户界面产生异常，会通过硬件的方式提示用户，此时用户需要根据相应的手册上的操作恢复UI界面或者恢复出场设置。</w:t>
      </w:r>
    </w:p>
    <w:p>
      <w:pPr>
        <w:pStyle w:val="3"/>
        <w:rPr>
          <w:bCs w:val="0"/>
        </w:rPr>
      </w:pPr>
      <w:bookmarkStart w:id="49" w:name="_Toc100265151"/>
      <w:r>
        <w:rPr>
          <w:rFonts w:hint="eastAsia"/>
          <w:bCs w:val="0"/>
        </w:rPr>
        <w:t>维护功能</w:t>
      </w:r>
      <w:bookmarkEnd w:id="49"/>
    </w:p>
    <w:p>
      <w:pPr>
        <w:pStyle w:val="4"/>
      </w:pPr>
      <w:bookmarkStart w:id="50" w:name="_Toc100265152"/>
      <w:r>
        <w:rPr>
          <w:rFonts w:hint="eastAsia"/>
        </w:rPr>
        <w:t>恢复出厂设置</w:t>
      </w:r>
      <w:bookmarkEnd w:id="50"/>
    </w:p>
    <w:p>
      <w:pPr>
        <w:ind w:firstLine="480" w:firstLineChars="200"/>
      </w:pPr>
      <w:r>
        <w:t>当用户错误的进行某些设定或者系统出现不可修复的bug 的时候，恢复出厂设置是不错的选择，因此，本项目设计了恢复出厂设置的API，通过调用该API，可以删除机器人的所有设置，即恢复出厂设置。</w:t>
      </w:r>
      <w:bookmarkStart w:id="70" w:name="_GoBack"/>
      <w:bookmarkEnd w:id="70"/>
    </w:p>
    <w:p>
      <w:pPr>
        <w:pStyle w:val="4"/>
      </w:pPr>
      <w:bookmarkStart w:id="51" w:name="_Toc100265153"/>
      <w:r>
        <w:rPr>
          <w:rFonts w:hint="eastAsia"/>
        </w:rPr>
        <w:t>移动到新的环境</w:t>
      </w:r>
      <w:bookmarkEnd w:id="51"/>
    </w:p>
    <w:p>
      <w:pPr>
        <w:ind w:firstLine="480" w:firstLineChars="200"/>
        <w:rPr/>
      </w:pPr>
      <w:r>
        <w:t>当移动到新的环境中时，旧的地图以及相应的数据需要删除，同时存入相应的新的数据，保证无用数据的随时删除，以此来保证整体数据空间足够用户使用。</w:t>
      </w:r>
    </w:p>
    <w:p>
      <w:pPr>
        <w:ind w:firstLine="480" w:firstLineChars="200"/>
      </w:pPr>
      <w:r>
        <w:rPr>
          <w:rFonts w:hint="eastAsia"/>
          <w:lang w:val="en-US" w:eastAsia="zh-CN"/>
        </w:rPr>
        <w:t>只需要在“建图界面”点击重新建图，机器人会自动扫描整个房间，并重新建立数据，存入数据库。</w:t>
      </w:r>
    </w:p>
    <w:p>
      <w:pPr>
        <w:pStyle w:val="2"/>
      </w:pPr>
      <w:bookmarkStart w:id="52" w:name="_Toc100265154"/>
      <w:bookmarkStart w:id="53" w:name="_Toc264820574"/>
      <w:r>
        <w:rPr>
          <w:rFonts w:hint="eastAsia"/>
        </w:rPr>
        <w:t>非功能需求</w:t>
      </w:r>
      <w:bookmarkEnd w:id="52"/>
      <w:bookmarkEnd w:id="53"/>
    </w:p>
    <w:p>
      <w:pPr>
        <w:pStyle w:val="3"/>
      </w:pPr>
      <w:bookmarkStart w:id="54" w:name="_Toc100265155"/>
      <w:r>
        <w:rPr>
          <w:rFonts w:hint="eastAsia"/>
        </w:rPr>
        <w:t>性能指标</w:t>
      </w:r>
      <w:bookmarkEnd w:id="54"/>
    </w:p>
    <w:p>
      <w:pPr>
        <w:pStyle w:val="4"/>
      </w:pPr>
      <w:bookmarkStart w:id="55" w:name="_Toc100265156"/>
      <w:r>
        <w:rPr>
          <w:rFonts w:hint="eastAsia"/>
        </w:rPr>
        <w:t>响应时间</w:t>
      </w:r>
      <w:bookmarkEnd w:id="55"/>
    </w:p>
    <w:p>
      <w:pPr>
        <w:ind w:firstLine="420"/>
      </w:pPr>
      <w:r>
        <w:rPr>
          <w:rFonts w:hint="eastAsia"/>
        </w:rPr>
        <w:t>机器人需要能对用户的指令作出及时的反应，本产品中机器人主要通过语音识别与GUI的方式与用户交互。对于GUI方式，机器人的反馈时间应在1秒以内；对于语音识别方式，机器人的反馈时间应在</w:t>
      </w:r>
      <w:r>
        <w:t>3</w:t>
      </w:r>
      <w:r>
        <w:rPr>
          <w:rFonts w:hint="eastAsia"/>
        </w:rPr>
        <w:t>秒以内。</w:t>
      </w:r>
    </w:p>
    <w:p>
      <w:pPr>
        <w:pStyle w:val="4"/>
      </w:pPr>
      <w:bookmarkStart w:id="56" w:name="_Toc100265157"/>
      <w:r>
        <w:rPr>
          <w:rFonts w:hint="eastAsia"/>
        </w:rPr>
        <w:t>功耗</w:t>
      </w:r>
      <w:bookmarkEnd w:id="56"/>
    </w:p>
    <w:p>
      <w:pPr>
        <w:ind w:firstLine="420"/>
      </w:pPr>
      <w:r>
        <w:rPr>
          <w:rFonts w:hint="eastAsia"/>
        </w:rPr>
        <w:t>机器人的功耗需求主要来自于电机运转、核心计算与屏幕显示。为了满足服务需求，机器人的总功耗应当能满足1分钟执行1条语音指令指导拾取物品时，持续运行</w:t>
      </w:r>
      <w:r>
        <w:t>60</w:t>
      </w:r>
      <w:r>
        <w:rPr>
          <w:rFonts w:hint="eastAsia"/>
        </w:rPr>
        <w:t>分钟的能力。</w:t>
      </w:r>
    </w:p>
    <w:p>
      <w:pPr>
        <w:pStyle w:val="4"/>
      </w:pPr>
      <w:bookmarkStart w:id="57" w:name="_Toc100265158"/>
      <w:r>
        <w:rPr>
          <w:rFonts w:hint="eastAsia"/>
        </w:rPr>
        <w:t>处理能力</w:t>
      </w:r>
      <w:bookmarkEnd w:id="57"/>
    </w:p>
    <w:p>
      <w:pPr>
        <w:ind w:firstLine="420"/>
      </w:pPr>
      <w:r>
        <w:rPr>
          <w:rFonts w:hint="eastAsia"/>
        </w:rPr>
        <w:t>机器人应当具备准确度高的语音识别功能，并根据功能作出图像识别、路径规划、物品拾取等功能。对于语音识别与图像识别部分，机器人应当能快速地完成计算并反馈结果；对于路径规划与物品拾取部分，机器人应当能准确无误地达成目标。</w:t>
      </w:r>
    </w:p>
    <w:p>
      <w:pPr>
        <w:pStyle w:val="3"/>
      </w:pPr>
      <w:bookmarkStart w:id="58" w:name="_Toc100265159"/>
      <w:r>
        <w:rPr>
          <w:rFonts w:hint="eastAsia"/>
        </w:rPr>
        <w:t>质量指标</w:t>
      </w:r>
      <w:bookmarkEnd w:id="58"/>
    </w:p>
    <w:p>
      <w:pPr>
        <w:pStyle w:val="4"/>
      </w:pPr>
      <w:bookmarkStart w:id="59" w:name="_Toc100265160"/>
      <w:r>
        <w:rPr>
          <w:rFonts w:hint="eastAsia"/>
        </w:rPr>
        <w:t>系统可用性</w:t>
      </w:r>
      <w:bookmarkEnd w:id="59"/>
    </w:p>
    <w:p>
      <w:pPr>
        <w:ind w:firstLine="420"/>
      </w:pPr>
      <w:r>
        <w:rPr>
          <w:rFonts w:hint="eastAsia"/>
        </w:rPr>
        <w:t>机器人需要监听用户语音信息并执行指令，而图像识别、路径规划、物品拾取等功能只有在接收指令后才执行，因此语音系统服务在运行时间中拥有较大的占比，可以随时处理用户需求，具有较高的系统可用性。</w:t>
      </w:r>
    </w:p>
    <w:p>
      <w:pPr>
        <w:pStyle w:val="4"/>
      </w:pPr>
      <w:bookmarkStart w:id="60" w:name="_Toc100265161"/>
      <w:r>
        <w:rPr>
          <w:rFonts w:hint="eastAsia"/>
        </w:rPr>
        <w:t>可移植性</w:t>
      </w:r>
      <w:bookmarkEnd w:id="60"/>
    </w:p>
    <w:p>
      <w:pPr>
        <w:ind w:firstLine="420"/>
      </w:pPr>
      <w:r>
        <w:rPr>
          <w:rFonts w:hint="eastAsia"/>
        </w:rPr>
        <w:t>机器人采用ROS开发，而ROS的代码具备很强的可移植性，因此本项目同样能移植到其余平台上。</w:t>
      </w:r>
    </w:p>
    <w:p>
      <w:pPr>
        <w:pStyle w:val="4"/>
      </w:pPr>
      <w:bookmarkStart w:id="61" w:name="_Toc100265162"/>
      <w:r>
        <w:rPr>
          <w:rFonts w:hint="eastAsia"/>
        </w:rPr>
        <w:t>完整性</w:t>
      </w:r>
      <w:bookmarkEnd w:id="61"/>
    </w:p>
    <w:p>
      <w:pPr>
        <w:ind w:firstLine="420"/>
      </w:pPr>
      <w:r>
        <w:rPr>
          <w:rFonts w:hint="eastAsia"/>
        </w:rPr>
        <w:t>机器人预计实现语音识别、图像识别、路径规划、物品拾取等功能，并能与用户实现完整的GUI交互，具有较好的完整性。</w:t>
      </w:r>
    </w:p>
    <w:p>
      <w:pPr>
        <w:pStyle w:val="4"/>
      </w:pPr>
      <w:bookmarkStart w:id="62" w:name="_Toc100265163"/>
      <w:r>
        <w:rPr>
          <w:rFonts w:hint="eastAsia"/>
        </w:rPr>
        <w:t>效率</w:t>
      </w:r>
      <w:bookmarkEnd w:id="62"/>
    </w:p>
    <w:p>
      <w:pPr>
        <w:ind w:firstLine="420"/>
      </w:pPr>
      <w:r>
        <w:rPr>
          <w:rFonts w:hint="eastAsia"/>
        </w:rPr>
        <w:t>机器人应当以较高的效率运行。对于占比较大的语音监听模块，应当使其以一定小周期工作或停止，使其能监听到用户的指令，而不占用过多的功耗。同时，语音指令应在3秒内完成反馈。</w:t>
      </w:r>
    </w:p>
    <w:p>
      <w:pPr>
        <w:pStyle w:val="4"/>
      </w:pPr>
      <w:bookmarkStart w:id="63" w:name="_Toc100265164"/>
      <w:r>
        <w:rPr>
          <w:rFonts w:hint="eastAsia"/>
        </w:rPr>
        <w:t>健壮性</w:t>
      </w:r>
      <w:bookmarkEnd w:id="63"/>
    </w:p>
    <w:p>
      <w:pPr>
        <w:ind w:firstLine="420"/>
      </w:pPr>
      <w:r>
        <w:rPr>
          <w:rFonts w:hint="eastAsia"/>
        </w:rPr>
        <w:t>当指令无法执行时，机器人将会给出相应的反馈与提示，提高鲁棒性。</w:t>
      </w:r>
      <w:bookmarkStart w:id="64" w:name="_Toc264820575"/>
      <w:r>
        <w:rPr>
          <w:rFonts w:hint="eastAsia"/>
        </w:rPr>
        <w:t>同时，工程内部对机器人可能出现的各种错误情况都设置了可能的解决方案，使其更加健壮。</w:t>
      </w:r>
    </w:p>
    <w:p>
      <w:pPr>
        <w:pStyle w:val="2"/>
      </w:pPr>
      <w:bookmarkStart w:id="65" w:name="_Toc100265165"/>
      <w:r>
        <w:rPr>
          <w:rFonts w:hint="eastAsia"/>
        </w:rPr>
        <w:t>运行与</w:t>
      </w:r>
      <w:r>
        <w:t>开发</w:t>
      </w:r>
      <w:bookmarkEnd w:id="64"/>
      <w:r>
        <w:rPr>
          <w:rFonts w:hint="eastAsia"/>
        </w:rPr>
        <w:t>环境</w:t>
      </w:r>
      <w:bookmarkEnd w:id="65"/>
    </w:p>
    <w:p>
      <w:pPr>
        <w:pStyle w:val="3"/>
      </w:pPr>
      <w:bookmarkStart w:id="66" w:name="_Toc100265166"/>
      <w:r>
        <w:rPr>
          <w:rFonts w:hint="eastAsia"/>
        </w:rPr>
        <w:t>运行环境</w:t>
      </w:r>
      <w:bookmarkEnd w:id="66"/>
      <w:bookmarkStart w:id="67" w:name="_Toc264820577"/>
    </w:p>
    <w:p>
      <w:pPr>
        <w:spacing w:before="156" w:beforeLines="50" w:line="240" w:lineRule="auto"/>
        <w:ind w:firstLine="420"/>
      </w:pPr>
      <w:r>
        <w:rPr>
          <w:rFonts w:hint="eastAsia"/>
        </w:rPr>
        <w:t>本系统运行的硬件环境为:</w:t>
      </w:r>
    </w:p>
    <w:p>
      <w:pPr>
        <w:numPr>
          <w:ilvl w:val="0"/>
          <w:numId w:val="13"/>
        </w:numPr>
        <w:spacing w:before="156" w:beforeLines="50" w:line="240" w:lineRule="auto"/>
      </w:pPr>
      <w:r>
        <w:rPr>
          <w:rFonts w:hint="eastAsia"/>
        </w:rPr>
        <w:t>启智ROS机器人；</w:t>
      </w:r>
    </w:p>
    <w:p>
      <w:pPr>
        <w:numPr>
          <w:ilvl w:val="0"/>
          <w:numId w:val="13"/>
        </w:numPr>
        <w:spacing w:before="156" w:beforeLines="50" w:line="240" w:lineRule="auto"/>
      </w:pPr>
      <w:r>
        <w:rPr>
          <w:rFonts w:hint="eastAsia"/>
        </w:rPr>
        <w:t>启智ROS机器人配套机械臂；</w:t>
      </w:r>
    </w:p>
    <w:p>
      <w:pPr>
        <w:numPr>
          <w:ilvl w:val="0"/>
          <w:numId w:val="13"/>
        </w:numPr>
        <w:spacing w:before="156" w:beforeLines="50" w:line="240" w:lineRule="auto"/>
      </w:pPr>
      <w:r>
        <w:rPr>
          <w:rFonts w:hint="eastAsia"/>
        </w:rPr>
        <w:t>互联网连接。</w:t>
      </w:r>
    </w:p>
    <w:p>
      <w:pPr>
        <w:spacing w:before="156" w:beforeLines="50" w:line="240" w:lineRule="auto"/>
        <w:ind w:firstLine="420"/>
      </w:pPr>
      <w:r>
        <w:rPr>
          <w:rFonts w:hint="eastAsia"/>
        </w:rPr>
        <w:t>本系统运行的软件环境为：</w:t>
      </w:r>
    </w:p>
    <w:p>
      <w:pPr>
        <w:numPr>
          <w:ilvl w:val="0"/>
          <w:numId w:val="14"/>
        </w:numPr>
        <w:spacing w:before="156" w:beforeLines="50" w:line="240" w:lineRule="auto"/>
      </w:pPr>
      <w:r>
        <w:rPr>
          <w:rFonts w:hint="eastAsia"/>
        </w:rPr>
        <w:t>Ubuntu 18.04 LTS；</w:t>
      </w:r>
    </w:p>
    <w:p>
      <w:pPr>
        <w:numPr>
          <w:ilvl w:val="0"/>
          <w:numId w:val="14"/>
        </w:numPr>
        <w:spacing w:before="156" w:beforeLines="50" w:line="240" w:lineRule="auto"/>
      </w:pPr>
      <w:r>
        <w:t>ROS Melodic Morenia</w:t>
      </w:r>
      <w:r>
        <w:rPr>
          <w:rFonts w:hint="eastAsia"/>
        </w:rPr>
        <w:t>；</w:t>
      </w:r>
    </w:p>
    <w:p>
      <w:pPr>
        <w:numPr>
          <w:ilvl w:val="0"/>
          <w:numId w:val="14"/>
        </w:numPr>
        <w:spacing w:before="156" w:beforeLines="50" w:line="240" w:lineRule="auto"/>
      </w:pPr>
      <w:r>
        <w:rPr>
          <w:rFonts w:hint="eastAsia"/>
        </w:rPr>
        <w:t>启智ROS机器人相关基础包和驱动；</w:t>
      </w:r>
    </w:p>
    <w:p>
      <w:pPr>
        <w:numPr>
          <w:ilvl w:val="0"/>
          <w:numId w:val="14"/>
        </w:numPr>
        <w:spacing w:before="156" w:beforeLines="50" w:line="240" w:lineRule="auto"/>
      </w:pPr>
      <w:r>
        <w:rPr>
          <w:rFonts w:hint="eastAsia"/>
        </w:rPr>
        <w:t>Gazebo仿真环境。</w:t>
      </w:r>
    </w:p>
    <w:p>
      <w:pPr>
        <w:spacing w:before="156" w:beforeLines="50" w:line="240" w:lineRule="auto"/>
        <w:ind w:firstLine="420"/>
      </w:pPr>
      <w:r>
        <w:rPr>
          <w:rFonts w:hint="eastAsia"/>
        </w:rPr>
        <w:t>在开发阶段，系统主要在仿真环境下运行；在完成仿真开发迭代后，会将系统在真实的机器人环境下进行运行和测试。</w:t>
      </w:r>
    </w:p>
    <w:bookmarkEnd w:id="67"/>
    <w:p>
      <w:pPr>
        <w:pStyle w:val="3"/>
      </w:pPr>
      <w:bookmarkStart w:id="68" w:name="_Toc100265167"/>
      <w:r>
        <w:rPr>
          <w:rFonts w:hint="eastAsia"/>
        </w:rPr>
        <w:t>开发环境</w:t>
      </w:r>
      <w:bookmarkEnd w:id="68"/>
    </w:p>
    <w:p>
      <w:pPr>
        <w:spacing w:before="156" w:beforeLines="50" w:line="240" w:lineRule="auto"/>
        <w:ind w:firstLine="420"/>
      </w:pPr>
      <w:r>
        <w:rPr>
          <w:rFonts w:hint="eastAsia"/>
        </w:rPr>
        <w:t>本系统开发所需的硬件环境为：</w:t>
      </w:r>
    </w:p>
    <w:p>
      <w:pPr>
        <w:numPr>
          <w:ilvl w:val="0"/>
          <w:numId w:val="13"/>
        </w:numPr>
        <w:spacing w:before="156" w:beforeLines="50" w:line="240" w:lineRule="auto"/>
      </w:pPr>
      <w:r>
        <w:rPr>
          <w:rFonts w:hint="eastAsia"/>
        </w:rPr>
        <w:t>开发用计算机；</w:t>
      </w:r>
    </w:p>
    <w:p>
      <w:pPr>
        <w:numPr>
          <w:ilvl w:val="0"/>
          <w:numId w:val="13"/>
        </w:numPr>
        <w:spacing w:before="156" w:beforeLines="50" w:line="240" w:lineRule="auto"/>
      </w:pPr>
      <w:r>
        <w:rPr>
          <w:rFonts w:hint="eastAsia"/>
        </w:rPr>
        <w:t>启智ROS机器人；</w:t>
      </w:r>
    </w:p>
    <w:p>
      <w:pPr>
        <w:numPr>
          <w:ilvl w:val="0"/>
          <w:numId w:val="13"/>
        </w:numPr>
        <w:spacing w:before="156" w:beforeLines="50" w:line="240" w:lineRule="auto"/>
      </w:pPr>
      <w:r>
        <w:rPr>
          <w:rFonts w:hint="eastAsia"/>
        </w:rPr>
        <w:t>启智ROS机器人配套机械臂；</w:t>
      </w:r>
    </w:p>
    <w:p>
      <w:pPr>
        <w:numPr>
          <w:ilvl w:val="0"/>
          <w:numId w:val="13"/>
        </w:numPr>
        <w:spacing w:before="156" w:beforeLines="50" w:line="240" w:lineRule="auto"/>
      </w:pPr>
      <w:r>
        <w:rPr>
          <w:rFonts w:hint="eastAsia"/>
        </w:rPr>
        <w:t>互联网连接。</w:t>
      </w:r>
    </w:p>
    <w:p>
      <w:pPr>
        <w:spacing w:before="156" w:beforeLines="50" w:line="240" w:lineRule="auto"/>
        <w:ind w:firstLine="420"/>
      </w:pPr>
      <w:r>
        <w:rPr>
          <w:rFonts w:hint="eastAsia"/>
        </w:rPr>
        <w:t>本系统开发所需的软件环境为</w:t>
      </w:r>
    </w:p>
    <w:p>
      <w:pPr>
        <w:numPr>
          <w:ilvl w:val="0"/>
          <w:numId w:val="15"/>
        </w:numPr>
        <w:spacing w:before="156" w:beforeLines="50" w:line="240" w:lineRule="auto"/>
      </w:pPr>
      <w:r>
        <w:rPr>
          <w:rFonts w:hint="eastAsia"/>
        </w:rPr>
        <w:t>Ubuntu 18.04 LTS；</w:t>
      </w:r>
    </w:p>
    <w:p>
      <w:pPr>
        <w:numPr>
          <w:ilvl w:val="0"/>
          <w:numId w:val="15"/>
        </w:numPr>
        <w:spacing w:before="156" w:beforeLines="50" w:line="240" w:lineRule="auto"/>
      </w:pPr>
      <w:r>
        <w:t>ROS Melodic Morenia</w:t>
      </w:r>
      <w:r>
        <w:rPr>
          <w:rFonts w:hint="eastAsia"/>
        </w:rPr>
        <w:t>；</w:t>
      </w:r>
    </w:p>
    <w:p>
      <w:pPr>
        <w:numPr>
          <w:ilvl w:val="0"/>
          <w:numId w:val="15"/>
        </w:numPr>
        <w:spacing w:before="156" w:beforeLines="50" w:line="240" w:lineRule="auto"/>
      </w:pPr>
      <w:r>
        <w:rPr>
          <w:rFonts w:hint="eastAsia"/>
        </w:rPr>
        <w:t>启智ROS机器人相关基础包和驱动</w:t>
      </w:r>
      <w:bookmarkStart w:id="69" w:name="_Hlk66049291"/>
      <w:r>
        <w:rPr>
          <w:rFonts w:hint="eastAsia"/>
        </w:rPr>
        <w:t>；</w:t>
      </w:r>
    </w:p>
    <w:p>
      <w:pPr>
        <w:numPr>
          <w:ilvl w:val="0"/>
          <w:numId w:val="15"/>
        </w:numPr>
        <w:spacing w:before="156" w:beforeLines="50" w:line="240" w:lineRule="auto"/>
      </w:pPr>
      <w:r>
        <w:t>R</w:t>
      </w:r>
      <w:r>
        <w:rPr>
          <w:rFonts w:hint="eastAsia"/>
        </w:rPr>
        <w:t>viz可视化平台与gazebo仿真环境</w:t>
      </w:r>
      <w:bookmarkEnd w:id="69"/>
      <w:r>
        <w:rPr>
          <w:rFonts w:hint="eastAsia"/>
        </w:rPr>
        <w:t>；</w:t>
      </w:r>
    </w:p>
    <w:p>
      <w:pPr>
        <w:numPr>
          <w:ilvl w:val="0"/>
          <w:numId w:val="15"/>
        </w:numPr>
        <w:spacing w:before="156" w:beforeLines="50" w:line="240" w:lineRule="auto"/>
      </w:pPr>
      <w:r>
        <w:t>RoboWare Studio</w:t>
      </w:r>
      <w:r>
        <w:rPr>
          <w:rFonts w:hint="eastAsia"/>
        </w:rPr>
        <w:t>集成开发环境。</w:t>
      </w:r>
    </w:p>
    <w:p/>
    <w:sectPr>
      <w:headerReference r:id="rId5" w:type="default"/>
      <w:footerReference r:id="rId6" w:type="default"/>
      <w:pgSz w:w="11906" w:h="16838"/>
      <w:pgMar w:top="1440" w:right="1797" w:bottom="1440"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文档标识：S</w:t>
    </w:r>
    <w:r>
      <w:t>RS08</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F3780"/>
    <w:multiLevelType w:val="multilevel"/>
    <w:tmpl w:val="042F378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ACB32A3"/>
    <w:multiLevelType w:val="multilevel"/>
    <w:tmpl w:val="0ACB32A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09716A8"/>
    <w:multiLevelType w:val="multilevel"/>
    <w:tmpl w:val="109716A8"/>
    <w:lvl w:ilvl="0" w:tentative="0">
      <w:start w:val="1"/>
      <w:numFmt w:val="decimal"/>
      <w:lvlText w:val="[%1]"/>
      <w:lvlJc w:val="left"/>
      <w:pPr>
        <w:ind w:left="840" w:hanging="420"/>
      </w:pPr>
      <w:rPr>
        <w:rFonts w:hint="eastAsia" w:ascii="Times New Roman" w:hAnsi="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42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42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E27718D"/>
    <w:multiLevelType w:val="multilevel"/>
    <w:tmpl w:val="1E27718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66C459A"/>
    <w:multiLevelType w:val="multilevel"/>
    <w:tmpl w:val="266C45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DF3512"/>
    <w:multiLevelType w:val="multilevel"/>
    <w:tmpl w:val="2BDF351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00B4C87"/>
    <w:multiLevelType w:val="multilevel"/>
    <w:tmpl w:val="300B4C87"/>
    <w:lvl w:ilvl="0" w:tentative="0">
      <w:start w:val="1"/>
      <w:numFmt w:val="decimal"/>
      <w:lvlText w:val="[%1]"/>
      <w:lvlJc w:val="left"/>
      <w:pPr>
        <w:ind w:left="840" w:hanging="420"/>
      </w:pPr>
      <w:rPr>
        <w:rFonts w:hint="eastAsia" w:ascii="Times New Roman" w:hAnsi="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42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42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9664988"/>
    <w:multiLevelType w:val="multilevel"/>
    <w:tmpl w:val="3966498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79D1248"/>
    <w:multiLevelType w:val="multilevel"/>
    <w:tmpl w:val="479D124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9B250DD"/>
    <w:multiLevelType w:val="multilevel"/>
    <w:tmpl w:val="59B250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1A664F2"/>
    <w:multiLevelType w:val="multilevel"/>
    <w:tmpl w:val="61A664F2"/>
    <w:lvl w:ilvl="0" w:tentative="0">
      <w:start w:val="1"/>
      <w:numFmt w:val="decimal"/>
      <w:lvlText w:val="[%1]"/>
      <w:lvlJc w:val="left"/>
      <w:pPr>
        <w:ind w:left="840" w:hanging="420"/>
      </w:pPr>
      <w:rPr>
        <w:rFonts w:hint="eastAsia" w:ascii="Times New Roman" w:hAnsi="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42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42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84205E7"/>
    <w:multiLevelType w:val="multilevel"/>
    <w:tmpl w:val="684205E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73E738D0"/>
    <w:multiLevelType w:val="multilevel"/>
    <w:tmpl w:val="73E738D0"/>
    <w:lvl w:ilvl="0" w:tentative="0">
      <w:start w:val="1"/>
      <w:numFmt w:val="bullet"/>
      <w:lvlText w:val=""/>
      <w:lvlJc w:val="left"/>
      <w:pPr>
        <w:ind w:left="780" w:hanging="36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default" w:ascii="Times New Roman" w:hAnsi="Times New Roman" w:cs="Times New Roman"/>
        <w:b/>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4">
    <w:nsid w:val="795201CB"/>
    <w:multiLevelType w:val="multilevel"/>
    <w:tmpl w:val="795201C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3"/>
  </w:num>
  <w:num w:numId="2">
    <w:abstractNumId w:val="12"/>
  </w:num>
  <w:num w:numId="3">
    <w:abstractNumId w:val="11"/>
  </w:num>
  <w:num w:numId="4">
    <w:abstractNumId w:val="3"/>
  </w:num>
  <w:num w:numId="5">
    <w:abstractNumId w:val="6"/>
  </w:num>
  <w:num w:numId="6">
    <w:abstractNumId w:val="4"/>
  </w:num>
  <w:num w:numId="7">
    <w:abstractNumId w:val="9"/>
  </w:num>
  <w:num w:numId="8">
    <w:abstractNumId w:val="2"/>
  </w:num>
  <w:num w:numId="9">
    <w:abstractNumId w:val="10"/>
  </w:num>
  <w:num w:numId="10">
    <w:abstractNumId w:val="8"/>
  </w:num>
  <w:num w:numId="11">
    <w:abstractNumId w:val="1"/>
  </w:num>
  <w:num w:numId="12">
    <w:abstractNumId w:val="0"/>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50"/>
    <w:rsid w:val="00066350"/>
    <w:rsid w:val="001D4351"/>
    <w:rsid w:val="00364723"/>
    <w:rsid w:val="00422EDB"/>
    <w:rsid w:val="00566005"/>
    <w:rsid w:val="008B4E4C"/>
    <w:rsid w:val="00CA52BB"/>
    <w:rsid w:val="00DF21F0"/>
    <w:rsid w:val="1C6506C7"/>
    <w:rsid w:val="2C76225F"/>
    <w:rsid w:val="331454D7"/>
    <w:rsid w:val="34750AB5"/>
    <w:rsid w:val="3E7A4154"/>
    <w:rsid w:val="40EA1FF0"/>
    <w:rsid w:val="4AA04538"/>
    <w:rsid w:val="5DB44F0C"/>
    <w:rsid w:val="695B44A2"/>
    <w:rsid w:val="6D513FF0"/>
    <w:rsid w:val="6DBE5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link w:val="28"/>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link w:val="30"/>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link w:val="33"/>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34"/>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link w:val="35"/>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uiPriority w:val="0"/>
    <w:pPr>
      <w:ind w:firstLine="480" w:firstLineChars="200"/>
    </w:pPr>
    <w:rPr>
      <w:szCs w:val="20"/>
    </w:rPr>
  </w:style>
  <w:style w:type="paragraph" w:styleId="12">
    <w:name w:val="Document Map"/>
    <w:basedOn w:val="1"/>
    <w:link w:val="36"/>
    <w:semiHidden/>
    <w:qFormat/>
    <w:uiPriority w:val="0"/>
    <w:pPr>
      <w:shd w:val="clear" w:color="auto" w:fill="000080"/>
    </w:pPr>
  </w:style>
  <w:style w:type="paragraph" w:styleId="13">
    <w:name w:val="annotation text"/>
    <w:basedOn w:val="1"/>
    <w:link w:val="37"/>
    <w:qFormat/>
    <w:uiPriority w:val="0"/>
    <w:pPr>
      <w:jc w:val="left"/>
    </w:pPr>
  </w:style>
  <w:style w:type="paragraph" w:styleId="14">
    <w:name w:val="toc 3"/>
    <w:basedOn w:val="1"/>
    <w:next w:val="1"/>
    <w:qFormat/>
    <w:uiPriority w:val="39"/>
    <w:pPr>
      <w:ind w:left="840" w:leftChars="400"/>
    </w:pPr>
  </w:style>
  <w:style w:type="paragraph" w:styleId="15">
    <w:name w:val="Balloon Text"/>
    <w:basedOn w:val="1"/>
    <w:link w:val="38"/>
    <w:semiHidden/>
    <w:unhideWhenUsed/>
    <w:qFormat/>
    <w:uiPriority w:val="0"/>
    <w:pPr>
      <w:spacing w:line="240" w:lineRule="auto"/>
    </w:pPr>
    <w:rPr>
      <w:sz w:val="18"/>
      <w:szCs w:val="18"/>
    </w:rPr>
  </w:style>
  <w:style w:type="paragraph" w:styleId="16">
    <w:name w:val="footer"/>
    <w:basedOn w:val="1"/>
    <w:link w:val="39"/>
    <w:qFormat/>
    <w:uiPriority w:val="0"/>
    <w:pPr>
      <w:tabs>
        <w:tab w:val="center" w:pos="4153"/>
        <w:tab w:val="right" w:pos="8306"/>
      </w:tabs>
      <w:snapToGrid w:val="0"/>
      <w:jc w:val="left"/>
    </w:pPr>
    <w:rPr>
      <w:sz w:val="18"/>
      <w:szCs w:val="18"/>
    </w:rPr>
  </w:style>
  <w:style w:type="paragraph" w:styleId="17">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left" w:pos="420"/>
        <w:tab w:val="right" w:leader="dot" w:pos="8302"/>
      </w:tabs>
      <w:spacing w:before="156" w:beforeLines="50"/>
    </w:pPr>
  </w:style>
  <w:style w:type="paragraph" w:styleId="19">
    <w:name w:val="toc 2"/>
    <w:basedOn w:val="1"/>
    <w:next w:val="1"/>
    <w:qFormat/>
    <w:uiPriority w:val="39"/>
    <w:pPr>
      <w:tabs>
        <w:tab w:val="left" w:pos="1050"/>
        <w:tab w:val="right" w:leader="dot" w:pos="8302"/>
      </w:tabs>
      <w:spacing w:before="156" w:beforeLines="50" w:line="240" w:lineRule="auto"/>
      <w:ind w:left="480" w:leftChars="200"/>
    </w:pPr>
  </w:style>
  <w:style w:type="paragraph" w:styleId="20">
    <w:name w:val="annotation subject"/>
    <w:basedOn w:val="13"/>
    <w:next w:val="13"/>
    <w:link w:val="41"/>
    <w:qFormat/>
    <w:uiPriority w:val="0"/>
    <w:rPr>
      <w:b/>
      <w:bCs/>
    </w:rPr>
  </w:style>
  <w:style w:type="table" w:styleId="22">
    <w:name w:val="Table Grid"/>
    <w:basedOn w:val="2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uiPriority w:val="0"/>
  </w:style>
  <w:style w:type="character" w:styleId="25">
    <w:name w:val="Hyperlink"/>
    <w:qFormat/>
    <w:uiPriority w:val="99"/>
    <w:rPr>
      <w:color w:val="0000FF"/>
      <w:u w:val="single"/>
    </w:rPr>
  </w:style>
  <w:style w:type="character" w:styleId="26">
    <w:name w:val="annotation reference"/>
    <w:basedOn w:val="23"/>
    <w:qFormat/>
    <w:uiPriority w:val="0"/>
    <w:rPr>
      <w:sz w:val="21"/>
      <w:szCs w:val="21"/>
    </w:rPr>
  </w:style>
  <w:style w:type="character" w:customStyle="1" w:styleId="27">
    <w:name w:val="标题 1 字符"/>
    <w:basedOn w:val="23"/>
    <w:link w:val="2"/>
    <w:qFormat/>
    <w:uiPriority w:val="0"/>
    <w:rPr>
      <w:rFonts w:ascii="Times New Roman" w:hAnsi="Times New Roman" w:eastAsia="宋体" w:cs="Times New Roman"/>
      <w:b/>
      <w:bCs/>
      <w:kern w:val="44"/>
      <w:sz w:val="36"/>
      <w:szCs w:val="44"/>
    </w:rPr>
  </w:style>
  <w:style w:type="character" w:customStyle="1" w:styleId="28">
    <w:name w:val="标题 2 字符"/>
    <w:basedOn w:val="23"/>
    <w:link w:val="3"/>
    <w:qFormat/>
    <w:uiPriority w:val="0"/>
    <w:rPr>
      <w:rFonts w:ascii="Arial" w:hAnsi="Arial" w:eastAsia="黑体" w:cs="Times New Roman"/>
      <w:b/>
      <w:bCs/>
      <w:sz w:val="28"/>
      <w:szCs w:val="28"/>
    </w:rPr>
  </w:style>
  <w:style w:type="character" w:customStyle="1" w:styleId="29">
    <w:name w:val="标题 3 字符"/>
    <w:basedOn w:val="23"/>
    <w:link w:val="4"/>
    <w:qFormat/>
    <w:uiPriority w:val="0"/>
    <w:rPr>
      <w:rFonts w:ascii="Times New Roman" w:hAnsi="Times New Roman" w:eastAsia="黑体" w:cs="Times New Roman"/>
      <w:b/>
      <w:bCs/>
      <w:sz w:val="24"/>
      <w:szCs w:val="24"/>
    </w:rPr>
  </w:style>
  <w:style w:type="character" w:customStyle="1" w:styleId="30">
    <w:name w:val="标题 4 字符"/>
    <w:basedOn w:val="23"/>
    <w:link w:val="5"/>
    <w:qFormat/>
    <w:uiPriority w:val="0"/>
    <w:rPr>
      <w:rFonts w:ascii="Arial" w:hAnsi="Arial" w:eastAsia="黑体" w:cs="Times New Roman"/>
      <w:b/>
      <w:bCs/>
      <w:sz w:val="28"/>
      <w:szCs w:val="28"/>
    </w:rPr>
  </w:style>
  <w:style w:type="character" w:customStyle="1" w:styleId="31">
    <w:name w:val="标题 5 字符"/>
    <w:basedOn w:val="23"/>
    <w:link w:val="6"/>
    <w:qFormat/>
    <w:uiPriority w:val="0"/>
    <w:rPr>
      <w:rFonts w:ascii="Times New Roman" w:hAnsi="Times New Roman" w:eastAsia="宋体" w:cs="Times New Roman"/>
      <w:b/>
      <w:bCs/>
      <w:sz w:val="28"/>
      <w:szCs w:val="28"/>
    </w:rPr>
  </w:style>
  <w:style w:type="character" w:customStyle="1" w:styleId="32">
    <w:name w:val="标题 6 字符"/>
    <w:basedOn w:val="23"/>
    <w:link w:val="7"/>
    <w:qFormat/>
    <w:uiPriority w:val="0"/>
    <w:rPr>
      <w:rFonts w:ascii="Arial" w:hAnsi="Arial" w:eastAsia="黑体" w:cs="Times New Roman"/>
      <w:b/>
      <w:bCs/>
      <w:sz w:val="24"/>
      <w:szCs w:val="24"/>
    </w:rPr>
  </w:style>
  <w:style w:type="character" w:customStyle="1" w:styleId="33">
    <w:name w:val="标题 7 字符"/>
    <w:basedOn w:val="23"/>
    <w:link w:val="8"/>
    <w:uiPriority w:val="0"/>
    <w:rPr>
      <w:rFonts w:ascii="Times New Roman" w:hAnsi="Times New Roman" w:eastAsia="宋体" w:cs="Times New Roman"/>
      <w:b/>
      <w:bCs/>
      <w:sz w:val="24"/>
      <w:szCs w:val="24"/>
    </w:rPr>
  </w:style>
  <w:style w:type="character" w:customStyle="1" w:styleId="34">
    <w:name w:val="标题 8 字符"/>
    <w:basedOn w:val="23"/>
    <w:link w:val="9"/>
    <w:qFormat/>
    <w:uiPriority w:val="0"/>
    <w:rPr>
      <w:rFonts w:ascii="Arial" w:hAnsi="Arial" w:eastAsia="黑体" w:cs="Times New Roman"/>
      <w:sz w:val="24"/>
      <w:szCs w:val="24"/>
    </w:rPr>
  </w:style>
  <w:style w:type="character" w:customStyle="1" w:styleId="35">
    <w:name w:val="标题 9 字符"/>
    <w:basedOn w:val="23"/>
    <w:link w:val="10"/>
    <w:uiPriority w:val="0"/>
    <w:rPr>
      <w:rFonts w:ascii="Arial" w:hAnsi="Arial" w:eastAsia="黑体" w:cs="Times New Roman"/>
      <w:sz w:val="24"/>
      <w:szCs w:val="21"/>
    </w:rPr>
  </w:style>
  <w:style w:type="character" w:customStyle="1" w:styleId="36">
    <w:name w:val="文档结构图 字符"/>
    <w:basedOn w:val="23"/>
    <w:link w:val="12"/>
    <w:semiHidden/>
    <w:qFormat/>
    <w:uiPriority w:val="0"/>
    <w:rPr>
      <w:rFonts w:ascii="Times New Roman" w:hAnsi="Times New Roman" w:eastAsia="宋体" w:cs="Times New Roman"/>
      <w:sz w:val="24"/>
      <w:szCs w:val="24"/>
      <w:shd w:val="clear" w:color="auto" w:fill="000080"/>
    </w:rPr>
  </w:style>
  <w:style w:type="character" w:customStyle="1" w:styleId="37">
    <w:name w:val="批注文字 字符"/>
    <w:basedOn w:val="23"/>
    <w:link w:val="13"/>
    <w:qFormat/>
    <w:uiPriority w:val="0"/>
    <w:rPr>
      <w:rFonts w:ascii="Times New Roman" w:hAnsi="Times New Roman" w:eastAsia="宋体" w:cs="Times New Roman"/>
      <w:sz w:val="24"/>
      <w:szCs w:val="24"/>
    </w:rPr>
  </w:style>
  <w:style w:type="character" w:customStyle="1" w:styleId="38">
    <w:name w:val="批注框文本 字符"/>
    <w:basedOn w:val="23"/>
    <w:link w:val="15"/>
    <w:semiHidden/>
    <w:uiPriority w:val="0"/>
    <w:rPr>
      <w:rFonts w:ascii="Times New Roman" w:hAnsi="Times New Roman" w:eastAsia="宋体" w:cs="Times New Roman"/>
      <w:sz w:val="18"/>
      <w:szCs w:val="18"/>
    </w:rPr>
  </w:style>
  <w:style w:type="character" w:customStyle="1" w:styleId="39">
    <w:name w:val="页脚 字符"/>
    <w:basedOn w:val="23"/>
    <w:link w:val="16"/>
    <w:qFormat/>
    <w:uiPriority w:val="0"/>
    <w:rPr>
      <w:rFonts w:ascii="Times New Roman" w:hAnsi="Times New Roman" w:eastAsia="宋体" w:cs="Times New Roman"/>
      <w:sz w:val="18"/>
      <w:szCs w:val="18"/>
    </w:rPr>
  </w:style>
  <w:style w:type="character" w:customStyle="1" w:styleId="40">
    <w:name w:val="页眉 字符"/>
    <w:basedOn w:val="23"/>
    <w:link w:val="17"/>
    <w:qFormat/>
    <w:uiPriority w:val="0"/>
    <w:rPr>
      <w:rFonts w:ascii="Times New Roman" w:hAnsi="Times New Roman" w:eastAsia="宋体" w:cs="Times New Roman"/>
      <w:sz w:val="18"/>
      <w:szCs w:val="18"/>
    </w:rPr>
  </w:style>
  <w:style w:type="character" w:customStyle="1" w:styleId="41">
    <w:name w:val="批注主题 字符"/>
    <w:basedOn w:val="37"/>
    <w:link w:val="20"/>
    <w:qFormat/>
    <w:uiPriority w:val="0"/>
    <w:rPr>
      <w:rFonts w:ascii="Times New Roman" w:hAnsi="Times New Roman" w:eastAsia="宋体" w:cs="Times New Roman"/>
      <w:b/>
      <w:bCs/>
      <w:sz w:val="24"/>
      <w:szCs w:val="24"/>
    </w:rPr>
  </w:style>
  <w:style w:type="paragraph" w:customStyle="1" w:styleId="42">
    <w:name w:val="目录 11"/>
    <w:basedOn w:val="1"/>
    <w:next w:val="1"/>
    <w:qFormat/>
    <w:uiPriority w:val="39"/>
    <w:pPr>
      <w:tabs>
        <w:tab w:val="left" w:pos="360"/>
        <w:tab w:val="left" w:pos="720"/>
        <w:tab w:val="right" w:leader="dot" w:pos="8320"/>
      </w:tabs>
    </w:pPr>
  </w:style>
  <w:style w:type="paragraph" w:customStyle="1" w:styleId="43">
    <w:name w:val="目录 21"/>
    <w:basedOn w:val="1"/>
    <w:next w:val="1"/>
    <w:qFormat/>
    <w:uiPriority w:val="39"/>
    <w:pPr>
      <w:tabs>
        <w:tab w:val="left" w:pos="924"/>
        <w:tab w:val="right" w:leader="dot" w:pos="8320"/>
      </w:tabs>
      <w:ind w:left="420" w:leftChars="200"/>
    </w:pPr>
  </w:style>
  <w:style w:type="paragraph" w:customStyle="1" w:styleId="44">
    <w:name w:val="Char (文字) (文字)"/>
    <w:basedOn w:val="12"/>
    <w:semiHidden/>
    <w:qFormat/>
    <w:uiPriority w:val="0"/>
    <w:rPr>
      <w:rFonts w:ascii="Tahoma" w:hAnsi="Tahoma"/>
    </w:rPr>
  </w:style>
  <w:style w:type="paragraph" w:customStyle="1" w:styleId="45">
    <w:name w:val="图编号"/>
    <w:basedOn w:val="1"/>
    <w:qFormat/>
    <w:uiPriority w:val="0"/>
    <w:pPr>
      <w:jc w:val="center"/>
    </w:pPr>
    <w:rPr>
      <w:sz w:val="21"/>
      <w:szCs w:val="21"/>
    </w:rPr>
  </w:style>
  <w:style w:type="paragraph" w:customStyle="1" w:styleId="46">
    <w:name w:val="目录 31"/>
    <w:basedOn w:val="1"/>
    <w:next w:val="1"/>
    <w:qFormat/>
    <w:uiPriority w:val="39"/>
    <w:pPr>
      <w:ind w:left="840" w:leftChars="400"/>
    </w:pPr>
  </w:style>
  <w:style w:type="paragraph" w:customStyle="1" w:styleId="47">
    <w:name w:val="表编号"/>
    <w:basedOn w:val="45"/>
    <w:qFormat/>
    <w:uiPriority w:val="0"/>
  </w:style>
  <w:style w:type="paragraph" w:customStyle="1" w:styleId="48">
    <w:name w:val="TOC 标题1"/>
    <w:basedOn w:val="2"/>
    <w:next w:val="1"/>
    <w:unhideWhenUsed/>
    <w:qFormat/>
    <w:uiPriority w:val="39"/>
    <w:pPr>
      <w:widowControl/>
      <w:numPr>
        <w:numId w:val="0"/>
      </w:numPr>
      <w:spacing w:before="240" w:after="0" w:line="259" w:lineRule="auto"/>
      <w:outlineLvl w:val="9"/>
    </w:pPr>
    <w:rPr>
      <w:rFonts w:ascii="等线 Light" w:hAnsi="等线 Light" w:eastAsia="等线 Light"/>
      <w:b w:val="0"/>
      <w:bCs w:val="0"/>
      <w:color w:val="2F5496"/>
      <w:kern w:val="0"/>
      <w:sz w:val="32"/>
      <w:szCs w:val="32"/>
    </w:rPr>
  </w:style>
  <w:style w:type="paragraph" w:styleId="49">
    <w:name w:val="List Paragraph"/>
    <w:basedOn w:val="1"/>
    <w:qFormat/>
    <w:uiPriority w:val="34"/>
    <w:pPr>
      <w:ind w:firstLine="420" w:firstLineChars="200"/>
    </w:pPr>
  </w:style>
  <w:style w:type="paragraph" w:customStyle="1" w:styleId="50">
    <w:name w:val="表内项两端"/>
    <w:basedOn w:val="1"/>
    <w:qFormat/>
    <w:uiPriority w:val="0"/>
    <w:pPr>
      <w:spacing w:before="100" w:beforeAutospacing="1" w:after="100" w:afterAutospacing="1" w:line="320" w:lineRule="exact"/>
    </w:pPr>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1430</Words>
  <Characters>8155</Characters>
  <Lines>67</Lines>
  <Paragraphs>19</Paragraphs>
  <TotalTime>0</TotalTime>
  <ScaleCrop>false</ScaleCrop>
  <LinksUpToDate>false</LinksUpToDate>
  <CharactersWithSpaces>9566</CharactersWithSpaces>
  <Application>WPS Office_11.1.0.11622_F1E327BC-269C-435d-A152-05C5408002CA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2022-04-07T15:06:00Z</dcterms:created>
  <dc:creator>Xu Gouzhe</dc:creator>
  <cp:lastModifiedBy>龙的传人</cp:lastModifiedBy>
  <dcterms:modified xsi:type="dcterms:W3CDTF">2022-04-13T05:27:33Z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73A6748E45404BA8B72961C10500FD6E</vt:lpwstr>
  </property>
</Properties>
</file>