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874FB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E309689" w14:textId="77777777" w:rsidR="00874FB9" w:rsidRDefault="00874FB9" w:rsidP="00874FB9">
            <w:pPr>
              <w:jc w:val="both"/>
              <w:rPr>
                <w:rFonts w:eastAsiaTheme="majorEastAsia"/>
                <w:color w:val="767171" w:themeColor="background2" w:themeShade="80"/>
                <w:sz w:val="24"/>
                <w:szCs w:val="24"/>
              </w:rPr>
            </w:pPr>
          </w:p>
          <w:p w14:paraId="6C5F37CF" w14:textId="77777777" w:rsidR="00874FB9" w:rsidRDefault="00874FB9" w:rsidP="4496426B">
            <w:pPr>
              <w:jc w:val="both"/>
              <w:rPr>
                <w:rFonts w:eastAsiaTheme="majorEastAsia"/>
                <w:sz w:val="24"/>
                <w:szCs w:val="24"/>
              </w:rPr>
            </w:pPr>
            <w:r w:rsidRPr="00874FB9">
              <w:rPr>
                <w:rFonts w:eastAsiaTheme="majorEastAsia"/>
                <w:sz w:val="24"/>
                <w:szCs w:val="24"/>
              </w:rPr>
              <w:t>Luego de realizar el Proyecto APT, mis intereses profesionales no han cambiado, pero sí se han fortalecido. El proyecto reafirmó mi motivación por el desarrollo de software, la gestión de datos y la planificación tecnológica, confirmando que son áreas donde quiero seguir especializándome.</w:t>
            </w:r>
          </w:p>
          <w:p w14:paraId="010A8184" w14:textId="1E8B9852" w:rsidR="00761B8A" w:rsidRPr="00874FB9" w:rsidRDefault="00874FB9" w:rsidP="4496426B">
            <w:pPr>
              <w:jc w:val="both"/>
              <w:rPr>
                <w:rFonts w:eastAsiaTheme="majorEastAsia"/>
                <w:color w:val="767171" w:themeColor="background2" w:themeShade="80"/>
                <w:sz w:val="24"/>
                <w:szCs w:val="24"/>
              </w:rPr>
            </w:pPr>
            <w:r w:rsidRPr="00874FB9">
              <w:rPr>
                <w:rFonts w:eastAsiaTheme="majorEastAsia"/>
                <w:sz w:val="24"/>
                <w:szCs w:val="24"/>
              </w:rPr>
              <w:br/>
              <w:t>El Proyecto APT influyó directamente en mis intereses, ya que me permitió aplicar en un caso real los conocimientos adquiridos durante la carrera, demostrando que disfruto y me desempeño bien en el ciclo completo de un proyecto tecnológico.</w:t>
            </w: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Default="00761B8A" w:rsidP="4496426B">
            <w:pPr>
              <w:jc w:val="both"/>
              <w:rPr>
                <w:rFonts w:ascii="Century Gothic" w:eastAsiaTheme="minorEastAsia" w:hAnsi="Century Gothic"/>
                <w:b/>
                <w:bCs/>
                <w:sz w:val="20"/>
                <w:szCs w:val="20"/>
                <w:lang w:eastAsia="es-ES"/>
              </w:rPr>
            </w:pPr>
          </w:p>
          <w:p w14:paraId="5E633240" w14:textId="77777777" w:rsidR="00874FB9" w:rsidRDefault="00874FB9" w:rsidP="4496426B">
            <w:pPr>
              <w:jc w:val="both"/>
              <w:rPr>
                <w:rFonts w:eastAsiaTheme="minorEastAsia" w:cstheme="minorHAnsi"/>
                <w:sz w:val="24"/>
                <w:szCs w:val="24"/>
                <w:lang w:eastAsia="es-ES"/>
              </w:rPr>
            </w:pPr>
            <w:r w:rsidRPr="00874FB9">
              <w:rPr>
                <w:rFonts w:eastAsiaTheme="minorEastAsia" w:cstheme="minorHAnsi"/>
                <w:sz w:val="24"/>
                <w:szCs w:val="24"/>
                <w:lang w:eastAsia="es-ES"/>
              </w:rPr>
              <w:t>Después del Proyecto APT, mis fortalezas se consolidaron, especialmente en desarrollo, análisis de procesos y gestión de proyectos. Mis debilidades se hicieron más evidentes en áreas como administración avanzada de bases de datos y seguridad, aunque también mejoraron con la práctica.</w:t>
            </w:r>
          </w:p>
          <w:p w14:paraId="6F2FFD01" w14:textId="1F0A04B4" w:rsidR="00874FB9" w:rsidRDefault="00874FB9" w:rsidP="4496426B">
            <w:pPr>
              <w:jc w:val="both"/>
              <w:rPr>
                <w:rFonts w:eastAsiaTheme="minorEastAsia" w:cstheme="minorHAnsi"/>
                <w:sz w:val="24"/>
                <w:szCs w:val="24"/>
                <w:lang w:eastAsia="es-ES"/>
              </w:rPr>
            </w:pPr>
            <w:r w:rsidRPr="00874FB9">
              <w:rPr>
                <w:rFonts w:eastAsiaTheme="minorEastAsia" w:cstheme="minorHAnsi"/>
                <w:sz w:val="24"/>
                <w:szCs w:val="24"/>
                <w:lang w:eastAsia="es-ES"/>
              </w:rPr>
              <w:br/>
              <w:t>Mi plan para seguir desarrollando mis fortalezas es continuar aprendiendo nuevas tecnologías y aplicarlas en proyectos reales.</w:t>
            </w:r>
          </w:p>
          <w:p w14:paraId="5ADEF30D" w14:textId="1BECFEFB" w:rsidR="00761B8A" w:rsidRPr="00874FB9" w:rsidRDefault="00874FB9" w:rsidP="4496426B">
            <w:pPr>
              <w:jc w:val="both"/>
              <w:rPr>
                <w:rFonts w:eastAsiaTheme="minorEastAsia" w:cstheme="minorHAnsi"/>
                <w:sz w:val="24"/>
                <w:szCs w:val="24"/>
                <w:lang w:eastAsia="es-ES"/>
              </w:rPr>
            </w:pPr>
            <w:r w:rsidRPr="00874FB9">
              <w:rPr>
                <w:rFonts w:eastAsiaTheme="minorEastAsia" w:cstheme="minorHAnsi"/>
                <w:sz w:val="24"/>
                <w:szCs w:val="24"/>
                <w:lang w:eastAsia="es-ES"/>
              </w:rPr>
              <w:br/>
              <w:t>Para mejorar mis debilidades, planeo reforzar mis conocimientos mediante cursos específicos, práctica constante y estudio autodidacta orientado a bases de datos, seguridad y pruebas.</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0993C212" w14:textId="77777777" w:rsidR="00874FB9" w:rsidRDefault="00874FB9" w:rsidP="4496426B">
            <w:pPr>
              <w:jc w:val="both"/>
              <w:rPr>
                <w:rFonts w:cstheme="minorHAnsi"/>
                <w:sz w:val="24"/>
                <w:szCs w:val="24"/>
              </w:rPr>
            </w:pPr>
            <w:r w:rsidRPr="00874FB9">
              <w:rPr>
                <w:rFonts w:cstheme="minorHAnsi"/>
                <w:sz w:val="24"/>
                <w:szCs w:val="24"/>
              </w:rPr>
              <w:t>Mis proyecciones laborales se mantienen, pero el Proyecto APT las volvió más concretas. Hoy tengo mayor claridad sobre el tipo de trabajo que quiero realizar y las habilidades que debo fortalecer para lograrlo.</w:t>
            </w:r>
          </w:p>
          <w:p w14:paraId="19088BA2" w14:textId="08E9BA11" w:rsidR="00761B8A" w:rsidRPr="00874FB9" w:rsidRDefault="00874FB9" w:rsidP="4496426B">
            <w:pPr>
              <w:jc w:val="both"/>
              <w:rPr>
                <w:rFonts w:cstheme="minorHAnsi"/>
                <w:sz w:val="24"/>
                <w:szCs w:val="24"/>
              </w:rPr>
            </w:pPr>
            <w:r w:rsidRPr="00874FB9">
              <w:rPr>
                <w:rFonts w:cstheme="minorHAnsi"/>
                <w:sz w:val="24"/>
                <w:szCs w:val="24"/>
              </w:rPr>
              <w:br/>
              <w:t>En cinco años me imagino trabajando en el área del desarrollo tecnológico, adquiriendo experiencia profesional y los recursos necesarios para, a futuro, formar mi propia empresa de desarrollo.</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007C0432" w14:textId="77777777" w:rsidR="00874FB9" w:rsidRDefault="00874FB9" w:rsidP="4496426B">
            <w:pPr>
              <w:jc w:val="both"/>
              <w:rPr>
                <w:sz w:val="24"/>
                <w:szCs w:val="24"/>
              </w:rPr>
            </w:pPr>
            <w:r w:rsidRPr="00874FB9">
              <w:rPr>
                <w:sz w:val="24"/>
                <w:szCs w:val="24"/>
              </w:rPr>
              <w:t>El trabajo en grupo tuvo aspectos muy positivos: buena comunicación, compromiso y alineación del equipo para avanzar en un objetivo común. Como aspecto negativo, siempre es posible mejorar la organización inicial y la documentación continua.</w:t>
            </w:r>
          </w:p>
          <w:p w14:paraId="634FE471" w14:textId="0CA0662A" w:rsidR="00761B8A" w:rsidRPr="00761B8A" w:rsidRDefault="00874FB9" w:rsidP="4496426B">
            <w:pPr>
              <w:jc w:val="both"/>
              <w:rPr>
                <w:sz w:val="24"/>
                <w:szCs w:val="24"/>
              </w:rPr>
            </w:pPr>
            <w:r w:rsidRPr="00874FB9">
              <w:rPr>
                <w:sz w:val="24"/>
                <w:szCs w:val="24"/>
              </w:rPr>
              <w:br/>
              <w:t>Para futuros trabajos en contextos laborales, puedo mejorar en anticipar dificultades, comunicar de forma más temprana los avances y riesgos, y fortalecer aún más la colaboración con el equipo para mantener un flujo de trabajo más eficiente.</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8502F" w14:textId="77777777" w:rsidR="00987E1D" w:rsidRDefault="00987E1D" w:rsidP="00DF38AE">
      <w:pPr>
        <w:spacing w:after="0" w:line="240" w:lineRule="auto"/>
      </w:pPr>
      <w:r>
        <w:separator/>
      </w:r>
    </w:p>
  </w:endnote>
  <w:endnote w:type="continuationSeparator" w:id="0">
    <w:p w14:paraId="630E210F" w14:textId="77777777" w:rsidR="00987E1D" w:rsidRDefault="00987E1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6E538" w14:textId="77777777" w:rsidR="00987E1D" w:rsidRDefault="00987E1D" w:rsidP="00DF38AE">
      <w:pPr>
        <w:spacing w:after="0" w:line="240" w:lineRule="auto"/>
      </w:pPr>
      <w:r>
        <w:separator/>
      </w:r>
    </w:p>
  </w:footnote>
  <w:footnote w:type="continuationSeparator" w:id="0">
    <w:p w14:paraId="1CFC10B6" w14:textId="77777777" w:rsidR="00987E1D" w:rsidRDefault="00987E1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66320470">
    <w:abstractNumId w:val="3"/>
  </w:num>
  <w:num w:numId="2" w16cid:durableId="644163895">
    <w:abstractNumId w:val="8"/>
  </w:num>
  <w:num w:numId="3" w16cid:durableId="987393359">
    <w:abstractNumId w:val="12"/>
  </w:num>
  <w:num w:numId="4" w16cid:durableId="1367758614">
    <w:abstractNumId w:val="28"/>
  </w:num>
  <w:num w:numId="5" w16cid:durableId="1365246987">
    <w:abstractNumId w:val="30"/>
  </w:num>
  <w:num w:numId="6" w16cid:durableId="793138979">
    <w:abstractNumId w:val="4"/>
  </w:num>
  <w:num w:numId="7" w16cid:durableId="2005282721">
    <w:abstractNumId w:val="11"/>
  </w:num>
  <w:num w:numId="8" w16cid:durableId="220941655">
    <w:abstractNumId w:val="19"/>
  </w:num>
  <w:num w:numId="9" w16cid:durableId="142282338">
    <w:abstractNumId w:val="15"/>
  </w:num>
  <w:num w:numId="10" w16cid:durableId="191577647">
    <w:abstractNumId w:val="9"/>
  </w:num>
  <w:num w:numId="11" w16cid:durableId="1065376863">
    <w:abstractNumId w:val="24"/>
  </w:num>
  <w:num w:numId="12" w16cid:durableId="274486403">
    <w:abstractNumId w:val="35"/>
  </w:num>
  <w:num w:numId="13" w16cid:durableId="715859034">
    <w:abstractNumId w:val="29"/>
  </w:num>
  <w:num w:numId="14" w16cid:durableId="2005236733">
    <w:abstractNumId w:val="1"/>
  </w:num>
  <w:num w:numId="15" w16cid:durableId="1719620499">
    <w:abstractNumId w:val="36"/>
  </w:num>
  <w:num w:numId="16" w16cid:durableId="1365249224">
    <w:abstractNumId w:val="21"/>
  </w:num>
  <w:num w:numId="17" w16cid:durableId="2032141766">
    <w:abstractNumId w:val="17"/>
  </w:num>
  <w:num w:numId="18" w16cid:durableId="822821183">
    <w:abstractNumId w:val="31"/>
  </w:num>
  <w:num w:numId="19" w16cid:durableId="107703111">
    <w:abstractNumId w:val="10"/>
  </w:num>
  <w:num w:numId="20" w16cid:durableId="1986154436">
    <w:abstractNumId w:val="39"/>
  </w:num>
  <w:num w:numId="21" w16cid:durableId="783623239">
    <w:abstractNumId w:val="34"/>
  </w:num>
  <w:num w:numId="22" w16cid:durableId="917516505">
    <w:abstractNumId w:val="13"/>
  </w:num>
  <w:num w:numId="23" w16cid:durableId="873006875">
    <w:abstractNumId w:val="14"/>
  </w:num>
  <w:num w:numId="24" w16cid:durableId="1616406092">
    <w:abstractNumId w:val="5"/>
  </w:num>
  <w:num w:numId="25" w16cid:durableId="1845049461">
    <w:abstractNumId w:val="16"/>
  </w:num>
  <w:num w:numId="26" w16cid:durableId="2137403230">
    <w:abstractNumId w:val="20"/>
  </w:num>
  <w:num w:numId="27" w16cid:durableId="883367578">
    <w:abstractNumId w:val="23"/>
  </w:num>
  <w:num w:numId="28" w16cid:durableId="334578919">
    <w:abstractNumId w:val="0"/>
  </w:num>
  <w:num w:numId="29" w16cid:durableId="1084306504">
    <w:abstractNumId w:val="18"/>
  </w:num>
  <w:num w:numId="30" w16cid:durableId="346827956">
    <w:abstractNumId w:val="22"/>
  </w:num>
  <w:num w:numId="31" w16cid:durableId="264503577">
    <w:abstractNumId w:val="2"/>
  </w:num>
  <w:num w:numId="32" w16cid:durableId="808598591">
    <w:abstractNumId w:val="7"/>
  </w:num>
  <w:num w:numId="33" w16cid:durableId="910769141">
    <w:abstractNumId w:val="32"/>
  </w:num>
  <w:num w:numId="34" w16cid:durableId="2077819829">
    <w:abstractNumId w:val="38"/>
  </w:num>
  <w:num w:numId="35" w16cid:durableId="671177825">
    <w:abstractNumId w:val="6"/>
  </w:num>
  <w:num w:numId="36" w16cid:durableId="240532344">
    <w:abstractNumId w:val="25"/>
  </w:num>
  <w:num w:numId="37" w16cid:durableId="51119332">
    <w:abstractNumId w:val="37"/>
  </w:num>
  <w:num w:numId="38" w16cid:durableId="1952006915">
    <w:abstractNumId w:val="27"/>
  </w:num>
  <w:num w:numId="39" w16cid:durableId="74396438">
    <w:abstractNumId w:val="26"/>
  </w:num>
  <w:num w:numId="40" w16cid:durableId="30332015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5F3C"/>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74FB9"/>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7E1D"/>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218D"/>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614</Words>
  <Characters>3114</Characters>
  <Application>Microsoft Office Word</Application>
  <DocSecurity>0</DocSecurity>
  <Lines>155</Lines>
  <Paragraphs>39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CAMILO ANTONIO CHAVEZ CHAVEZ</cp:lastModifiedBy>
  <cp:revision>44</cp:revision>
  <cp:lastPrinted>2019-12-16T20:10:00Z</cp:lastPrinted>
  <dcterms:created xsi:type="dcterms:W3CDTF">2021-12-31T12:50:00Z</dcterms:created>
  <dcterms:modified xsi:type="dcterms:W3CDTF">2025-11-29T23:22:00Z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