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FF811" w14:textId="77777777" w:rsidR="00986299" w:rsidRPr="00DA7440" w:rsidRDefault="00874ABE" w:rsidP="00874ABE">
      <w:pPr>
        <w:rPr>
          <w:rFonts w:ascii="Arial" w:hAnsi="Arial" w:cs="Arial"/>
          <w:b/>
          <w:bCs/>
          <w:sz w:val="28"/>
          <w:szCs w:val="28"/>
        </w:rPr>
      </w:pPr>
      <w:r w:rsidRPr="00DA7440">
        <w:rPr>
          <w:rFonts w:ascii="Arial" w:hAnsi="Arial" w:cs="Arial"/>
          <w:b/>
          <w:bCs/>
          <w:sz w:val="28"/>
          <w:szCs w:val="28"/>
        </w:rPr>
        <w:t>Dataset Title</w:t>
      </w:r>
    </w:p>
    <w:p w14:paraId="072C5CFA" w14:textId="3E072FAF" w:rsidR="00874ABE" w:rsidRDefault="00874ABE" w:rsidP="00874ABE">
      <w:pPr>
        <w:rPr>
          <w:rFonts w:ascii="Arial" w:hAnsi="Arial" w:cs="Arial"/>
        </w:rPr>
      </w:pPr>
      <w:r>
        <w:rPr>
          <w:rFonts w:ascii="Arial" w:hAnsi="Arial" w:cs="Arial"/>
        </w:rPr>
        <w:t xml:space="preserve">Interagency Ecological Program </w:t>
      </w:r>
      <w:r w:rsidR="00DA7440">
        <w:rPr>
          <w:rFonts w:ascii="Arial" w:hAnsi="Arial" w:cs="Arial"/>
        </w:rPr>
        <w:t>San Francisco</w:t>
      </w:r>
      <w:r w:rsidR="00DB3402">
        <w:rPr>
          <w:rFonts w:ascii="Arial" w:hAnsi="Arial" w:cs="Arial"/>
        </w:rPr>
        <w:t xml:space="preserve"> Estuary Smelt Larva Survey 2009</w:t>
      </w:r>
      <w:r w:rsidR="00DA7440">
        <w:rPr>
          <w:rFonts w:ascii="Arial" w:hAnsi="Arial" w:cs="Arial"/>
        </w:rPr>
        <w:t xml:space="preserve"> – </w:t>
      </w:r>
      <w:r w:rsidR="009013F5">
        <w:rPr>
          <w:rFonts w:ascii="Arial" w:hAnsi="Arial" w:cs="Arial"/>
        </w:rPr>
        <w:t>202</w:t>
      </w:r>
      <w:r w:rsidR="00733AA2">
        <w:rPr>
          <w:rFonts w:ascii="Arial" w:hAnsi="Arial" w:cs="Arial"/>
        </w:rPr>
        <w:t>0</w:t>
      </w:r>
    </w:p>
    <w:p w14:paraId="4BF78A28" w14:textId="77777777" w:rsidR="00DA7440" w:rsidRDefault="00DA7440" w:rsidP="00874ABE">
      <w:pPr>
        <w:rPr>
          <w:rFonts w:ascii="Arial" w:hAnsi="Arial" w:cs="Arial"/>
        </w:rPr>
      </w:pPr>
    </w:p>
    <w:p w14:paraId="727C083B" w14:textId="77777777" w:rsidR="00DA7440" w:rsidRDefault="00DA7440" w:rsidP="00DA7440">
      <w:pPr>
        <w:rPr>
          <w:rFonts w:ascii="Arial" w:hAnsi="Arial" w:cs="Arial"/>
          <w:b/>
          <w:bCs/>
          <w:sz w:val="28"/>
          <w:szCs w:val="28"/>
        </w:rPr>
      </w:pPr>
      <w:r w:rsidRPr="00DA7440">
        <w:rPr>
          <w:rFonts w:ascii="Arial" w:hAnsi="Arial" w:cs="Arial"/>
          <w:b/>
          <w:bCs/>
          <w:sz w:val="28"/>
          <w:szCs w:val="28"/>
        </w:rPr>
        <w:t>Short name or nickname you use to refer to this dataset:</w:t>
      </w:r>
    </w:p>
    <w:p w14:paraId="1B54A843" w14:textId="77777777" w:rsidR="00DA7440" w:rsidRDefault="00DA7440" w:rsidP="00DA7440">
      <w:pPr>
        <w:rPr>
          <w:rFonts w:ascii="Arial" w:hAnsi="Arial" w:cs="Arial"/>
          <w:bCs/>
        </w:rPr>
      </w:pPr>
      <w:r>
        <w:rPr>
          <w:rFonts w:ascii="Arial" w:hAnsi="Arial" w:cs="Arial"/>
          <w:bCs/>
        </w:rPr>
        <w:t>IEP-SLS</w:t>
      </w:r>
    </w:p>
    <w:p w14:paraId="19C7CA50" w14:textId="77777777" w:rsidR="00DA7440" w:rsidRDefault="00DA7440" w:rsidP="00DA7440">
      <w:pPr>
        <w:rPr>
          <w:rFonts w:ascii="Arial" w:hAnsi="Arial" w:cs="Arial"/>
          <w:bCs/>
        </w:rPr>
      </w:pPr>
    </w:p>
    <w:p w14:paraId="20A92CD7" w14:textId="77777777" w:rsidR="00DA7440" w:rsidRDefault="00DA7440" w:rsidP="00DA7440">
      <w:pPr>
        <w:rPr>
          <w:rFonts w:ascii="Arial" w:hAnsi="Arial" w:cs="Arial"/>
          <w:b/>
          <w:bCs/>
          <w:sz w:val="28"/>
          <w:szCs w:val="28"/>
        </w:rPr>
      </w:pPr>
      <w:r w:rsidRPr="00DA7440">
        <w:rPr>
          <w:rFonts w:ascii="Arial" w:hAnsi="Arial" w:cs="Arial"/>
          <w:b/>
          <w:bCs/>
          <w:sz w:val="28"/>
          <w:szCs w:val="28"/>
        </w:rPr>
        <w:t>Abstract</w:t>
      </w:r>
    </w:p>
    <w:p w14:paraId="1529FC6A" w14:textId="2CCA97A8" w:rsidR="00DA7440" w:rsidRPr="00DA7440" w:rsidRDefault="00DB3402" w:rsidP="00DA7440">
      <w:pPr>
        <w:rPr>
          <w:rFonts w:ascii="Arial" w:hAnsi="Arial" w:cs="Arial"/>
          <w:bCs/>
        </w:rPr>
      </w:pPr>
      <w:r w:rsidRPr="00DB3402">
        <w:rPr>
          <w:rFonts w:ascii="Arial" w:hAnsi="Arial" w:cs="Arial"/>
          <w:bCs/>
        </w:rPr>
        <w:t xml:space="preserve">The </w:t>
      </w:r>
      <w:r w:rsidR="00591EBB">
        <w:rPr>
          <w:rFonts w:ascii="Arial" w:hAnsi="Arial" w:cs="Arial"/>
          <w:bCs/>
        </w:rPr>
        <w:t xml:space="preserve">Interagency Ecological Program San Francisco Estuary </w:t>
      </w:r>
      <w:r w:rsidRPr="00DB3402">
        <w:rPr>
          <w:rFonts w:ascii="Arial" w:hAnsi="Arial" w:cs="Arial"/>
          <w:bCs/>
        </w:rPr>
        <w:t xml:space="preserve">Smelt Larva Survey was initiated </w:t>
      </w:r>
      <w:r w:rsidR="002030D9">
        <w:rPr>
          <w:rFonts w:ascii="Arial" w:hAnsi="Arial" w:cs="Arial"/>
          <w:bCs/>
        </w:rPr>
        <w:t xml:space="preserve">by the California Department of Fish and Wildlife (CDFW) </w:t>
      </w:r>
      <w:r w:rsidRPr="00DB3402">
        <w:rPr>
          <w:rFonts w:ascii="Arial" w:hAnsi="Arial" w:cs="Arial"/>
          <w:bCs/>
        </w:rPr>
        <w:t>in 2009 to monitor the distribution and abundance of newly-hatched Longfin Smelt (</w:t>
      </w:r>
      <w:r w:rsidRPr="00DB3402">
        <w:rPr>
          <w:rFonts w:ascii="Arial" w:hAnsi="Arial" w:cs="Arial"/>
          <w:bCs/>
          <w:i/>
        </w:rPr>
        <w:t>Spirinchus thaleichthys</w:t>
      </w:r>
      <w:r w:rsidRPr="00DB3402">
        <w:rPr>
          <w:rFonts w:ascii="Arial" w:hAnsi="Arial" w:cs="Arial"/>
          <w:bCs/>
        </w:rPr>
        <w:t>)</w:t>
      </w:r>
      <w:r w:rsidR="0023102A">
        <w:rPr>
          <w:rFonts w:ascii="Arial" w:hAnsi="Arial" w:cs="Arial"/>
          <w:bCs/>
        </w:rPr>
        <w:t xml:space="preserve"> in the San Francisco Estuary</w:t>
      </w:r>
      <w:r w:rsidRPr="00DB3402">
        <w:rPr>
          <w:rFonts w:ascii="Arial" w:hAnsi="Arial" w:cs="Arial"/>
          <w:bCs/>
        </w:rPr>
        <w:t>.</w:t>
      </w:r>
      <w:r>
        <w:rPr>
          <w:rFonts w:ascii="Arial" w:hAnsi="Arial" w:cs="Arial"/>
          <w:bCs/>
        </w:rPr>
        <w:t xml:space="preserve"> </w:t>
      </w:r>
      <w:r w:rsidR="00822B18">
        <w:rPr>
          <w:rFonts w:ascii="Arial" w:hAnsi="Arial" w:cs="Arial"/>
          <w:bCs/>
        </w:rPr>
        <w:t>S</w:t>
      </w:r>
      <w:r w:rsidR="00AC5234" w:rsidRPr="00AC5234">
        <w:rPr>
          <w:rFonts w:ascii="Arial" w:hAnsi="Arial" w:cs="Arial"/>
          <w:bCs/>
        </w:rPr>
        <w:t>urveys are conducted bi-</w:t>
      </w:r>
      <w:proofErr w:type="gramStart"/>
      <w:r w:rsidR="00AC5234" w:rsidRPr="00AC5234">
        <w:rPr>
          <w:rFonts w:ascii="Arial" w:hAnsi="Arial" w:cs="Arial"/>
          <w:bCs/>
        </w:rPr>
        <w:t>weekly</w:t>
      </w:r>
      <w:proofErr w:type="gramEnd"/>
      <w:r w:rsidR="00AC5234" w:rsidRPr="00AC5234">
        <w:rPr>
          <w:rFonts w:ascii="Arial" w:hAnsi="Arial" w:cs="Arial"/>
          <w:bCs/>
        </w:rPr>
        <w:t xml:space="preserve"> and sampling begins </w:t>
      </w:r>
      <w:r w:rsidR="009013F5">
        <w:rPr>
          <w:rFonts w:ascii="Arial" w:hAnsi="Arial" w:cs="Arial"/>
          <w:bCs/>
        </w:rPr>
        <w:t xml:space="preserve">in December, </w:t>
      </w:r>
      <w:r w:rsidR="00AC5234" w:rsidRPr="00AC5234">
        <w:rPr>
          <w:rFonts w:ascii="Arial" w:hAnsi="Arial" w:cs="Arial"/>
          <w:bCs/>
        </w:rPr>
        <w:t>and continues through March</w:t>
      </w:r>
      <w:r w:rsidR="00AC5234">
        <w:rPr>
          <w:rFonts w:ascii="Arial" w:hAnsi="Arial" w:cs="Arial"/>
          <w:bCs/>
        </w:rPr>
        <w:t xml:space="preserve">. </w:t>
      </w:r>
      <w:r w:rsidR="00AC5234" w:rsidRPr="00AC5234">
        <w:rPr>
          <w:rFonts w:ascii="Arial" w:hAnsi="Arial" w:cs="Arial"/>
          <w:bCs/>
        </w:rPr>
        <w:t>The survey</w:t>
      </w:r>
      <w:r w:rsidR="00822B18">
        <w:rPr>
          <w:rFonts w:ascii="Arial" w:hAnsi="Arial" w:cs="Arial"/>
          <w:bCs/>
        </w:rPr>
        <w:t>s sample at fixed locations, stations,</w:t>
      </w:r>
      <w:r w:rsidR="00AC5234" w:rsidRPr="00AC5234">
        <w:rPr>
          <w:rFonts w:ascii="Arial" w:hAnsi="Arial" w:cs="Arial"/>
          <w:bCs/>
        </w:rPr>
        <w:t xml:space="preserve"> from Carquinez Strait through Suisun Bay and into the Sacramento-San Joaquin River Delta</w:t>
      </w:r>
      <w:r w:rsidR="00AC5234">
        <w:rPr>
          <w:rFonts w:ascii="Arial" w:hAnsi="Arial" w:cs="Arial"/>
          <w:bCs/>
        </w:rPr>
        <w:t xml:space="preserve">. </w:t>
      </w:r>
      <w:r w:rsidR="00AC5234" w:rsidRPr="00AC5234">
        <w:rPr>
          <w:rFonts w:ascii="Arial" w:hAnsi="Arial" w:cs="Arial"/>
          <w:bCs/>
        </w:rPr>
        <w:t xml:space="preserve">Napa River stations were added in </w:t>
      </w:r>
      <w:del w:id="0" w:author="Nguyen, Trinh@Wildlife" w:date="2022-01-20T14:28:00Z">
        <w:r w:rsidR="00AC5234" w:rsidRPr="00AC5234" w:rsidDel="008E5D05">
          <w:rPr>
            <w:rFonts w:ascii="Arial" w:hAnsi="Arial" w:cs="Arial"/>
            <w:bCs/>
          </w:rPr>
          <w:delText>2014</w:delText>
        </w:r>
        <w:r w:rsidR="00822B18" w:rsidDel="008E5D05">
          <w:rPr>
            <w:rFonts w:ascii="Arial" w:hAnsi="Arial" w:cs="Arial"/>
            <w:bCs/>
          </w:rPr>
          <w:delText>.</w:delText>
        </w:r>
      </w:del>
      <w:ins w:id="1" w:author="Nguyen, Trinh@Wildlife" w:date="2022-01-20T14:28:00Z">
        <w:r w:rsidR="008E5D05">
          <w:rPr>
            <w:rFonts w:ascii="Arial" w:hAnsi="Arial" w:cs="Arial"/>
            <w:bCs/>
          </w:rPr>
          <w:t>water year (WY) 2014</w:t>
        </w:r>
      </w:ins>
      <w:ins w:id="2" w:author="Nguyen, Trinh@Wildlife" w:date="2022-01-20T14:29:00Z">
        <w:r w:rsidR="008E5D05">
          <w:rPr>
            <w:rFonts w:ascii="Arial" w:hAnsi="Arial" w:cs="Arial"/>
            <w:bCs/>
          </w:rPr>
          <w:t xml:space="preserve"> but were</w:t>
        </w:r>
      </w:ins>
      <w:ins w:id="3" w:author="Nguyen, Trinh@Wildlife" w:date="2022-01-20T14:28:00Z">
        <w:r w:rsidR="008E5D05">
          <w:rPr>
            <w:rFonts w:ascii="Arial" w:hAnsi="Arial" w:cs="Arial"/>
            <w:bCs/>
          </w:rPr>
          <w:t xml:space="preserve"> removed </w:t>
        </w:r>
      </w:ins>
      <w:ins w:id="4" w:author="Nguyen, Trinh@Wildlife" w:date="2022-01-20T14:29:00Z">
        <w:r w:rsidR="008E5D05">
          <w:rPr>
            <w:rFonts w:ascii="Arial" w:hAnsi="Arial" w:cs="Arial"/>
            <w:bCs/>
          </w:rPr>
          <w:t xml:space="preserve">in </w:t>
        </w:r>
      </w:ins>
      <w:ins w:id="5" w:author="Nguyen, Trinh@Wildlife" w:date="2022-01-20T14:28:00Z">
        <w:r w:rsidR="008E5D05">
          <w:rPr>
            <w:rFonts w:ascii="Arial" w:hAnsi="Arial" w:cs="Arial"/>
            <w:bCs/>
          </w:rPr>
          <w:t>WY 2019</w:t>
        </w:r>
      </w:ins>
      <w:ins w:id="6" w:author="Nguyen, Trinh@Wildlife" w:date="2022-01-20T14:29:00Z">
        <w:r w:rsidR="008E5D05">
          <w:rPr>
            <w:rFonts w:ascii="Arial" w:hAnsi="Arial" w:cs="Arial"/>
            <w:bCs/>
          </w:rPr>
          <w:t>.</w:t>
        </w:r>
      </w:ins>
      <w:del w:id="7" w:author="Nguyen, Trinh@Wildlife" w:date="2022-01-20T14:28:00Z">
        <w:r w:rsidR="00AC5234" w:rsidDel="008E5D05">
          <w:rPr>
            <w:rFonts w:ascii="Arial" w:hAnsi="Arial" w:cs="Arial"/>
            <w:bCs/>
          </w:rPr>
          <w:delText xml:space="preserve"> </w:delText>
        </w:r>
      </w:del>
      <w:r w:rsidR="00AC5234" w:rsidRPr="00AC5234">
        <w:rPr>
          <w:rFonts w:ascii="Arial" w:hAnsi="Arial" w:cs="Arial"/>
          <w:bCs/>
        </w:rPr>
        <w:t xml:space="preserve">Each survey consists of 44 stations. At each station, one 10 minute stepped-oblique (bottom to top) tow is made </w:t>
      </w:r>
      <w:r w:rsidR="002070AF" w:rsidRPr="00AC5234">
        <w:rPr>
          <w:rFonts w:ascii="Arial" w:hAnsi="Arial" w:cs="Arial"/>
          <w:bCs/>
        </w:rPr>
        <w:t>following a prescribed tow schedule</w:t>
      </w:r>
      <w:r w:rsidR="002070AF">
        <w:rPr>
          <w:rFonts w:ascii="Arial" w:hAnsi="Arial" w:cs="Arial"/>
          <w:bCs/>
        </w:rPr>
        <w:t xml:space="preserve">. The net is a conical </w:t>
      </w:r>
      <w:r w:rsidR="002070AF" w:rsidRPr="002070AF">
        <w:rPr>
          <w:rFonts w:ascii="Arial" w:hAnsi="Arial" w:cs="Arial"/>
          <w:bCs/>
        </w:rPr>
        <w:t xml:space="preserve">505 µm </w:t>
      </w:r>
      <w:r w:rsidR="002070AF">
        <w:rPr>
          <w:rFonts w:ascii="Arial" w:hAnsi="Arial" w:cs="Arial"/>
          <w:bCs/>
        </w:rPr>
        <w:t xml:space="preserve">mesh lashed to a D shaped frame mounted on skis. Larval fish samples are preserved in the field in 10% Formalin and </w:t>
      </w:r>
      <w:r w:rsidR="00591EBB">
        <w:rPr>
          <w:rFonts w:ascii="Arial" w:hAnsi="Arial" w:cs="Arial"/>
          <w:bCs/>
        </w:rPr>
        <w:t xml:space="preserve">brought back to the CDFW Stockton Lab for identification </w:t>
      </w:r>
      <w:r w:rsidR="002030D9">
        <w:rPr>
          <w:rFonts w:ascii="Arial" w:hAnsi="Arial" w:cs="Arial"/>
          <w:bCs/>
        </w:rPr>
        <w:t xml:space="preserve">to species </w:t>
      </w:r>
      <w:r w:rsidR="00591EBB">
        <w:rPr>
          <w:rFonts w:ascii="Arial" w:hAnsi="Arial" w:cs="Arial"/>
          <w:bCs/>
        </w:rPr>
        <w:t xml:space="preserve">and enumeration under a microscope. </w:t>
      </w:r>
      <w:r w:rsidR="00591EBB" w:rsidRPr="00591EBB">
        <w:rPr>
          <w:rFonts w:ascii="Arial" w:hAnsi="Arial" w:cs="Arial"/>
          <w:bCs/>
        </w:rPr>
        <w:t>Several types of data are collected at each station</w:t>
      </w:r>
      <w:del w:id="8" w:author="Nguyen, Trinh@Wildlife" w:date="2022-01-20T14:30:00Z">
        <w:r w:rsidR="00591EBB" w:rsidRPr="00591EBB" w:rsidDel="008E5D05">
          <w:rPr>
            <w:rFonts w:ascii="Arial" w:hAnsi="Arial" w:cs="Arial"/>
            <w:bCs/>
          </w:rPr>
          <w:delText>,</w:delText>
        </w:r>
      </w:del>
      <w:r w:rsidR="00591EBB" w:rsidRPr="00591EBB">
        <w:rPr>
          <w:rFonts w:ascii="Arial" w:hAnsi="Arial" w:cs="Arial"/>
          <w:bCs/>
        </w:rPr>
        <w:t xml:space="preserve"> in addition to the larval </w:t>
      </w:r>
      <w:r w:rsidR="00591EBB">
        <w:rPr>
          <w:rFonts w:ascii="Arial" w:hAnsi="Arial" w:cs="Arial"/>
          <w:bCs/>
        </w:rPr>
        <w:t>fish sample, including</w:t>
      </w:r>
      <w:r w:rsidR="00591EBB" w:rsidRPr="00591EBB">
        <w:rPr>
          <w:rFonts w:ascii="Arial" w:hAnsi="Arial" w:cs="Arial"/>
          <w:bCs/>
        </w:rPr>
        <w:t xml:space="preserve"> the volume of water sampled by the net, surface water temperature, </w:t>
      </w:r>
      <w:proofErr w:type="gramStart"/>
      <w:r w:rsidR="00591EBB" w:rsidRPr="00591EBB">
        <w:rPr>
          <w:rFonts w:ascii="Arial" w:hAnsi="Arial" w:cs="Arial"/>
          <w:bCs/>
        </w:rPr>
        <w:t>surface</w:t>
      </w:r>
      <w:proofErr w:type="gramEnd"/>
      <w:r w:rsidR="00591EBB" w:rsidRPr="00591EBB">
        <w:rPr>
          <w:rFonts w:ascii="Arial" w:hAnsi="Arial" w:cs="Arial"/>
          <w:bCs/>
        </w:rPr>
        <w:t xml:space="preserve"> and bottom specific conductance (EC normalized at 25˚C), Secchi disk depth, tow duration, tidal condition, and surface water turbidity.</w:t>
      </w:r>
    </w:p>
    <w:p w14:paraId="06C52CDA" w14:textId="77777777" w:rsidR="00DA7440" w:rsidRDefault="00DA7440" w:rsidP="00DA7440">
      <w:pPr>
        <w:rPr>
          <w:rFonts w:ascii="Arial" w:hAnsi="Arial" w:cs="Arial"/>
          <w:sz w:val="28"/>
          <w:szCs w:val="28"/>
        </w:rPr>
      </w:pPr>
    </w:p>
    <w:p w14:paraId="55565F77" w14:textId="77777777" w:rsidR="002030D9" w:rsidRDefault="002030D9" w:rsidP="00DA7440">
      <w:pPr>
        <w:rPr>
          <w:rFonts w:ascii="Arial" w:hAnsi="Arial" w:cs="Arial"/>
          <w:b/>
          <w:bCs/>
          <w:sz w:val="28"/>
          <w:szCs w:val="28"/>
        </w:rPr>
      </w:pPr>
      <w:r w:rsidRPr="002030D9">
        <w:rPr>
          <w:rFonts w:ascii="Arial" w:hAnsi="Arial" w:cs="Arial"/>
          <w:b/>
          <w:bCs/>
          <w:sz w:val="28"/>
          <w:szCs w:val="28"/>
        </w:rPr>
        <w:t>Investigators</w:t>
      </w:r>
    </w:p>
    <w:tbl>
      <w:tblPr>
        <w:tblStyle w:val="LightList-Accent1"/>
        <w:tblW w:w="10800" w:type="dxa"/>
        <w:tblInd w:w="-252" w:type="dxa"/>
        <w:tblLayout w:type="fixed"/>
        <w:tblLook w:val="04A0" w:firstRow="1" w:lastRow="0" w:firstColumn="1" w:lastColumn="0" w:noHBand="0" w:noVBand="1"/>
      </w:tblPr>
      <w:tblGrid>
        <w:gridCol w:w="990"/>
        <w:gridCol w:w="630"/>
        <w:gridCol w:w="1710"/>
        <w:gridCol w:w="1350"/>
        <w:gridCol w:w="3690"/>
        <w:gridCol w:w="900"/>
        <w:gridCol w:w="1530"/>
      </w:tblGrid>
      <w:tr w:rsidR="00B95A6C" w14:paraId="1D8D0A75" w14:textId="77777777" w:rsidTr="00B95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6D9941E0" w14:textId="77777777" w:rsidR="002030D9" w:rsidRPr="00B95A6C" w:rsidRDefault="002030D9" w:rsidP="00DA7440">
            <w:pPr>
              <w:rPr>
                <w:rFonts w:ascii="Arial" w:hAnsi="Arial" w:cs="Arial"/>
                <w:b w:val="0"/>
                <w:sz w:val="20"/>
                <w:szCs w:val="20"/>
              </w:rPr>
            </w:pPr>
            <w:r w:rsidRPr="00B95A6C">
              <w:rPr>
                <w:rFonts w:ascii="Arial" w:hAnsi="Arial" w:cs="Arial"/>
                <w:b w:val="0"/>
                <w:sz w:val="20"/>
                <w:szCs w:val="20"/>
              </w:rPr>
              <w:t>First Name</w:t>
            </w:r>
          </w:p>
        </w:tc>
        <w:tc>
          <w:tcPr>
            <w:tcW w:w="630" w:type="dxa"/>
            <w:tcBorders>
              <w:top w:val="single" w:sz="4" w:space="0" w:color="auto"/>
              <w:left w:val="single" w:sz="4" w:space="0" w:color="auto"/>
              <w:bottom w:val="single" w:sz="4" w:space="0" w:color="auto"/>
              <w:right w:val="single" w:sz="4" w:space="0" w:color="auto"/>
            </w:tcBorders>
          </w:tcPr>
          <w:p w14:paraId="2B8132ED" w14:textId="77777777" w:rsidR="002030D9" w:rsidRPr="00B95A6C" w:rsidRDefault="00B95A6C" w:rsidP="00DA7440">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M. I.</w:t>
            </w:r>
          </w:p>
        </w:tc>
        <w:tc>
          <w:tcPr>
            <w:tcW w:w="1710" w:type="dxa"/>
            <w:tcBorders>
              <w:top w:val="single" w:sz="4" w:space="0" w:color="auto"/>
              <w:left w:val="single" w:sz="4" w:space="0" w:color="auto"/>
              <w:bottom w:val="single" w:sz="4" w:space="0" w:color="auto"/>
              <w:right w:val="single" w:sz="4" w:space="0" w:color="auto"/>
            </w:tcBorders>
          </w:tcPr>
          <w:p w14:paraId="168B6E04" w14:textId="77777777" w:rsidR="002030D9" w:rsidRPr="00B95A6C" w:rsidRDefault="002030D9" w:rsidP="00DA7440">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Last Name</w:t>
            </w:r>
          </w:p>
        </w:tc>
        <w:tc>
          <w:tcPr>
            <w:tcW w:w="1350" w:type="dxa"/>
            <w:tcBorders>
              <w:top w:val="single" w:sz="4" w:space="0" w:color="auto"/>
              <w:left w:val="single" w:sz="4" w:space="0" w:color="auto"/>
              <w:bottom w:val="single" w:sz="4" w:space="0" w:color="auto"/>
              <w:right w:val="single" w:sz="4" w:space="0" w:color="auto"/>
            </w:tcBorders>
          </w:tcPr>
          <w:p w14:paraId="7E08409A" w14:textId="77777777" w:rsidR="002030D9" w:rsidRPr="00B95A6C" w:rsidRDefault="002030D9" w:rsidP="00DA7440">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Organization</w:t>
            </w:r>
          </w:p>
        </w:tc>
        <w:tc>
          <w:tcPr>
            <w:tcW w:w="3690" w:type="dxa"/>
            <w:tcBorders>
              <w:top w:val="single" w:sz="4" w:space="0" w:color="auto"/>
              <w:left w:val="single" w:sz="4" w:space="0" w:color="auto"/>
              <w:bottom w:val="single" w:sz="4" w:space="0" w:color="auto"/>
              <w:right w:val="single" w:sz="4" w:space="0" w:color="auto"/>
            </w:tcBorders>
          </w:tcPr>
          <w:p w14:paraId="1DA35A25" w14:textId="77777777" w:rsidR="002030D9" w:rsidRPr="00B95A6C" w:rsidRDefault="002030D9" w:rsidP="00DA7440">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 xml:space="preserve">E-mail Address </w:t>
            </w:r>
          </w:p>
        </w:tc>
        <w:tc>
          <w:tcPr>
            <w:tcW w:w="900" w:type="dxa"/>
            <w:tcBorders>
              <w:top w:val="single" w:sz="4" w:space="0" w:color="auto"/>
              <w:left w:val="single" w:sz="4" w:space="0" w:color="auto"/>
              <w:bottom w:val="single" w:sz="4" w:space="0" w:color="auto"/>
              <w:right w:val="single" w:sz="4" w:space="0" w:color="auto"/>
            </w:tcBorders>
          </w:tcPr>
          <w:p w14:paraId="1EC5FD35" w14:textId="77777777" w:rsidR="002030D9" w:rsidRPr="00B95A6C" w:rsidRDefault="00E32BD1" w:rsidP="00DA7440">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 xml:space="preserve">ORC </w:t>
            </w:r>
            <w:r w:rsidR="002030D9" w:rsidRPr="00B95A6C">
              <w:rPr>
                <w:rFonts w:ascii="Arial" w:hAnsi="Arial" w:cs="Arial"/>
                <w:b w:val="0"/>
                <w:sz w:val="20"/>
                <w:szCs w:val="20"/>
              </w:rPr>
              <w:t>ID</w:t>
            </w:r>
          </w:p>
        </w:tc>
        <w:tc>
          <w:tcPr>
            <w:tcW w:w="1530" w:type="dxa"/>
            <w:tcBorders>
              <w:top w:val="single" w:sz="4" w:space="0" w:color="auto"/>
              <w:left w:val="single" w:sz="4" w:space="0" w:color="auto"/>
              <w:bottom w:val="single" w:sz="4" w:space="0" w:color="auto"/>
              <w:right w:val="single" w:sz="4" w:space="0" w:color="auto"/>
            </w:tcBorders>
          </w:tcPr>
          <w:p w14:paraId="2C8FA3D6" w14:textId="77777777" w:rsidR="002030D9" w:rsidRPr="00B95A6C" w:rsidRDefault="002030D9" w:rsidP="00DA7440">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Role in Project</w:t>
            </w:r>
          </w:p>
        </w:tc>
      </w:tr>
      <w:tr w:rsidR="00B95A6C" w:rsidRPr="00E32BD1" w14:paraId="04EF313C" w14:textId="77777777" w:rsidTr="00B95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46D6E972" w14:textId="77777777" w:rsidR="002030D9" w:rsidRPr="00B95A6C" w:rsidRDefault="002030D9" w:rsidP="00DA7440">
            <w:pPr>
              <w:rPr>
                <w:rFonts w:ascii="Arial" w:hAnsi="Arial" w:cs="Arial"/>
                <w:sz w:val="20"/>
                <w:szCs w:val="20"/>
              </w:rPr>
            </w:pPr>
          </w:p>
        </w:tc>
        <w:tc>
          <w:tcPr>
            <w:tcW w:w="630" w:type="dxa"/>
            <w:tcBorders>
              <w:top w:val="single" w:sz="4" w:space="0" w:color="auto"/>
              <w:left w:val="single" w:sz="4" w:space="0" w:color="auto"/>
              <w:bottom w:val="single" w:sz="4" w:space="0" w:color="auto"/>
              <w:right w:val="single" w:sz="4" w:space="0" w:color="auto"/>
            </w:tcBorders>
          </w:tcPr>
          <w:p w14:paraId="3DC68412" w14:textId="77777777" w:rsidR="002030D9" w:rsidRPr="00B95A6C" w:rsidRDefault="002030D9"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03C56F39" w14:textId="77777777" w:rsidR="002030D9" w:rsidRPr="00B95A6C" w:rsidRDefault="002030D9"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Interagency Ecological Program (IEP)</w:t>
            </w:r>
          </w:p>
        </w:tc>
        <w:tc>
          <w:tcPr>
            <w:tcW w:w="1350" w:type="dxa"/>
            <w:tcBorders>
              <w:top w:val="single" w:sz="4" w:space="0" w:color="auto"/>
              <w:left w:val="single" w:sz="4" w:space="0" w:color="auto"/>
              <w:bottom w:val="single" w:sz="4" w:space="0" w:color="auto"/>
              <w:right w:val="single" w:sz="4" w:space="0" w:color="auto"/>
            </w:tcBorders>
          </w:tcPr>
          <w:p w14:paraId="48489887" w14:textId="77777777" w:rsidR="002030D9" w:rsidRPr="00B95A6C" w:rsidRDefault="002030D9"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690" w:type="dxa"/>
            <w:tcBorders>
              <w:top w:val="single" w:sz="4" w:space="0" w:color="auto"/>
              <w:left w:val="single" w:sz="4" w:space="0" w:color="auto"/>
              <w:bottom w:val="single" w:sz="4" w:space="0" w:color="auto"/>
              <w:right w:val="single" w:sz="4" w:space="0" w:color="auto"/>
            </w:tcBorders>
          </w:tcPr>
          <w:p w14:paraId="24103D13" w14:textId="77777777" w:rsidR="002030D9" w:rsidRPr="00B95A6C" w:rsidRDefault="002030D9"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00" w:type="dxa"/>
            <w:tcBorders>
              <w:top w:val="single" w:sz="4" w:space="0" w:color="auto"/>
              <w:left w:val="single" w:sz="4" w:space="0" w:color="auto"/>
              <w:bottom w:val="single" w:sz="4" w:space="0" w:color="auto"/>
              <w:right w:val="single" w:sz="4" w:space="0" w:color="auto"/>
            </w:tcBorders>
          </w:tcPr>
          <w:p w14:paraId="1E03C710" w14:textId="77777777" w:rsidR="002030D9" w:rsidRPr="00B95A6C" w:rsidRDefault="002030D9"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11F87D64" w14:textId="77777777" w:rsidR="002030D9" w:rsidRPr="00B95A6C" w:rsidRDefault="002030D9"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Creator</w:t>
            </w:r>
          </w:p>
        </w:tc>
      </w:tr>
      <w:tr w:rsidR="00B95A6C" w:rsidRPr="00E32BD1" w14:paraId="5D41D012" w14:textId="77777777" w:rsidTr="00B95A6C">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67407E58" w14:textId="77777777" w:rsidR="002030D9" w:rsidRPr="00B95A6C" w:rsidRDefault="002030D9" w:rsidP="00DA7440">
            <w:pPr>
              <w:rPr>
                <w:rFonts w:ascii="Arial" w:hAnsi="Arial" w:cs="Arial"/>
                <w:b w:val="0"/>
                <w:sz w:val="20"/>
                <w:szCs w:val="20"/>
              </w:rPr>
            </w:pPr>
            <w:r w:rsidRPr="00B95A6C">
              <w:rPr>
                <w:rFonts w:ascii="Arial" w:hAnsi="Arial" w:cs="Arial"/>
                <w:b w:val="0"/>
                <w:sz w:val="20"/>
                <w:szCs w:val="20"/>
              </w:rPr>
              <w:t>Lauren</w:t>
            </w:r>
          </w:p>
        </w:tc>
        <w:tc>
          <w:tcPr>
            <w:tcW w:w="630" w:type="dxa"/>
            <w:tcBorders>
              <w:top w:val="single" w:sz="4" w:space="0" w:color="auto"/>
              <w:left w:val="single" w:sz="4" w:space="0" w:color="auto"/>
              <w:bottom w:val="single" w:sz="4" w:space="0" w:color="auto"/>
              <w:right w:val="single" w:sz="4" w:space="0" w:color="auto"/>
            </w:tcBorders>
          </w:tcPr>
          <w:p w14:paraId="303BF4F9" w14:textId="77777777" w:rsidR="002030D9" w:rsidRPr="00B95A6C" w:rsidRDefault="002030D9"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0731C9BB" w14:textId="77777777" w:rsidR="002030D9" w:rsidRPr="00B95A6C" w:rsidRDefault="002030D9"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Damon</w:t>
            </w:r>
          </w:p>
        </w:tc>
        <w:tc>
          <w:tcPr>
            <w:tcW w:w="1350" w:type="dxa"/>
            <w:tcBorders>
              <w:top w:val="single" w:sz="4" w:space="0" w:color="auto"/>
              <w:left w:val="single" w:sz="4" w:space="0" w:color="auto"/>
              <w:bottom w:val="single" w:sz="4" w:space="0" w:color="auto"/>
              <w:right w:val="single" w:sz="4" w:space="0" w:color="auto"/>
            </w:tcBorders>
          </w:tcPr>
          <w:p w14:paraId="1C14B32C" w14:textId="77777777" w:rsidR="002030D9" w:rsidRPr="00B95A6C" w:rsidRDefault="002030D9"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w:t>
            </w:r>
            <w:r w:rsidR="00B95A6C" w:rsidRPr="00B95A6C">
              <w:rPr>
                <w:rFonts w:ascii="Arial" w:hAnsi="Arial" w:cs="Arial"/>
                <w:sz w:val="20"/>
                <w:szCs w:val="20"/>
              </w:rPr>
              <w:t xml:space="preserve">alifornia </w:t>
            </w:r>
            <w:r w:rsidRPr="00B95A6C">
              <w:rPr>
                <w:rFonts w:ascii="Arial" w:hAnsi="Arial" w:cs="Arial"/>
                <w:sz w:val="20"/>
                <w:szCs w:val="20"/>
              </w:rPr>
              <w:t>D</w:t>
            </w:r>
            <w:r w:rsidR="00B95A6C" w:rsidRPr="00B95A6C">
              <w:rPr>
                <w:rFonts w:ascii="Arial" w:hAnsi="Arial" w:cs="Arial"/>
                <w:sz w:val="20"/>
                <w:szCs w:val="20"/>
              </w:rPr>
              <w:t>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612A6737" w14:textId="77777777" w:rsidR="002030D9" w:rsidRPr="00B95A6C" w:rsidRDefault="00E32BD1"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Lauren.damon@wildlife.ca.gov</w:t>
            </w:r>
          </w:p>
        </w:tc>
        <w:tc>
          <w:tcPr>
            <w:tcW w:w="900" w:type="dxa"/>
            <w:tcBorders>
              <w:top w:val="single" w:sz="4" w:space="0" w:color="auto"/>
              <w:left w:val="single" w:sz="4" w:space="0" w:color="auto"/>
              <w:bottom w:val="single" w:sz="4" w:space="0" w:color="auto"/>
              <w:right w:val="single" w:sz="4" w:space="0" w:color="auto"/>
            </w:tcBorders>
          </w:tcPr>
          <w:p w14:paraId="32C686B8" w14:textId="77777777" w:rsidR="002030D9" w:rsidRPr="00B95A6C" w:rsidRDefault="002030D9"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052AFD3D" w14:textId="77777777" w:rsidR="002030D9" w:rsidRPr="00B95A6C" w:rsidRDefault="00E32BD1"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Principal Investigator</w:t>
            </w:r>
          </w:p>
        </w:tc>
      </w:tr>
      <w:tr w:rsidR="00B95A6C" w:rsidRPr="00E32BD1" w14:paraId="5F5A5D4A" w14:textId="77777777" w:rsidTr="00B95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40D8243F" w14:textId="77777777" w:rsidR="002030D9" w:rsidRPr="00B95A6C" w:rsidRDefault="00E32BD1" w:rsidP="00DA7440">
            <w:pPr>
              <w:rPr>
                <w:rFonts w:ascii="Arial" w:hAnsi="Arial" w:cs="Arial"/>
                <w:b w:val="0"/>
                <w:sz w:val="20"/>
                <w:szCs w:val="20"/>
              </w:rPr>
            </w:pPr>
            <w:proofErr w:type="spellStart"/>
            <w:r w:rsidRPr="00B95A6C">
              <w:rPr>
                <w:rFonts w:ascii="Arial" w:hAnsi="Arial" w:cs="Arial"/>
                <w:b w:val="0"/>
                <w:sz w:val="20"/>
                <w:szCs w:val="20"/>
              </w:rPr>
              <w:t>Trishelle</w:t>
            </w:r>
            <w:proofErr w:type="spellEnd"/>
          </w:p>
        </w:tc>
        <w:tc>
          <w:tcPr>
            <w:tcW w:w="630" w:type="dxa"/>
            <w:tcBorders>
              <w:top w:val="single" w:sz="4" w:space="0" w:color="auto"/>
              <w:left w:val="single" w:sz="4" w:space="0" w:color="auto"/>
              <w:bottom w:val="single" w:sz="4" w:space="0" w:color="auto"/>
              <w:right w:val="single" w:sz="4" w:space="0" w:color="auto"/>
            </w:tcBorders>
          </w:tcPr>
          <w:p w14:paraId="3EF35955" w14:textId="77777777" w:rsidR="002030D9" w:rsidRPr="00B95A6C" w:rsidRDefault="002030D9"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18B6E08E" w14:textId="77777777" w:rsidR="002030D9" w:rsidRPr="00B95A6C" w:rsidRDefault="00E32BD1"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Temple</w:t>
            </w:r>
          </w:p>
        </w:tc>
        <w:tc>
          <w:tcPr>
            <w:tcW w:w="1350" w:type="dxa"/>
            <w:tcBorders>
              <w:top w:val="single" w:sz="4" w:space="0" w:color="auto"/>
              <w:left w:val="single" w:sz="4" w:space="0" w:color="auto"/>
              <w:bottom w:val="single" w:sz="4" w:space="0" w:color="auto"/>
              <w:right w:val="single" w:sz="4" w:space="0" w:color="auto"/>
            </w:tcBorders>
          </w:tcPr>
          <w:p w14:paraId="3AD176C9" w14:textId="77777777" w:rsidR="002030D9" w:rsidRPr="00B95A6C" w:rsidRDefault="00B95A6C"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10C6D6A3" w14:textId="77777777" w:rsidR="002030D9" w:rsidRPr="00B95A6C" w:rsidRDefault="00E32BD1"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Trishelle.temple@wildlife.ca.gov</w:t>
            </w:r>
          </w:p>
        </w:tc>
        <w:tc>
          <w:tcPr>
            <w:tcW w:w="900" w:type="dxa"/>
            <w:tcBorders>
              <w:top w:val="single" w:sz="4" w:space="0" w:color="auto"/>
              <w:left w:val="single" w:sz="4" w:space="0" w:color="auto"/>
              <w:bottom w:val="single" w:sz="4" w:space="0" w:color="auto"/>
              <w:right w:val="single" w:sz="4" w:space="0" w:color="auto"/>
            </w:tcBorders>
          </w:tcPr>
          <w:p w14:paraId="3724E7FC" w14:textId="77777777" w:rsidR="002030D9" w:rsidRPr="00B95A6C" w:rsidRDefault="002030D9"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1DE46DF0" w14:textId="77777777" w:rsidR="002030D9" w:rsidRPr="00B95A6C" w:rsidRDefault="00B95A6C" w:rsidP="00DA744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Environmental Scientist</w:t>
            </w:r>
          </w:p>
        </w:tc>
      </w:tr>
      <w:tr w:rsidR="00B95A6C" w:rsidRPr="00B95A6C" w14:paraId="4F9BFF16" w14:textId="77777777" w:rsidTr="00B95A6C">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28B9B634" w14:textId="77777777" w:rsidR="002030D9" w:rsidRPr="00B95A6C" w:rsidRDefault="00E32BD1" w:rsidP="00DA7440">
            <w:pPr>
              <w:rPr>
                <w:rFonts w:ascii="Arial" w:hAnsi="Arial" w:cs="Arial"/>
                <w:b w:val="0"/>
                <w:sz w:val="20"/>
                <w:szCs w:val="20"/>
              </w:rPr>
            </w:pPr>
            <w:r w:rsidRPr="00B95A6C">
              <w:rPr>
                <w:rFonts w:ascii="Arial" w:hAnsi="Arial" w:cs="Arial"/>
                <w:b w:val="0"/>
                <w:sz w:val="20"/>
                <w:szCs w:val="20"/>
              </w:rPr>
              <w:t>Adam</w:t>
            </w:r>
          </w:p>
        </w:tc>
        <w:tc>
          <w:tcPr>
            <w:tcW w:w="630" w:type="dxa"/>
            <w:tcBorders>
              <w:top w:val="single" w:sz="4" w:space="0" w:color="auto"/>
              <w:left w:val="single" w:sz="4" w:space="0" w:color="auto"/>
              <w:bottom w:val="single" w:sz="4" w:space="0" w:color="auto"/>
              <w:right w:val="single" w:sz="4" w:space="0" w:color="auto"/>
            </w:tcBorders>
          </w:tcPr>
          <w:p w14:paraId="778FA5F4" w14:textId="77777777" w:rsidR="002030D9" w:rsidRPr="00B95A6C" w:rsidRDefault="002030D9"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5CDE8344" w14:textId="77777777" w:rsidR="00E32BD1" w:rsidRPr="00B95A6C" w:rsidRDefault="00E32BD1" w:rsidP="00E32BD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roofErr w:type="spellStart"/>
            <w:r w:rsidRPr="00B95A6C">
              <w:rPr>
                <w:rFonts w:ascii="Arial" w:eastAsia="Times New Roman" w:hAnsi="Arial" w:cs="Arial"/>
                <w:color w:val="000000"/>
                <w:sz w:val="20"/>
                <w:szCs w:val="20"/>
              </w:rPr>
              <w:t>Chorazyczewski</w:t>
            </w:r>
            <w:proofErr w:type="spellEnd"/>
            <w:r w:rsidRPr="00B95A6C">
              <w:rPr>
                <w:rFonts w:ascii="Arial" w:eastAsia="Times New Roman" w:hAnsi="Arial" w:cs="Arial"/>
                <w:color w:val="000000"/>
                <w:sz w:val="20"/>
                <w:szCs w:val="20"/>
              </w:rPr>
              <w:t xml:space="preserve"> </w:t>
            </w:r>
          </w:p>
          <w:p w14:paraId="5F5EAAD5" w14:textId="77777777" w:rsidR="002030D9" w:rsidRPr="00B95A6C" w:rsidRDefault="002030D9"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350" w:type="dxa"/>
            <w:tcBorders>
              <w:top w:val="single" w:sz="4" w:space="0" w:color="auto"/>
              <w:left w:val="single" w:sz="4" w:space="0" w:color="auto"/>
              <w:bottom w:val="single" w:sz="4" w:space="0" w:color="auto"/>
              <w:right w:val="single" w:sz="4" w:space="0" w:color="auto"/>
            </w:tcBorders>
          </w:tcPr>
          <w:p w14:paraId="4DCC9322" w14:textId="77777777" w:rsidR="002030D9" w:rsidRPr="00B95A6C" w:rsidRDefault="00B95A6C"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3C354C74" w14:textId="77777777" w:rsidR="002030D9" w:rsidRPr="00B95A6C" w:rsidRDefault="00E32BD1"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eastAsia="Times New Roman" w:hAnsi="Arial" w:cs="Arial"/>
                <w:color w:val="000000"/>
                <w:sz w:val="20"/>
                <w:szCs w:val="20"/>
              </w:rPr>
              <w:t>Adam.chorazyczewski@wildlife.ca.gov</w:t>
            </w:r>
          </w:p>
        </w:tc>
        <w:tc>
          <w:tcPr>
            <w:tcW w:w="900" w:type="dxa"/>
            <w:tcBorders>
              <w:top w:val="single" w:sz="4" w:space="0" w:color="auto"/>
              <w:left w:val="single" w:sz="4" w:space="0" w:color="auto"/>
              <w:bottom w:val="single" w:sz="4" w:space="0" w:color="auto"/>
              <w:right w:val="single" w:sz="4" w:space="0" w:color="auto"/>
            </w:tcBorders>
          </w:tcPr>
          <w:p w14:paraId="2E3949CB" w14:textId="77777777" w:rsidR="002030D9" w:rsidRDefault="0084311C"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0000-</w:t>
            </w:r>
          </w:p>
          <w:p w14:paraId="1A97C52C" w14:textId="77777777" w:rsidR="0084311C" w:rsidRDefault="0084311C"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0001-</w:t>
            </w:r>
          </w:p>
          <w:p w14:paraId="2A91E457" w14:textId="77777777" w:rsidR="0084311C" w:rsidRDefault="0084311C"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5095-</w:t>
            </w:r>
          </w:p>
          <w:p w14:paraId="63C2D475" w14:textId="34A4FEC8" w:rsidR="0084311C" w:rsidRPr="00B95A6C" w:rsidRDefault="0084311C"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3553</w:t>
            </w:r>
          </w:p>
        </w:tc>
        <w:tc>
          <w:tcPr>
            <w:tcW w:w="1530" w:type="dxa"/>
            <w:tcBorders>
              <w:top w:val="single" w:sz="4" w:space="0" w:color="auto"/>
              <w:left w:val="single" w:sz="4" w:space="0" w:color="auto"/>
              <w:bottom w:val="single" w:sz="4" w:space="0" w:color="auto"/>
              <w:right w:val="single" w:sz="4" w:space="0" w:color="auto"/>
            </w:tcBorders>
          </w:tcPr>
          <w:p w14:paraId="445D6FEF" w14:textId="77777777" w:rsidR="002030D9" w:rsidRPr="00B95A6C" w:rsidRDefault="00B95A6C" w:rsidP="00DA744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Environmental Scientist</w:t>
            </w:r>
          </w:p>
        </w:tc>
      </w:tr>
    </w:tbl>
    <w:p w14:paraId="2E95D1F9" w14:textId="77777777" w:rsidR="00B95A6C" w:rsidRDefault="00B95A6C" w:rsidP="00DA7440">
      <w:pPr>
        <w:rPr>
          <w:rFonts w:ascii="Arial" w:hAnsi="Arial" w:cs="Arial"/>
          <w:sz w:val="20"/>
          <w:szCs w:val="20"/>
        </w:rPr>
      </w:pPr>
    </w:p>
    <w:p w14:paraId="44A51546" w14:textId="77777777" w:rsidR="005626AF" w:rsidRDefault="005626AF" w:rsidP="00DA7440">
      <w:pPr>
        <w:rPr>
          <w:rFonts w:ascii="Arial" w:hAnsi="Arial" w:cs="Arial"/>
          <w:b/>
          <w:bCs/>
          <w:sz w:val="28"/>
          <w:szCs w:val="28"/>
        </w:rPr>
      </w:pPr>
    </w:p>
    <w:p w14:paraId="0C2DF3C7" w14:textId="77777777" w:rsidR="005626AF" w:rsidRDefault="005626AF" w:rsidP="00DA7440">
      <w:pPr>
        <w:rPr>
          <w:rFonts w:ascii="Arial" w:hAnsi="Arial" w:cs="Arial"/>
          <w:b/>
          <w:bCs/>
          <w:sz w:val="28"/>
          <w:szCs w:val="28"/>
        </w:rPr>
      </w:pPr>
    </w:p>
    <w:p w14:paraId="59EDC87F" w14:textId="77777777" w:rsidR="005626AF" w:rsidRDefault="005626AF" w:rsidP="00DA7440">
      <w:pPr>
        <w:rPr>
          <w:rFonts w:ascii="Arial" w:hAnsi="Arial" w:cs="Arial"/>
          <w:b/>
          <w:bCs/>
          <w:sz w:val="28"/>
          <w:szCs w:val="28"/>
        </w:rPr>
      </w:pPr>
    </w:p>
    <w:p w14:paraId="12319A9D" w14:textId="77777777" w:rsidR="005626AF" w:rsidRDefault="005626AF" w:rsidP="00DA7440">
      <w:pPr>
        <w:rPr>
          <w:rFonts w:ascii="Arial" w:hAnsi="Arial" w:cs="Arial"/>
          <w:b/>
          <w:bCs/>
          <w:sz w:val="28"/>
          <w:szCs w:val="28"/>
        </w:rPr>
      </w:pPr>
    </w:p>
    <w:p w14:paraId="140530C9" w14:textId="77777777" w:rsidR="005626AF" w:rsidRDefault="005626AF" w:rsidP="00DA7440">
      <w:pPr>
        <w:rPr>
          <w:rFonts w:ascii="Arial" w:hAnsi="Arial" w:cs="Arial"/>
          <w:b/>
          <w:bCs/>
          <w:sz w:val="28"/>
          <w:szCs w:val="28"/>
        </w:rPr>
      </w:pPr>
    </w:p>
    <w:p w14:paraId="262D47E4" w14:textId="77777777" w:rsidR="005626AF" w:rsidRDefault="005626AF" w:rsidP="00DA7440">
      <w:pPr>
        <w:rPr>
          <w:rFonts w:ascii="Arial" w:hAnsi="Arial" w:cs="Arial"/>
          <w:b/>
          <w:bCs/>
          <w:sz w:val="28"/>
          <w:szCs w:val="28"/>
        </w:rPr>
      </w:pPr>
    </w:p>
    <w:p w14:paraId="322BCA80" w14:textId="77777777" w:rsidR="00B95A6C" w:rsidRDefault="00B95A6C" w:rsidP="00DA7440">
      <w:pPr>
        <w:rPr>
          <w:rFonts w:ascii="Arial" w:hAnsi="Arial" w:cs="Arial"/>
          <w:b/>
          <w:bCs/>
          <w:sz w:val="28"/>
          <w:szCs w:val="28"/>
        </w:rPr>
      </w:pPr>
      <w:r w:rsidRPr="005626AF">
        <w:rPr>
          <w:rFonts w:ascii="Arial" w:hAnsi="Arial" w:cs="Arial"/>
          <w:b/>
          <w:bCs/>
          <w:sz w:val="28"/>
          <w:szCs w:val="28"/>
        </w:rPr>
        <w:t>Other personnel names and roles</w:t>
      </w:r>
    </w:p>
    <w:tbl>
      <w:tblPr>
        <w:tblStyle w:val="LightList-Accent1"/>
        <w:tblW w:w="10800" w:type="dxa"/>
        <w:tblInd w:w="-252" w:type="dxa"/>
        <w:tblLayout w:type="fixed"/>
        <w:tblLook w:val="04A0" w:firstRow="1" w:lastRow="0" w:firstColumn="1" w:lastColumn="0" w:noHBand="0" w:noVBand="1"/>
      </w:tblPr>
      <w:tblGrid>
        <w:gridCol w:w="990"/>
        <w:gridCol w:w="630"/>
        <w:gridCol w:w="1710"/>
        <w:gridCol w:w="1350"/>
        <w:gridCol w:w="3690"/>
        <w:gridCol w:w="900"/>
        <w:gridCol w:w="1530"/>
      </w:tblGrid>
      <w:tr w:rsidR="005626AF" w14:paraId="4939B6EB" w14:textId="77777777" w:rsidTr="005626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55044DB7" w14:textId="77777777" w:rsidR="005626AF" w:rsidRPr="00B95A6C" w:rsidRDefault="005626AF" w:rsidP="005626AF">
            <w:pPr>
              <w:rPr>
                <w:rFonts w:ascii="Arial" w:hAnsi="Arial" w:cs="Arial"/>
                <w:b w:val="0"/>
                <w:sz w:val="20"/>
                <w:szCs w:val="20"/>
              </w:rPr>
            </w:pPr>
            <w:r w:rsidRPr="00B95A6C">
              <w:rPr>
                <w:rFonts w:ascii="Arial" w:hAnsi="Arial" w:cs="Arial"/>
                <w:b w:val="0"/>
                <w:sz w:val="20"/>
                <w:szCs w:val="20"/>
              </w:rPr>
              <w:t>First Name</w:t>
            </w:r>
          </w:p>
        </w:tc>
        <w:tc>
          <w:tcPr>
            <w:tcW w:w="630" w:type="dxa"/>
            <w:tcBorders>
              <w:top w:val="single" w:sz="4" w:space="0" w:color="auto"/>
              <w:left w:val="single" w:sz="4" w:space="0" w:color="auto"/>
              <w:bottom w:val="single" w:sz="4" w:space="0" w:color="auto"/>
              <w:right w:val="single" w:sz="4" w:space="0" w:color="auto"/>
            </w:tcBorders>
          </w:tcPr>
          <w:p w14:paraId="21264EAF" w14:textId="77777777" w:rsidR="005626AF" w:rsidRPr="00B95A6C" w:rsidRDefault="005626AF" w:rsidP="005626AF">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M. I.</w:t>
            </w:r>
          </w:p>
        </w:tc>
        <w:tc>
          <w:tcPr>
            <w:tcW w:w="1710" w:type="dxa"/>
            <w:tcBorders>
              <w:top w:val="single" w:sz="4" w:space="0" w:color="auto"/>
              <w:left w:val="single" w:sz="4" w:space="0" w:color="auto"/>
              <w:bottom w:val="single" w:sz="4" w:space="0" w:color="auto"/>
              <w:right w:val="single" w:sz="4" w:space="0" w:color="auto"/>
            </w:tcBorders>
          </w:tcPr>
          <w:p w14:paraId="55A543F3" w14:textId="77777777" w:rsidR="005626AF" w:rsidRPr="00B95A6C" w:rsidRDefault="005626AF" w:rsidP="005626AF">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Last Name</w:t>
            </w:r>
          </w:p>
        </w:tc>
        <w:tc>
          <w:tcPr>
            <w:tcW w:w="1350" w:type="dxa"/>
            <w:tcBorders>
              <w:top w:val="single" w:sz="4" w:space="0" w:color="auto"/>
              <w:left w:val="single" w:sz="4" w:space="0" w:color="auto"/>
              <w:bottom w:val="single" w:sz="4" w:space="0" w:color="auto"/>
              <w:right w:val="single" w:sz="4" w:space="0" w:color="auto"/>
            </w:tcBorders>
          </w:tcPr>
          <w:p w14:paraId="402C99D8" w14:textId="77777777" w:rsidR="005626AF" w:rsidRPr="00B95A6C" w:rsidRDefault="005626AF" w:rsidP="005626AF">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Organization</w:t>
            </w:r>
          </w:p>
        </w:tc>
        <w:tc>
          <w:tcPr>
            <w:tcW w:w="3690" w:type="dxa"/>
            <w:tcBorders>
              <w:top w:val="single" w:sz="4" w:space="0" w:color="auto"/>
              <w:left w:val="single" w:sz="4" w:space="0" w:color="auto"/>
              <w:bottom w:val="single" w:sz="4" w:space="0" w:color="auto"/>
              <w:right w:val="single" w:sz="4" w:space="0" w:color="auto"/>
            </w:tcBorders>
          </w:tcPr>
          <w:p w14:paraId="0A16C1C6" w14:textId="77777777" w:rsidR="005626AF" w:rsidRPr="00B95A6C" w:rsidRDefault="005626AF" w:rsidP="005626AF">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 xml:space="preserve">E-mail Address </w:t>
            </w:r>
          </w:p>
        </w:tc>
        <w:tc>
          <w:tcPr>
            <w:tcW w:w="900" w:type="dxa"/>
            <w:tcBorders>
              <w:top w:val="single" w:sz="4" w:space="0" w:color="auto"/>
              <w:left w:val="single" w:sz="4" w:space="0" w:color="auto"/>
              <w:bottom w:val="single" w:sz="4" w:space="0" w:color="auto"/>
              <w:right w:val="single" w:sz="4" w:space="0" w:color="auto"/>
            </w:tcBorders>
          </w:tcPr>
          <w:p w14:paraId="2614754A" w14:textId="77777777" w:rsidR="005626AF" w:rsidRPr="00B95A6C" w:rsidRDefault="005626AF" w:rsidP="005626AF">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ORC ID</w:t>
            </w:r>
          </w:p>
        </w:tc>
        <w:tc>
          <w:tcPr>
            <w:tcW w:w="1530" w:type="dxa"/>
            <w:tcBorders>
              <w:top w:val="single" w:sz="4" w:space="0" w:color="auto"/>
              <w:left w:val="single" w:sz="4" w:space="0" w:color="auto"/>
              <w:bottom w:val="single" w:sz="4" w:space="0" w:color="auto"/>
              <w:right w:val="single" w:sz="4" w:space="0" w:color="auto"/>
            </w:tcBorders>
          </w:tcPr>
          <w:p w14:paraId="79E45FBC" w14:textId="77777777" w:rsidR="005626AF" w:rsidRPr="00B95A6C" w:rsidRDefault="005626AF" w:rsidP="005626AF">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B95A6C">
              <w:rPr>
                <w:rFonts w:ascii="Arial" w:hAnsi="Arial" w:cs="Arial"/>
                <w:b w:val="0"/>
                <w:sz w:val="20"/>
                <w:szCs w:val="20"/>
              </w:rPr>
              <w:t>Role in Project</w:t>
            </w:r>
          </w:p>
        </w:tc>
      </w:tr>
      <w:tr w:rsidR="005626AF" w:rsidRPr="00E32BD1" w14:paraId="1E57A7D4"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462B2685" w14:textId="77777777" w:rsidR="005626AF" w:rsidRPr="005626AF" w:rsidRDefault="005626AF" w:rsidP="005626AF">
            <w:pPr>
              <w:rPr>
                <w:rFonts w:ascii="Arial" w:hAnsi="Arial" w:cs="Arial"/>
                <w:b w:val="0"/>
                <w:sz w:val="20"/>
                <w:szCs w:val="20"/>
              </w:rPr>
            </w:pPr>
            <w:r>
              <w:rPr>
                <w:rFonts w:ascii="Arial" w:hAnsi="Arial" w:cs="Arial"/>
                <w:b w:val="0"/>
                <w:sz w:val="20"/>
                <w:szCs w:val="20"/>
              </w:rPr>
              <w:t>Spencer</w:t>
            </w:r>
          </w:p>
        </w:tc>
        <w:tc>
          <w:tcPr>
            <w:tcW w:w="630" w:type="dxa"/>
            <w:tcBorders>
              <w:top w:val="single" w:sz="4" w:space="0" w:color="auto"/>
              <w:left w:val="single" w:sz="4" w:space="0" w:color="auto"/>
              <w:bottom w:val="single" w:sz="4" w:space="0" w:color="auto"/>
              <w:right w:val="single" w:sz="4" w:space="0" w:color="auto"/>
            </w:tcBorders>
          </w:tcPr>
          <w:p w14:paraId="00718B4C" w14:textId="77777777" w:rsidR="005626AF" w:rsidRPr="00B95A6C" w:rsidRDefault="005626AF"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w:t>
            </w:r>
          </w:p>
        </w:tc>
        <w:tc>
          <w:tcPr>
            <w:tcW w:w="1710" w:type="dxa"/>
            <w:tcBorders>
              <w:top w:val="single" w:sz="4" w:space="0" w:color="auto"/>
              <w:left w:val="single" w:sz="4" w:space="0" w:color="auto"/>
              <w:bottom w:val="single" w:sz="4" w:space="0" w:color="auto"/>
              <w:right w:val="single" w:sz="4" w:space="0" w:color="auto"/>
            </w:tcBorders>
          </w:tcPr>
          <w:p w14:paraId="1EF980F5" w14:textId="77777777" w:rsidR="005626AF" w:rsidRPr="00B95A6C" w:rsidRDefault="005626AF"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Breining-Aday</w:t>
            </w:r>
            <w:proofErr w:type="spellEnd"/>
          </w:p>
        </w:tc>
        <w:tc>
          <w:tcPr>
            <w:tcW w:w="1350" w:type="dxa"/>
            <w:tcBorders>
              <w:top w:val="single" w:sz="4" w:space="0" w:color="auto"/>
              <w:left w:val="single" w:sz="4" w:space="0" w:color="auto"/>
              <w:bottom w:val="single" w:sz="4" w:space="0" w:color="auto"/>
              <w:right w:val="single" w:sz="4" w:space="0" w:color="auto"/>
            </w:tcBorders>
          </w:tcPr>
          <w:p w14:paraId="64D50022" w14:textId="77777777" w:rsidR="005626AF" w:rsidRPr="00B95A6C" w:rsidRDefault="005626AF"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5A73087B" w14:textId="77777777" w:rsidR="005626AF" w:rsidRPr="00B95A6C" w:rsidRDefault="005626AF"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Spencer.breining-aday@wildlife.ca.gov</w:t>
            </w:r>
          </w:p>
        </w:tc>
        <w:tc>
          <w:tcPr>
            <w:tcW w:w="900" w:type="dxa"/>
            <w:tcBorders>
              <w:top w:val="single" w:sz="4" w:space="0" w:color="auto"/>
              <w:left w:val="single" w:sz="4" w:space="0" w:color="auto"/>
              <w:bottom w:val="single" w:sz="4" w:space="0" w:color="auto"/>
              <w:right w:val="single" w:sz="4" w:space="0" w:color="auto"/>
            </w:tcBorders>
          </w:tcPr>
          <w:p w14:paraId="0A193D0A" w14:textId="77777777" w:rsidR="005626AF" w:rsidRPr="00B95A6C" w:rsidRDefault="00C12892"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12892">
              <w:rPr>
                <w:rFonts w:ascii="Arial" w:hAnsi="Arial" w:cs="Arial"/>
                <w:sz w:val="20"/>
                <w:szCs w:val="20"/>
              </w:rPr>
              <w:t>0000-0001-7212-8239</w:t>
            </w:r>
          </w:p>
        </w:tc>
        <w:tc>
          <w:tcPr>
            <w:tcW w:w="1530" w:type="dxa"/>
            <w:tcBorders>
              <w:top w:val="single" w:sz="4" w:space="0" w:color="auto"/>
              <w:left w:val="single" w:sz="4" w:space="0" w:color="auto"/>
              <w:bottom w:val="single" w:sz="4" w:space="0" w:color="auto"/>
              <w:right w:val="single" w:sz="4" w:space="0" w:color="auto"/>
            </w:tcBorders>
          </w:tcPr>
          <w:p w14:paraId="054760C2" w14:textId="77777777" w:rsidR="005626AF" w:rsidRPr="00B95A6C" w:rsidRDefault="005626AF"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Environmental Scientist</w:t>
            </w:r>
          </w:p>
        </w:tc>
      </w:tr>
      <w:tr w:rsidR="00BE3AA8" w:rsidRPr="00E32BD1" w14:paraId="32A35C90"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62E627EC" w14:textId="1C2E6730" w:rsidR="00BE3AA8" w:rsidRDefault="00A0090B" w:rsidP="005626AF">
            <w:pPr>
              <w:rPr>
                <w:rFonts w:ascii="Arial" w:hAnsi="Arial" w:cs="Arial"/>
                <w:b w:val="0"/>
                <w:sz w:val="20"/>
                <w:szCs w:val="20"/>
              </w:rPr>
            </w:pPr>
            <w:r>
              <w:rPr>
                <w:rFonts w:ascii="Arial" w:hAnsi="Arial" w:cs="Arial"/>
                <w:b w:val="0"/>
                <w:sz w:val="20"/>
                <w:szCs w:val="20"/>
              </w:rPr>
              <w:t>Robert</w:t>
            </w:r>
          </w:p>
        </w:tc>
        <w:tc>
          <w:tcPr>
            <w:tcW w:w="630" w:type="dxa"/>
            <w:tcBorders>
              <w:top w:val="single" w:sz="4" w:space="0" w:color="auto"/>
              <w:left w:val="single" w:sz="4" w:space="0" w:color="auto"/>
              <w:bottom w:val="single" w:sz="4" w:space="0" w:color="auto"/>
              <w:right w:val="single" w:sz="4" w:space="0" w:color="auto"/>
            </w:tcBorders>
          </w:tcPr>
          <w:p w14:paraId="3296838B" w14:textId="77777777" w:rsidR="00BE3AA8" w:rsidRDefault="00BE3AA8"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53413A2C" w14:textId="252B0299" w:rsidR="00BE3AA8" w:rsidRDefault="00A0090B"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Fujimura</w:t>
            </w:r>
          </w:p>
        </w:tc>
        <w:tc>
          <w:tcPr>
            <w:tcW w:w="1350" w:type="dxa"/>
            <w:tcBorders>
              <w:top w:val="single" w:sz="4" w:space="0" w:color="auto"/>
              <w:left w:val="single" w:sz="4" w:space="0" w:color="auto"/>
              <w:bottom w:val="single" w:sz="4" w:space="0" w:color="auto"/>
              <w:right w:val="single" w:sz="4" w:space="0" w:color="auto"/>
            </w:tcBorders>
          </w:tcPr>
          <w:p w14:paraId="08617930" w14:textId="25B20191" w:rsidR="00BE3AA8" w:rsidRPr="00B95A6C" w:rsidRDefault="00A0090B"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1E72D9B1" w14:textId="77777777" w:rsidR="00BE3AA8" w:rsidRDefault="00BE3AA8"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00" w:type="dxa"/>
            <w:tcBorders>
              <w:top w:val="single" w:sz="4" w:space="0" w:color="auto"/>
              <w:left w:val="single" w:sz="4" w:space="0" w:color="auto"/>
              <w:bottom w:val="single" w:sz="4" w:space="0" w:color="auto"/>
              <w:right w:val="single" w:sz="4" w:space="0" w:color="auto"/>
            </w:tcBorders>
          </w:tcPr>
          <w:p w14:paraId="37161812" w14:textId="77777777" w:rsidR="00BE3AA8" w:rsidRPr="00C12892" w:rsidRDefault="00BE3AA8"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65A629ED" w14:textId="38F2E48E" w:rsidR="00BE3AA8" w:rsidRDefault="00A0090B"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Principal Investigator</w:t>
            </w:r>
          </w:p>
        </w:tc>
      </w:tr>
      <w:tr w:rsidR="00BE3AA8" w:rsidRPr="00E32BD1" w14:paraId="32A90988"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68BD5C38" w14:textId="2A0BE998" w:rsidR="00BE3AA8" w:rsidRDefault="00A0090B" w:rsidP="005626AF">
            <w:pPr>
              <w:rPr>
                <w:rFonts w:ascii="Arial" w:hAnsi="Arial" w:cs="Arial"/>
                <w:b w:val="0"/>
                <w:sz w:val="20"/>
                <w:szCs w:val="20"/>
              </w:rPr>
            </w:pPr>
            <w:r>
              <w:rPr>
                <w:rFonts w:ascii="Arial" w:hAnsi="Arial" w:cs="Arial"/>
                <w:b w:val="0"/>
                <w:sz w:val="20"/>
                <w:szCs w:val="20"/>
              </w:rPr>
              <w:t>Linda</w:t>
            </w:r>
          </w:p>
        </w:tc>
        <w:tc>
          <w:tcPr>
            <w:tcW w:w="630" w:type="dxa"/>
            <w:tcBorders>
              <w:top w:val="single" w:sz="4" w:space="0" w:color="auto"/>
              <w:left w:val="single" w:sz="4" w:space="0" w:color="auto"/>
              <w:bottom w:val="single" w:sz="4" w:space="0" w:color="auto"/>
              <w:right w:val="single" w:sz="4" w:space="0" w:color="auto"/>
            </w:tcBorders>
          </w:tcPr>
          <w:p w14:paraId="4387AE74" w14:textId="77777777" w:rsidR="00BE3AA8" w:rsidRDefault="00BE3AA8"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4301734F" w14:textId="29B17DC2" w:rsidR="00A0090B" w:rsidRPr="00A0090B" w:rsidRDefault="00A0090B" w:rsidP="00A0090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A0090B">
              <w:rPr>
                <w:rFonts w:ascii="Calibri" w:eastAsia="Times New Roman" w:hAnsi="Calibri" w:cs="Times New Roman"/>
                <w:color w:val="000000"/>
                <w:sz w:val="22"/>
                <w:szCs w:val="22"/>
              </w:rPr>
              <w:t xml:space="preserve">Warkentin </w:t>
            </w:r>
          </w:p>
          <w:p w14:paraId="473C7760" w14:textId="77777777" w:rsidR="00BE3AA8" w:rsidRDefault="00BE3AA8"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350" w:type="dxa"/>
            <w:tcBorders>
              <w:top w:val="single" w:sz="4" w:space="0" w:color="auto"/>
              <w:left w:val="single" w:sz="4" w:space="0" w:color="auto"/>
              <w:bottom w:val="single" w:sz="4" w:space="0" w:color="auto"/>
              <w:right w:val="single" w:sz="4" w:space="0" w:color="auto"/>
            </w:tcBorders>
          </w:tcPr>
          <w:p w14:paraId="75BC728B" w14:textId="5C846220" w:rsidR="00BE3AA8" w:rsidRPr="00B95A6C" w:rsidRDefault="00A0090B"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59832213" w14:textId="3E77A258" w:rsidR="00BE3AA8" w:rsidRDefault="00A0090B"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Linda.warkentin@wildlife.ca.gov</w:t>
            </w:r>
          </w:p>
        </w:tc>
        <w:tc>
          <w:tcPr>
            <w:tcW w:w="900" w:type="dxa"/>
            <w:tcBorders>
              <w:top w:val="single" w:sz="4" w:space="0" w:color="auto"/>
              <w:left w:val="single" w:sz="4" w:space="0" w:color="auto"/>
              <w:bottom w:val="single" w:sz="4" w:space="0" w:color="auto"/>
              <w:right w:val="single" w:sz="4" w:space="0" w:color="auto"/>
            </w:tcBorders>
          </w:tcPr>
          <w:p w14:paraId="16BF1C2E" w14:textId="77777777" w:rsidR="00BE3AA8" w:rsidRPr="00C12892" w:rsidRDefault="00BE3AA8"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3CA8CC0E" w14:textId="19325013" w:rsidR="00BE3AA8" w:rsidRDefault="00A0090B"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Senior Lab Assistant</w:t>
            </w:r>
          </w:p>
        </w:tc>
      </w:tr>
      <w:tr w:rsidR="00BE3AA8" w:rsidRPr="00E32BD1" w14:paraId="7CAD7CC8"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78397E07" w14:textId="5C07BC29" w:rsidR="00BE3AA8" w:rsidRDefault="00A0090B" w:rsidP="005626AF">
            <w:pPr>
              <w:rPr>
                <w:rFonts w:ascii="Arial" w:hAnsi="Arial" w:cs="Arial"/>
                <w:b w:val="0"/>
                <w:sz w:val="20"/>
                <w:szCs w:val="20"/>
              </w:rPr>
            </w:pPr>
            <w:r>
              <w:rPr>
                <w:rFonts w:ascii="Arial" w:hAnsi="Arial" w:cs="Arial"/>
                <w:b w:val="0"/>
                <w:sz w:val="20"/>
                <w:szCs w:val="20"/>
              </w:rPr>
              <w:t>Brian</w:t>
            </w:r>
          </w:p>
        </w:tc>
        <w:tc>
          <w:tcPr>
            <w:tcW w:w="630" w:type="dxa"/>
            <w:tcBorders>
              <w:top w:val="single" w:sz="4" w:space="0" w:color="auto"/>
              <w:left w:val="single" w:sz="4" w:space="0" w:color="auto"/>
              <w:bottom w:val="single" w:sz="4" w:space="0" w:color="auto"/>
              <w:right w:val="single" w:sz="4" w:space="0" w:color="auto"/>
            </w:tcBorders>
          </w:tcPr>
          <w:p w14:paraId="50A4D43E" w14:textId="77777777" w:rsidR="00BE3AA8" w:rsidRDefault="00BE3AA8"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5E6F388C" w14:textId="2F23FBBD" w:rsidR="00BE3AA8" w:rsidRPr="00A0090B" w:rsidRDefault="00A0090B" w:rsidP="005626A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A0090B">
              <w:rPr>
                <w:rFonts w:ascii="Calibri" w:eastAsia="Times New Roman" w:hAnsi="Calibri" w:cs="Times New Roman"/>
                <w:color w:val="000000"/>
                <w:sz w:val="22"/>
                <w:szCs w:val="22"/>
              </w:rPr>
              <w:t>Jones</w:t>
            </w:r>
          </w:p>
        </w:tc>
        <w:tc>
          <w:tcPr>
            <w:tcW w:w="1350" w:type="dxa"/>
            <w:tcBorders>
              <w:top w:val="single" w:sz="4" w:space="0" w:color="auto"/>
              <w:left w:val="single" w:sz="4" w:space="0" w:color="auto"/>
              <w:bottom w:val="single" w:sz="4" w:space="0" w:color="auto"/>
              <w:right w:val="single" w:sz="4" w:space="0" w:color="auto"/>
            </w:tcBorders>
          </w:tcPr>
          <w:p w14:paraId="6BD92D85" w14:textId="6BC7CAB7" w:rsidR="00BE3AA8" w:rsidRPr="00B95A6C" w:rsidRDefault="00A0090B"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05B43F48" w14:textId="6AB8C9A9" w:rsidR="00BE3AA8" w:rsidRDefault="00A0090B"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Brian.jones@wildlife.ca.gov</w:t>
            </w:r>
          </w:p>
        </w:tc>
        <w:tc>
          <w:tcPr>
            <w:tcW w:w="900" w:type="dxa"/>
            <w:tcBorders>
              <w:top w:val="single" w:sz="4" w:space="0" w:color="auto"/>
              <w:left w:val="single" w:sz="4" w:space="0" w:color="auto"/>
              <w:bottom w:val="single" w:sz="4" w:space="0" w:color="auto"/>
              <w:right w:val="single" w:sz="4" w:space="0" w:color="auto"/>
            </w:tcBorders>
          </w:tcPr>
          <w:p w14:paraId="6EEC5949" w14:textId="169E829E" w:rsidR="00BE3AA8" w:rsidRPr="00C12892" w:rsidRDefault="00022790"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0000</w:t>
            </w:r>
            <w:r w:rsidR="00220FE4">
              <w:rPr>
                <w:rFonts w:ascii="Arial" w:hAnsi="Arial" w:cs="Arial"/>
                <w:sz w:val="20"/>
                <w:szCs w:val="20"/>
              </w:rPr>
              <w:t>-0002-0359-9421</w:t>
            </w:r>
          </w:p>
        </w:tc>
        <w:tc>
          <w:tcPr>
            <w:tcW w:w="1530" w:type="dxa"/>
            <w:tcBorders>
              <w:top w:val="single" w:sz="4" w:space="0" w:color="auto"/>
              <w:left w:val="single" w:sz="4" w:space="0" w:color="auto"/>
              <w:bottom w:val="single" w:sz="4" w:space="0" w:color="auto"/>
              <w:right w:val="single" w:sz="4" w:space="0" w:color="auto"/>
            </w:tcBorders>
          </w:tcPr>
          <w:p w14:paraId="7C2A4532" w14:textId="7E85FF6E" w:rsidR="00BE3AA8" w:rsidRDefault="00A0090B"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Senior Lab Assistant</w:t>
            </w:r>
          </w:p>
        </w:tc>
      </w:tr>
      <w:tr w:rsidR="00BE3AA8" w:rsidRPr="00E32BD1" w14:paraId="6026FD1C"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2DFFEDA1" w14:textId="3A475701" w:rsidR="00BE3AA8" w:rsidRDefault="00A0090B" w:rsidP="005626AF">
            <w:pPr>
              <w:rPr>
                <w:rFonts w:ascii="Arial" w:hAnsi="Arial" w:cs="Arial"/>
                <w:b w:val="0"/>
                <w:sz w:val="20"/>
                <w:szCs w:val="20"/>
              </w:rPr>
            </w:pPr>
            <w:r>
              <w:rPr>
                <w:rFonts w:ascii="Arial" w:hAnsi="Arial" w:cs="Arial"/>
                <w:b w:val="0"/>
                <w:sz w:val="20"/>
                <w:szCs w:val="20"/>
              </w:rPr>
              <w:t>Cynthia</w:t>
            </w:r>
          </w:p>
        </w:tc>
        <w:tc>
          <w:tcPr>
            <w:tcW w:w="630" w:type="dxa"/>
            <w:tcBorders>
              <w:top w:val="single" w:sz="4" w:space="0" w:color="auto"/>
              <w:left w:val="single" w:sz="4" w:space="0" w:color="auto"/>
              <w:bottom w:val="single" w:sz="4" w:space="0" w:color="auto"/>
              <w:right w:val="single" w:sz="4" w:space="0" w:color="auto"/>
            </w:tcBorders>
          </w:tcPr>
          <w:p w14:paraId="4E4C0C6F" w14:textId="77777777" w:rsidR="00BE3AA8" w:rsidRDefault="00BE3AA8"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5685DB16" w14:textId="170E6364" w:rsidR="00BE3AA8" w:rsidRDefault="00A0090B"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0090B">
              <w:rPr>
                <w:rFonts w:ascii="Arial" w:hAnsi="Arial" w:cs="Arial"/>
                <w:sz w:val="20"/>
                <w:szCs w:val="20"/>
              </w:rPr>
              <w:t>Toscano</w:t>
            </w:r>
          </w:p>
        </w:tc>
        <w:tc>
          <w:tcPr>
            <w:tcW w:w="1350" w:type="dxa"/>
            <w:tcBorders>
              <w:top w:val="single" w:sz="4" w:space="0" w:color="auto"/>
              <w:left w:val="single" w:sz="4" w:space="0" w:color="auto"/>
              <w:bottom w:val="single" w:sz="4" w:space="0" w:color="auto"/>
              <w:right w:val="single" w:sz="4" w:space="0" w:color="auto"/>
            </w:tcBorders>
          </w:tcPr>
          <w:p w14:paraId="6832AFE2" w14:textId="26F01A80" w:rsidR="00BE3AA8" w:rsidRPr="00B95A6C" w:rsidRDefault="00A0090B"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7B926995" w14:textId="64356D3A" w:rsidR="00BE3AA8" w:rsidRDefault="00A0090B"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Cynthia.toscano@wildlife.ca.gov</w:t>
            </w:r>
          </w:p>
        </w:tc>
        <w:tc>
          <w:tcPr>
            <w:tcW w:w="900" w:type="dxa"/>
            <w:tcBorders>
              <w:top w:val="single" w:sz="4" w:space="0" w:color="auto"/>
              <w:left w:val="single" w:sz="4" w:space="0" w:color="auto"/>
              <w:bottom w:val="single" w:sz="4" w:space="0" w:color="auto"/>
              <w:right w:val="single" w:sz="4" w:space="0" w:color="auto"/>
            </w:tcBorders>
          </w:tcPr>
          <w:p w14:paraId="3AE97C54" w14:textId="77777777" w:rsidR="00BE3AA8" w:rsidRPr="00C12892" w:rsidRDefault="00BE3AA8"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2A537E74" w14:textId="3B56C3F7" w:rsidR="00BE3AA8" w:rsidRDefault="00A0090B"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Senior Lab Assistant</w:t>
            </w:r>
          </w:p>
        </w:tc>
      </w:tr>
      <w:tr w:rsidR="00BE3AA8" w:rsidRPr="00E32BD1" w14:paraId="5A6FDDE8"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2A6FA0AC" w14:textId="266C50F2" w:rsidR="00BE3AA8" w:rsidRDefault="00A0090B" w:rsidP="005626AF">
            <w:pPr>
              <w:rPr>
                <w:rFonts w:ascii="Arial" w:hAnsi="Arial" w:cs="Arial"/>
                <w:b w:val="0"/>
                <w:sz w:val="20"/>
                <w:szCs w:val="20"/>
              </w:rPr>
            </w:pPr>
            <w:r>
              <w:rPr>
                <w:rFonts w:ascii="Arial" w:hAnsi="Arial" w:cs="Arial"/>
                <w:b w:val="0"/>
                <w:sz w:val="20"/>
                <w:szCs w:val="20"/>
              </w:rPr>
              <w:t>Kari</w:t>
            </w:r>
          </w:p>
        </w:tc>
        <w:tc>
          <w:tcPr>
            <w:tcW w:w="630" w:type="dxa"/>
            <w:tcBorders>
              <w:top w:val="single" w:sz="4" w:space="0" w:color="auto"/>
              <w:left w:val="single" w:sz="4" w:space="0" w:color="auto"/>
              <w:bottom w:val="single" w:sz="4" w:space="0" w:color="auto"/>
              <w:right w:val="single" w:sz="4" w:space="0" w:color="auto"/>
            </w:tcBorders>
          </w:tcPr>
          <w:p w14:paraId="1773AF9E" w14:textId="77777777" w:rsidR="00BE3AA8" w:rsidRDefault="00BE3AA8"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4C24FEAA" w14:textId="37B57CA5" w:rsidR="00BE3AA8" w:rsidRDefault="00A0090B"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A0090B">
              <w:rPr>
                <w:rFonts w:ascii="Arial" w:hAnsi="Arial" w:cs="Arial"/>
                <w:sz w:val="20"/>
                <w:szCs w:val="20"/>
              </w:rPr>
              <w:t>Ambrosini</w:t>
            </w:r>
            <w:proofErr w:type="spellEnd"/>
            <w:r w:rsidRPr="00A0090B">
              <w:rPr>
                <w:rFonts w:ascii="Arial" w:hAnsi="Arial" w:cs="Arial"/>
                <w:sz w:val="20"/>
                <w:szCs w:val="20"/>
              </w:rPr>
              <w:t>-Martinelli</w:t>
            </w:r>
          </w:p>
        </w:tc>
        <w:tc>
          <w:tcPr>
            <w:tcW w:w="1350" w:type="dxa"/>
            <w:tcBorders>
              <w:top w:val="single" w:sz="4" w:space="0" w:color="auto"/>
              <w:left w:val="single" w:sz="4" w:space="0" w:color="auto"/>
              <w:bottom w:val="single" w:sz="4" w:space="0" w:color="auto"/>
              <w:right w:val="single" w:sz="4" w:space="0" w:color="auto"/>
            </w:tcBorders>
          </w:tcPr>
          <w:p w14:paraId="424A976D" w14:textId="49239389" w:rsidR="00BE3AA8" w:rsidRPr="00B95A6C" w:rsidRDefault="00A0090B"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429FF801" w14:textId="48F490C6" w:rsidR="00BE3AA8" w:rsidRDefault="00A0090B"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Kari.ambrosini-martinelli@wildlife.ca.gov</w:t>
            </w:r>
          </w:p>
        </w:tc>
        <w:tc>
          <w:tcPr>
            <w:tcW w:w="900" w:type="dxa"/>
            <w:tcBorders>
              <w:top w:val="single" w:sz="4" w:space="0" w:color="auto"/>
              <w:left w:val="single" w:sz="4" w:space="0" w:color="auto"/>
              <w:bottom w:val="single" w:sz="4" w:space="0" w:color="auto"/>
              <w:right w:val="single" w:sz="4" w:space="0" w:color="auto"/>
            </w:tcBorders>
          </w:tcPr>
          <w:p w14:paraId="0DFA1C2D" w14:textId="77777777" w:rsidR="00BE3AA8" w:rsidRPr="00C12892" w:rsidRDefault="00BE3AA8"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4F17ADB5" w14:textId="00BC1B5E" w:rsidR="00BE3AA8" w:rsidRDefault="00A0090B"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Senior Lab Assistant</w:t>
            </w:r>
          </w:p>
        </w:tc>
      </w:tr>
      <w:tr w:rsidR="005626AF" w:rsidRPr="00E32BD1" w14:paraId="161673D3"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23CE3015" w14:textId="77777777" w:rsidR="005626AF" w:rsidRPr="00B95A6C" w:rsidRDefault="003B00FC" w:rsidP="005626AF">
            <w:pPr>
              <w:rPr>
                <w:rFonts w:ascii="Arial" w:hAnsi="Arial" w:cs="Arial"/>
                <w:b w:val="0"/>
                <w:sz w:val="20"/>
                <w:szCs w:val="20"/>
              </w:rPr>
            </w:pPr>
            <w:r>
              <w:rPr>
                <w:rFonts w:ascii="Arial" w:hAnsi="Arial" w:cs="Arial"/>
                <w:b w:val="0"/>
                <w:sz w:val="20"/>
                <w:szCs w:val="20"/>
              </w:rPr>
              <w:t>David</w:t>
            </w:r>
          </w:p>
        </w:tc>
        <w:tc>
          <w:tcPr>
            <w:tcW w:w="630" w:type="dxa"/>
            <w:tcBorders>
              <w:top w:val="single" w:sz="4" w:space="0" w:color="auto"/>
              <w:left w:val="single" w:sz="4" w:space="0" w:color="auto"/>
              <w:bottom w:val="single" w:sz="4" w:space="0" w:color="auto"/>
              <w:right w:val="single" w:sz="4" w:space="0" w:color="auto"/>
            </w:tcBorders>
          </w:tcPr>
          <w:p w14:paraId="381754B8" w14:textId="77777777" w:rsidR="005626AF" w:rsidRPr="00B95A6C" w:rsidRDefault="005626AF"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7219EE6F" w14:textId="77777777" w:rsidR="005626AF" w:rsidRPr="00B95A6C" w:rsidRDefault="003B00FC"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Cao</w:t>
            </w:r>
          </w:p>
        </w:tc>
        <w:tc>
          <w:tcPr>
            <w:tcW w:w="1350" w:type="dxa"/>
            <w:tcBorders>
              <w:top w:val="single" w:sz="4" w:space="0" w:color="auto"/>
              <w:left w:val="single" w:sz="4" w:space="0" w:color="auto"/>
              <w:bottom w:val="single" w:sz="4" w:space="0" w:color="auto"/>
              <w:right w:val="single" w:sz="4" w:space="0" w:color="auto"/>
            </w:tcBorders>
          </w:tcPr>
          <w:p w14:paraId="67DCFF20" w14:textId="77777777" w:rsidR="005626AF" w:rsidRPr="00B95A6C" w:rsidRDefault="005626AF"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2434508F" w14:textId="77777777" w:rsidR="005626AF" w:rsidRPr="00B95A6C" w:rsidRDefault="003B00FC"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David.cao</w:t>
            </w:r>
            <w:r w:rsidR="005626AF" w:rsidRPr="00B95A6C">
              <w:rPr>
                <w:rFonts w:ascii="Arial" w:hAnsi="Arial" w:cs="Arial"/>
                <w:sz w:val="20"/>
                <w:szCs w:val="20"/>
              </w:rPr>
              <w:t>@wildlife.ca.gov</w:t>
            </w:r>
          </w:p>
        </w:tc>
        <w:tc>
          <w:tcPr>
            <w:tcW w:w="900" w:type="dxa"/>
            <w:tcBorders>
              <w:top w:val="single" w:sz="4" w:space="0" w:color="auto"/>
              <w:left w:val="single" w:sz="4" w:space="0" w:color="auto"/>
              <w:bottom w:val="single" w:sz="4" w:space="0" w:color="auto"/>
              <w:right w:val="single" w:sz="4" w:space="0" w:color="auto"/>
            </w:tcBorders>
          </w:tcPr>
          <w:p w14:paraId="060340F0" w14:textId="77777777" w:rsidR="005626AF" w:rsidRPr="00B95A6C" w:rsidRDefault="005626AF"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45DEF980" w14:textId="77777777" w:rsidR="005626AF" w:rsidRPr="00B95A6C" w:rsidRDefault="003B00FC"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5626AF" w:rsidRPr="00E32BD1" w14:paraId="62E685A0"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766634B3" w14:textId="77777777" w:rsidR="005626AF" w:rsidRPr="00B95A6C" w:rsidRDefault="003B00FC" w:rsidP="005626AF">
            <w:pPr>
              <w:rPr>
                <w:rFonts w:ascii="Arial" w:hAnsi="Arial" w:cs="Arial"/>
                <w:b w:val="0"/>
                <w:sz w:val="20"/>
                <w:szCs w:val="20"/>
              </w:rPr>
            </w:pPr>
            <w:r>
              <w:rPr>
                <w:rFonts w:ascii="Arial" w:hAnsi="Arial" w:cs="Arial"/>
                <w:b w:val="0"/>
                <w:sz w:val="20"/>
                <w:szCs w:val="20"/>
              </w:rPr>
              <w:t>Sara</w:t>
            </w:r>
          </w:p>
        </w:tc>
        <w:tc>
          <w:tcPr>
            <w:tcW w:w="630" w:type="dxa"/>
            <w:tcBorders>
              <w:top w:val="single" w:sz="4" w:space="0" w:color="auto"/>
              <w:left w:val="single" w:sz="4" w:space="0" w:color="auto"/>
              <w:bottom w:val="single" w:sz="4" w:space="0" w:color="auto"/>
              <w:right w:val="single" w:sz="4" w:space="0" w:color="auto"/>
            </w:tcBorders>
          </w:tcPr>
          <w:p w14:paraId="4A00A911" w14:textId="77777777" w:rsidR="005626AF" w:rsidRPr="00B95A6C" w:rsidRDefault="005626AF"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1662DCB3" w14:textId="77777777" w:rsidR="005626AF" w:rsidRPr="00B95A6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Nece</w:t>
            </w:r>
            <w:proofErr w:type="spellEnd"/>
          </w:p>
        </w:tc>
        <w:tc>
          <w:tcPr>
            <w:tcW w:w="1350" w:type="dxa"/>
            <w:tcBorders>
              <w:top w:val="single" w:sz="4" w:space="0" w:color="auto"/>
              <w:left w:val="single" w:sz="4" w:space="0" w:color="auto"/>
              <w:bottom w:val="single" w:sz="4" w:space="0" w:color="auto"/>
              <w:right w:val="single" w:sz="4" w:space="0" w:color="auto"/>
            </w:tcBorders>
          </w:tcPr>
          <w:p w14:paraId="69B98B9A" w14:textId="77777777" w:rsidR="005626AF" w:rsidRPr="00B95A6C" w:rsidRDefault="005626AF"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0E2D8537" w14:textId="77777777" w:rsidR="005626AF" w:rsidRPr="00B95A6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Sara.nece</w:t>
            </w:r>
            <w:r w:rsidR="005626AF" w:rsidRPr="00B95A6C">
              <w:rPr>
                <w:rFonts w:ascii="Arial" w:hAnsi="Arial" w:cs="Arial"/>
                <w:sz w:val="20"/>
                <w:szCs w:val="20"/>
              </w:rPr>
              <w:t>@wildlife.ca.gov</w:t>
            </w:r>
          </w:p>
        </w:tc>
        <w:tc>
          <w:tcPr>
            <w:tcW w:w="900" w:type="dxa"/>
            <w:tcBorders>
              <w:top w:val="single" w:sz="4" w:space="0" w:color="auto"/>
              <w:left w:val="single" w:sz="4" w:space="0" w:color="auto"/>
              <w:bottom w:val="single" w:sz="4" w:space="0" w:color="auto"/>
              <w:right w:val="single" w:sz="4" w:space="0" w:color="auto"/>
            </w:tcBorders>
          </w:tcPr>
          <w:p w14:paraId="035C4289" w14:textId="61935E34" w:rsidR="005626AF" w:rsidRPr="00B95A6C" w:rsidRDefault="003614F6"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614F6">
              <w:rPr>
                <w:rFonts w:ascii="Arial" w:hAnsi="Arial" w:cs="Arial"/>
                <w:sz w:val="20"/>
                <w:szCs w:val="20"/>
              </w:rPr>
              <w:t>0000-0002-3771-2058</w:t>
            </w:r>
          </w:p>
        </w:tc>
        <w:tc>
          <w:tcPr>
            <w:tcW w:w="1530" w:type="dxa"/>
            <w:tcBorders>
              <w:top w:val="single" w:sz="4" w:space="0" w:color="auto"/>
              <w:left w:val="single" w:sz="4" w:space="0" w:color="auto"/>
              <w:bottom w:val="single" w:sz="4" w:space="0" w:color="auto"/>
              <w:right w:val="single" w:sz="4" w:space="0" w:color="auto"/>
            </w:tcBorders>
          </w:tcPr>
          <w:p w14:paraId="0571340D" w14:textId="77777777" w:rsidR="005626AF" w:rsidRPr="00B95A6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5626AF" w:rsidRPr="00B95A6C" w14:paraId="6E71ED1E"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40A14017" w14:textId="77777777" w:rsidR="005626AF" w:rsidRPr="00B95A6C" w:rsidRDefault="003B00FC" w:rsidP="003B00FC">
            <w:pPr>
              <w:rPr>
                <w:rFonts w:ascii="Arial" w:hAnsi="Arial" w:cs="Arial"/>
                <w:b w:val="0"/>
                <w:sz w:val="20"/>
                <w:szCs w:val="20"/>
              </w:rPr>
            </w:pPr>
            <w:r w:rsidRPr="003B00FC">
              <w:rPr>
                <w:rFonts w:ascii="Arial" w:hAnsi="Arial" w:cs="Arial"/>
                <w:b w:val="0"/>
                <w:sz w:val="20"/>
                <w:szCs w:val="20"/>
              </w:rPr>
              <w:t>Carlee</w:t>
            </w:r>
          </w:p>
        </w:tc>
        <w:tc>
          <w:tcPr>
            <w:tcW w:w="630" w:type="dxa"/>
            <w:tcBorders>
              <w:top w:val="single" w:sz="4" w:space="0" w:color="auto"/>
              <w:left w:val="single" w:sz="4" w:space="0" w:color="auto"/>
              <w:bottom w:val="single" w:sz="4" w:space="0" w:color="auto"/>
              <w:right w:val="single" w:sz="4" w:space="0" w:color="auto"/>
            </w:tcBorders>
          </w:tcPr>
          <w:p w14:paraId="05247A97" w14:textId="77777777" w:rsidR="005626AF" w:rsidRPr="00B95A6C" w:rsidRDefault="005626AF"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637FAA3A" w14:textId="77777777" w:rsidR="003B00FC" w:rsidRPr="003B00FC" w:rsidRDefault="003B00FC" w:rsidP="003B00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proofErr w:type="spellStart"/>
            <w:r w:rsidRPr="003B00FC">
              <w:rPr>
                <w:rFonts w:ascii="Calibri" w:eastAsia="Times New Roman" w:hAnsi="Calibri" w:cs="Times New Roman"/>
                <w:color w:val="000000"/>
                <w:sz w:val="22"/>
                <w:szCs w:val="22"/>
              </w:rPr>
              <w:t>Cockrum</w:t>
            </w:r>
            <w:proofErr w:type="spellEnd"/>
            <w:r w:rsidRPr="003B00FC">
              <w:rPr>
                <w:rFonts w:ascii="Calibri" w:eastAsia="Times New Roman" w:hAnsi="Calibri" w:cs="Times New Roman"/>
                <w:color w:val="000000"/>
                <w:sz w:val="22"/>
                <w:szCs w:val="22"/>
              </w:rPr>
              <w:t xml:space="preserve"> </w:t>
            </w:r>
          </w:p>
          <w:p w14:paraId="33B255D4" w14:textId="77777777" w:rsidR="005626AF" w:rsidRPr="00B95A6C" w:rsidRDefault="005626AF" w:rsidP="005626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p w14:paraId="5B9368ED" w14:textId="77777777" w:rsidR="005626AF" w:rsidRPr="00B95A6C" w:rsidRDefault="005626AF"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350" w:type="dxa"/>
            <w:tcBorders>
              <w:top w:val="single" w:sz="4" w:space="0" w:color="auto"/>
              <w:left w:val="single" w:sz="4" w:space="0" w:color="auto"/>
              <w:bottom w:val="single" w:sz="4" w:space="0" w:color="auto"/>
              <w:right w:val="single" w:sz="4" w:space="0" w:color="auto"/>
            </w:tcBorders>
          </w:tcPr>
          <w:p w14:paraId="412D2DCE" w14:textId="77777777" w:rsidR="005626AF" w:rsidRPr="00B95A6C" w:rsidRDefault="005626AF"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7D430C47" w14:textId="77777777" w:rsidR="005626AF" w:rsidRPr="00B95A6C" w:rsidRDefault="003B00FC"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eastAsia="Times New Roman" w:hAnsi="Arial" w:cs="Arial"/>
                <w:color w:val="000000"/>
                <w:sz w:val="20"/>
                <w:szCs w:val="20"/>
              </w:rPr>
              <w:t>Carlee.cockrum</w:t>
            </w:r>
            <w:r w:rsidR="005626AF" w:rsidRPr="00B95A6C">
              <w:rPr>
                <w:rFonts w:ascii="Arial" w:eastAsia="Times New Roman" w:hAnsi="Arial" w:cs="Arial"/>
                <w:color w:val="000000"/>
                <w:sz w:val="20"/>
                <w:szCs w:val="20"/>
              </w:rPr>
              <w:t>@wildlife.ca.gov</w:t>
            </w:r>
          </w:p>
        </w:tc>
        <w:tc>
          <w:tcPr>
            <w:tcW w:w="900" w:type="dxa"/>
            <w:tcBorders>
              <w:top w:val="single" w:sz="4" w:space="0" w:color="auto"/>
              <w:left w:val="single" w:sz="4" w:space="0" w:color="auto"/>
              <w:bottom w:val="single" w:sz="4" w:space="0" w:color="auto"/>
              <w:right w:val="single" w:sz="4" w:space="0" w:color="auto"/>
            </w:tcBorders>
          </w:tcPr>
          <w:p w14:paraId="103AF4D6" w14:textId="77777777" w:rsidR="005626AF" w:rsidRPr="00B95A6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A11BA">
              <w:rPr>
                <w:rFonts w:ascii="Arial" w:hAnsi="Arial" w:cs="Arial"/>
                <w:sz w:val="20"/>
                <w:szCs w:val="20"/>
              </w:rPr>
              <w:t>0000-0002-7782-8741</w:t>
            </w:r>
          </w:p>
        </w:tc>
        <w:tc>
          <w:tcPr>
            <w:tcW w:w="1530" w:type="dxa"/>
            <w:tcBorders>
              <w:top w:val="single" w:sz="4" w:space="0" w:color="auto"/>
              <w:left w:val="single" w:sz="4" w:space="0" w:color="auto"/>
              <w:bottom w:val="single" w:sz="4" w:space="0" w:color="auto"/>
              <w:right w:val="single" w:sz="4" w:space="0" w:color="auto"/>
            </w:tcBorders>
          </w:tcPr>
          <w:p w14:paraId="40CF5EBA" w14:textId="77777777" w:rsidR="005626AF" w:rsidRPr="00B95A6C" w:rsidRDefault="003B00FC"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3B00FC" w:rsidRPr="00B95A6C" w14:paraId="4026E29E"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23A29927" w14:textId="77777777" w:rsidR="003B00FC" w:rsidRPr="003B00FC" w:rsidRDefault="003B00FC" w:rsidP="003B00FC">
            <w:pPr>
              <w:rPr>
                <w:rFonts w:ascii="Arial" w:hAnsi="Arial" w:cs="Arial"/>
                <w:b w:val="0"/>
                <w:sz w:val="20"/>
                <w:szCs w:val="20"/>
              </w:rPr>
            </w:pPr>
            <w:r>
              <w:rPr>
                <w:rFonts w:ascii="Arial" w:hAnsi="Arial" w:cs="Arial"/>
                <w:b w:val="0"/>
                <w:sz w:val="20"/>
                <w:szCs w:val="20"/>
              </w:rPr>
              <w:t>Griffin</w:t>
            </w:r>
          </w:p>
        </w:tc>
        <w:tc>
          <w:tcPr>
            <w:tcW w:w="630" w:type="dxa"/>
            <w:tcBorders>
              <w:top w:val="single" w:sz="4" w:space="0" w:color="auto"/>
              <w:left w:val="single" w:sz="4" w:space="0" w:color="auto"/>
              <w:bottom w:val="single" w:sz="4" w:space="0" w:color="auto"/>
              <w:right w:val="single" w:sz="4" w:space="0" w:color="auto"/>
            </w:tcBorders>
          </w:tcPr>
          <w:p w14:paraId="2FDA2D62"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600BD5A0" w14:textId="77777777" w:rsidR="003B00FC" w:rsidRPr="003B00FC" w:rsidRDefault="003B00FC" w:rsidP="003B00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roofErr w:type="spellStart"/>
            <w:r w:rsidRPr="003B00FC">
              <w:rPr>
                <w:rFonts w:ascii="Arial" w:eastAsia="Times New Roman" w:hAnsi="Arial" w:cs="Arial"/>
                <w:color w:val="000000"/>
                <w:sz w:val="20"/>
                <w:szCs w:val="20"/>
              </w:rPr>
              <w:t>Solsbur</w:t>
            </w:r>
            <w:r>
              <w:rPr>
                <w:rFonts w:ascii="Arial" w:eastAsia="Times New Roman" w:hAnsi="Arial" w:cs="Arial"/>
                <w:color w:val="000000"/>
                <w:sz w:val="20"/>
                <w:szCs w:val="20"/>
              </w:rPr>
              <w:t>g</w:t>
            </w:r>
            <w:proofErr w:type="spellEnd"/>
          </w:p>
        </w:tc>
        <w:tc>
          <w:tcPr>
            <w:tcW w:w="1350" w:type="dxa"/>
            <w:tcBorders>
              <w:top w:val="single" w:sz="4" w:space="0" w:color="auto"/>
              <w:left w:val="single" w:sz="4" w:space="0" w:color="auto"/>
              <w:bottom w:val="single" w:sz="4" w:space="0" w:color="auto"/>
              <w:right w:val="single" w:sz="4" w:space="0" w:color="auto"/>
            </w:tcBorders>
          </w:tcPr>
          <w:p w14:paraId="410F50D6"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039D094C"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Griffin.solsburg</w:t>
            </w:r>
            <w:r w:rsidRPr="00B95A6C">
              <w:rPr>
                <w:rFonts w:ascii="Arial" w:eastAsia="Times New Roman" w:hAnsi="Arial" w:cs="Arial"/>
                <w:color w:val="000000"/>
                <w:sz w:val="20"/>
                <w:szCs w:val="20"/>
              </w:rPr>
              <w:t>@wildlife.ca.gov</w:t>
            </w:r>
          </w:p>
        </w:tc>
        <w:tc>
          <w:tcPr>
            <w:tcW w:w="900" w:type="dxa"/>
            <w:tcBorders>
              <w:top w:val="single" w:sz="4" w:space="0" w:color="auto"/>
              <w:left w:val="single" w:sz="4" w:space="0" w:color="auto"/>
              <w:bottom w:val="single" w:sz="4" w:space="0" w:color="auto"/>
              <w:right w:val="single" w:sz="4" w:space="0" w:color="auto"/>
            </w:tcBorders>
          </w:tcPr>
          <w:p w14:paraId="3A7A5D23"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0353C7DC"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3B00FC" w:rsidRPr="00B95A6C" w14:paraId="626E3BCC"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2ED09ADF" w14:textId="77777777" w:rsidR="003B00FC" w:rsidRPr="003B00FC" w:rsidRDefault="00FA11BA" w:rsidP="003B00FC">
            <w:pPr>
              <w:rPr>
                <w:rFonts w:ascii="Arial" w:hAnsi="Arial" w:cs="Arial"/>
                <w:b w:val="0"/>
                <w:sz w:val="20"/>
                <w:szCs w:val="20"/>
              </w:rPr>
            </w:pPr>
            <w:r>
              <w:rPr>
                <w:rFonts w:ascii="Arial" w:hAnsi="Arial" w:cs="Arial"/>
                <w:b w:val="0"/>
                <w:sz w:val="20"/>
                <w:szCs w:val="20"/>
              </w:rPr>
              <w:t>Sarah</w:t>
            </w:r>
          </w:p>
        </w:tc>
        <w:tc>
          <w:tcPr>
            <w:tcW w:w="630" w:type="dxa"/>
            <w:tcBorders>
              <w:top w:val="single" w:sz="4" w:space="0" w:color="auto"/>
              <w:left w:val="single" w:sz="4" w:space="0" w:color="auto"/>
              <w:bottom w:val="single" w:sz="4" w:space="0" w:color="auto"/>
              <w:right w:val="single" w:sz="4" w:space="0" w:color="auto"/>
            </w:tcBorders>
          </w:tcPr>
          <w:p w14:paraId="13D234D5" w14:textId="77777777" w:rsidR="003B00FC" w:rsidRPr="003B00FC" w:rsidRDefault="003B00FC"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02417E5D" w14:textId="77777777" w:rsidR="003B00FC" w:rsidRPr="003B00FC" w:rsidRDefault="00FA11BA" w:rsidP="003B00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FA11BA">
              <w:rPr>
                <w:rFonts w:ascii="Arial" w:eastAsia="Times New Roman" w:hAnsi="Arial" w:cs="Arial"/>
                <w:color w:val="000000"/>
                <w:sz w:val="20"/>
                <w:szCs w:val="20"/>
              </w:rPr>
              <w:t>Chavez</w:t>
            </w:r>
          </w:p>
        </w:tc>
        <w:tc>
          <w:tcPr>
            <w:tcW w:w="1350" w:type="dxa"/>
            <w:tcBorders>
              <w:top w:val="single" w:sz="4" w:space="0" w:color="auto"/>
              <w:left w:val="single" w:sz="4" w:space="0" w:color="auto"/>
              <w:bottom w:val="single" w:sz="4" w:space="0" w:color="auto"/>
              <w:right w:val="single" w:sz="4" w:space="0" w:color="auto"/>
            </w:tcBorders>
          </w:tcPr>
          <w:p w14:paraId="259964FE" w14:textId="77777777" w:rsidR="003B00FC"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08C42864" w14:textId="77777777" w:rsidR="003B00FC"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Sarah.chavez</w:t>
            </w:r>
            <w:r w:rsidRPr="00B95A6C">
              <w:rPr>
                <w:rFonts w:ascii="Arial" w:eastAsia="Times New Roman" w:hAnsi="Arial" w:cs="Arial"/>
                <w:color w:val="000000"/>
                <w:sz w:val="20"/>
                <w:szCs w:val="20"/>
              </w:rPr>
              <w:t>@wildlife.ca.gov</w:t>
            </w:r>
          </w:p>
        </w:tc>
        <w:tc>
          <w:tcPr>
            <w:tcW w:w="900" w:type="dxa"/>
            <w:tcBorders>
              <w:top w:val="single" w:sz="4" w:space="0" w:color="auto"/>
              <w:left w:val="single" w:sz="4" w:space="0" w:color="auto"/>
              <w:bottom w:val="single" w:sz="4" w:space="0" w:color="auto"/>
              <w:right w:val="single" w:sz="4" w:space="0" w:color="auto"/>
            </w:tcBorders>
          </w:tcPr>
          <w:p w14:paraId="684E2CB6" w14:textId="77777777" w:rsidR="003B00FC" w:rsidRPr="003B00FC" w:rsidRDefault="003B00FC"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1A163EA7" w14:textId="77777777" w:rsidR="003B00FC"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3B00FC" w:rsidRPr="00B95A6C" w14:paraId="1E51436C"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39F8E49D" w14:textId="77777777" w:rsidR="003B00FC" w:rsidRPr="003B00FC" w:rsidRDefault="00FA11BA" w:rsidP="003B00FC">
            <w:pPr>
              <w:rPr>
                <w:rFonts w:ascii="Arial" w:hAnsi="Arial" w:cs="Arial"/>
                <w:b w:val="0"/>
                <w:sz w:val="20"/>
                <w:szCs w:val="20"/>
              </w:rPr>
            </w:pPr>
            <w:r>
              <w:rPr>
                <w:rFonts w:ascii="Arial" w:hAnsi="Arial" w:cs="Arial"/>
                <w:b w:val="0"/>
                <w:sz w:val="20"/>
                <w:szCs w:val="20"/>
              </w:rPr>
              <w:t>Gabriela</w:t>
            </w:r>
          </w:p>
        </w:tc>
        <w:tc>
          <w:tcPr>
            <w:tcW w:w="630" w:type="dxa"/>
            <w:tcBorders>
              <w:top w:val="single" w:sz="4" w:space="0" w:color="auto"/>
              <w:left w:val="single" w:sz="4" w:space="0" w:color="auto"/>
              <w:bottom w:val="single" w:sz="4" w:space="0" w:color="auto"/>
              <w:right w:val="single" w:sz="4" w:space="0" w:color="auto"/>
            </w:tcBorders>
          </w:tcPr>
          <w:p w14:paraId="1C673D45"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3FA63890" w14:textId="77777777" w:rsidR="003B00FC" w:rsidRPr="00FA11BA" w:rsidRDefault="00FA11BA" w:rsidP="003B00F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Pr>
                <w:rFonts w:ascii="Calibri" w:eastAsia="Times New Roman" w:hAnsi="Calibri" w:cs="Times New Roman"/>
                <w:color w:val="000000"/>
                <w:sz w:val="22"/>
                <w:szCs w:val="22"/>
              </w:rPr>
              <w:t>Garcia</w:t>
            </w:r>
          </w:p>
        </w:tc>
        <w:tc>
          <w:tcPr>
            <w:tcW w:w="1350" w:type="dxa"/>
            <w:tcBorders>
              <w:top w:val="single" w:sz="4" w:space="0" w:color="auto"/>
              <w:left w:val="single" w:sz="4" w:space="0" w:color="auto"/>
              <w:bottom w:val="single" w:sz="4" w:space="0" w:color="auto"/>
              <w:right w:val="single" w:sz="4" w:space="0" w:color="auto"/>
            </w:tcBorders>
          </w:tcPr>
          <w:p w14:paraId="66D4C480" w14:textId="77777777" w:rsidR="003B00FC"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0B835AB0" w14:textId="77777777" w:rsidR="003B00FC"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Gabriela.garcia</w:t>
            </w:r>
            <w:r w:rsidRPr="00B95A6C">
              <w:rPr>
                <w:rFonts w:ascii="Arial" w:eastAsia="Times New Roman" w:hAnsi="Arial" w:cs="Arial"/>
                <w:color w:val="000000"/>
                <w:sz w:val="20"/>
                <w:szCs w:val="20"/>
              </w:rPr>
              <w:t>@wildlife.ca.gov</w:t>
            </w:r>
          </w:p>
        </w:tc>
        <w:tc>
          <w:tcPr>
            <w:tcW w:w="900" w:type="dxa"/>
            <w:tcBorders>
              <w:top w:val="single" w:sz="4" w:space="0" w:color="auto"/>
              <w:left w:val="single" w:sz="4" w:space="0" w:color="auto"/>
              <w:bottom w:val="single" w:sz="4" w:space="0" w:color="auto"/>
              <w:right w:val="single" w:sz="4" w:space="0" w:color="auto"/>
            </w:tcBorders>
          </w:tcPr>
          <w:p w14:paraId="493AD2E6"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70B9ADE6" w14:textId="77777777" w:rsidR="003B00FC"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3B00FC" w:rsidRPr="00B95A6C" w14:paraId="29278C73"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2E944B3F" w14:textId="77777777" w:rsidR="003B00FC" w:rsidRPr="003B00FC" w:rsidRDefault="00FA11BA" w:rsidP="003B00FC">
            <w:pPr>
              <w:rPr>
                <w:rFonts w:ascii="Arial" w:hAnsi="Arial" w:cs="Arial"/>
                <w:b w:val="0"/>
                <w:sz w:val="20"/>
                <w:szCs w:val="20"/>
              </w:rPr>
            </w:pPr>
            <w:r>
              <w:rPr>
                <w:rFonts w:ascii="Arial" w:hAnsi="Arial" w:cs="Arial"/>
                <w:b w:val="0"/>
                <w:sz w:val="20"/>
                <w:szCs w:val="20"/>
              </w:rPr>
              <w:t>Vanessa</w:t>
            </w:r>
          </w:p>
        </w:tc>
        <w:tc>
          <w:tcPr>
            <w:tcW w:w="630" w:type="dxa"/>
            <w:tcBorders>
              <w:top w:val="single" w:sz="4" w:space="0" w:color="auto"/>
              <w:left w:val="single" w:sz="4" w:space="0" w:color="auto"/>
              <w:bottom w:val="single" w:sz="4" w:space="0" w:color="auto"/>
              <w:right w:val="single" w:sz="4" w:space="0" w:color="auto"/>
            </w:tcBorders>
          </w:tcPr>
          <w:p w14:paraId="0A176E88" w14:textId="77777777" w:rsidR="003B00FC" w:rsidRPr="003B00FC" w:rsidRDefault="003B00FC"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3FF80530" w14:textId="77777777" w:rsidR="00FA11BA" w:rsidRPr="00FA11BA" w:rsidRDefault="00FA11BA" w:rsidP="00FA11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A11BA">
              <w:rPr>
                <w:rFonts w:ascii="Calibri" w:eastAsia="Times New Roman" w:hAnsi="Calibri" w:cs="Times New Roman"/>
                <w:color w:val="000000"/>
                <w:sz w:val="22"/>
                <w:szCs w:val="22"/>
              </w:rPr>
              <w:t xml:space="preserve">Mora </w:t>
            </w:r>
          </w:p>
          <w:p w14:paraId="28EBDB9B" w14:textId="77777777" w:rsidR="003B00FC" w:rsidRPr="003B00FC" w:rsidRDefault="003B00FC" w:rsidP="003B00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1350" w:type="dxa"/>
            <w:tcBorders>
              <w:top w:val="single" w:sz="4" w:space="0" w:color="auto"/>
              <w:left w:val="single" w:sz="4" w:space="0" w:color="auto"/>
              <w:bottom w:val="single" w:sz="4" w:space="0" w:color="auto"/>
              <w:right w:val="single" w:sz="4" w:space="0" w:color="auto"/>
            </w:tcBorders>
          </w:tcPr>
          <w:p w14:paraId="7B5482A0" w14:textId="77777777" w:rsidR="003B00FC"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 xml:space="preserve">California Department </w:t>
            </w:r>
            <w:r w:rsidRPr="00B95A6C">
              <w:rPr>
                <w:rFonts w:ascii="Arial" w:hAnsi="Arial" w:cs="Arial"/>
                <w:sz w:val="20"/>
                <w:szCs w:val="20"/>
              </w:rPr>
              <w:lastRenderedPageBreak/>
              <w:t>of Fish and Wildlife</w:t>
            </w:r>
          </w:p>
        </w:tc>
        <w:tc>
          <w:tcPr>
            <w:tcW w:w="3690" w:type="dxa"/>
            <w:tcBorders>
              <w:top w:val="single" w:sz="4" w:space="0" w:color="auto"/>
              <w:left w:val="single" w:sz="4" w:space="0" w:color="auto"/>
              <w:bottom w:val="single" w:sz="4" w:space="0" w:color="auto"/>
              <w:right w:val="single" w:sz="4" w:space="0" w:color="auto"/>
            </w:tcBorders>
          </w:tcPr>
          <w:p w14:paraId="7424329A" w14:textId="77777777" w:rsidR="003B00FC" w:rsidRPr="003B00FC" w:rsidRDefault="003B00FC" w:rsidP="005626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2BB62F2A" w14:textId="77777777" w:rsidR="003B00FC" w:rsidRPr="003B00FC" w:rsidRDefault="003B00FC"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073C236C" w14:textId="77777777" w:rsidR="003B00FC"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3B00FC" w:rsidRPr="00B95A6C" w14:paraId="5BAF1DAB"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6D43E3AD" w14:textId="77777777" w:rsidR="003B00FC" w:rsidRPr="003B00FC" w:rsidRDefault="00212473" w:rsidP="003B00FC">
            <w:pPr>
              <w:rPr>
                <w:rFonts w:ascii="Arial" w:hAnsi="Arial" w:cs="Arial"/>
                <w:b w:val="0"/>
                <w:sz w:val="20"/>
                <w:szCs w:val="20"/>
              </w:rPr>
            </w:pPr>
            <w:r>
              <w:rPr>
                <w:rFonts w:ascii="Arial" w:hAnsi="Arial" w:cs="Arial"/>
                <w:b w:val="0"/>
                <w:sz w:val="20"/>
                <w:szCs w:val="20"/>
              </w:rPr>
              <w:t>Samantha</w:t>
            </w:r>
          </w:p>
        </w:tc>
        <w:tc>
          <w:tcPr>
            <w:tcW w:w="630" w:type="dxa"/>
            <w:tcBorders>
              <w:top w:val="single" w:sz="4" w:space="0" w:color="auto"/>
              <w:left w:val="single" w:sz="4" w:space="0" w:color="auto"/>
              <w:bottom w:val="single" w:sz="4" w:space="0" w:color="auto"/>
              <w:right w:val="single" w:sz="4" w:space="0" w:color="auto"/>
            </w:tcBorders>
          </w:tcPr>
          <w:p w14:paraId="60826420"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0547F845" w14:textId="77777777" w:rsidR="003B00FC" w:rsidRPr="00212473" w:rsidRDefault="00212473" w:rsidP="003B00F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Pr>
                <w:rFonts w:ascii="Calibri" w:eastAsia="Times New Roman" w:hAnsi="Calibri" w:cs="Times New Roman"/>
                <w:color w:val="000000"/>
                <w:sz w:val="22"/>
                <w:szCs w:val="22"/>
              </w:rPr>
              <w:t>Chavez</w:t>
            </w:r>
          </w:p>
        </w:tc>
        <w:tc>
          <w:tcPr>
            <w:tcW w:w="1350" w:type="dxa"/>
            <w:tcBorders>
              <w:top w:val="single" w:sz="4" w:space="0" w:color="auto"/>
              <w:left w:val="single" w:sz="4" w:space="0" w:color="auto"/>
              <w:bottom w:val="single" w:sz="4" w:space="0" w:color="auto"/>
              <w:right w:val="single" w:sz="4" w:space="0" w:color="auto"/>
            </w:tcBorders>
          </w:tcPr>
          <w:p w14:paraId="350C1DF9" w14:textId="77777777" w:rsidR="003B00FC"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2CE6A80F"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27CA0FAF"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0DC863F3" w14:textId="77777777" w:rsidR="003B00FC"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3B00FC" w:rsidRPr="00B95A6C" w14:paraId="39F17BBF"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68121265" w14:textId="77777777" w:rsidR="003B00FC" w:rsidRPr="003B00FC" w:rsidRDefault="00212473" w:rsidP="003B00FC">
            <w:pPr>
              <w:rPr>
                <w:rFonts w:ascii="Arial" w:hAnsi="Arial" w:cs="Arial"/>
                <w:b w:val="0"/>
                <w:sz w:val="20"/>
                <w:szCs w:val="20"/>
              </w:rPr>
            </w:pPr>
            <w:proofErr w:type="spellStart"/>
            <w:r>
              <w:rPr>
                <w:rFonts w:ascii="Arial" w:hAnsi="Arial" w:cs="Arial"/>
                <w:b w:val="0"/>
                <w:sz w:val="20"/>
                <w:szCs w:val="20"/>
              </w:rPr>
              <w:t>Ehryn</w:t>
            </w:r>
            <w:proofErr w:type="spellEnd"/>
          </w:p>
        </w:tc>
        <w:tc>
          <w:tcPr>
            <w:tcW w:w="630" w:type="dxa"/>
            <w:tcBorders>
              <w:top w:val="single" w:sz="4" w:space="0" w:color="auto"/>
              <w:left w:val="single" w:sz="4" w:space="0" w:color="auto"/>
              <w:bottom w:val="single" w:sz="4" w:space="0" w:color="auto"/>
              <w:right w:val="single" w:sz="4" w:space="0" w:color="auto"/>
            </w:tcBorders>
          </w:tcPr>
          <w:p w14:paraId="18588E67" w14:textId="77777777" w:rsidR="003B00FC" w:rsidRPr="003B00FC" w:rsidRDefault="003B00FC"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185BB380" w14:textId="77777777" w:rsidR="003B00FC" w:rsidRPr="003B00FC" w:rsidRDefault="00212473" w:rsidP="003B00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212473">
              <w:rPr>
                <w:rFonts w:ascii="Arial" w:eastAsia="Times New Roman" w:hAnsi="Arial" w:cs="Arial"/>
                <w:color w:val="000000"/>
                <w:sz w:val="20"/>
                <w:szCs w:val="20"/>
              </w:rPr>
              <w:t>McNulty</w:t>
            </w:r>
          </w:p>
        </w:tc>
        <w:tc>
          <w:tcPr>
            <w:tcW w:w="1350" w:type="dxa"/>
            <w:tcBorders>
              <w:top w:val="single" w:sz="4" w:space="0" w:color="auto"/>
              <w:left w:val="single" w:sz="4" w:space="0" w:color="auto"/>
              <w:bottom w:val="single" w:sz="4" w:space="0" w:color="auto"/>
              <w:right w:val="single" w:sz="4" w:space="0" w:color="auto"/>
            </w:tcBorders>
          </w:tcPr>
          <w:p w14:paraId="1102042E" w14:textId="77777777" w:rsidR="003B00FC"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1567018D" w14:textId="77777777" w:rsidR="003B00FC" w:rsidRPr="003B00FC" w:rsidRDefault="003B00FC" w:rsidP="005626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2BB3317A" w14:textId="77777777" w:rsidR="003B00FC" w:rsidRPr="003B00FC" w:rsidRDefault="003B00FC"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147DD217" w14:textId="77777777" w:rsidR="003B00FC"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3B00FC" w:rsidRPr="00B95A6C" w14:paraId="5B9F1228"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00251B7E" w14:textId="77777777" w:rsidR="003B00FC" w:rsidRPr="003B00FC" w:rsidRDefault="00212473" w:rsidP="003B00FC">
            <w:pPr>
              <w:rPr>
                <w:rFonts w:ascii="Arial" w:hAnsi="Arial" w:cs="Arial"/>
                <w:b w:val="0"/>
                <w:sz w:val="20"/>
                <w:szCs w:val="20"/>
              </w:rPr>
            </w:pPr>
            <w:r>
              <w:rPr>
                <w:rFonts w:ascii="Arial" w:hAnsi="Arial" w:cs="Arial"/>
                <w:b w:val="0"/>
                <w:sz w:val="20"/>
                <w:szCs w:val="20"/>
              </w:rPr>
              <w:t>Shelley</w:t>
            </w:r>
          </w:p>
        </w:tc>
        <w:tc>
          <w:tcPr>
            <w:tcW w:w="630" w:type="dxa"/>
            <w:tcBorders>
              <w:top w:val="single" w:sz="4" w:space="0" w:color="auto"/>
              <w:left w:val="single" w:sz="4" w:space="0" w:color="auto"/>
              <w:bottom w:val="single" w:sz="4" w:space="0" w:color="auto"/>
              <w:right w:val="single" w:sz="4" w:space="0" w:color="auto"/>
            </w:tcBorders>
          </w:tcPr>
          <w:p w14:paraId="2A9C60BB"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4C37A300" w14:textId="77777777" w:rsidR="003B00FC" w:rsidRPr="003B00FC" w:rsidRDefault="00212473" w:rsidP="003B00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212473">
              <w:rPr>
                <w:rFonts w:ascii="Arial" w:eastAsia="Times New Roman" w:hAnsi="Arial" w:cs="Arial"/>
                <w:color w:val="000000"/>
                <w:sz w:val="20"/>
                <w:szCs w:val="20"/>
              </w:rPr>
              <w:t>Hunter</w:t>
            </w:r>
          </w:p>
        </w:tc>
        <w:tc>
          <w:tcPr>
            <w:tcW w:w="1350" w:type="dxa"/>
            <w:tcBorders>
              <w:top w:val="single" w:sz="4" w:space="0" w:color="auto"/>
              <w:left w:val="single" w:sz="4" w:space="0" w:color="auto"/>
              <w:bottom w:val="single" w:sz="4" w:space="0" w:color="auto"/>
              <w:right w:val="single" w:sz="4" w:space="0" w:color="auto"/>
            </w:tcBorders>
          </w:tcPr>
          <w:p w14:paraId="0D7520A7" w14:textId="77777777" w:rsidR="003B00FC"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61725E7D"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7B9FC79C"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3BB9A295" w14:textId="77777777" w:rsidR="003B00FC"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3B00FC" w:rsidRPr="00B95A6C" w14:paraId="35716724"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0088752E" w14:textId="77777777" w:rsidR="003B00FC" w:rsidRPr="003B00FC" w:rsidRDefault="00212473" w:rsidP="003B00FC">
            <w:pPr>
              <w:rPr>
                <w:rFonts w:ascii="Arial" w:hAnsi="Arial" w:cs="Arial"/>
                <w:b w:val="0"/>
                <w:sz w:val="20"/>
                <w:szCs w:val="20"/>
              </w:rPr>
            </w:pPr>
            <w:r>
              <w:rPr>
                <w:rFonts w:ascii="Arial" w:hAnsi="Arial" w:cs="Arial"/>
                <w:b w:val="0"/>
                <w:sz w:val="20"/>
                <w:szCs w:val="20"/>
              </w:rPr>
              <w:t>Evan</w:t>
            </w:r>
          </w:p>
        </w:tc>
        <w:tc>
          <w:tcPr>
            <w:tcW w:w="630" w:type="dxa"/>
            <w:tcBorders>
              <w:top w:val="single" w:sz="4" w:space="0" w:color="auto"/>
              <w:left w:val="single" w:sz="4" w:space="0" w:color="auto"/>
              <w:bottom w:val="single" w:sz="4" w:space="0" w:color="auto"/>
              <w:right w:val="single" w:sz="4" w:space="0" w:color="auto"/>
            </w:tcBorders>
          </w:tcPr>
          <w:p w14:paraId="0E0427BA" w14:textId="77777777" w:rsidR="003B00FC" w:rsidRPr="003B00FC" w:rsidRDefault="003B00FC"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5074BF05" w14:textId="77777777" w:rsidR="003B00FC" w:rsidRPr="003B00FC" w:rsidRDefault="00212473" w:rsidP="003B00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212473">
              <w:rPr>
                <w:rFonts w:ascii="Arial" w:eastAsia="Times New Roman" w:hAnsi="Arial" w:cs="Arial"/>
                <w:color w:val="000000"/>
                <w:sz w:val="20"/>
                <w:szCs w:val="20"/>
              </w:rPr>
              <w:t>Davies</w:t>
            </w:r>
          </w:p>
        </w:tc>
        <w:tc>
          <w:tcPr>
            <w:tcW w:w="1350" w:type="dxa"/>
            <w:tcBorders>
              <w:top w:val="single" w:sz="4" w:space="0" w:color="auto"/>
              <w:left w:val="single" w:sz="4" w:space="0" w:color="auto"/>
              <w:bottom w:val="single" w:sz="4" w:space="0" w:color="auto"/>
              <w:right w:val="single" w:sz="4" w:space="0" w:color="auto"/>
            </w:tcBorders>
          </w:tcPr>
          <w:p w14:paraId="29D10DDA" w14:textId="77777777" w:rsidR="003B00FC"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540D3D0F" w14:textId="77777777" w:rsidR="003B00FC" w:rsidRPr="003B00FC" w:rsidRDefault="003B00FC" w:rsidP="005626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1AEC52A0" w14:textId="77777777" w:rsidR="003B00FC" w:rsidRPr="003B00FC" w:rsidRDefault="003B00FC"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772A865C" w14:textId="77777777" w:rsidR="003B00FC"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3B00FC" w:rsidRPr="00B95A6C" w14:paraId="07769B58"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5A8EA352" w14:textId="77777777" w:rsidR="003B00FC" w:rsidRPr="003B00FC" w:rsidRDefault="00212473" w:rsidP="003B00FC">
            <w:pPr>
              <w:rPr>
                <w:rFonts w:ascii="Arial" w:hAnsi="Arial" w:cs="Arial"/>
                <w:b w:val="0"/>
                <w:sz w:val="20"/>
                <w:szCs w:val="20"/>
              </w:rPr>
            </w:pPr>
            <w:r>
              <w:rPr>
                <w:rFonts w:ascii="Arial" w:hAnsi="Arial" w:cs="Arial"/>
                <w:b w:val="0"/>
                <w:sz w:val="20"/>
                <w:szCs w:val="20"/>
              </w:rPr>
              <w:t>Rebecca</w:t>
            </w:r>
          </w:p>
        </w:tc>
        <w:tc>
          <w:tcPr>
            <w:tcW w:w="630" w:type="dxa"/>
            <w:tcBorders>
              <w:top w:val="single" w:sz="4" w:space="0" w:color="auto"/>
              <w:left w:val="single" w:sz="4" w:space="0" w:color="auto"/>
              <w:bottom w:val="single" w:sz="4" w:space="0" w:color="auto"/>
              <w:right w:val="single" w:sz="4" w:space="0" w:color="auto"/>
            </w:tcBorders>
          </w:tcPr>
          <w:p w14:paraId="2D1C796D"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386B0F02" w14:textId="77777777" w:rsidR="003B00FC" w:rsidRPr="003B00FC" w:rsidRDefault="00212473" w:rsidP="003B00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roofErr w:type="spellStart"/>
            <w:r w:rsidRPr="00212473">
              <w:rPr>
                <w:rFonts w:ascii="Arial" w:eastAsia="Times New Roman" w:hAnsi="Arial" w:cs="Arial"/>
                <w:color w:val="000000"/>
                <w:sz w:val="20"/>
                <w:szCs w:val="20"/>
              </w:rPr>
              <w:t>Heisey</w:t>
            </w:r>
            <w:proofErr w:type="spellEnd"/>
          </w:p>
        </w:tc>
        <w:tc>
          <w:tcPr>
            <w:tcW w:w="1350" w:type="dxa"/>
            <w:tcBorders>
              <w:top w:val="single" w:sz="4" w:space="0" w:color="auto"/>
              <w:left w:val="single" w:sz="4" w:space="0" w:color="auto"/>
              <w:bottom w:val="single" w:sz="4" w:space="0" w:color="auto"/>
              <w:right w:val="single" w:sz="4" w:space="0" w:color="auto"/>
            </w:tcBorders>
          </w:tcPr>
          <w:p w14:paraId="7E2B9358" w14:textId="77777777" w:rsidR="003B00FC"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68C08C14"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3DCAD7DF" w14:textId="77777777" w:rsidR="003B00FC" w:rsidRPr="003B00FC" w:rsidRDefault="003B00FC"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29C8627A" w14:textId="77777777" w:rsidR="003B00FC"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FA11BA" w:rsidRPr="00B95A6C" w14:paraId="492FC9AB"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6C323B35" w14:textId="77777777" w:rsidR="00FA11BA" w:rsidRPr="003B00FC" w:rsidRDefault="00212473" w:rsidP="003B00FC">
            <w:pPr>
              <w:rPr>
                <w:rFonts w:ascii="Arial" w:hAnsi="Arial" w:cs="Arial"/>
                <w:b w:val="0"/>
                <w:sz w:val="20"/>
                <w:szCs w:val="20"/>
              </w:rPr>
            </w:pPr>
            <w:r>
              <w:rPr>
                <w:rFonts w:ascii="Arial" w:hAnsi="Arial" w:cs="Arial"/>
                <w:b w:val="0"/>
                <w:sz w:val="20"/>
                <w:szCs w:val="20"/>
              </w:rPr>
              <w:t>Tessa</w:t>
            </w:r>
          </w:p>
        </w:tc>
        <w:tc>
          <w:tcPr>
            <w:tcW w:w="630" w:type="dxa"/>
            <w:tcBorders>
              <w:top w:val="single" w:sz="4" w:space="0" w:color="auto"/>
              <w:left w:val="single" w:sz="4" w:space="0" w:color="auto"/>
              <w:bottom w:val="single" w:sz="4" w:space="0" w:color="auto"/>
              <w:right w:val="single" w:sz="4" w:space="0" w:color="auto"/>
            </w:tcBorders>
          </w:tcPr>
          <w:p w14:paraId="5E1661F4" w14:textId="77777777" w:rsidR="00FA11BA"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1BB8B7AB" w14:textId="77777777" w:rsidR="00FA11BA" w:rsidRPr="003B00FC" w:rsidRDefault="00212473" w:rsidP="003B00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212473">
              <w:rPr>
                <w:rFonts w:ascii="Arial" w:eastAsia="Times New Roman" w:hAnsi="Arial" w:cs="Arial"/>
                <w:color w:val="000000"/>
                <w:sz w:val="20"/>
                <w:szCs w:val="20"/>
              </w:rPr>
              <w:t>Peixoto</w:t>
            </w:r>
          </w:p>
        </w:tc>
        <w:tc>
          <w:tcPr>
            <w:tcW w:w="1350" w:type="dxa"/>
            <w:tcBorders>
              <w:top w:val="single" w:sz="4" w:space="0" w:color="auto"/>
              <w:left w:val="single" w:sz="4" w:space="0" w:color="auto"/>
              <w:bottom w:val="single" w:sz="4" w:space="0" w:color="auto"/>
              <w:right w:val="single" w:sz="4" w:space="0" w:color="auto"/>
            </w:tcBorders>
          </w:tcPr>
          <w:p w14:paraId="186ACF6C" w14:textId="77777777" w:rsidR="00FA11BA" w:rsidRPr="00B95A6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54A433D5" w14:textId="77777777" w:rsidR="00FA11BA" w:rsidRPr="00B95A6C" w:rsidRDefault="00FA11BA" w:rsidP="005626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3A6544CD" w14:textId="77777777" w:rsidR="00FA11BA"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5A0D3ED1" w14:textId="77777777" w:rsidR="00FA11BA" w:rsidRDefault="00212473"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FA11BA" w:rsidRPr="00B95A6C" w14:paraId="17ED4A46"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4958749F" w14:textId="77777777" w:rsidR="00FA11BA" w:rsidRPr="003B00FC" w:rsidRDefault="00212473" w:rsidP="003B00FC">
            <w:pPr>
              <w:rPr>
                <w:rFonts w:ascii="Arial" w:hAnsi="Arial" w:cs="Arial"/>
                <w:b w:val="0"/>
                <w:sz w:val="20"/>
                <w:szCs w:val="20"/>
              </w:rPr>
            </w:pPr>
            <w:r>
              <w:rPr>
                <w:rFonts w:ascii="Arial" w:hAnsi="Arial" w:cs="Arial"/>
                <w:b w:val="0"/>
                <w:sz w:val="20"/>
                <w:szCs w:val="20"/>
              </w:rPr>
              <w:t>Christian</w:t>
            </w:r>
          </w:p>
        </w:tc>
        <w:tc>
          <w:tcPr>
            <w:tcW w:w="630" w:type="dxa"/>
            <w:tcBorders>
              <w:top w:val="single" w:sz="4" w:space="0" w:color="auto"/>
              <w:left w:val="single" w:sz="4" w:space="0" w:color="auto"/>
              <w:bottom w:val="single" w:sz="4" w:space="0" w:color="auto"/>
              <w:right w:val="single" w:sz="4" w:space="0" w:color="auto"/>
            </w:tcBorders>
          </w:tcPr>
          <w:p w14:paraId="617EC6E2" w14:textId="77777777" w:rsidR="00FA11BA"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57A0C51C" w14:textId="77777777" w:rsidR="00FA11BA" w:rsidRPr="003B00FC" w:rsidRDefault="00212473" w:rsidP="003B00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212473">
              <w:rPr>
                <w:rFonts w:ascii="Arial" w:eastAsia="Times New Roman" w:hAnsi="Arial" w:cs="Arial"/>
                <w:color w:val="000000"/>
                <w:sz w:val="20"/>
                <w:szCs w:val="20"/>
              </w:rPr>
              <w:t>Britton</w:t>
            </w:r>
          </w:p>
        </w:tc>
        <w:tc>
          <w:tcPr>
            <w:tcW w:w="1350" w:type="dxa"/>
            <w:tcBorders>
              <w:top w:val="single" w:sz="4" w:space="0" w:color="auto"/>
              <w:left w:val="single" w:sz="4" w:space="0" w:color="auto"/>
              <w:bottom w:val="single" w:sz="4" w:space="0" w:color="auto"/>
              <w:right w:val="single" w:sz="4" w:space="0" w:color="auto"/>
            </w:tcBorders>
          </w:tcPr>
          <w:p w14:paraId="4DB6AA6C" w14:textId="77777777" w:rsidR="00FA11BA" w:rsidRPr="00B95A6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73B4D69C" w14:textId="77777777" w:rsidR="00FA11BA" w:rsidRPr="00B95A6C" w:rsidRDefault="00FA11BA" w:rsidP="005626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7B9A15A8" w14:textId="77777777" w:rsidR="00FA11BA"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613DB8F4" w14:textId="77777777" w:rsidR="00FA11BA" w:rsidRDefault="00212473"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FA11BA" w:rsidRPr="00B95A6C" w14:paraId="11D9B6C2"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05472CE9" w14:textId="77777777" w:rsidR="00FA11BA" w:rsidRPr="003B00FC" w:rsidRDefault="00212473" w:rsidP="003B00FC">
            <w:pPr>
              <w:rPr>
                <w:rFonts w:ascii="Arial" w:hAnsi="Arial" w:cs="Arial"/>
                <w:b w:val="0"/>
                <w:sz w:val="20"/>
                <w:szCs w:val="20"/>
              </w:rPr>
            </w:pPr>
            <w:r>
              <w:rPr>
                <w:rFonts w:ascii="Arial" w:hAnsi="Arial" w:cs="Arial"/>
                <w:b w:val="0"/>
                <w:sz w:val="20"/>
                <w:szCs w:val="20"/>
              </w:rPr>
              <w:t>Terence</w:t>
            </w:r>
          </w:p>
        </w:tc>
        <w:tc>
          <w:tcPr>
            <w:tcW w:w="630" w:type="dxa"/>
            <w:tcBorders>
              <w:top w:val="single" w:sz="4" w:space="0" w:color="auto"/>
              <w:left w:val="single" w:sz="4" w:space="0" w:color="auto"/>
              <w:bottom w:val="single" w:sz="4" w:space="0" w:color="auto"/>
              <w:right w:val="single" w:sz="4" w:space="0" w:color="auto"/>
            </w:tcBorders>
          </w:tcPr>
          <w:p w14:paraId="16929314" w14:textId="77777777" w:rsidR="00FA11BA"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10213518" w14:textId="77777777" w:rsidR="00FA11BA" w:rsidRPr="003B00FC" w:rsidRDefault="00212473" w:rsidP="003B00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212473">
              <w:rPr>
                <w:rFonts w:ascii="Arial" w:eastAsia="Times New Roman" w:hAnsi="Arial" w:cs="Arial"/>
                <w:color w:val="000000"/>
                <w:sz w:val="20"/>
                <w:szCs w:val="20"/>
              </w:rPr>
              <w:t>Jarrell</w:t>
            </w:r>
          </w:p>
        </w:tc>
        <w:tc>
          <w:tcPr>
            <w:tcW w:w="1350" w:type="dxa"/>
            <w:tcBorders>
              <w:top w:val="single" w:sz="4" w:space="0" w:color="auto"/>
              <w:left w:val="single" w:sz="4" w:space="0" w:color="auto"/>
              <w:bottom w:val="single" w:sz="4" w:space="0" w:color="auto"/>
              <w:right w:val="single" w:sz="4" w:space="0" w:color="auto"/>
            </w:tcBorders>
          </w:tcPr>
          <w:p w14:paraId="64FE907D" w14:textId="77777777" w:rsidR="00FA11BA" w:rsidRPr="00B95A6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14FA0326" w14:textId="77777777" w:rsidR="00FA11BA" w:rsidRPr="00B95A6C" w:rsidRDefault="00FA11BA" w:rsidP="005626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56578652" w14:textId="77777777" w:rsidR="00FA11BA"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76C8D67F" w14:textId="77777777" w:rsidR="00FA11BA" w:rsidRDefault="00212473"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FA11BA" w:rsidRPr="00B95A6C" w14:paraId="64339FDB"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6844E440" w14:textId="77777777" w:rsidR="00FA11BA" w:rsidRPr="003B00FC" w:rsidRDefault="00212473" w:rsidP="003B00FC">
            <w:pPr>
              <w:rPr>
                <w:rFonts w:ascii="Arial" w:hAnsi="Arial" w:cs="Arial"/>
                <w:b w:val="0"/>
                <w:sz w:val="20"/>
                <w:szCs w:val="20"/>
              </w:rPr>
            </w:pPr>
            <w:r>
              <w:rPr>
                <w:rFonts w:ascii="Arial" w:hAnsi="Arial" w:cs="Arial"/>
                <w:b w:val="0"/>
                <w:sz w:val="20"/>
                <w:szCs w:val="20"/>
              </w:rPr>
              <w:t>Emily</w:t>
            </w:r>
          </w:p>
        </w:tc>
        <w:tc>
          <w:tcPr>
            <w:tcW w:w="630" w:type="dxa"/>
            <w:tcBorders>
              <w:top w:val="single" w:sz="4" w:space="0" w:color="auto"/>
              <w:left w:val="single" w:sz="4" w:space="0" w:color="auto"/>
              <w:bottom w:val="single" w:sz="4" w:space="0" w:color="auto"/>
              <w:right w:val="single" w:sz="4" w:space="0" w:color="auto"/>
            </w:tcBorders>
          </w:tcPr>
          <w:p w14:paraId="35F558CC" w14:textId="77777777" w:rsidR="00FA11BA"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205C5304" w14:textId="77777777" w:rsidR="00FA11BA" w:rsidRPr="003B00FC" w:rsidRDefault="00212473" w:rsidP="003B00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212473">
              <w:rPr>
                <w:rFonts w:ascii="Arial" w:eastAsia="Times New Roman" w:hAnsi="Arial" w:cs="Arial"/>
                <w:color w:val="000000"/>
                <w:sz w:val="20"/>
                <w:szCs w:val="20"/>
              </w:rPr>
              <w:t>Lawrence</w:t>
            </w:r>
          </w:p>
        </w:tc>
        <w:tc>
          <w:tcPr>
            <w:tcW w:w="1350" w:type="dxa"/>
            <w:tcBorders>
              <w:top w:val="single" w:sz="4" w:space="0" w:color="auto"/>
              <w:left w:val="single" w:sz="4" w:space="0" w:color="auto"/>
              <w:bottom w:val="single" w:sz="4" w:space="0" w:color="auto"/>
              <w:right w:val="single" w:sz="4" w:space="0" w:color="auto"/>
            </w:tcBorders>
          </w:tcPr>
          <w:p w14:paraId="10E9902E" w14:textId="77777777" w:rsidR="00FA11BA" w:rsidRPr="00B95A6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6B4CF260" w14:textId="77777777" w:rsidR="00FA11BA" w:rsidRPr="00B95A6C" w:rsidRDefault="00FA11BA" w:rsidP="005626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01FB3986" w14:textId="77777777" w:rsidR="00FA11BA"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1DDA8BD8" w14:textId="77777777" w:rsidR="00FA11BA" w:rsidRDefault="00212473"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FA11BA" w:rsidRPr="00B95A6C" w14:paraId="1AEA1DC9"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2B8882DB" w14:textId="77777777" w:rsidR="00FA11BA" w:rsidRPr="003B00FC" w:rsidRDefault="00212473" w:rsidP="003B00FC">
            <w:pPr>
              <w:rPr>
                <w:rFonts w:ascii="Arial" w:hAnsi="Arial" w:cs="Arial"/>
                <w:b w:val="0"/>
                <w:sz w:val="20"/>
                <w:szCs w:val="20"/>
              </w:rPr>
            </w:pPr>
            <w:r>
              <w:rPr>
                <w:rFonts w:ascii="Arial" w:hAnsi="Arial" w:cs="Arial"/>
                <w:b w:val="0"/>
                <w:sz w:val="20"/>
                <w:szCs w:val="20"/>
              </w:rPr>
              <w:t>Mark</w:t>
            </w:r>
          </w:p>
        </w:tc>
        <w:tc>
          <w:tcPr>
            <w:tcW w:w="630" w:type="dxa"/>
            <w:tcBorders>
              <w:top w:val="single" w:sz="4" w:space="0" w:color="auto"/>
              <w:left w:val="single" w:sz="4" w:space="0" w:color="auto"/>
              <w:bottom w:val="single" w:sz="4" w:space="0" w:color="auto"/>
              <w:right w:val="single" w:sz="4" w:space="0" w:color="auto"/>
            </w:tcBorders>
          </w:tcPr>
          <w:p w14:paraId="2F10CD6C" w14:textId="77777777" w:rsidR="00FA11BA"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32A5751D" w14:textId="77777777" w:rsidR="00FA11BA" w:rsidRPr="003B00FC" w:rsidRDefault="00212473" w:rsidP="003B00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sidRPr="00212473">
              <w:rPr>
                <w:rFonts w:ascii="Arial" w:eastAsia="Times New Roman" w:hAnsi="Arial" w:cs="Arial"/>
                <w:color w:val="000000"/>
                <w:sz w:val="20"/>
                <w:szCs w:val="20"/>
              </w:rPr>
              <w:t>Hilgers</w:t>
            </w:r>
            <w:proofErr w:type="spellEnd"/>
          </w:p>
        </w:tc>
        <w:tc>
          <w:tcPr>
            <w:tcW w:w="1350" w:type="dxa"/>
            <w:tcBorders>
              <w:top w:val="single" w:sz="4" w:space="0" w:color="auto"/>
              <w:left w:val="single" w:sz="4" w:space="0" w:color="auto"/>
              <w:bottom w:val="single" w:sz="4" w:space="0" w:color="auto"/>
              <w:right w:val="single" w:sz="4" w:space="0" w:color="auto"/>
            </w:tcBorders>
          </w:tcPr>
          <w:p w14:paraId="108A9AF3" w14:textId="77777777" w:rsidR="00FA11BA" w:rsidRPr="00B95A6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306725B5" w14:textId="77777777" w:rsidR="00FA11BA" w:rsidRPr="00B95A6C" w:rsidRDefault="00FA11BA" w:rsidP="005626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001E6AE6" w14:textId="77777777" w:rsidR="00FA11BA"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29F79A60" w14:textId="77777777" w:rsidR="00FA11BA" w:rsidRDefault="00212473"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FA11BA" w:rsidRPr="00B95A6C" w14:paraId="56BF2795"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22855FC5" w14:textId="77777777" w:rsidR="00FA11BA" w:rsidRPr="003B00FC" w:rsidRDefault="00212473" w:rsidP="003B00FC">
            <w:pPr>
              <w:rPr>
                <w:rFonts w:ascii="Arial" w:hAnsi="Arial" w:cs="Arial"/>
                <w:b w:val="0"/>
                <w:sz w:val="20"/>
                <w:szCs w:val="20"/>
              </w:rPr>
            </w:pPr>
            <w:r w:rsidRPr="00212473">
              <w:rPr>
                <w:rFonts w:ascii="Arial" w:hAnsi="Arial" w:cs="Arial"/>
                <w:b w:val="0"/>
                <w:sz w:val="20"/>
                <w:szCs w:val="20"/>
              </w:rPr>
              <w:t>Robert</w:t>
            </w:r>
          </w:p>
        </w:tc>
        <w:tc>
          <w:tcPr>
            <w:tcW w:w="630" w:type="dxa"/>
            <w:tcBorders>
              <w:top w:val="single" w:sz="4" w:space="0" w:color="auto"/>
              <w:left w:val="single" w:sz="4" w:space="0" w:color="auto"/>
              <w:bottom w:val="single" w:sz="4" w:space="0" w:color="auto"/>
              <w:right w:val="single" w:sz="4" w:space="0" w:color="auto"/>
            </w:tcBorders>
          </w:tcPr>
          <w:p w14:paraId="71B7C16F" w14:textId="77777777" w:rsidR="00FA11BA"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3184BA5C" w14:textId="77777777" w:rsidR="00212473" w:rsidRPr="00212473" w:rsidRDefault="00212473" w:rsidP="0021247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212473">
              <w:rPr>
                <w:rFonts w:ascii="Calibri" w:eastAsia="Times New Roman" w:hAnsi="Calibri" w:cs="Times New Roman"/>
                <w:color w:val="000000"/>
                <w:sz w:val="22"/>
                <w:szCs w:val="22"/>
              </w:rPr>
              <w:t xml:space="preserve">McLean </w:t>
            </w:r>
          </w:p>
          <w:p w14:paraId="4BEE18CA" w14:textId="77777777" w:rsidR="00FA11BA" w:rsidRPr="003B00FC" w:rsidRDefault="00FA11BA" w:rsidP="003B00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c>
          <w:tcPr>
            <w:tcW w:w="1350" w:type="dxa"/>
            <w:tcBorders>
              <w:top w:val="single" w:sz="4" w:space="0" w:color="auto"/>
              <w:left w:val="single" w:sz="4" w:space="0" w:color="auto"/>
              <w:bottom w:val="single" w:sz="4" w:space="0" w:color="auto"/>
              <w:right w:val="single" w:sz="4" w:space="0" w:color="auto"/>
            </w:tcBorders>
          </w:tcPr>
          <w:p w14:paraId="0839CE29" w14:textId="77777777" w:rsidR="00FA11BA" w:rsidRPr="00B95A6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2CA6A707" w14:textId="77777777" w:rsidR="00FA11BA" w:rsidRPr="00B95A6C" w:rsidRDefault="00FA11BA" w:rsidP="005626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106290DC" w14:textId="77777777" w:rsidR="00FA11BA"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305C0F2E" w14:textId="77777777" w:rsidR="00FA11BA" w:rsidRDefault="00212473"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FA11BA" w:rsidRPr="00B95A6C" w14:paraId="72D982FC"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7E5E7117" w14:textId="77777777" w:rsidR="00FA11BA" w:rsidRPr="003B00FC" w:rsidRDefault="00212473" w:rsidP="003B00FC">
            <w:pPr>
              <w:rPr>
                <w:rFonts w:ascii="Arial" w:hAnsi="Arial" w:cs="Arial"/>
                <w:b w:val="0"/>
                <w:sz w:val="20"/>
                <w:szCs w:val="20"/>
              </w:rPr>
            </w:pPr>
            <w:r>
              <w:rPr>
                <w:rFonts w:ascii="Arial" w:hAnsi="Arial" w:cs="Arial"/>
                <w:b w:val="0"/>
                <w:sz w:val="20"/>
                <w:szCs w:val="20"/>
              </w:rPr>
              <w:t>Felicia</w:t>
            </w:r>
          </w:p>
        </w:tc>
        <w:tc>
          <w:tcPr>
            <w:tcW w:w="630" w:type="dxa"/>
            <w:tcBorders>
              <w:top w:val="single" w:sz="4" w:space="0" w:color="auto"/>
              <w:left w:val="single" w:sz="4" w:space="0" w:color="auto"/>
              <w:bottom w:val="single" w:sz="4" w:space="0" w:color="auto"/>
              <w:right w:val="single" w:sz="4" w:space="0" w:color="auto"/>
            </w:tcBorders>
          </w:tcPr>
          <w:p w14:paraId="08258A20" w14:textId="77777777" w:rsidR="00FA11BA"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2330B063" w14:textId="77777777" w:rsidR="00FA11BA" w:rsidRPr="003B00FC" w:rsidRDefault="00212473" w:rsidP="003B00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sidRPr="00212473">
              <w:rPr>
                <w:rFonts w:ascii="Arial" w:eastAsia="Times New Roman" w:hAnsi="Arial" w:cs="Arial"/>
                <w:color w:val="000000"/>
                <w:sz w:val="20"/>
                <w:szCs w:val="20"/>
              </w:rPr>
              <w:t>Speizer</w:t>
            </w:r>
            <w:proofErr w:type="spellEnd"/>
          </w:p>
        </w:tc>
        <w:tc>
          <w:tcPr>
            <w:tcW w:w="1350" w:type="dxa"/>
            <w:tcBorders>
              <w:top w:val="single" w:sz="4" w:space="0" w:color="auto"/>
              <w:left w:val="single" w:sz="4" w:space="0" w:color="auto"/>
              <w:bottom w:val="single" w:sz="4" w:space="0" w:color="auto"/>
              <w:right w:val="single" w:sz="4" w:space="0" w:color="auto"/>
            </w:tcBorders>
          </w:tcPr>
          <w:p w14:paraId="1DEB99BD" w14:textId="77777777" w:rsidR="00FA11BA" w:rsidRPr="00B95A6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72759DFB" w14:textId="77777777" w:rsidR="00FA11BA" w:rsidRPr="00B95A6C" w:rsidRDefault="00FA11BA" w:rsidP="005626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253A9A79" w14:textId="77777777" w:rsidR="00FA11BA"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5444EA33" w14:textId="77777777" w:rsidR="00FA11BA" w:rsidRDefault="00212473"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FA11BA" w:rsidRPr="00B95A6C" w14:paraId="7F9CDA7D"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1D83034C" w14:textId="77777777" w:rsidR="00FA11BA" w:rsidRPr="003B00FC" w:rsidRDefault="00212473" w:rsidP="003B00FC">
            <w:pPr>
              <w:rPr>
                <w:rFonts w:ascii="Arial" w:hAnsi="Arial" w:cs="Arial"/>
                <w:b w:val="0"/>
                <w:sz w:val="20"/>
                <w:szCs w:val="20"/>
              </w:rPr>
            </w:pPr>
            <w:r>
              <w:rPr>
                <w:rFonts w:ascii="Arial" w:hAnsi="Arial" w:cs="Arial"/>
                <w:b w:val="0"/>
                <w:sz w:val="20"/>
                <w:szCs w:val="20"/>
              </w:rPr>
              <w:t>Robyn</w:t>
            </w:r>
          </w:p>
        </w:tc>
        <w:tc>
          <w:tcPr>
            <w:tcW w:w="630" w:type="dxa"/>
            <w:tcBorders>
              <w:top w:val="single" w:sz="4" w:space="0" w:color="auto"/>
              <w:left w:val="single" w:sz="4" w:space="0" w:color="auto"/>
              <w:bottom w:val="single" w:sz="4" w:space="0" w:color="auto"/>
              <w:right w:val="single" w:sz="4" w:space="0" w:color="auto"/>
            </w:tcBorders>
          </w:tcPr>
          <w:p w14:paraId="462236ED" w14:textId="77777777" w:rsidR="00FA11BA"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29A20468" w14:textId="77777777" w:rsidR="00FA11BA" w:rsidRPr="003B00FC" w:rsidRDefault="00212473" w:rsidP="003B00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roofErr w:type="spellStart"/>
            <w:r w:rsidRPr="00212473">
              <w:rPr>
                <w:rFonts w:ascii="Arial" w:eastAsia="Times New Roman" w:hAnsi="Arial" w:cs="Arial"/>
                <w:color w:val="000000"/>
                <w:sz w:val="20"/>
                <w:szCs w:val="20"/>
              </w:rPr>
              <w:t>Linner</w:t>
            </w:r>
            <w:proofErr w:type="spellEnd"/>
          </w:p>
        </w:tc>
        <w:tc>
          <w:tcPr>
            <w:tcW w:w="1350" w:type="dxa"/>
            <w:tcBorders>
              <w:top w:val="single" w:sz="4" w:space="0" w:color="auto"/>
              <w:left w:val="single" w:sz="4" w:space="0" w:color="auto"/>
              <w:bottom w:val="single" w:sz="4" w:space="0" w:color="auto"/>
              <w:right w:val="single" w:sz="4" w:space="0" w:color="auto"/>
            </w:tcBorders>
          </w:tcPr>
          <w:p w14:paraId="478FC93F" w14:textId="77777777" w:rsidR="00FA11BA" w:rsidRPr="00B95A6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722849F4" w14:textId="77777777" w:rsidR="00FA11BA" w:rsidRPr="00B95A6C" w:rsidRDefault="00FA11BA" w:rsidP="005626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0EAA0E34" w14:textId="77777777" w:rsidR="00FA11BA"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2CEF9E69" w14:textId="77777777" w:rsidR="00FA11BA" w:rsidRDefault="00212473"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FA11BA" w:rsidRPr="00B95A6C" w14:paraId="33DD5E6F"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3F76DE07" w14:textId="77777777" w:rsidR="00FA11BA" w:rsidRPr="003B00FC" w:rsidRDefault="00212473" w:rsidP="003B00FC">
            <w:pPr>
              <w:rPr>
                <w:rFonts w:ascii="Arial" w:hAnsi="Arial" w:cs="Arial"/>
                <w:b w:val="0"/>
                <w:sz w:val="20"/>
                <w:szCs w:val="20"/>
              </w:rPr>
            </w:pPr>
            <w:r>
              <w:rPr>
                <w:rFonts w:ascii="Arial" w:hAnsi="Arial" w:cs="Arial"/>
                <w:b w:val="0"/>
                <w:sz w:val="20"/>
                <w:szCs w:val="20"/>
              </w:rPr>
              <w:lastRenderedPageBreak/>
              <w:t>Josh</w:t>
            </w:r>
          </w:p>
        </w:tc>
        <w:tc>
          <w:tcPr>
            <w:tcW w:w="630" w:type="dxa"/>
            <w:tcBorders>
              <w:top w:val="single" w:sz="4" w:space="0" w:color="auto"/>
              <w:left w:val="single" w:sz="4" w:space="0" w:color="auto"/>
              <w:bottom w:val="single" w:sz="4" w:space="0" w:color="auto"/>
              <w:right w:val="single" w:sz="4" w:space="0" w:color="auto"/>
            </w:tcBorders>
          </w:tcPr>
          <w:p w14:paraId="4E308CAE" w14:textId="77777777" w:rsidR="00FA11BA"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3791DCC2" w14:textId="77777777" w:rsidR="00FA11BA" w:rsidRPr="003B00FC" w:rsidRDefault="00212473" w:rsidP="003B00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212473">
              <w:rPr>
                <w:rFonts w:ascii="Arial" w:eastAsia="Times New Roman" w:hAnsi="Arial" w:cs="Arial"/>
                <w:color w:val="000000"/>
                <w:sz w:val="20"/>
                <w:szCs w:val="20"/>
              </w:rPr>
              <w:t>Slocum</w:t>
            </w:r>
          </w:p>
        </w:tc>
        <w:tc>
          <w:tcPr>
            <w:tcW w:w="1350" w:type="dxa"/>
            <w:tcBorders>
              <w:top w:val="single" w:sz="4" w:space="0" w:color="auto"/>
              <w:left w:val="single" w:sz="4" w:space="0" w:color="auto"/>
              <w:bottom w:val="single" w:sz="4" w:space="0" w:color="auto"/>
              <w:right w:val="single" w:sz="4" w:space="0" w:color="auto"/>
            </w:tcBorders>
          </w:tcPr>
          <w:p w14:paraId="71CEC761" w14:textId="77777777" w:rsidR="00FA11BA" w:rsidRPr="00B95A6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24C3CA54" w14:textId="77777777" w:rsidR="00FA11BA" w:rsidRPr="00B95A6C" w:rsidRDefault="00FA11BA" w:rsidP="005626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0635B62F" w14:textId="77777777" w:rsidR="00FA11BA"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559AEF5B" w14:textId="77777777" w:rsidR="00FA11BA" w:rsidRDefault="00212473"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FA11BA" w:rsidRPr="00B95A6C" w14:paraId="5F0318B8" w14:textId="77777777" w:rsidTr="005626AF">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4E7CA323" w14:textId="77777777" w:rsidR="00FA11BA" w:rsidRPr="003B00FC" w:rsidRDefault="00212473" w:rsidP="003B00FC">
            <w:pPr>
              <w:rPr>
                <w:rFonts w:ascii="Arial" w:hAnsi="Arial" w:cs="Arial"/>
                <w:b w:val="0"/>
                <w:sz w:val="20"/>
                <w:szCs w:val="20"/>
              </w:rPr>
            </w:pPr>
            <w:r>
              <w:rPr>
                <w:rFonts w:ascii="Arial" w:hAnsi="Arial" w:cs="Arial"/>
                <w:b w:val="0"/>
                <w:sz w:val="20"/>
                <w:szCs w:val="20"/>
              </w:rPr>
              <w:t>Michelle</w:t>
            </w:r>
          </w:p>
        </w:tc>
        <w:tc>
          <w:tcPr>
            <w:tcW w:w="630" w:type="dxa"/>
            <w:tcBorders>
              <w:top w:val="single" w:sz="4" w:space="0" w:color="auto"/>
              <w:left w:val="single" w:sz="4" w:space="0" w:color="auto"/>
              <w:bottom w:val="single" w:sz="4" w:space="0" w:color="auto"/>
              <w:right w:val="single" w:sz="4" w:space="0" w:color="auto"/>
            </w:tcBorders>
          </w:tcPr>
          <w:p w14:paraId="1E8B5540" w14:textId="77777777" w:rsidR="00FA11BA"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6252426D" w14:textId="77777777" w:rsidR="00FA11BA" w:rsidRPr="003B00FC" w:rsidRDefault="00212473" w:rsidP="003B00F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Avila</w:t>
            </w:r>
          </w:p>
        </w:tc>
        <w:tc>
          <w:tcPr>
            <w:tcW w:w="1350" w:type="dxa"/>
            <w:tcBorders>
              <w:top w:val="single" w:sz="4" w:space="0" w:color="auto"/>
              <w:left w:val="single" w:sz="4" w:space="0" w:color="auto"/>
              <w:bottom w:val="single" w:sz="4" w:space="0" w:color="auto"/>
              <w:right w:val="single" w:sz="4" w:space="0" w:color="auto"/>
            </w:tcBorders>
          </w:tcPr>
          <w:p w14:paraId="08CB490F" w14:textId="77777777" w:rsidR="00FA11BA" w:rsidRPr="00B95A6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79BE88C8" w14:textId="77777777" w:rsidR="00FA11BA" w:rsidRPr="00B95A6C" w:rsidRDefault="00212473" w:rsidP="005626A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Michelle.avila@wildlife.ca.gov</w:t>
            </w:r>
          </w:p>
        </w:tc>
        <w:tc>
          <w:tcPr>
            <w:tcW w:w="900" w:type="dxa"/>
            <w:tcBorders>
              <w:top w:val="single" w:sz="4" w:space="0" w:color="auto"/>
              <w:left w:val="single" w:sz="4" w:space="0" w:color="auto"/>
              <w:bottom w:val="single" w:sz="4" w:space="0" w:color="auto"/>
              <w:right w:val="single" w:sz="4" w:space="0" w:color="auto"/>
            </w:tcBorders>
          </w:tcPr>
          <w:p w14:paraId="1D9253AC" w14:textId="77777777" w:rsidR="00FA11BA" w:rsidRPr="003B00FC" w:rsidRDefault="00FA11BA"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11A0C06F" w14:textId="77777777" w:rsidR="00FA11BA" w:rsidRDefault="00212473" w:rsidP="005626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r w:rsidR="00FA11BA" w:rsidRPr="00B95A6C" w14:paraId="66CC7477" w14:textId="77777777" w:rsidTr="00562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left w:val="single" w:sz="4" w:space="0" w:color="auto"/>
              <w:bottom w:val="single" w:sz="4" w:space="0" w:color="auto"/>
              <w:right w:val="single" w:sz="4" w:space="0" w:color="auto"/>
            </w:tcBorders>
          </w:tcPr>
          <w:p w14:paraId="14D8461B" w14:textId="77777777" w:rsidR="00FA11BA" w:rsidRPr="003B00FC" w:rsidRDefault="00212473" w:rsidP="003B00FC">
            <w:pPr>
              <w:rPr>
                <w:rFonts w:ascii="Arial" w:hAnsi="Arial" w:cs="Arial"/>
                <w:b w:val="0"/>
                <w:sz w:val="20"/>
                <w:szCs w:val="20"/>
              </w:rPr>
            </w:pPr>
            <w:r>
              <w:rPr>
                <w:rFonts w:ascii="Arial" w:hAnsi="Arial" w:cs="Arial"/>
                <w:b w:val="0"/>
                <w:sz w:val="20"/>
                <w:szCs w:val="20"/>
              </w:rPr>
              <w:t>Robin</w:t>
            </w:r>
          </w:p>
        </w:tc>
        <w:tc>
          <w:tcPr>
            <w:tcW w:w="630" w:type="dxa"/>
            <w:tcBorders>
              <w:top w:val="single" w:sz="4" w:space="0" w:color="auto"/>
              <w:left w:val="single" w:sz="4" w:space="0" w:color="auto"/>
              <w:bottom w:val="single" w:sz="4" w:space="0" w:color="auto"/>
              <w:right w:val="single" w:sz="4" w:space="0" w:color="auto"/>
            </w:tcBorders>
          </w:tcPr>
          <w:p w14:paraId="48062591" w14:textId="77777777" w:rsidR="00FA11BA"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10" w:type="dxa"/>
            <w:tcBorders>
              <w:top w:val="single" w:sz="4" w:space="0" w:color="auto"/>
              <w:left w:val="single" w:sz="4" w:space="0" w:color="auto"/>
              <w:bottom w:val="single" w:sz="4" w:space="0" w:color="auto"/>
              <w:right w:val="single" w:sz="4" w:space="0" w:color="auto"/>
            </w:tcBorders>
          </w:tcPr>
          <w:p w14:paraId="2EDC0883" w14:textId="77777777" w:rsidR="00FA11BA" w:rsidRPr="003B00FC" w:rsidRDefault="00212473" w:rsidP="003B00F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212473">
              <w:rPr>
                <w:rFonts w:ascii="Arial" w:eastAsia="Times New Roman" w:hAnsi="Arial" w:cs="Arial"/>
                <w:color w:val="000000"/>
                <w:sz w:val="20"/>
                <w:szCs w:val="20"/>
              </w:rPr>
              <w:t>Swan</w:t>
            </w:r>
          </w:p>
        </w:tc>
        <w:tc>
          <w:tcPr>
            <w:tcW w:w="1350" w:type="dxa"/>
            <w:tcBorders>
              <w:top w:val="single" w:sz="4" w:space="0" w:color="auto"/>
              <w:left w:val="single" w:sz="4" w:space="0" w:color="auto"/>
              <w:bottom w:val="single" w:sz="4" w:space="0" w:color="auto"/>
              <w:right w:val="single" w:sz="4" w:space="0" w:color="auto"/>
            </w:tcBorders>
          </w:tcPr>
          <w:p w14:paraId="4A3F6574" w14:textId="77777777" w:rsidR="00FA11BA" w:rsidRPr="00B95A6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95A6C">
              <w:rPr>
                <w:rFonts w:ascii="Arial" w:hAnsi="Arial" w:cs="Arial"/>
                <w:sz w:val="20"/>
                <w:szCs w:val="20"/>
              </w:rPr>
              <w:t>California Department of Fish and Wildlife</w:t>
            </w:r>
          </w:p>
        </w:tc>
        <w:tc>
          <w:tcPr>
            <w:tcW w:w="3690" w:type="dxa"/>
            <w:tcBorders>
              <w:top w:val="single" w:sz="4" w:space="0" w:color="auto"/>
              <w:left w:val="single" w:sz="4" w:space="0" w:color="auto"/>
              <w:bottom w:val="single" w:sz="4" w:space="0" w:color="auto"/>
              <w:right w:val="single" w:sz="4" w:space="0" w:color="auto"/>
            </w:tcBorders>
          </w:tcPr>
          <w:p w14:paraId="7D23E123" w14:textId="77777777" w:rsidR="00FA11BA" w:rsidRPr="00B95A6C" w:rsidRDefault="00FA11BA" w:rsidP="005626A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tc>
        <w:tc>
          <w:tcPr>
            <w:tcW w:w="900" w:type="dxa"/>
            <w:tcBorders>
              <w:top w:val="single" w:sz="4" w:space="0" w:color="auto"/>
              <w:left w:val="single" w:sz="4" w:space="0" w:color="auto"/>
              <w:bottom w:val="single" w:sz="4" w:space="0" w:color="auto"/>
              <w:right w:val="single" w:sz="4" w:space="0" w:color="auto"/>
            </w:tcBorders>
          </w:tcPr>
          <w:p w14:paraId="6480FF49" w14:textId="77777777" w:rsidR="00FA11BA" w:rsidRPr="003B00FC" w:rsidRDefault="00FA11BA"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30" w:type="dxa"/>
            <w:tcBorders>
              <w:top w:val="single" w:sz="4" w:space="0" w:color="auto"/>
              <w:left w:val="single" w:sz="4" w:space="0" w:color="auto"/>
              <w:bottom w:val="single" w:sz="4" w:space="0" w:color="auto"/>
              <w:right w:val="single" w:sz="4" w:space="0" w:color="auto"/>
            </w:tcBorders>
          </w:tcPr>
          <w:p w14:paraId="43CE9239" w14:textId="77777777" w:rsidR="00FA11BA" w:rsidRDefault="00212473" w:rsidP="005626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Scientific Aid</w:t>
            </w:r>
          </w:p>
        </w:tc>
      </w:tr>
    </w:tbl>
    <w:p w14:paraId="4C9CD850" w14:textId="77777777" w:rsidR="005626AF" w:rsidRDefault="005626AF" w:rsidP="00DA7440">
      <w:pPr>
        <w:rPr>
          <w:rFonts w:ascii="Arial" w:hAnsi="Arial" w:cs="Arial"/>
          <w:sz w:val="28"/>
          <w:szCs w:val="28"/>
        </w:rPr>
      </w:pPr>
    </w:p>
    <w:p w14:paraId="4529CA0A" w14:textId="77777777" w:rsidR="008A3B28" w:rsidRDefault="008A3B28" w:rsidP="00DA7440">
      <w:pPr>
        <w:rPr>
          <w:rFonts w:ascii="Arial" w:hAnsi="Arial" w:cs="Arial"/>
          <w:sz w:val="28"/>
          <w:szCs w:val="28"/>
        </w:rPr>
      </w:pPr>
    </w:p>
    <w:p w14:paraId="6F38B51A" w14:textId="211057C4" w:rsidR="008A3B28" w:rsidRDefault="008A3B28" w:rsidP="00DA7440">
      <w:pPr>
        <w:rPr>
          <w:rFonts w:ascii="Arial" w:hAnsi="Arial" w:cs="Arial"/>
          <w:b/>
          <w:bCs/>
          <w:sz w:val="28"/>
          <w:szCs w:val="28"/>
        </w:rPr>
      </w:pPr>
      <w:r w:rsidRPr="008A3B28">
        <w:rPr>
          <w:rFonts w:ascii="Arial" w:hAnsi="Arial" w:cs="Arial"/>
          <w:b/>
          <w:bCs/>
          <w:sz w:val="28"/>
          <w:szCs w:val="28"/>
        </w:rPr>
        <w:t>License</w:t>
      </w:r>
    </w:p>
    <w:p w14:paraId="292D46BC" w14:textId="66534B69" w:rsidR="008A3B28" w:rsidRDefault="008A3B28" w:rsidP="008A3B28">
      <w:pPr>
        <w:rPr>
          <w:rFonts w:ascii="Arial" w:hAnsi="Arial" w:cs="Arial"/>
        </w:rPr>
      </w:pPr>
      <w:r w:rsidRPr="008A3B28">
        <w:rPr>
          <w:rFonts w:ascii="Arial" w:hAnsi="Arial" w:cs="Arial"/>
        </w:rPr>
        <w:t xml:space="preserve">This information is released under the Creative Commons license - Attribution - CC BY (https://creativecommons.org/licenses/by/4.0/). The consumer of these data ("Data User" herein) is required to cite it appropriately in any publication that results from its use. The Data User should realize that these data may be actively used by others for ongoing research and that coordination may be necessary to prevent duplicate publication. The Data User is urged to contact the authors of these data if any questions about methodology or results occur. Where appropriate, the Data User is encouraged to consider collaboration or co-authorship with the authors. The Data User should realize that misinterpretation of data may occur if used out of context of the original study. While substantial efforts are made to ensure the accuracy of data and associated documentation, complete accuracy of data sets cannot be guaranteed. </w:t>
      </w:r>
      <w:r w:rsidR="00703C00">
        <w:rPr>
          <w:rFonts w:ascii="Arial" w:hAnsi="Arial" w:cs="Arial"/>
        </w:rPr>
        <w:t xml:space="preserve">The Data User should realize that the base table datasets are made available “as is,” and that </w:t>
      </w:r>
      <w:ins w:id="9" w:author="Nguyen, Trinh@Wildlife" w:date="2022-01-20T14:32:00Z">
        <w:r w:rsidR="008E5D05">
          <w:rPr>
            <w:rFonts w:ascii="Arial" w:hAnsi="Arial" w:cs="Arial"/>
          </w:rPr>
          <w:t xml:space="preserve">the </w:t>
        </w:r>
      </w:ins>
      <w:r w:rsidR="00703C00">
        <w:rPr>
          <w:rFonts w:ascii="Arial" w:hAnsi="Arial" w:cs="Arial"/>
        </w:rPr>
        <w:t xml:space="preserve">integrated dataset provided represents a cleaning and integration process that can result in various variables/values appearing in different values, units, and column names as a best attempt to serve the general needs of all users. </w:t>
      </w:r>
      <w:r w:rsidRPr="008A3B28">
        <w:rPr>
          <w:rFonts w:ascii="Arial" w:hAnsi="Arial" w:cs="Arial"/>
        </w:rPr>
        <w:t xml:space="preserve">The Data User should be aware, however, that data are updated </w:t>
      </w:r>
      <w:proofErr w:type="gramStart"/>
      <w:r w:rsidRPr="008A3B28">
        <w:rPr>
          <w:rFonts w:ascii="Arial" w:hAnsi="Arial" w:cs="Arial"/>
        </w:rPr>
        <w:t>periodically</w:t>
      </w:r>
      <w:proofErr w:type="gramEnd"/>
      <w:r w:rsidRPr="008A3B28">
        <w:rPr>
          <w:rFonts w:ascii="Arial" w:hAnsi="Arial" w:cs="Arial"/>
        </w:rPr>
        <w:t xml:space="preserve"> and it is the responsibility of the Data User to check for new versions of the data. The data authors and the repository where these data were obtained shall not be liable for damages resulting from any use or misinterpretation of the data. Thank you.</w:t>
      </w:r>
    </w:p>
    <w:p w14:paraId="5051BDDE" w14:textId="77777777" w:rsidR="008A3B28" w:rsidRDefault="008A3B28" w:rsidP="008A3B28">
      <w:pPr>
        <w:rPr>
          <w:rFonts w:ascii="Arial" w:hAnsi="Arial" w:cs="Arial"/>
        </w:rPr>
      </w:pPr>
    </w:p>
    <w:p w14:paraId="6AEDCB4E" w14:textId="07A35DE3" w:rsidR="008A3B28" w:rsidRPr="008A3B28" w:rsidRDefault="008A3B28" w:rsidP="008A3B28">
      <w:pPr>
        <w:rPr>
          <w:rFonts w:ascii="Arial" w:hAnsi="Arial" w:cs="Arial"/>
          <w:b/>
          <w:bCs/>
          <w:sz w:val="28"/>
          <w:szCs w:val="28"/>
        </w:rPr>
      </w:pPr>
      <w:r w:rsidRPr="008A3B28">
        <w:rPr>
          <w:rFonts w:ascii="Arial" w:hAnsi="Arial" w:cs="Arial"/>
          <w:b/>
          <w:bCs/>
          <w:sz w:val="28"/>
          <w:szCs w:val="28"/>
        </w:rPr>
        <w:t>Keywords</w:t>
      </w:r>
    </w:p>
    <w:p w14:paraId="66240789" w14:textId="75DA4561" w:rsidR="008A3B28" w:rsidRDefault="00E90BEB" w:rsidP="008A3B28">
      <w:pPr>
        <w:rPr>
          <w:rFonts w:ascii="Arial" w:hAnsi="Arial" w:cs="Arial"/>
        </w:rPr>
      </w:pPr>
      <w:r w:rsidRPr="00E90BEB">
        <w:rPr>
          <w:rFonts w:ascii="Arial" w:hAnsi="Arial" w:cs="Arial"/>
        </w:rPr>
        <w:t>Interagency Ecological Program for the San Francisco Bay Delta Estuary</w:t>
      </w:r>
      <w:r>
        <w:rPr>
          <w:rFonts w:ascii="Arial" w:hAnsi="Arial" w:cs="Arial"/>
        </w:rPr>
        <w:t>, e</w:t>
      </w:r>
      <w:r w:rsidRPr="00E90BEB">
        <w:rPr>
          <w:rFonts w:ascii="Arial" w:hAnsi="Arial" w:cs="Arial"/>
        </w:rPr>
        <w:t>stuaries</w:t>
      </w:r>
      <w:r>
        <w:rPr>
          <w:rFonts w:ascii="Arial" w:hAnsi="Arial" w:cs="Arial"/>
        </w:rPr>
        <w:t xml:space="preserve">, </w:t>
      </w:r>
      <w:r w:rsidR="00A8039A" w:rsidRPr="00A8039A">
        <w:rPr>
          <w:rFonts w:ascii="Arial" w:hAnsi="Arial" w:cs="Arial"/>
        </w:rPr>
        <w:t>long term monitoring</w:t>
      </w:r>
      <w:r w:rsidR="00A8039A">
        <w:rPr>
          <w:rFonts w:ascii="Arial" w:hAnsi="Arial" w:cs="Arial"/>
        </w:rPr>
        <w:t xml:space="preserve">, </w:t>
      </w:r>
      <w:r w:rsidRPr="00E90BEB">
        <w:rPr>
          <w:rFonts w:ascii="Arial" w:hAnsi="Arial" w:cs="Arial"/>
        </w:rPr>
        <w:t>endangered species</w:t>
      </w:r>
      <w:r>
        <w:rPr>
          <w:rFonts w:ascii="Arial" w:hAnsi="Arial" w:cs="Arial"/>
        </w:rPr>
        <w:t xml:space="preserve">, </w:t>
      </w:r>
      <w:r w:rsidR="00A8039A" w:rsidRPr="00A8039A">
        <w:rPr>
          <w:rFonts w:ascii="Arial" w:hAnsi="Arial" w:cs="Arial"/>
        </w:rPr>
        <w:t>fishes</w:t>
      </w:r>
      <w:r w:rsidR="00A8039A">
        <w:rPr>
          <w:rFonts w:ascii="Arial" w:hAnsi="Arial" w:cs="Arial"/>
        </w:rPr>
        <w:t xml:space="preserve">, </w:t>
      </w:r>
      <w:r>
        <w:rPr>
          <w:rFonts w:ascii="Arial" w:hAnsi="Arial" w:cs="Arial"/>
        </w:rPr>
        <w:t>Longfin Smelt, Delta Smelt</w:t>
      </w:r>
      <w:r w:rsidR="00A8039A">
        <w:rPr>
          <w:rFonts w:ascii="Arial" w:hAnsi="Arial" w:cs="Arial"/>
        </w:rPr>
        <w:t xml:space="preserve">, </w:t>
      </w:r>
      <w:r w:rsidR="00A8039A" w:rsidRPr="00A8039A">
        <w:rPr>
          <w:rFonts w:ascii="Arial" w:hAnsi="Arial" w:cs="Arial"/>
        </w:rPr>
        <w:t>population dynamics</w:t>
      </w:r>
      <w:r w:rsidR="00A8039A">
        <w:rPr>
          <w:rFonts w:ascii="Arial" w:hAnsi="Arial" w:cs="Arial"/>
        </w:rPr>
        <w:t xml:space="preserve">, larvae, CDFW Stockton Labs, </w:t>
      </w:r>
      <w:r w:rsidR="00A8039A" w:rsidRPr="00A8039A">
        <w:rPr>
          <w:rFonts w:ascii="Arial" w:hAnsi="Arial" w:cs="Arial"/>
        </w:rPr>
        <w:t>turbidity</w:t>
      </w:r>
      <w:r w:rsidR="00A8039A">
        <w:rPr>
          <w:rFonts w:ascii="Arial" w:hAnsi="Arial" w:cs="Arial"/>
        </w:rPr>
        <w:t xml:space="preserve">, </w:t>
      </w:r>
      <w:r w:rsidR="00A8039A" w:rsidRPr="00A8039A">
        <w:rPr>
          <w:rFonts w:ascii="Arial" w:hAnsi="Arial" w:cs="Arial"/>
        </w:rPr>
        <w:t>water temperature</w:t>
      </w:r>
      <w:r w:rsidR="00A8039A">
        <w:rPr>
          <w:rFonts w:ascii="Arial" w:hAnsi="Arial" w:cs="Arial"/>
        </w:rPr>
        <w:t xml:space="preserve">, </w:t>
      </w:r>
      <w:r w:rsidR="00A8039A" w:rsidRPr="00A8039A">
        <w:rPr>
          <w:rFonts w:ascii="Arial" w:hAnsi="Arial" w:cs="Arial"/>
        </w:rPr>
        <w:t>tides</w:t>
      </w:r>
      <w:r w:rsidR="009013F5">
        <w:rPr>
          <w:rFonts w:ascii="Arial" w:hAnsi="Arial" w:cs="Arial"/>
        </w:rPr>
        <w:t>, SLS</w:t>
      </w:r>
      <w:ins w:id="10" w:author="Nguyen, Trinh@Wildlife" w:date="2022-01-20T12:43:00Z">
        <w:r w:rsidR="002A5BD8">
          <w:rPr>
            <w:rFonts w:ascii="Arial" w:hAnsi="Arial" w:cs="Arial"/>
          </w:rPr>
          <w:t>, IEP</w:t>
        </w:r>
      </w:ins>
    </w:p>
    <w:p w14:paraId="726E8D3E" w14:textId="77777777" w:rsidR="00C754D7" w:rsidRDefault="00C754D7" w:rsidP="008A3B28">
      <w:pPr>
        <w:rPr>
          <w:rFonts w:ascii="Arial" w:hAnsi="Arial" w:cs="Arial"/>
        </w:rPr>
      </w:pPr>
    </w:p>
    <w:p w14:paraId="162D82E8" w14:textId="1172E9C0" w:rsidR="00C754D7" w:rsidRDefault="00C754D7" w:rsidP="008A3B28">
      <w:pPr>
        <w:rPr>
          <w:rFonts w:ascii="Arial" w:hAnsi="Arial" w:cs="Arial"/>
          <w:b/>
          <w:bCs/>
          <w:sz w:val="28"/>
          <w:szCs w:val="28"/>
        </w:rPr>
      </w:pPr>
      <w:r w:rsidRPr="00C754D7">
        <w:rPr>
          <w:rFonts w:ascii="Arial" w:hAnsi="Arial" w:cs="Arial"/>
          <w:b/>
          <w:bCs/>
          <w:sz w:val="28"/>
          <w:szCs w:val="28"/>
        </w:rPr>
        <w:t>Timeframe</w:t>
      </w:r>
    </w:p>
    <w:p w14:paraId="138F5185" w14:textId="579F5199" w:rsidR="00C754D7" w:rsidRPr="00C754D7" w:rsidRDefault="00C754D7" w:rsidP="00C754D7">
      <w:pPr>
        <w:rPr>
          <w:rFonts w:ascii="Arial" w:hAnsi="Arial" w:cs="Arial"/>
        </w:rPr>
      </w:pPr>
      <w:r w:rsidRPr="00C754D7">
        <w:rPr>
          <w:rFonts w:ascii="Arial" w:hAnsi="Arial" w:cs="Arial"/>
        </w:rPr>
        <w:t>• Begin date:</w:t>
      </w:r>
      <w:r>
        <w:rPr>
          <w:rFonts w:ascii="Arial" w:hAnsi="Arial" w:cs="Arial"/>
        </w:rPr>
        <w:t xml:space="preserve"> </w:t>
      </w:r>
      <w:r w:rsidR="00857E35">
        <w:rPr>
          <w:rFonts w:ascii="Arial" w:hAnsi="Arial" w:cs="Arial"/>
        </w:rPr>
        <w:t>01/05/2009</w:t>
      </w:r>
    </w:p>
    <w:p w14:paraId="7C372412" w14:textId="24CED6E5" w:rsidR="00C754D7" w:rsidRPr="00C754D7" w:rsidRDefault="00C754D7" w:rsidP="00C754D7">
      <w:pPr>
        <w:rPr>
          <w:rFonts w:ascii="Arial" w:hAnsi="Arial" w:cs="Arial"/>
        </w:rPr>
      </w:pPr>
      <w:r w:rsidRPr="00C754D7">
        <w:rPr>
          <w:rFonts w:ascii="Arial" w:hAnsi="Arial" w:cs="Arial"/>
        </w:rPr>
        <w:t>• End date:</w:t>
      </w:r>
      <w:r>
        <w:rPr>
          <w:rFonts w:ascii="Arial" w:hAnsi="Arial" w:cs="Arial"/>
        </w:rPr>
        <w:t xml:space="preserve"> N/A</w:t>
      </w:r>
    </w:p>
    <w:p w14:paraId="0379B04E" w14:textId="2E16D001" w:rsidR="00C754D7" w:rsidRDefault="00C754D7" w:rsidP="00C754D7">
      <w:pPr>
        <w:rPr>
          <w:rFonts w:ascii="Arial" w:hAnsi="Arial" w:cs="Arial"/>
        </w:rPr>
      </w:pPr>
      <w:r w:rsidRPr="00C754D7">
        <w:rPr>
          <w:rFonts w:ascii="Arial" w:hAnsi="Arial" w:cs="Arial"/>
        </w:rPr>
        <w:t>• Data collection ongoing/completed:</w:t>
      </w:r>
      <w:r>
        <w:rPr>
          <w:rFonts w:ascii="Arial" w:hAnsi="Arial" w:cs="Arial"/>
        </w:rPr>
        <w:t xml:space="preserve"> ongoing</w:t>
      </w:r>
    </w:p>
    <w:p w14:paraId="540382ED" w14:textId="77777777" w:rsidR="009111D2" w:rsidRDefault="009111D2" w:rsidP="00C754D7">
      <w:pPr>
        <w:rPr>
          <w:rFonts w:ascii="Arial" w:hAnsi="Arial" w:cs="Arial"/>
        </w:rPr>
      </w:pPr>
    </w:p>
    <w:p w14:paraId="25C29E28" w14:textId="412B14EA" w:rsidR="009111D2" w:rsidRDefault="009111D2" w:rsidP="00C754D7">
      <w:pPr>
        <w:rPr>
          <w:rFonts w:ascii="Arial" w:hAnsi="Arial" w:cs="Arial"/>
          <w:b/>
          <w:bCs/>
          <w:sz w:val="28"/>
          <w:szCs w:val="28"/>
        </w:rPr>
      </w:pPr>
      <w:r w:rsidRPr="009111D2">
        <w:rPr>
          <w:rFonts w:ascii="Arial" w:hAnsi="Arial" w:cs="Arial"/>
          <w:b/>
          <w:bCs/>
          <w:sz w:val="28"/>
          <w:szCs w:val="28"/>
        </w:rPr>
        <w:t>Geographic location</w:t>
      </w:r>
    </w:p>
    <w:p w14:paraId="2CBBA76E" w14:textId="7D743537" w:rsidR="009111D2" w:rsidRPr="009111D2" w:rsidRDefault="009111D2" w:rsidP="009111D2">
      <w:pPr>
        <w:rPr>
          <w:rFonts w:ascii="Arial" w:hAnsi="Arial" w:cs="Arial"/>
        </w:rPr>
      </w:pPr>
      <w:r>
        <w:rPr>
          <w:rFonts w:ascii="Arial" w:hAnsi="Arial" w:cs="Arial"/>
        </w:rPr>
        <w:t xml:space="preserve">• Verbal Description: </w:t>
      </w:r>
      <w:r w:rsidR="0046265B" w:rsidRPr="0046265B">
        <w:rPr>
          <w:rFonts w:ascii="Arial" w:hAnsi="Arial" w:cs="Arial"/>
        </w:rPr>
        <w:t xml:space="preserve">Lower Napa River to the city of Napa, eastern Carquinez Strait upstream throughout Suisun Bay; San Joaquin River to Stockton, Old and Middle Rivers in the south </w:t>
      </w:r>
      <w:r w:rsidR="0046265B" w:rsidRPr="0046265B">
        <w:rPr>
          <w:rFonts w:ascii="Arial" w:hAnsi="Arial" w:cs="Arial"/>
        </w:rPr>
        <w:lastRenderedPageBreak/>
        <w:t xml:space="preserve">Delta to West Canal; Sacramento River to Rio Vista; Cache Slough from Rio Vista to Shag </w:t>
      </w:r>
      <w:proofErr w:type="gramStart"/>
      <w:r w:rsidR="0046265B" w:rsidRPr="0046265B">
        <w:rPr>
          <w:rFonts w:ascii="Arial" w:hAnsi="Arial" w:cs="Arial"/>
        </w:rPr>
        <w:t>Slough ;</w:t>
      </w:r>
      <w:proofErr w:type="gramEnd"/>
      <w:r w:rsidR="0046265B" w:rsidRPr="0046265B">
        <w:rPr>
          <w:rFonts w:ascii="Arial" w:hAnsi="Arial" w:cs="Arial"/>
        </w:rPr>
        <w:t xml:space="preserve"> 1 station at the mouth of the Sacramento Deep-water Ship Channel.</w:t>
      </w:r>
    </w:p>
    <w:p w14:paraId="361303DF" w14:textId="074272C7" w:rsidR="009111D2" w:rsidRPr="009111D2" w:rsidRDefault="009111D2" w:rsidP="009111D2">
      <w:pPr>
        <w:rPr>
          <w:rFonts w:ascii="Arial" w:hAnsi="Arial" w:cs="Arial"/>
        </w:rPr>
      </w:pPr>
      <w:r w:rsidRPr="009111D2">
        <w:rPr>
          <w:rFonts w:ascii="Arial" w:hAnsi="Arial" w:cs="Arial"/>
        </w:rPr>
        <w:t>• North</w:t>
      </w:r>
      <w:r w:rsidR="00971843">
        <w:rPr>
          <w:rFonts w:ascii="Arial" w:hAnsi="Arial" w:cs="Arial"/>
        </w:rPr>
        <w:t xml:space="preserve"> bounding coordinates</w:t>
      </w:r>
      <w:r w:rsidRPr="009111D2">
        <w:rPr>
          <w:rFonts w:ascii="Arial" w:hAnsi="Arial" w:cs="Arial"/>
        </w:rPr>
        <w:t>:</w:t>
      </w:r>
      <w:r w:rsidR="004D5825">
        <w:rPr>
          <w:rFonts w:ascii="Arial" w:hAnsi="Arial" w:cs="Arial"/>
        </w:rPr>
        <w:t xml:space="preserve"> </w:t>
      </w:r>
      <w:r w:rsidR="00971843" w:rsidRPr="00971843">
        <w:rPr>
          <w:rFonts w:ascii="Arial" w:hAnsi="Arial" w:cs="Arial"/>
        </w:rPr>
        <w:t>38.286333</w:t>
      </w:r>
      <w:r w:rsidR="004D5825">
        <w:rPr>
          <w:rFonts w:ascii="Arial" w:hAnsi="Arial" w:cs="Arial"/>
        </w:rPr>
        <w:t xml:space="preserve">°N </w:t>
      </w:r>
      <w:r w:rsidR="00971843" w:rsidRPr="00971843">
        <w:rPr>
          <w:rFonts w:ascii="Arial" w:hAnsi="Arial" w:cs="Arial"/>
        </w:rPr>
        <w:t>122.284361</w:t>
      </w:r>
      <w:r w:rsidR="004D5825">
        <w:rPr>
          <w:rFonts w:ascii="Arial" w:hAnsi="Arial" w:cs="Arial"/>
        </w:rPr>
        <w:t>°W</w:t>
      </w:r>
    </w:p>
    <w:p w14:paraId="128864D8" w14:textId="2E1220A8" w:rsidR="009111D2" w:rsidRPr="009111D2" w:rsidRDefault="009111D2" w:rsidP="009111D2">
      <w:pPr>
        <w:rPr>
          <w:rFonts w:ascii="Arial" w:hAnsi="Arial" w:cs="Arial"/>
        </w:rPr>
      </w:pPr>
      <w:r w:rsidRPr="009111D2">
        <w:rPr>
          <w:rFonts w:ascii="Arial" w:hAnsi="Arial" w:cs="Arial"/>
        </w:rPr>
        <w:t>• South</w:t>
      </w:r>
      <w:r w:rsidR="00971843">
        <w:rPr>
          <w:rFonts w:ascii="Arial" w:hAnsi="Arial" w:cs="Arial"/>
        </w:rPr>
        <w:t xml:space="preserve"> bounding coordinates</w:t>
      </w:r>
      <w:r w:rsidRPr="009111D2">
        <w:rPr>
          <w:rFonts w:ascii="Arial" w:hAnsi="Arial" w:cs="Arial"/>
        </w:rPr>
        <w:t>:</w:t>
      </w:r>
      <w:r w:rsidR="00566A5A">
        <w:rPr>
          <w:rFonts w:ascii="Arial" w:hAnsi="Arial" w:cs="Arial"/>
        </w:rPr>
        <w:t xml:space="preserve"> </w:t>
      </w:r>
      <w:r w:rsidR="000C2635" w:rsidRPr="000C2635">
        <w:rPr>
          <w:rFonts w:ascii="Arial" w:hAnsi="Arial" w:cs="Arial"/>
        </w:rPr>
        <w:t>37.859</w:t>
      </w:r>
      <w:r w:rsidR="004D5825">
        <w:rPr>
          <w:rFonts w:ascii="Arial" w:hAnsi="Arial" w:cs="Arial"/>
        </w:rPr>
        <w:t xml:space="preserve">°N </w:t>
      </w:r>
      <w:r w:rsidR="000C2635" w:rsidRPr="000C2635">
        <w:rPr>
          <w:rFonts w:ascii="Arial" w:hAnsi="Arial" w:cs="Arial"/>
        </w:rPr>
        <w:t>121.567139</w:t>
      </w:r>
      <w:r w:rsidR="004D5825">
        <w:rPr>
          <w:rFonts w:ascii="Arial" w:hAnsi="Arial" w:cs="Arial"/>
        </w:rPr>
        <w:t>°W</w:t>
      </w:r>
    </w:p>
    <w:p w14:paraId="15917C5A" w14:textId="2F6092F2" w:rsidR="009111D2" w:rsidRPr="009111D2" w:rsidRDefault="009111D2" w:rsidP="009111D2">
      <w:pPr>
        <w:rPr>
          <w:rFonts w:ascii="Arial" w:hAnsi="Arial" w:cs="Arial"/>
        </w:rPr>
      </w:pPr>
      <w:r w:rsidRPr="009111D2">
        <w:rPr>
          <w:rFonts w:ascii="Arial" w:hAnsi="Arial" w:cs="Arial"/>
        </w:rPr>
        <w:t>• East</w:t>
      </w:r>
      <w:r w:rsidR="00971843">
        <w:rPr>
          <w:rFonts w:ascii="Arial" w:hAnsi="Arial" w:cs="Arial"/>
        </w:rPr>
        <w:t xml:space="preserve"> bounding coordinates</w:t>
      </w:r>
      <w:r w:rsidRPr="009111D2">
        <w:rPr>
          <w:rFonts w:ascii="Arial" w:hAnsi="Arial" w:cs="Arial"/>
        </w:rPr>
        <w:t>:</w:t>
      </w:r>
      <w:r w:rsidR="004D5825">
        <w:rPr>
          <w:rFonts w:ascii="Arial" w:hAnsi="Arial" w:cs="Arial"/>
        </w:rPr>
        <w:t xml:space="preserve"> </w:t>
      </w:r>
      <w:r w:rsidR="000C2635" w:rsidRPr="000C2635">
        <w:rPr>
          <w:rFonts w:ascii="Arial" w:hAnsi="Arial" w:cs="Arial"/>
        </w:rPr>
        <w:t>37.966417</w:t>
      </w:r>
      <w:r w:rsidR="000C2635">
        <w:rPr>
          <w:rFonts w:ascii="Arial" w:hAnsi="Arial" w:cs="Arial"/>
        </w:rPr>
        <w:t xml:space="preserve">°N </w:t>
      </w:r>
      <w:r w:rsidR="000C2635" w:rsidRPr="000C2635">
        <w:rPr>
          <w:rFonts w:ascii="Arial" w:hAnsi="Arial" w:cs="Arial"/>
        </w:rPr>
        <w:t>121.368556</w:t>
      </w:r>
      <w:r w:rsidR="000C2635">
        <w:rPr>
          <w:rFonts w:ascii="Arial" w:hAnsi="Arial" w:cs="Arial"/>
        </w:rPr>
        <w:t>°W</w:t>
      </w:r>
    </w:p>
    <w:p w14:paraId="7C52933A" w14:textId="20E36593" w:rsidR="009111D2" w:rsidRDefault="009111D2" w:rsidP="009111D2">
      <w:pPr>
        <w:rPr>
          <w:rFonts w:ascii="Arial" w:hAnsi="Arial" w:cs="Arial"/>
        </w:rPr>
      </w:pPr>
      <w:r w:rsidRPr="009111D2">
        <w:rPr>
          <w:rFonts w:ascii="Arial" w:hAnsi="Arial" w:cs="Arial"/>
        </w:rPr>
        <w:t>• West</w:t>
      </w:r>
      <w:r w:rsidR="00971843">
        <w:rPr>
          <w:rFonts w:ascii="Arial" w:hAnsi="Arial" w:cs="Arial"/>
        </w:rPr>
        <w:t xml:space="preserve"> bounding coordinates</w:t>
      </w:r>
      <w:r w:rsidRPr="009111D2">
        <w:rPr>
          <w:rFonts w:ascii="Arial" w:hAnsi="Arial" w:cs="Arial"/>
        </w:rPr>
        <w:t>:</w:t>
      </w:r>
      <w:r w:rsidR="000C2635">
        <w:rPr>
          <w:rFonts w:ascii="Arial" w:hAnsi="Arial" w:cs="Arial"/>
        </w:rPr>
        <w:t xml:space="preserve"> </w:t>
      </w:r>
      <w:r w:rsidR="00971843" w:rsidRPr="00971843">
        <w:rPr>
          <w:rFonts w:ascii="Arial" w:hAnsi="Arial" w:cs="Arial"/>
        </w:rPr>
        <w:t>38.182361</w:t>
      </w:r>
      <w:r w:rsidR="00971843">
        <w:rPr>
          <w:rFonts w:ascii="Arial" w:hAnsi="Arial" w:cs="Arial"/>
        </w:rPr>
        <w:t xml:space="preserve">°N </w:t>
      </w:r>
      <w:r w:rsidR="00971843" w:rsidRPr="00971843">
        <w:rPr>
          <w:rFonts w:ascii="Arial" w:hAnsi="Arial" w:cs="Arial"/>
        </w:rPr>
        <w:t>122.309278</w:t>
      </w:r>
      <w:r w:rsidR="00971843">
        <w:rPr>
          <w:rFonts w:ascii="Arial" w:hAnsi="Arial" w:cs="Arial"/>
        </w:rPr>
        <w:t>°W</w:t>
      </w:r>
    </w:p>
    <w:p w14:paraId="25457DDC" w14:textId="16FB9A95" w:rsidR="00A16021" w:rsidRDefault="00A16021" w:rsidP="009111D2">
      <w:pPr>
        <w:rPr>
          <w:rFonts w:ascii="Arial" w:hAnsi="Arial" w:cs="Arial"/>
        </w:rPr>
      </w:pPr>
    </w:p>
    <w:p w14:paraId="5C679E01" w14:textId="77777777" w:rsidR="00C16B2A" w:rsidRDefault="00C16B2A" w:rsidP="00C16B2A">
      <w:pPr>
        <w:rPr>
          <w:rFonts w:ascii="Arial" w:hAnsi="Arial" w:cs="Arial"/>
          <w:b/>
          <w:bCs/>
          <w:sz w:val="28"/>
          <w:szCs w:val="28"/>
        </w:rPr>
      </w:pPr>
      <w:r w:rsidRPr="009E014F">
        <w:rPr>
          <w:rFonts w:ascii="Arial" w:hAnsi="Arial" w:cs="Arial"/>
          <w:b/>
          <w:bCs/>
          <w:sz w:val="28"/>
          <w:szCs w:val="28"/>
        </w:rPr>
        <w:t>Taxonomic species or groups</w:t>
      </w:r>
    </w:p>
    <w:p w14:paraId="75F48D5D" w14:textId="504C7604" w:rsidR="00A16021" w:rsidRPr="00C16B2A" w:rsidRDefault="00C16B2A" w:rsidP="009111D2">
      <w:pPr>
        <w:rPr>
          <w:rFonts w:ascii="Arial" w:hAnsi="Arial" w:cs="Arial"/>
        </w:rPr>
      </w:pPr>
      <w:r w:rsidRPr="00CA0A64">
        <w:rPr>
          <w:rFonts w:ascii="Arial" w:hAnsi="Arial" w:cs="Arial"/>
        </w:rPr>
        <w:t>Delta Smelt (</w:t>
      </w:r>
      <w:proofErr w:type="spellStart"/>
      <w:r w:rsidRPr="00CA0A64">
        <w:rPr>
          <w:rFonts w:ascii="Arial" w:hAnsi="Arial" w:cs="Arial"/>
          <w:i/>
        </w:rPr>
        <w:t>Hypomesus</w:t>
      </w:r>
      <w:proofErr w:type="spellEnd"/>
      <w:r w:rsidRPr="00CA0A64">
        <w:rPr>
          <w:rFonts w:ascii="Arial" w:hAnsi="Arial" w:cs="Arial"/>
          <w:i/>
        </w:rPr>
        <w:t xml:space="preserve"> </w:t>
      </w:r>
      <w:proofErr w:type="spellStart"/>
      <w:r w:rsidRPr="00CA0A64">
        <w:rPr>
          <w:rFonts w:ascii="Arial" w:hAnsi="Arial" w:cs="Arial"/>
          <w:i/>
        </w:rPr>
        <w:t>transpacificus</w:t>
      </w:r>
      <w:proofErr w:type="spellEnd"/>
      <w:r w:rsidRPr="00CA0A64">
        <w:rPr>
          <w:rFonts w:ascii="Arial" w:hAnsi="Arial" w:cs="Arial"/>
        </w:rPr>
        <w:t>)</w:t>
      </w:r>
      <w:r>
        <w:rPr>
          <w:rFonts w:ascii="Arial" w:hAnsi="Arial" w:cs="Arial"/>
        </w:rPr>
        <w:t xml:space="preserve">, </w:t>
      </w:r>
      <w:r w:rsidRPr="00B82BF3">
        <w:rPr>
          <w:rFonts w:ascii="Arial" w:hAnsi="Arial" w:cs="Arial"/>
        </w:rPr>
        <w:t>Longfin Smelt (</w:t>
      </w:r>
      <w:r w:rsidRPr="00B82BF3">
        <w:rPr>
          <w:rFonts w:ascii="Arial" w:hAnsi="Arial" w:cs="Arial"/>
          <w:i/>
        </w:rPr>
        <w:t>Spirinchus thaleichthys</w:t>
      </w:r>
      <w:r w:rsidRPr="00B82BF3">
        <w:rPr>
          <w:rFonts w:ascii="Arial" w:hAnsi="Arial" w:cs="Arial"/>
        </w:rPr>
        <w:t>)</w:t>
      </w:r>
    </w:p>
    <w:p w14:paraId="41E00D30" w14:textId="77777777" w:rsidR="00A16021" w:rsidRDefault="00A16021" w:rsidP="009111D2">
      <w:pPr>
        <w:rPr>
          <w:rFonts w:ascii="Arial" w:hAnsi="Arial" w:cs="Arial"/>
          <w:b/>
          <w:bCs/>
          <w:sz w:val="28"/>
          <w:szCs w:val="28"/>
        </w:rPr>
      </w:pPr>
    </w:p>
    <w:p w14:paraId="75FA2FD2" w14:textId="7F3389B6" w:rsidR="00A16021" w:rsidRDefault="00A16021" w:rsidP="009111D2">
      <w:pPr>
        <w:rPr>
          <w:rFonts w:ascii="Arial" w:hAnsi="Arial" w:cs="Arial"/>
          <w:b/>
          <w:bCs/>
          <w:sz w:val="28"/>
          <w:szCs w:val="28"/>
        </w:rPr>
      </w:pPr>
      <w:r w:rsidRPr="00A16021">
        <w:rPr>
          <w:rFonts w:ascii="Arial" w:hAnsi="Arial" w:cs="Arial"/>
          <w:b/>
          <w:bCs/>
          <w:sz w:val="28"/>
          <w:szCs w:val="28"/>
        </w:rPr>
        <w:t>Methods</w:t>
      </w:r>
    </w:p>
    <w:p w14:paraId="3775B854" w14:textId="66C35CEF" w:rsidR="00A16021" w:rsidRPr="00FC2140" w:rsidRDefault="00A16021" w:rsidP="00733AA2">
      <w:pPr>
        <w:rPr>
          <w:rFonts w:ascii="Arial" w:hAnsi="Arial" w:cs="Arial"/>
        </w:rPr>
      </w:pPr>
      <w:r w:rsidRPr="00FC2140">
        <w:rPr>
          <w:rFonts w:ascii="Arial" w:hAnsi="Arial" w:cs="Arial"/>
        </w:rPr>
        <w:t>1.) Data</w:t>
      </w:r>
      <w:r w:rsidRPr="00733AA2">
        <w:t xml:space="preserve"> </w:t>
      </w:r>
      <w:r w:rsidRPr="00FC2140">
        <w:rPr>
          <w:rFonts w:ascii="Arial" w:hAnsi="Arial" w:cs="Arial"/>
        </w:rPr>
        <w:t>Collection methods:</w:t>
      </w:r>
    </w:p>
    <w:p w14:paraId="50C4E7A6" w14:textId="0EFAEB59" w:rsidR="00A16021" w:rsidRDefault="00A16021" w:rsidP="00A16021">
      <w:pPr>
        <w:rPr>
          <w:rFonts w:ascii="Arial" w:hAnsi="Arial" w:cs="Arial"/>
        </w:rPr>
      </w:pPr>
      <w:r w:rsidRPr="00A16021">
        <w:rPr>
          <w:rFonts w:ascii="Arial" w:hAnsi="Arial" w:cs="Arial"/>
        </w:rPr>
        <w:t>A single</w:t>
      </w:r>
      <w:ins w:id="11" w:author="Nguyen, Trinh@Wildlife" w:date="2022-01-20T12:01:00Z">
        <w:r w:rsidR="0060727F">
          <w:rPr>
            <w:rFonts w:ascii="Arial" w:hAnsi="Arial" w:cs="Arial"/>
          </w:rPr>
          <w:t xml:space="preserve"> 10 minutes </w:t>
        </w:r>
      </w:ins>
      <w:ins w:id="12" w:author="Nguyen, Trinh@Wildlife" w:date="2022-01-20T12:46:00Z">
        <w:r w:rsidR="00EB5FBA">
          <w:rPr>
            <w:rFonts w:ascii="Arial" w:hAnsi="Arial" w:cs="Arial"/>
          </w:rPr>
          <w:t>stepped-</w:t>
        </w:r>
      </w:ins>
      <w:ins w:id="13" w:author="Nguyen, Trinh@Wildlife" w:date="2022-01-20T12:01:00Z">
        <w:r w:rsidR="0060727F">
          <w:rPr>
            <w:rFonts w:ascii="Arial" w:hAnsi="Arial" w:cs="Arial"/>
          </w:rPr>
          <w:t>oblique</w:t>
        </w:r>
      </w:ins>
      <w:r w:rsidRPr="00A16021">
        <w:rPr>
          <w:rFonts w:ascii="Arial" w:hAnsi="Arial" w:cs="Arial"/>
        </w:rPr>
        <w:t xml:space="preserve"> tow</w:t>
      </w:r>
      <w:r w:rsidR="0046265B">
        <w:rPr>
          <w:rFonts w:ascii="Arial" w:hAnsi="Arial" w:cs="Arial"/>
        </w:rPr>
        <w:t xml:space="preserve"> of the net</w:t>
      </w:r>
      <w:r w:rsidRPr="00A16021">
        <w:rPr>
          <w:rFonts w:ascii="Arial" w:hAnsi="Arial" w:cs="Arial"/>
        </w:rPr>
        <w:t xml:space="preserve"> is conducted at each of 44 sampling stations. </w:t>
      </w:r>
      <w:r w:rsidR="00857E35">
        <w:rPr>
          <w:rFonts w:ascii="Arial" w:hAnsi="Arial" w:cs="Arial"/>
        </w:rPr>
        <w:t xml:space="preserve">Environmental conditions data, including tide, </w:t>
      </w:r>
      <w:ins w:id="14" w:author="Nguyen, Trinh@Wildlife" w:date="2022-01-20T11:48:00Z">
        <w:r w:rsidR="0084064C">
          <w:rPr>
            <w:rFonts w:ascii="Arial" w:hAnsi="Arial" w:cs="Arial"/>
          </w:rPr>
          <w:t xml:space="preserve">surface </w:t>
        </w:r>
      </w:ins>
      <w:r w:rsidR="00857E35">
        <w:rPr>
          <w:rFonts w:ascii="Arial" w:hAnsi="Arial" w:cs="Arial"/>
        </w:rPr>
        <w:t xml:space="preserve">turbidity, surface and bottom conductivity, </w:t>
      </w:r>
      <w:ins w:id="15" w:author="Nguyen, Trinh@Wildlife" w:date="2022-01-20T11:48:00Z">
        <w:r w:rsidR="0084064C">
          <w:rPr>
            <w:rFonts w:ascii="Arial" w:hAnsi="Arial" w:cs="Arial"/>
          </w:rPr>
          <w:t xml:space="preserve">surface </w:t>
        </w:r>
      </w:ins>
      <w:r w:rsidR="00BD2985">
        <w:rPr>
          <w:rFonts w:ascii="Arial" w:hAnsi="Arial" w:cs="Arial"/>
        </w:rPr>
        <w:t xml:space="preserve">water temperature, and </w:t>
      </w:r>
      <w:r w:rsidR="00FC2140">
        <w:rPr>
          <w:rFonts w:ascii="Arial" w:hAnsi="Arial" w:cs="Arial"/>
        </w:rPr>
        <w:t>Se</w:t>
      </w:r>
      <w:r w:rsidR="00BD2985">
        <w:rPr>
          <w:rFonts w:ascii="Arial" w:hAnsi="Arial" w:cs="Arial"/>
        </w:rPr>
        <w:t>cchi depth</w:t>
      </w:r>
      <w:del w:id="16" w:author="Nguyen, Trinh@Wildlife" w:date="2022-01-20T14:34:00Z">
        <w:r w:rsidR="00BD2985" w:rsidDel="006E699A">
          <w:rPr>
            <w:rFonts w:ascii="Arial" w:hAnsi="Arial" w:cs="Arial"/>
          </w:rPr>
          <w:delText>,</w:delText>
        </w:r>
      </w:del>
      <w:r w:rsidR="00BD2985">
        <w:rPr>
          <w:rFonts w:ascii="Arial" w:hAnsi="Arial" w:cs="Arial"/>
        </w:rPr>
        <w:t xml:space="preserve"> are collected at each station at the time of sampling. </w:t>
      </w:r>
      <w:moveToRangeStart w:id="17" w:author="Nguyen, Trinh@Wildlife" w:date="2022-01-20T14:37:00Z" w:name="move93581867"/>
      <w:moveTo w:id="18" w:author="Nguyen, Trinh@Wildlife" w:date="2022-01-20T14:37:00Z">
        <w:r w:rsidR="006E699A" w:rsidRPr="00A16021">
          <w:rPr>
            <w:rFonts w:ascii="Arial" w:hAnsi="Arial" w:cs="Arial"/>
          </w:rPr>
          <w:t xml:space="preserve">A General Oceanics </w:t>
        </w:r>
      </w:moveTo>
      <w:ins w:id="19" w:author="Nguyen, Trinh@Wildlife" w:date="2022-01-27T12:21:00Z">
        <w:r w:rsidR="00C0620E">
          <w:rPr>
            <w:rFonts w:ascii="Arial" w:hAnsi="Arial" w:cs="Arial"/>
          </w:rPr>
          <w:t xml:space="preserve">(GO) </w:t>
        </w:r>
      </w:ins>
      <w:moveTo w:id="20" w:author="Nguyen, Trinh@Wildlife" w:date="2022-01-20T14:37:00Z">
        <w:r w:rsidR="006E699A" w:rsidRPr="00A16021">
          <w:rPr>
            <w:rFonts w:ascii="Arial" w:hAnsi="Arial" w:cs="Arial"/>
          </w:rPr>
          <w:t>flowmeter is mounted across the net’s mouth to estimate the water volume filtered.</w:t>
        </w:r>
        <w:r w:rsidR="006E699A">
          <w:rPr>
            <w:rFonts w:ascii="Arial" w:hAnsi="Arial" w:cs="Arial"/>
          </w:rPr>
          <w:t xml:space="preserve"> </w:t>
        </w:r>
      </w:moveTo>
      <w:moveToRangeEnd w:id="17"/>
      <w:r w:rsidRPr="00A16021">
        <w:rPr>
          <w:rFonts w:ascii="Arial" w:hAnsi="Arial" w:cs="Arial"/>
        </w:rPr>
        <w:t>At the end of each tow, net contents are wa</w:t>
      </w:r>
      <w:r w:rsidR="00BD2985">
        <w:rPr>
          <w:rFonts w:ascii="Arial" w:hAnsi="Arial" w:cs="Arial"/>
        </w:rPr>
        <w:t>shed into a cod-end jar</w:t>
      </w:r>
      <w:ins w:id="21" w:author="Nguyen, Trinh@Wildlife" w:date="2022-01-20T14:34:00Z">
        <w:r w:rsidR="006E699A">
          <w:rPr>
            <w:rFonts w:ascii="Arial" w:hAnsi="Arial" w:cs="Arial"/>
          </w:rPr>
          <w:t xml:space="preserve"> attached at the end of the net.</w:t>
        </w:r>
      </w:ins>
      <w:del w:id="22" w:author="Nguyen, Trinh@Wildlife" w:date="2022-01-20T11:50:00Z">
        <w:r w:rsidR="00BD2985" w:rsidDel="0084064C">
          <w:rPr>
            <w:rFonts w:ascii="Arial" w:hAnsi="Arial" w:cs="Arial"/>
          </w:rPr>
          <w:delText>,</w:delText>
        </w:r>
        <w:r w:rsidRPr="00A16021" w:rsidDel="0084064C">
          <w:rPr>
            <w:rFonts w:ascii="Arial" w:hAnsi="Arial" w:cs="Arial"/>
          </w:rPr>
          <w:delText xml:space="preserve"> the jar is removed</w:delText>
        </w:r>
        <w:r w:rsidR="00BD2985" w:rsidDel="0084064C">
          <w:rPr>
            <w:rFonts w:ascii="Arial" w:hAnsi="Arial" w:cs="Arial"/>
          </w:rPr>
          <w:delText>,</w:delText>
        </w:r>
      </w:del>
      <w:ins w:id="23" w:author="Nguyen, Trinh@Wildlife" w:date="2022-01-20T11:50:00Z">
        <w:r w:rsidR="0084064C">
          <w:rPr>
            <w:rFonts w:ascii="Arial" w:hAnsi="Arial" w:cs="Arial"/>
          </w:rPr>
          <w:t xml:space="preserve">. </w:t>
        </w:r>
      </w:ins>
      <w:ins w:id="24" w:author="Nguyen, Trinh@Wildlife" w:date="2022-01-20T11:51:00Z">
        <w:r w:rsidR="0084064C">
          <w:rPr>
            <w:rFonts w:ascii="Arial" w:hAnsi="Arial" w:cs="Arial"/>
          </w:rPr>
          <w:t xml:space="preserve">Large debris and adult fish (≥ 50 mm) are removed if positively identified. If salmonids are caught, </w:t>
        </w:r>
      </w:ins>
      <w:ins w:id="25" w:author="Nguyen, Trinh@Wildlife" w:date="2022-01-20T11:52:00Z">
        <w:r w:rsidR="0084064C">
          <w:rPr>
            <w:rFonts w:ascii="Arial" w:hAnsi="Arial" w:cs="Arial"/>
          </w:rPr>
          <w:t>lengths</w:t>
        </w:r>
      </w:ins>
      <w:ins w:id="26" w:author="Nguyen, Trinh@Wildlife" w:date="2022-01-20T11:53:00Z">
        <w:r w:rsidR="0084064C">
          <w:rPr>
            <w:rFonts w:ascii="Arial" w:hAnsi="Arial" w:cs="Arial"/>
          </w:rPr>
          <w:t xml:space="preserve"> </w:t>
        </w:r>
      </w:ins>
      <w:ins w:id="27" w:author="Nguyen, Trinh@Wildlife" w:date="2022-01-20T11:52:00Z">
        <w:r w:rsidR="0084064C">
          <w:rPr>
            <w:rFonts w:ascii="Arial" w:hAnsi="Arial" w:cs="Arial"/>
          </w:rPr>
          <w:t>and presence adipose fin are immediately measured</w:t>
        </w:r>
      </w:ins>
      <w:ins w:id="28" w:author="Nguyen, Trinh@Wildlife" w:date="2022-02-01T08:58:00Z">
        <w:r w:rsidR="00225596">
          <w:rPr>
            <w:rFonts w:ascii="Arial" w:hAnsi="Arial" w:cs="Arial"/>
          </w:rPr>
          <w:t>,</w:t>
        </w:r>
      </w:ins>
      <w:ins w:id="29" w:author="Nguyen, Trinh@Wildlife" w:date="2022-01-20T11:52:00Z">
        <w:r w:rsidR="0084064C">
          <w:rPr>
            <w:rFonts w:ascii="Arial" w:hAnsi="Arial" w:cs="Arial"/>
          </w:rPr>
          <w:t xml:space="preserve"> and the fish are released gently and alive.</w:t>
        </w:r>
      </w:ins>
      <w:r w:rsidRPr="00A16021">
        <w:rPr>
          <w:rFonts w:ascii="Arial" w:hAnsi="Arial" w:cs="Arial"/>
        </w:rPr>
        <w:t xml:space="preserve"> </w:t>
      </w:r>
      <w:del w:id="30" w:author="Nguyen, Trinh@Wildlife" w:date="2022-01-20T11:53:00Z">
        <w:r w:rsidRPr="00A16021" w:rsidDel="0084064C">
          <w:rPr>
            <w:rFonts w:ascii="Arial" w:hAnsi="Arial" w:cs="Arial"/>
          </w:rPr>
          <w:delText xml:space="preserve">and </w:delText>
        </w:r>
      </w:del>
      <w:ins w:id="31" w:author="Nguyen, Trinh@Wildlife" w:date="2022-01-20T11:53:00Z">
        <w:r w:rsidR="0084064C">
          <w:rPr>
            <w:rFonts w:ascii="Arial" w:hAnsi="Arial" w:cs="Arial"/>
          </w:rPr>
          <w:t>The remaining</w:t>
        </w:r>
      </w:ins>
      <w:del w:id="32" w:author="Nguyen, Trinh@Wildlife" w:date="2022-01-20T11:53:00Z">
        <w:r w:rsidRPr="00A16021" w:rsidDel="0084064C">
          <w:rPr>
            <w:rFonts w:ascii="Arial" w:hAnsi="Arial" w:cs="Arial"/>
          </w:rPr>
          <w:delText>its</w:delText>
        </w:r>
      </w:del>
      <w:r w:rsidRPr="00A16021">
        <w:rPr>
          <w:rFonts w:ascii="Arial" w:hAnsi="Arial" w:cs="Arial"/>
        </w:rPr>
        <w:t xml:space="preserve"> contents </w:t>
      </w:r>
      <w:ins w:id="33" w:author="Nguyen, Trinh@Wildlife" w:date="2022-01-20T11:54:00Z">
        <w:r w:rsidR="00833616">
          <w:rPr>
            <w:rFonts w:ascii="Arial" w:hAnsi="Arial" w:cs="Arial"/>
          </w:rPr>
          <w:t xml:space="preserve">in the jar </w:t>
        </w:r>
      </w:ins>
      <w:ins w:id="34" w:author="Nguyen, Trinh@Wildlife" w:date="2022-01-27T12:17:00Z">
        <w:r w:rsidR="00C0620E">
          <w:rPr>
            <w:rFonts w:ascii="Arial" w:hAnsi="Arial" w:cs="Arial"/>
          </w:rPr>
          <w:t>are</w:t>
        </w:r>
      </w:ins>
      <w:ins w:id="35" w:author="Nguyen, Trinh@Wildlife" w:date="2022-01-20T11:54:00Z">
        <w:r w:rsidR="00833616">
          <w:rPr>
            <w:rFonts w:ascii="Arial" w:hAnsi="Arial" w:cs="Arial"/>
          </w:rPr>
          <w:t xml:space="preserve"> </w:t>
        </w:r>
      </w:ins>
      <w:r w:rsidRPr="00A16021">
        <w:rPr>
          <w:rFonts w:ascii="Arial" w:hAnsi="Arial" w:cs="Arial"/>
        </w:rPr>
        <w:t xml:space="preserve">preserved in 10% formalin for identification in the lab. </w:t>
      </w:r>
      <w:moveFromRangeStart w:id="36" w:author="Nguyen, Trinh@Wildlife" w:date="2022-01-20T14:37:00Z" w:name="move93581867"/>
      <w:moveFrom w:id="37" w:author="Nguyen, Trinh@Wildlife" w:date="2022-01-20T14:37:00Z">
        <w:r w:rsidRPr="00A16021" w:rsidDel="006E699A">
          <w:rPr>
            <w:rFonts w:ascii="Arial" w:hAnsi="Arial" w:cs="Arial"/>
          </w:rPr>
          <w:t>A General Oceanics flowmeter is mounted across the net’s mouth to estimate the water volume filtered.</w:t>
        </w:r>
        <w:r w:rsidDel="006E699A">
          <w:rPr>
            <w:rFonts w:ascii="Arial" w:hAnsi="Arial" w:cs="Arial"/>
          </w:rPr>
          <w:t xml:space="preserve"> </w:t>
        </w:r>
      </w:moveFrom>
      <w:moveFromRangeEnd w:id="36"/>
      <w:r w:rsidRPr="00A16021">
        <w:rPr>
          <w:rFonts w:ascii="Arial" w:hAnsi="Arial" w:cs="Arial"/>
        </w:rPr>
        <w:t>The distinctively labeled sample jars are taken to the laboratory at the California Department of Fish and Wildlife’s Bay Delta Region</w:t>
      </w:r>
      <w:r w:rsidR="00BD2985">
        <w:rPr>
          <w:rFonts w:ascii="Arial" w:hAnsi="Arial" w:cs="Arial"/>
        </w:rPr>
        <w:t>, Stockton.  T</w:t>
      </w:r>
      <w:r w:rsidRPr="00A16021">
        <w:rPr>
          <w:rFonts w:ascii="Arial" w:hAnsi="Arial" w:cs="Arial"/>
        </w:rPr>
        <w:t xml:space="preserve">he complete contents are </w:t>
      </w:r>
      <w:proofErr w:type="gramStart"/>
      <w:r w:rsidRPr="00A16021">
        <w:rPr>
          <w:rFonts w:ascii="Arial" w:hAnsi="Arial" w:cs="Arial"/>
        </w:rPr>
        <w:t>sorted</w:t>
      </w:r>
      <w:proofErr w:type="gramEnd"/>
      <w:r w:rsidRPr="00A16021">
        <w:rPr>
          <w:rFonts w:ascii="Arial" w:hAnsi="Arial" w:cs="Arial"/>
        </w:rPr>
        <w:t xml:space="preserve"> and any larval fish present are identified and counted.  All fish are identified to species or lowest possible taxon. The first 50 fish </w:t>
      </w:r>
      <w:r w:rsidR="00BD2985">
        <w:rPr>
          <w:rFonts w:ascii="Arial" w:hAnsi="Arial" w:cs="Arial"/>
        </w:rPr>
        <w:t xml:space="preserve">of each species </w:t>
      </w:r>
      <w:r w:rsidRPr="00A16021">
        <w:rPr>
          <w:rFonts w:ascii="Arial" w:hAnsi="Arial" w:cs="Arial"/>
        </w:rPr>
        <w:t>from each tow are randomly selected and measured (FL) t</w:t>
      </w:r>
      <w:r w:rsidR="0046265B">
        <w:rPr>
          <w:rFonts w:ascii="Arial" w:hAnsi="Arial" w:cs="Arial"/>
        </w:rPr>
        <w:t>o the nearest millimeter</w:t>
      </w:r>
      <w:ins w:id="38" w:author="Nguyen, Trinh@Wildlife" w:date="2022-01-20T14:38:00Z">
        <w:r w:rsidR="006E699A">
          <w:rPr>
            <w:rFonts w:ascii="Arial" w:hAnsi="Arial" w:cs="Arial"/>
          </w:rPr>
          <w:t xml:space="preserve"> and the rest </w:t>
        </w:r>
        <w:r w:rsidR="00AB7408">
          <w:rPr>
            <w:rFonts w:ascii="Arial" w:hAnsi="Arial" w:cs="Arial"/>
          </w:rPr>
          <w:t>enumerated</w:t>
        </w:r>
      </w:ins>
      <w:r w:rsidR="0046265B">
        <w:rPr>
          <w:rFonts w:ascii="Arial" w:hAnsi="Arial" w:cs="Arial"/>
        </w:rPr>
        <w:t xml:space="preserve">.  </w:t>
      </w:r>
      <w:commentRangeStart w:id="39"/>
      <w:r w:rsidR="0046265B">
        <w:rPr>
          <w:rFonts w:ascii="Arial" w:hAnsi="Arial" w:cs="Arial"/>
        </w:rPr>
        <w:t>All L</w:t>
      </w:r>
      <w:r w:rsidRPr="00A16021">
        <w:rPr>
          <w:rFonts w:ascii="Arial" w:hAnsi="Arial" w:cs="Arial"/>
        </w:rPr>
        <w:t xml:space="preserve">ongfin </w:t>
      </w:r>
      <w:del w:id="40" w:author="Nguyen, Trinh@Wildlife" w:date="2022-01-20T10:51:00Z">
        <w:r w:rsidRPr="00A16021" w:rsidDel="00970447">
          <w:rPr>
            <w:rFonts w:ascii="Arial" w:hAnsi="Arial" w:cs="Arial"/>
          </w:rPr>
          <w:delText>smelt</w:delText>
        </w:r>
      </w:del>
      <w:ins w:id="41" w:author="Nguyen, Trinh@Wildlife" w:date="2022-01-20T10:51:00Z">
        <w:r w:rsidR="00970447">
          <w:rPr>
            <w:rFonts w:ascii="Arial" w:hAnsi="Arial" w:cs="Arial"/>
          </w:rPr>
          <w:t>S</w:t>
        </w:r>
        <w:r w:rsidR="00970447" w:rsidRPr="00A16021">
          <w:rPr>
            <w:rFonts w:ascii="Arial" w:hAnsi="Arial" w:cs="Arial"/>
          </w:rPr>
          <w:t>melt</w:t>
        </w:r>
        <w:r w:rsidR="00970447">
          <w:rPr>
            <w:rFonts w:ascii="Arial" w:hAnsi="Arial" w:cs="Arial"/>
          </w:rPr>
          <w:t xml:space="preserve"> and Delta Smelt</w:t>
        </w:r>
      </w:ins>
      <w:r w:rsidRPr="00A16021">
        <w:rPr>
          <w:rFonts w:ascii="Arial" w:hAnsi="Arial" w:cs="Arial"/>
        </w:rPr>
        <w:t xml:space="preserve"> are measured regardless of catch size.</w:t>
      </w:r>
      <w:commentRangeEnd w:id="39"/>
      <w:r w:rsidR="00225596">
        <w:rPr>
          <w:rStyle w:val="CommentReference"/>
        </w:rPr>
        <w:commentReference w:id="39"/>
      </w:r>
      <w:ins w:id="42" w:author="Nguyen, Trinh@Wildlife" w:date="2022-02-01T10:43:00Z">
        <w:r w:rsidR="0043318D">
          <w:rPr>
            <w:rFonts w:ascii="Arial" w:hAnsi="Arial" w:cs="Arial"/>
          </w:rPr>
          <w:t xml:space="preserve"> </w:t>
        </w:r>
      </w:ins>
      <w:ins w:id="43" w:author="Nguyen, Trinh@Wildlife" w:date="2022-02-01T10:52:00Z">
        <w:r w:rsidR="00057FEE" w:rsidRPr="00941F1A">
          <w:rPr>
            <w:rFonts w:ascii="Arial" w:hAnsi="Arial" w:cs="Arial"/>
            <w:highlight w:val="yellow"/>
            <w:rPrChange w:id="44" w:author="Nguyen, Trinh@Wildlife" w:date="2022-02-01T10:59:00Z">
              <w:rPr>
                <w:rFonts w:ascii="Arial" w:hAnsi="Arial" w:cs="Arial"/>
              </w:rPr>
            </w:rPrChange>
          </w:rPr>
          <w:t>Only non-zero catch of species caught are recorded</w:t>
        </w:r>
      </w:ins>
      <w:ins w:id="45" w:author="Nguyen, Trinh@Wildlife" w:date="2022-02-01T10:53:00Z">
        <w:r w:rsidR="00057FEE" w:rsidRPr="00941F1A">
          <w:rPr>
            <w:rFonts w:ascii="Arial" w:hAnsi="Arial" w:cs="Arial"/>
            <w:highlight w:val="yellow"/>
            <w:rPrChange w:id="46" w:author="Nguyen, Trinh@Wildlife" w:date="2022-02-01T10:59:00Z">
              <w:rPr>
                <w:rFonts w:ascii="Arial" w:hAnsi="Arial" w:cs="Arial"/>
              </w:rPr>
            </w:rPrChange>
          </w:rPr>
          <w:t>.</w:t>
        </w:r>
        <w:r w:rsidR="0080210A" w:rsidRPr="00941F1A">
          <w:rPr>
            <w:rFonts w:ascii="Arial" w:hAnsi="Arial" w:cs="Arial"/>
            <w:highlight w:val="yellow"/>
            <w:rPrChange w:id="47" w:author="Nguyen, Trinh@Wildlife" w:date="2022-02-01T10:59:00Z">
              <w:rPr>
                <w:rFonts w:ascii="Arial" w:hAnsi="Arial" w:cs="Arial"/>
              </w:rPr>
            </w:rPrChange>
          </w:rPr>
          <w:t xml:space="preserve"> Since the inception of the survey, there has not been</w:t>
        </w:r>
      </w:ins>
      <w:ins w:id="48" w:author="Nguyen, Trinh@Wildlife" w:date="2022-02-01T10:54:00Z">
        <w:r w:rsidR="0080210A" w:rsidRPr="00941F1A">
          <w:rPr>
            <w:rFonts w:ascii="Arial" w:hAnsi="Arial" w:cs="Arial"/>
            <w:highlight w:val="yellow"/>
            <w:rPrChange w:id="49" w:author="Nguyen, Trinh@Wildlife" w:date="2022-02-01T10:59:00Z">
              <w:rPr>
                <w:rFonts w:ascii="Arial" w:hAnsi="Arial" w:cs="Arial"/>
              </w:rPr>
            </w:rPrChange>
          </w:rPr>
          <w:t xml:space="preserve"> </w:t>
        </w:r>
      </w:ins>
      <w:ins w:id="50" w:author="Nguyen, Trinh@Wildlife" w:date="2022-02-01T10:53:00Z">
        <w:r w:rsidR="0080210A" w:rsidRPr="00941F1A">
          <w:rPr>
            <w:rFonts w:ascii="Arial" w:hAnsi="Arial" w:cs="Arial"/>
            <w:highlight w:val="yellow"/>
            <w:rPrChange w:id="51" w:author="Nguyen, Trinh@Wildlife" w:date="2022-02-01T10:59:00Z">
              <w:rPr>
                <w:rFonts w:ascii="Arial" w:hAnsi="Arial" w:cs="Arial"/>
              </w:rPr>
            </w:rPrChange>
          </w:rPr>
          <w:t>identification shift</w:t>
        </w:r>
      </w:ins>
      <w:ins w:id="52" w:author="Nguyen, Trinh@Wildlife" w:date="2022-02-01T10:54:00Z">
        <w:r w:rsidR="0080210A" w:rsidRPr="00941F1A">
          <w:rPr>
            <w:rFonts w:ascii="Arial" w:hAnsi="Arial" w:cs="Arial"/>
            <w:highlight w:val="yellow"/>
            <w:rPrChange w:id="53" w:author="Nguyen, Trinh@Wildlife" w:date="2022-02-01T10:59:00Z">
              <w:rPr>
                <w:rFonts w:ascii="Arial" w:hAnsi="Arial" w:cs="Arial"/>
              </w:rPr>
            </w:rPrChange>
          </w:rPr>
          <w:t>s</w:t>
        </w:r>
      </w:ins>
      <w:ins w:id="54" w:author="Nguyen, Trinh@Wildlife" w:date="2022-02-01T10:53:00Z">
        <w:r w:rsidR="0080210A" w:rsidRPr="00941F1A">
          <w:rPr>
            <w:rFonts w:ascii="Arial" w:hAnsi="Arial" w:cs="Arial"/>
            <w:highlight w:val="yellow"/>
            <w:rPrChange w:id="55" w:author="Nguyen, Trinh@Wildlife" w:date="2022-02-01T10:59:00Z">
              <w:rPr>
                <w:rFonts w:ascii="Arial" w:hAnsi="Arial" w:cs="Arial"/>
              </w:rPr>
            </w:rPrChange>
          </w:rPr>
          <w:t xml:space="preserve">, </w:t>
        </w:r>
      </w:ins>
      <w:ins w:id="56" w:author="Nguyen, Trinh@Wildlife" w:date="2022-02-01T10:55:00Z">
        <w:r w:rsidR="0080210A" w:rsidRPr="00941F1A">
          <w:rPr>
            <w:rFonts w:ascii="Arial" w:hAnsi="Arial" w:cs="Arial"/>
            <w:highlight w:val="yellow"/>
            <w:rPrChange w:id="57" w:author="Nguyen, Trinh@Wildlife" w:date="2022-02-01T10:59:00Z">
              <w:rPr>
                <w:rFonts w:ascii="Arial" w:hAnsi="Arial" w:cs="Arial"/>
              </w:rPr>
            </w:rPrChange>
          </w:rPr>
          <w:t>i.e</w:t>
        </w:r>
      </w:ins>
      <w:ins w:id="58" w:author="Nguyen, Trinh@Wildlife" w:date="2022-02-01T10:54:00Z">
        <w:r w:rsidR="0080210A" w:rsidRPr="00941F1A">
          <w:rPr>
            <w:rFonts w:ascii="Arial" w:hAnsi="Arial" w:cs="Arial"/>
            <w:highlight w:val="yellow"/>
            <w:rPrChange w:id="59" w:author="Nguyen, Trinh@Wildlife" w:date="2022-02-01T10:59:00Z">
              <w:rPr>
                <w:rFonts w:ascii="Arial" w:hAnsi="Arial" w:cs="Arial"/>
              </w:rPr>
            </w:rPrChange>
          </w:rPr>
          <w:t>., identifying a species to an even lower taxonomic group, or nomenclature shifts</w:t>
        </w:r>
      </w:ins>
      <w:ins w:id="60" w:author="Nguyen, Trinh@Wildlife" w:date="2022-02-01T10:58:00Z">
        <w:r w:rsidR="00941F1A" w:rsidRPr="00941F1A">
          <w:rPr>
            <w:rFonts w:ascii="Arial" w:hAnsi="Arial" w:cs="Arial"/>
            <w:highlight w:val="yellow"/>
            <w:rPrChange w:id="61" w:author="Nguyen, Trinh@Wildlife" w:date="2022-02-01T10:59:00Z">
              <w:rPr>
                <w:rFonts w:ascii="Arial" w:hAnsi="Arial" w:cs="Arial"/>
              </w:rPr>
            </w:rPrChange>
          </w:rPr>
          <w:t xml:space="preserve"> in the </w:t>
        </w:r>
      </w:ins>
      <w:ins w:id="62" w:author="Nguyen, Trinh@Wildlife" w:date="2022-02-01T10:59:00Z">
        <w:r w:rsidR="00941F1A" w:rsidRPr="00941F1A">
          <w:rPr>
            <w:rFonts w:ascii="Arial" w:hAnsi="Arial" w:cs="Arial"/>
            <w:highlight w:val="yellow"/>
            <w:rPrChange w:id="63" w:author="Nguyen, Trinh@Wildlife" w:date="2022-02-01T10:59:00Z">
              <w:rPr>
                <w:rFonts w:ascii="Arial" w:hAnsi="Arial" w:cs="Arial"/>
              </w:rPr>
            </w:rPrChange>
          </w:rPr>
          <w:t>collection method</w:t>
        </w:r>
      </w:ins>
      <w:ins w:id="64" w:author="Nguyen, Trinh@Wildlife" w:date="2022-02-01T10:54:00Z">
        <w:r w:rsidR="0080210A" w:rsidRPr="00941F1A">
          <w:rPr>
            <w:rFonts w:ascii="Arial" w:hAnsi="Arial" w:cs="Arial"/>
            <w:highlight w:val="yellow"/>
            <w:rPrChange w:id="65" w:author="Nguyen, Trinh@Wildlife" w:date="2022-02-01T10:59:00Z">
              <w:rPr>
                <w:rFonts w:ascii="Arial" w:hAnsi="Arial" w:cs="Arial"/>
              </w:rPr>
            </w:rPrChange>
          </w:rPr>
          <w:t>.</w:t>
        </w:r>
      </w:ins>
    </w:p>
    <w:p w14:paraId="231F8537" w14:textId="77777777" w:rsidR="00A16021" w:rsidRPr="00A16021" w:rsidRDefault="00A16021" w:rsidP="00A16021">
      <w:pPr>
        <w:rPr>
          <w:rFonts w:ascii="Arial" w:hAnsi="Arial" w:cs="Arial"/>
        </w:rPr>
      </w:pPr>
    </w:p>
    <w:p w14:paraId="3A2D4E46" w14:textId="77777777" w:rsidR="00A16021" w:rsidRDefault="00A16021" w:rsidP="00A16021">
      <w:pPr>
        <w:rPr>
          <w:rFonts w:ascii="Arial" w:hAnsi="Arial" w:cs="Arial"/>
        </w:rPr>
      </w:pPr>
      <w:r w:rsidRPr="00A16021">
        <w:rPr>
          <w:rFonts w:ascii="Arial" w:hAnsi="Arial" w:cs="Arial"/>
        </w:rPr>
        <w:t>2.) Link to blank datasheet:</w:t>
      </w:r>
    </w:p>
    <w:p w14:paraId="71BE1ED6" w14:textId="1ED17E7A" w:rsidR="0046265B" w:rsidRDefault="0062382B" w:rsidP="00A16021">
      <w:pPr>
        <w:rPr>
          <w:rFonts w:ascii="Arial" w:hAnsi="Arial" w:cs="Arial"/>
        </w:rPr>
      </w:pPr>
      <w:r>
        <w:rPr>
          <w:rFonts w:ascii="Arial" w:hAnsi="Arial" w:cs="Arial"/>
        </w:rPr>
        <w:t xml:space="preserve">Available upon request (see data contact information) </w:t>
      </w:r>
    </w:p>
    <w:p w14:paraId="25B1E058" w14:textId="77777777" w:rsidR="0046265B" w:rsidRPr="00A16021" w:rsidRDefault="0046265B" w:rsidP="00A16021">
      <w:pPr>
        <w:rPr>
          <w:rFonts w:ascii="Arial" w:hAnsi="Arial" w:cs="Arial"/>
        </w:rPr>
      </w:pPr>
    </w:p>
    <w:p w14:paraId="7720B283" w14:textId="77777777" w:rsidR="00A16021" w:rsidRDefault="00A16021" w:rsidP="00A16021">
      <w:pPr>
        <w:rPr>
          <w:rFonts w:ascii="Arial" w:hAnsi="Arial" w:cs="Arial"/>
        </w:rPr>
      </w:pPr>
      <w:r w:rsidRPr="00A16021">
        <w:rPr>
          <w:rFonts w:ascii="Arial" w:hAnsi="Arial" w:cs="Arial"/>
        </w:rPr>
        <w:t>3.) Instrument and Equipment Specifications, including QAQC methods and frequency:</w:t>
      </w:r>
    </w:p>
    <w:p w14:paraId="331A1D2F" w14:textId="653A6CDF" w:rsidR="0046265B" w:rsidRDefault="0046265B" w:rsidP="00A16021">
      <w:pPr>
        <w:rPr>
          <w:rFonts w:ascii="Arial" w:hAnsi="Arial" w:cs="Arial"/>
        </w:rPr>
      </w:pPr>
      <w:r w:rsidRPr="00A16021">
        <w:rPr>
          <w:rFonts w:ascii="Arial" w:hAnsi="Arial" w:cs="Arial"/>
        </w:rPr>
        <w:t xml:space="preserve">The </w:t>
      </w:r>
      <w:r w:rsidR="005B262F">
        <w:rPr>
          <w:rFonts w:ascii="Arial" w:hAnsi="Arial" w:cs="Arial"/>
        </w:rPr>
        <w:t>IEP-</w:t>
      </w:r>
      <w:r w:rsidRPr="00A16021">
        <w:rPr>
          <w:rFonts w:ascii="Arial" w:hAnsi="Arial" w:cs="Arial"/>
        </w:rPr>
        <w:t>SLS uses a cone shaped net 3.35 meters in length with a mouth area of 0.37 m</w:t>
      </w:r>
      <w:r w:rsidR="00FC2140">
        <w:rPr>
          <w:rFonts w:ascii="Arial" w:hAnsi="Arial" w:cs="Arial"/>
          <w:vertAlign w:val="superscript"/>
        </w:rPr>
        <w:t>2</w:t>
      </w:r>
      <w:r w:rsidRPr="00A16021">
        <w:rPr>
          <w:rFonts w:ascii="Arial" w:hAnsi="Arial" w:cs="Arial"/>
        </w:rPr>
        <w:t>.</w:t>
      </w:r>
      <w:r w:rsidRPr="0046265B">
        <w:rPr>
          <w:rFonts w:ascii="Arial" w:hAnsi="Arial" w:cs="Arial"/>
        </w:rPr>
        <w:t xml:space="preserve"> </w:t>
      </w:r>
      <w:r w:rsidRPr="00A16021">
        <w:rPr>
          <w:rFonts w:ascii="Arial" w:hAnsi="Arial" w:cs="Arial"/>
        </w:rPr>
        <w:t xml:space="preserve">The net itself is composed of 505 µm </w:t>
      </w:r>
      <w:proofErr w:type="spellStart"/>
      <w:r w:rsidRPr="00A16021">
        <w:rPr>
          <w:rFonts w:ascii="Arial" w:hAnsi="Arial" w:cs="Arial"/>
        </w:rPr>
        <w:t>NitexR</w:t>
      </w:r>
      <w:proofErr w:type="spellEnd"/>
      <w:r w:rsidRPr="00A16021">
        <w:rPr>
          <w:rFonts w:ascii="Arial" w:hAnsi="Arial" w:cs="Arial"/>
        </w:rPr>
        <w:t xml:space="preserve"> and is mounted on a fi</w:t>
      </w:r>
      <w:r>
        <w:rPr>
          <w:rFonts w:ascii="Arial" w:hAnsi="Arial" w:cs="Arial"/>
        </w:rPr>
        <w:t xml:space="preserve">xed metal tube frame with skis. </w:t>
      </w:r>
      <w:r w:rsidRPr="0046265B">
        <w:rPr>
          <w:rFonts w:ascii="Arial" w:hAnsi="Arial" w:cs="Arial"/>
        </w:rPr>
        <w:t xml:space="preserve">The mesh was altered prior to the 2014 season to 500 µm </w:t>
      </w:r>
      <w:proofErr w:type="spellStart"/>
      <w:r w:rsidRPr="0046265B">
        <w:rPr>
          <w:rFonts w:ascii="Arial" w:hAnsi="Arial" w:cs="Arial"/>
        </w:rPr>
        <w:t>NitexR</w:t>
      </w:r>
      <w:proofErr w:type="spellEnd"/>
      <w:r w:rsidRPr="0046265B">
        <w:rPr>
          <w:rFonts w:ascii="Arial" w:hAnsi="Arial" w:cs="Arial"/>
        </w:rPr>
        <w:t xml:space="preserve">, when new nets were </w:t>
      </w:r>
      <w:proofErr w:type="gramStart"/>
      <w:r w:rsidRPr="0046265B">
        <w:rPr>
          <w:rFonts w:ascii="Arial" w:hAnsi="Arial" w:cs="Arial"/>
        </w:rPr>
        <w:t>purchased</w:t>
      </w:r>
      <w:proofErr w:type="gramEnd"/>
      <w:r w:rsidRPr="0046265B">
        <w:rPr>
          <w:rFonts w:ascii="Arial" w:hAnsi="Arial" w:cs="Arial"/>
        </w:rPr>
        <w:t xml:space="preserve"> and the original mesh was no longer available (se</w:t>
      </w:r>
      <w:r w:rsidR="006C1920">
        <w:rPr>
          <w:rFonts w:ascii="Arial" w:hAnsi="Arial" w:cs="Arial"/>
        </w:rPr>
        <w:t>e 2014 changes below). These new</w:t>
      </w:r>
      <w:r w:rsidRPr="0046265B">
        <w:rPr>
          <w:rFonts w:ascii="Arial" w:hAnsi="Arial" w:cs="Arial"/>
        </w:rPr>
        <w:t xml:space="preserve"> nets were incorporated as old nets became unusable. The net is connected to the frame by a canvas mouth.</w:t>
      </w:r>
      <w:r>
        <w:rPr>
          <w:rFonts w:ascii="Arial" w:hAnsi="Arial" w:cs="Arial"/>
        </w:rPr>
        <w:t xml:space="preserve"> Nets are checked for tears after each tow. </w:t>
      </w:r>
      <w:r w:rsidR="0005651D" w:rsidRPr="0005651D">
        <w:rPr>
          <w:rFonts w:ascii="Arial" w:hAnsi="Arial" w:cs="Arial"/>
        </w:rPr>
        <w:t xml:space="preserve">The YSI </w:t>
      </w:r>
      <w:r w:rsidR="0005651D">
        <w:rPr>
          <w:rFonts w:ascii="Arial" w:hAnsi="Arial" w:cs="Arial"/>
        </w:rPr>
        <w:t xml:space="preserve">Model 30 </w:t>
      </w:r>
      <w:r w:rsidR="00DC1EC7">
        <w:rPr>
          <w:rFonts w:ascii="Arial" w:hAnsi="Arial" w:cs="Arial"/>
        </w:rPr>
        <w:t>is used to measure</w:t>
      </w:r>
      <w:r w:rsidR="0005651D" w:rsidRPr="0005651D">
        <w:rPr>
          <w:rFonts w:ascii="Arial" w:hAnsi="Arial" w:cs="Arial"/>
        </w:rPr>
        <w:t xml:space="preserve"> water temperature</w:t>
      </w:r>
      <w:ins w:id="66" w:author="Nguyen, Trinh@Wildlife" w:date="2022-01-20T11:57:00Z">
        <w:r w:rsidR="00833616">
          <w:rPr>
            <w:rFonts w:ascii="Arial" w:hAnsi="Arial" w:cs="Arial"/>
          </w:rPr>
          <w:t xml:space="preserve"> (</w:t>
        </w:r>
      </w:ins>
      <w:ins w:id="67" w:author="Nguyen, Trinh@Wildlife" w:date="2022-01-20T11:58:00Z">
        <w:r w:rsidR="00833616" w:rsidRPr="00833616">
          <w:rPr>
            <w:rFonts w:ascii="Arial" w:hAnsi="Arial" w:cs="Arial"/>
            <w:color w:val="333333"/>
            <w:shd w:val="clear" w:color="auto" w:fill="FFFFFF"/>
            <w:rPrChange w:id="68" w:author="Nguyen, Trinh@Wildlife" w:date="2022-01-20T11:58:00Z">
              <w:rPr>
                <w:rFonts w:ascii="Arial" w:hAnsi="Arial" w:cs="Arial"/>
                <w:color w:val="333333"/>
                <w:sz w:val="72"/>
                <w:szCs w:val="72"/>
                <w:shd w:val="clear" w:color="auto" w:fill="FFFFFF"/>
              </w:rPr>
            </w:rPrChange>
          </w:rPr>
          <w:t>°</w:t>
        </w:r>
        <w:r w:rsidR="00833616">
          <w:rPr>
            <w:rFonts w:ascii="Arial" w:hAnsi="Arial" w:cs="Arial"/>
            <w:color w:val="333333"/>
            <w:shd w:val="clear" w:color="auto" w:fill="FFFFFF"/>
          </w:rPr>
          <w:t>C)</w:t>
        </w:r>
      </w:ins>
      <w:r w:rsidR="0005651D" w:rsidRPr="0005651D">
        <w:rPr>
          <w:rFonts w:ascii="Arial" w:hAnsi="Arial" w:cs="Arial"/>
        </w:rPr>
        <w:t xml:space="preserve"> and electrical conductivity</w:t>
      </w:r>
      <w:ins w:id="69" w:author="Nguyen, Trinh@Wildlife" w:date="2022-01-20T11:58:00Z">
        <w:r w:rsidR="00833616">
          <w:rPr>
            <w:rFonts w:ascii="Arial" w:hAnsi="Arial" w:cs="Arial"/>
          </w:rPr>
          <w:t xml:space="preserve"> </w:t>
        </w:r>
        <w:r w:rsidR="00833616" w:rsidRPr="0060727F">
          <w:rPr>
            <w:rFonts w:ascii="Arial" w:hAnsi="Arial" w:cs="Arial"/>
          </w:rPr>
          <w:t>(</w:t>
        </w:r>
      </w:ins>
      <w:ins w:id="70" w:author="Nguyen, Trinh@Wildlife" w:date="2022-01-27T12:18:00Z">
        <w:r w:rsidR="00C0620E">
          <w:rPr>
            <w:rFonts w:ascii="Arial" w:hAnsi="Arial" w:cs="Arial"/>
            <w:color w:val="555555"/>
            <w:shd w:val="clear" w:color="auto" w:fill="FFFFFF"/>
          </w:rPr>
          <w:t>µ</w:t>
        </w:r>
      </w:ins>
      <w:ins w:id="71" w:author="Nguyen, Trinh@Wildlife" w:date="2022-01-20T11:59:00Z">
        <w:r w:rsidR="0060727F" w:rsidRPr="0060727F">
          <w:rPr>
            <w:rFonts w:ascii="Arial" w:hAnsi="Arial" w:cs="Arial" w:hint="eastAsia"/>
            <w:color w:val="555555"/>
            <w:shd w:val="clear" w:color="auto" w:fill="FFFFFF"/>
            <w:rPrChange w:id="72" w:author="Nguyen, Trinh@Wildlife" w:date="2022-01-20T12:00:00Z">
              <w:rPr>
                <w:rFonts w:ascii="MathJax_Math-italic" w:hAnsi="MathJax_Math-italic" w:hint="eastAsia"/>
                <w:color w:val="555555"/>
                <w:sz w:val="23"/>
                <w:szCs w:val="23"/>
                <w:shd w:val="clear" w:color="auto" w:fill="FFFFFF"/>
              </w:rPr>
            </w:rPrChange>
          </w:rPr>
          <w:t>S/cm, normalized to 25</w:t>
        </w:r>
      </w:ins>
      <w:ins w:id="73" w:author="Nguyen, Trinh@Wildlife" w:date="2022-01-20T12:00:00Z">
        <w:r w:rsidR="0060727F" w:rsidRPr="0060727F">
          <w:rPr>
            <w:rFonts w:ascii="Arial" w:hAnsi="Arial" w:cs="Arial" w:hint="eastAsia"/>
            <w:color w:val="555555"/>
            <w:shd w:val="clear" w:color="auto" w:fill="FFFFFF"/>
            <w:rPrChange w:id="74" w:author="Nguyen, Trinh@Wildlife" w:date="2022-01-20T12:00:00Z">
              <w:rPr>
                <w:rFonts w:ascii="MathJax_Math-italic" w:hAnsi="MathJax_Math-italic" w:hint="eastAsia"/>
                <w:color w:val="555555"/>
                <w:sz w:val="23"/>
                <w:szCs w:val="23"/>
                <w:shd w:val="clear" w:color="auto" w:fill="FFFFFF"/>
              </w:rPr>
            </w:rPrChange>
          </w:rPr>
          <w:t xml:space="preserve"> </w:t>
        </w:r>
        <w:r w:rsidR="0060727F" w:rsidRPr="0060727F">
          <w:rPr>
            <w:rFonts w:ascii="Arial" w:hAnsi="Arial" w:cs="Arial"/>
            <w:color w:val="333333"/>
            <w:shd w:val="clear" w:color="auto" w:fill="FFFFFF"/>
          </w:rPr>
          <w:t>°C</w:t>
        </w:r>
      </w:ins>
      <w:ins w:id="75" w:author="Nguyen, Trinh@Wildlife" w:date="2022-01-20T11:59:00Z">
        <w:r w:rsidR="0060727F" w:rsidRPr="0060727F">
          <w:rPr>
            <w:rFonts w:ascii="MathJax_Math-italic" w:hAnsi="MathJax_Math-italic" w:hint="eastAsia"/>
            <w:color w:val="555555"/>
            <w:shd w:val="clear" w:color="auto" w:fill="FFFFFF"/>
            <w:rPrChange w:id="76" w:author="Nguyen, Trinh@Wildlife" w:date="2022-01-20T12:00:00Z">
              <w:rPr>
                <w:rFonts w:ascii="MathJax_Math-italic" w:hAnsi="MathJax_Math-italic" w:hint="eastAsia"/>
                <w:color w:val="555555"/>
                <w:sz w:val="23"/>
                <w:szCs w:val="23"/>
                <w:shd w:val="clear" w:color="auto" w:fill="FFFFFF"/>
              </w:rPr>
            </w:rPrChange>
          </w:rPr>
          <w:t>)</w:t>
        </w:r>
      </w:ins>
      <w:r w:rsidR="0005651D" w:rsidRPr="0060727F">
        <w:rPr>
          <w:rFonts w:ascii="Arial" w:hAnsi="Arial" w:cs="Arial"/>
        </w:rPr>
        <w:t>.</w:t>
      </w:r>
      <w:r w:rsidR="0005651D">
        <w:rPr>
          <w:rFonts w:ascii="Arial" w:hAnsi="Arial" w:cs="Arial"/>
        </w:rPr>
        <w:t xml:space="preserve"> The probe is</w:t>
      </w:r>
      <w:r w:rsidR="0005651D" w:rsidRPr="0005651D">
        <w:rPr>
          <w:rFonts w:ascii="Arial" w:hAnsi="Arial" w:cs="Arial"/>
        </w:rPr>
        <w:t xml:space="preserve"> rinsed between samples by storing it in a bottle of distilled water that is discarded at the end of the day.</w:t>
      </w:r>
      <w:r w:rsidR="0005651D">
        <w:rPr>
          <w:rFonts w:ascii="Arial" w:hAnsi="Arial" w:cs="Arial"/>
        </w:rPr>
        <w:t xml:space="preserve"> YSI units are </w:t>
      </w:r>
      <w:r w:rsidR="00573B2C">
        <w:rPr>
          <w:rFonts w:ascii="Arial" w:hAnsi="Arial" w:cs="Arial"/>
        </w:rPr>
        <w:t xml:space="preserve">calibrated using commercially available conductivity standards </w:t>
      </w:r>
      <w:r w:rsidR="00DC1EC7">
        <w:rPr>
          <w:rFonts w:ascii="Arial" w:hAnsi="Arial" w:cs="Arial"/>
        </w:rPr>
        <w:t xml:space="preserve">annually </w:t>
      </w:r>
      <w:r w:rsidR="00573B2C">
        <w:rPr>
          <w:rFonts w:ascii="Arial" w:hAnsi="Arial" w:cs="Arial"/>
        </w:rPr>
        <w:t>before the beginning of each survey season</w:t>
      </w:r>
      <w:ins w:id="77" w:author="Nguyen, Trinh@Wildlife" w:date="2022-01-20T14:43:00Z">
        <w:r w:rsidR="00E13417">
          <w:rPr>
            <w:rFonts w:ascii="Arial" w:hAnsi="Arial" w:cs="Arial"/>
          </w:rPr>
          <w:t xml:space="preserve"> (SLS, SKT, and 20 mm)</w:t>
        </w:r>
      </w:ins>
      <w:r w:rsidR="00573B2C">
        <w:rPr>
          <w:rFonts w:ascii="Arial" w:hAnsi="Arial" w:cs="Arial"/>
        </w:rPr>
        <w:t xml:space="preserve">. </w:t>
      </w:r>
      <w:r w:rsidR="00CB2D79">
        <w:rPr>
          <w:rFonts w:ascii="Arial" w:hAnsi="Arial" w:cs="Arial"/>
        </w:rPr>
        <w:t xml:space="preserve">Hach </w:t>
      </w:r>
      <w:r w:rsidR="00CB2D79">
        <w:rPr>
          <w:rFonts w:ascii="Arial" w:hAnsi="Arial" w:cs="Arial"/>
        </w:rPr>
        <w:lastRenderedPageBreak/>
        <w:t xml:space="preserve">2100P turbidity meters are used to measure turbidity in </w:t>
      </w:r>
      <w:r w:rsidR="00CB2D79" w:rsidRPr="00CB2D79">
        <w:rPr>
          <w:rFonts w:ascii="Arial" w:hAnsi="Arial" w:cs="Arial"/>
        </w:rPr>
        <w:t>nephelometric turbidity unit</w:t>
      </w:r>
      <w:r w:rsidR="00CB2D79">
        <w:rPr>
          <w:rFonts w:ascii="Arial" w:hAnsi="Arial" w:cs="Arial"/>
        </w:rPr>
        <w:t>s (NTUs).</w:t>
      </w:r>
      <w:r w:rsidR="00CB2D79" w:rsidRPr="00CB2D79">
        <w:rPr>
          <w:rFonts w:ascii="Arial" w:hAnsi="Arial" w:cs="Arial"/>
        </w:rPr>
        <w:t xml:space="preserve"> </w:t>
      </w:r>
      <w:r w:rsidR="00573B2C">
        <w:rPr>
          <w:rFonts w:ascii="Arial" w:hAnsi="Arial" w:cs="Arial"/>
        </w:rPr>
        <w:t xml:space="preserve">Turbidity meters are calibrated </w:t>
      </w:r>
      <w:r w:rsidR="00DC1EC7">
        <w:rPr>
          <w:rFonts w:ascii="Arial" w:hAnsi="Arial" w:cs="Arial"/>
        </w:rPr>
        <w:t xml:space="preserve">annually </w:t>
      </w:r>
      <w:r w:rsidR="00573B2C">
        <w:rPr>
          <w:rFonts w:ascii="Arial" w:hAnsi="Arial" w:cs="Arial"/>
        </w:rPr>
        <w:t xml:space="preserve">with commercially available standards </w:t>
      </w:r>
      <w:r w:rsidR="0062382B">
        <w:rPr>
          <w:rFonts w:ascii="Arial" w:hAnsi="Arial" w:cs="Arial"/>
        </w:rPr>
        <w:t xml:space="preserve">designed specifically for the model </w:t>
      </w:r>
      <w:r w:rsidR="00573B2C">
        <w:rPr>
          <w:rFonts w:ascii="Arial" w:hAnsi="Arial" w:cs="Arial"/>
        </w:rPr>
        <w:t>before each field season.</w:t>
      </w:r>
      <w:r w:rsidR="0062382B">
        <w:rPr>
          <w:rFonts w:ascii="Arial" w:hAnsi="Arial" w:cs="Arial"/>
        </w:rPr>
        <w:t xml:space="preserve"> </w:t>
      </w:r>
      <w:r w:rsidR="0062382B" w:rsidRPr="0062382B">
        <w:rPr>
          <w:rFonts w:ascii="Arial" w:hAnsi="Arial" w:cs="Arial"/>
        </w:rPr>
        <w:t>Secchi discs are black and white discs that measure water clarity by measuring the depth of disappearance from the water’s surface, or the</w:t>
      </w:r>
      <w:r w:rsidR="0062382B">
        <w:rPr>
          <w:rFonts w:ascii="Arial" w:hAnsi="Arial" w:cs="Arial"/>
        </w:rPr>
        <w:t xml:space="preserve"> distance light can penetrate. S</w:t>
      </w:r>
      <w:r w:rsidR="0062382B" w:rsidRPr="0062382B">
        <w:rPr>
          <w:rFonts w:ascii="Arial" w:hAnsi="Arial" w:cs="Arial"/>
        </w:rPr>
        <w:t>ecchi discs are mounted onto rigid meter sticks,</w:t>
      </w:r>
      <w:r w:rsidR="0062382B">
        <w:rPr>
          <w:rFonts w:ascii="Arial" w:hAnsi="Arial" w:cs="Arial"/>
        </w:rPr>
        <w:t xml:space="preserve"> with a maximum depth of 200</w:t>
      </w:r>
      <w:ins w:id="78" w:author="Nguyen, Trinh@Wildlife" w:date="2022-01-20T14:43:00Z">
        <w:r w:rsidR="00E13417">
          <w:rPr>
            <w:rFonts w:ascii="Arial" w:hAnsi="Arial" w:cs="Arial"/>
          </w:rPr>
          <w:t xml:space="preserve"> </w:t>
        </w:r>
      </w:ins>
      <w:r w:rsidR="0062382B">
        <w:rPr>
          <w:rFonts w:ascii="Arial" w:hAnsi="Arial" w:cs="Arial"/>
        </w:rPr>
        <w:t>cm.</w:t>
      </w:r>
      <w:r w:rsidR="0062382B" w:rsidRPr="0062382B">
        <w:rPr>
          <w:rFonts w:ascii="Arial" w:hAnsi="Arial" w:cs="Arial"/>
        </w:rPr>
        <w:t xml:space="preserve"> Measurements are taken in the shade, with</w:t>
      </w:r>
      <w:r w:rsidR="006C1920">
        <w:rPr>
          <w:rFonts w:ascii="Arial" w:hAnsi="Arial" w:cs="Arial"/>
        </w:rPr>
        <w:t xml:space="preserve"> no sunglasses on, and are</w:t>
      </w:r>
      <w:r w:rsidR="0062382B" w:rsidRPr="0062382B">
        <w:rPr>
          <w:rFonts w:ascii="Arial" w:hAnsi="Arial" w:cs="Arial"/>
        </w:rPr>
        <w:t xml:space="preserve"> done by the same person </w:t>
      </w:r>
      <w:r w:rsidR="006C1920">
        <w:rPr>
          <w:rFonts w:ascii="Arial" w:hAnsi="Arial" w:cs="Arial"/>
        </w:rPr>
        <w:t>the entire day for consistency.</w:t>
      </w:r>
      <w:ins w:id="79" w:author="Nguyen, Trinh@Wildlife" w:date="2022-01-27T12:19:00Z">
        <w:r w:rsidR="00C0620E">
          <w:rPr>
            <w:rFonts w:ascii="Arial" w:hAnsi="Arial" w:cs="Arial"/>
          </w:rPr>
          <w:t xml:space="preserve"> All</w:t>
        </w:r>
      </w:ins>
      <w:ins w:id="80" w:author="Nguyen, Trinh@Wildlife" w:date="2022-01-27T12:20:00Z">
        <w:r w:rsidR="00C0620E">
          <w:rPr>
            <w:rFonts w:ascii="Arial" w:hAnsi="Arial" w:cs="Arial"/>
          </w:rPr>
          <w:t xml:space="preserve"> General Oceanics flowmeters are checked at the end of the season to determine if readings are correct or not. Prior to 2015, all flow meters were calibrated at UC Davis before the start of the season</w:t>
        </w:r>
      </w:ins>
      <w:ins w:id="81" w:author="Nguyen, Trinh@Wildlife" w:date="2022-01-27T12:21:00Z">
        <w:r w:rsidR="00C0620E">
          <w:rPr>
            <w:rFonts w:ascii="Arial" w:hAnsi="Arial" w:cs="Arial"/>
          </w:rPr>
          <w:t xml:space="preserve">; after 2015, all flow </w:t>
        </w:r>
      </w:ins>
      <w:ins w:id="82" w:author="Nguyen, Trinh@Wildlife" w:date="2022-02-01T10:19:00Z">
        <w:r w:rsidR="00062785">
          <w:rPr>
            <w:rFonts w:ascii="Arial" w:hAnsi="Arial" w:cs="Arial"/>
          </w:rPr>
          <w:t>meters</w:t>
        </w:r>
      </w:ins>
      <w:ins w:id="83" w:author="Nguyen, Trinh@Wildlife" w:date="2022-01-27T12:21:00Z">
        <w:r w:rsidR="00C0620E">
          <w:rPr>
            <w:rFonts w:ascii="Arial" w:hAnsi="Arial" w:cs="Arial"/>
          </w:rPr>
          <w:t xml:space="preserve"> were sent back to GO </w:t>
        </w:r>
        <w:commentRangeStart w:id="84"/>
        <w:commentRangeStart w:id="85"/>
        <w:commentRangeStart w:id="86"/>
        <w:r w:rsidR="00C0620E">
          <w:rPr>
            <w:rFonts w:ascii="Arial" w:hAnsi="Arial" w:cs="Arial"/>
          </w:rPr>
          <w:t>for refurbishing (2015-2019</w:t>
        </w:r>
      </w:ins>
      <w:commentRangeEnd w:id="84"/>
      <w:ins w:id="87" w:author="Nguyen, Trinh@Wildlife" w:date="2022-02-01T09:00:00Z">
        <w:r w:rsidR="00225596">
          <w:rPr>
            <w:rStyle w:val="CommentReference"/>
          </w:rPr>
          <w:commentReference w:id="84"/>
        </w:r>
        <w:commentRangeEnd w:id="85"/>
        <w:r w:rsidR="00225596">
          <w:rPr>
            <w:rStyle w:val="CommentReference"/>
          </w:rPr>
          <w:commentReference w:id="85"/>
        </w:r>
      </w:ins>
      <w:commentRangeEnd w:id="86"/>
      <w:ins w:id="88" w:author="Nguyen, Trinh@Wildlife" w:date="2022-02-01T10:23:00Z">
        <w:r w:rsidR="008620CE">
          <w:rPr>
            <w:rStyle w:val="CommentReference"/>
          </w:rPr>
          <w:commentReference w:id="86"/>
        </w:r>
      </w:ins>
      <w:ins w:id="89" w:author="Nguyen, Trinh@Wildlife" w:date="2022-01-27T12:21:00Z">
        <w:r w:rsidR="00C0620E">
          <w:rPr>
            <w:rFonts w:ascii="Arial" w:hAnsi="Arial" w:cs="Arial"/>
          </w:rPr>
          <w:t xml:space="preserve">) or </w:t>
        </w:r>
        <w:r w:rsidR="000C428D">
          <w:rPr>
            <w:rFonts w:ascii="Arial" w:hAnsi="Arial" w:cs="Arial"/>
          </w:rPr>
          <w:t>replaced with new units once readings become inaccurate (2019-curren</w:t>
        </w:r>
      </w:ins>
      <w:ins w:id="90" w:author="Nguyen, Trinh@Wildlife" w:date="2022-01-27T12:22:00Z">
        <w:r w:rsidR="000C428D">
          <w:rPr>
            <w:rFonts w:ascii="Arial" w:hAnsi="Arial" w:cs="Arial"/>
          </w:rPr>
          <w:t>t).</w:t>
        </w:r>
      </w:ins>
    </w:p>
    <w:p w14:paraId="6E42A627" w14:textId="77777777" w:rsidR="0046265B" w:rsidRPr="00A16021" w:rsidRDefault="0046265B" w:rsidP="00A16021">
      <w:pPr>
        <w:rPr>
          <w:rFonts w:ascii="Arial" w:hAnsi="Arial" w:cs="Arial"/>
        </w:rPr>
      </w:pPr>
    </w:p>
    <w:p w14:paraId="65EDD11E" w14:textId="69DEE582" w:rsidR="0062382B" w:rsidRDefault="00A16021" w:rsidP="00A16021">
      <w:pPr>
        <w:rPr>
          <w:rFonts w:ascii="Arial" w:hAnsi="Arial" w:cs="Arial"/>
        </w:rPr>
      </w:pPr>
      <w:r w:rsidRPr="00A16021">
        <w:rPr>
          <w:rFonts w:ascii="Arial" w:hAnsi="Arial" w:cs="Arial"/>
        </w:rPr>
        <w:t>4.) Analysis Methods and SOPs:</w:t>
      </w:r>
    </w:p>
    <w:p w14:paraId="7011DC98" w14:textId="2EEA0E93" w:rsidR="0060727F" w:rsidRDefault="00857E35" w:rsidP="00A16021">
      <w:pPr>
        <w:rPr>
          <w:ins w:id="91" w:author="Nguyen, Trinh@Wildlife" w:date="2022-01-20T12:02:00Z"/>
          <w:rFonts w:ascii="Arial" w:hAnsi="Arial" w:cs="Arial"/>
        </w:rPr>
      </w:pPr>
      <w:r>
        <w:rPr>
          <w:rFonts w:ascii="Arial" w:hAnsi="Arial" w:cs="Arial"/>
        </w:rPr>
        <w:t xml:space="preserve">Water volume sampled in each tow is calculated using data collected by a flowmeter mounted to the net. </w:t>
      </w:r>
      <w:ins w:id="92" w:author="Nguyen, Trinh@Wildlife" w:date="2022-01-20T11:00:00Z">
        <w:r w:rsidR="00356C56">
          <w:rPr>
            <w:rFonts w:ascii="Arial" w:hAnsi="Arial" w:cs="Arial"/>
          </w:rPr>
          <w:t xml:space="preserve">First, </w:t>
        </w:r>
      </w:ins>
      <w:del w:id="93" w:author="Nguyen, Trinh@Wildlife" w:date="2022-01-20T11:01:00Z">
        <w:r w:rsidDel="00356C56">
          <w:rPr>
            <w:rFonts w:ascii="Arial" w:hAnsi="Arial" w:cs="Arial"/>
          </w:rPr>
          <w:delText>T</w:delText>
        </w:r>
      </w:del>
      <w:ins w:id="94" w:author="Nguyen, Trinh@Wildlife" w:date="2022-01-20T11:01:00Z">
        <w:r w:rsidR="00356C56">
          <w:rPr>
            <w:rFonts w:ascii="Arial" w:hAnsi="Arial" w:cs="Arial"/>
          </w:rPr>
          <w:t>t</w:t>
        </w:r>
      </w:ins>
      <w:r>
        <w:rPr>
          <w:rFonts w:ascii="Arial" w:hAnsi="Arial" w:cs="Arial"/>
        </w:rPr>
        <w:t>he d</w:t>
      </w:r>
      <w:r w:rsidR="003332FB">
        <w:rPr>
          <w:rFonts w:ascii="Arial" w:hAnsi="Arial" w:cs="Arial"/>
        </w:rPr>
        <w:t>ifference in flowmeter count</w:t>
      </w:r>
      <w:r>
        <w:rPr>
          <w:rFonts w:ascii="Arial" w:hAnsi="Arial" w:cs="Arial"/>
        </w:rPr>
        <w:t>s</w:t>
      </w:r>
      <w:ins w:id="95" w:author="Nguyen, Trinh@Wildlife" w:date="2022-01-20T11:01:00Z">
        <w:r w:rsidR="00356C56">
          <w:rPr>
            <w:rFonts w:ascii="Arial" w:hAnsi="Arial" w:cs="Arial"/>
          </w:rPr>
          <w:t xml:space="preserve"> (distance traveled)</w:t>
        </w:r>
      </w:ins>
      <w:r w:rsidR="003332FB">
        <w:rPr>
          <w:rFonts w:ascii="Arial" w:hAnsi="Arial" w:cs="Arial"/>
        </w:rPr>
        <w:t xml:space="preserve"> is calculated by subtracting the flowmeter reading when the net is put into the water from the flowmeter reading when the net is taken out of the water.</w:t>
      </w:r>
      <w:r w:rsidR="00E114EF">
        <w:rPr>
          <w:rFonts w:ascii="Arial" w:hAnsi="Arial" w:cs="Arial"/>
        </w:rPr>
        <w:t xml:space="preserve"> This value is then multiplied by </w:t>
      </w:r>
      <w:r w:rsidR="006C1920">
        <w:rPr>
          <w:rFonts w:ascii="Arial" w:hAnsi="Arial" w:cs="Arial"/>
        </w:rPr>
        <w:t xml:space="preserve">a factory calibration factor </w:t>
      </w:r>
      <w:r w:rsidR="003E0342">
        <w:rPr>
          <w:rFonts w:ascii="Arial" w:hAnsi="Arial" w:cs="Arial"/>
        </w:rPr>
        <w:t>to c</w:t>
      </w:r>
      <w:r w:rsidR="006C1920">
        <w:rPr>
          <w:rFonts w:ascii="Arial" w:hAnsi="Arial" w:cs="Arial"/>
        </w:rPr>
        <w:t xml:space="preserve">onvert the reading into </w:t>
      </w:r>
      <w:proofErr w:type="gramStart"/>
      <w:r w:rsidR="006C1920">
        <w:rPr>
          <w:rFonts w:ascii="Arial" w:hAnsi="Arial" w:cs="Arial"/>
        </w:rPr>
        <w:t>a number of</w:t>
      </w:r>
      <w:proofErr w:type="gramEnd"/>
      <w:r w:rsidR="003E0342">
        <w:rPr>
          <w:rFonts w:ascii="Arial" w:hAnsi="Arial" w:cs="Arial"/>
        </w:rPr>
        <w:t xml:space="preserve"> meters</w:t>
      </w:r>
      <w:r w:rsidR="006C1920">
        <w:rPr>
          <w:rFonts w:ascii="Arial" w:hAnsi="Arial" w:cs="Arial"/>
        </w:rPr>
        <w:t xml:space="preserve"> of flow</w:t>
      </w:r>
      <w:r w:rsidR="003E0342">
        <w:rPr>
          <w:rFonts w:ascii="Arial" w:hAnsi="Arial" w:cs="Arial"/>
        </w:rPr>
        <w:t xml:space="preserve">. This is </w:t>
      </w:r>
      <w:ins w:id="96" w:author="Nguyen, Trinh@Wildlife" w:date="2022-01-20T12:02:00Z">
        <w:r w:rsidR="0060727F">
          <w:rPr>
            <w:rFonts w:ascii="Arial" w:hAnsi="Arial" w:cs="Arial"/>
          </w:rPr>
          <w:t xml:space="preserve">finally </w:t>
        </w:r>
      </w:ins>
      <w:r w:rsidR="003E0342">
        <w:rPr>
          <w:rFonts w:ascii="Arial" w:hAnsi="Arial" w:cs="Arial"/>
        </w:rPr>
        <w:t xml:space="preserve">multiplied by </w:t>
      </w:r>
      <w:r w:rsidR="00E114EF">
        <w:rPr>
          <w:rFonts w:ascii="Arial" w:hAnsi="Arial" w:cs="Arial"/>
        </w:rPr>
        <w:t>the area of the net to estimate the volume of water sampled in each tow</w:t>
      </w:r>
      <w:ins w:id="97" w:author="Nguyen, Trinh@Wildlife" w:date="2022-01-20T11:01:00Z">
        <w:r w:rsidR="00295B4F">
          <w:rPr>
            <w:rFonts w:ascii="Arial" w:hAnsi="Arial" w:cs="Arial"/>
          </w:rPr>
          <w:t xml:space="preserve"> (m</w:t>
        </w:r>
        <w:r w:rsidR="00295B4F">
          <w:rPr>
            <w:rFonts w:ascii="Arial" w:hAnsi="Arial" w:cs="Arial"/>
            <w:vertAlign w:val="superscript"/>
          </w:rPr>
          <w:t>3</w:t>
        </w:r>
        <w:r w:rsidR="00295B4F">
          <w:rPr>
            <w:rFonts w:ascii="Arial" w:hAnsi="Arial" w:cs="Arial"/>
          </w:rPr>
          <w:t>)</w:t>
        </w:r>
      </w:ins>
      <w:ins w:id="98" w:author="Nguyen, Trinh@Wildlife" w:date="2022-01-20T12:02:00Z">
        <w:r w:rsidR="0060727F">
          <w:rPr>
            <w:rFonts w:ascii="Arial" w:hAnsi="Arial" w:cs="Arial"/>
          </w:rPr>
          <w:t>:</w:t>
        </w:r>
      </w:ins>
      <w:del w:id="99" w:author="Nguyen, Trinh@Wildlife" w:date="2022-01-20T12:02:00Z">
        <w:r w:rsidR="00E114EF" w:rsidDel="0060727F">
          <w:rPr>
            <w:rFonts w:ascii="Arial" w:hAnsi="Arial" w:cs="Arial"/>
          </w:rPr>
          <w:delText>.</w:delText>
        </w:r>
      </w:del>
    </w:p>
    <w:p w14:paraId="1BEA0417" w14:textId="562E3A3A" w:rsidR="0060727F" w:rsidRPr="004E5A34" w:rsidRDefault="0060727F" w:rsidP="0060727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ins w:id="100" w:author="Nguyen, Trinh@Wildlife" w:date="2022-01-20T12:02:00Z"/>
          <w:rFonts w:ascii="Arial" w:eastAsia="Arial Unicode MS" w:hAnsi="Arial" w:cs="Arial"/>
          <w:b/>
          <w:iCs/>
          <w:vertAlign w:val="subscript"/>
          <w:rPrChange w:id="101" w:author="Nguyen, Trinh@Wildlife" w:date="2022-01-20T12:04:00Z">
            <w:rPr>
              <w:ins w:id="102" w:author="Nguyen, Trinh@Wildlife" w:date="2022-01-20T12:02:00Z"/>
              <w:rFonts w:ascii="Arial" w:eastAsia="Arial Unicode MS" w:hAnsi="Arial" w:cs="Arial"/>
              <w:b/>
              <w:iCs/>
            </w:rPr>
          </w:rPrChange>
        </w:rPr>
      </w:pPr>
      <w:ins w:id="103" w:author="Nguyen, Trinh@Wildlife" w:date="2022-01-20T12:02:00Z">
        <w:r w:rsidRPr="000A1626">
          <w:rPr>
            <w:rFonts w:ascii="Arial" w:eastAsia="Arial Unicode MS" w:hAnsi="Arial" w:cs="Arial"/>
            <w:b/>
            <w:iCs/>
          </w:rPr>
          <w:t>V</w:t>
        </w:r>
        <w:r w:rsidRPr="000A1626">
          <w:rPr>
            <w:rFonts w:ascii="Arial" w:eastAsia="Arial Unicode MS" w:hAnsi="Arial" w:cs="Arial"/>
            <w:b/>
            <w:iCs/>
            <w:vertAlign w:val="subscript"/>
          </w:rPr>
          <w:t>t</w:t>
        </w:r>
        <w:r w:rsidRPr="000A1626">
          <w:rPr>
            <w:rFonts w:ascii="Arial" w:eastAsia="Arial Unicode MS" w:hAnsi="Arial" w:cs="Arial"/>
            <w:b/>
            <w:iCs/>
          </w:rPr>
          <w:t xml:space="preserve"> = A * K * D</w:t>
        </w:r>
      </w:ins>
      <w:ins w:id="104" w:author="Nguyen, Trinh@Wildlife" w:date="2022-01-20T12:04:00Z">
        <w:r w:rsidR="004E5A34">
          <w:rPr>
            <w:rFonts w:ascii="Arial" w:eastAsia="Arial Unicode MS" w:hAnsi="Arial" w:cs="Arial"/>
            <w:b/>
            <w:iCs/>
            <w:vertAlign w:val="subscript"/>
          </w:rPr>
          <w:t>t</w:t>
        </w:r>
      </w:ins>
    </w:p>
    <w:p w14:paraId="7BABAF08" w14:textId="41C9F976" w:rsidR="0060727F" w:rsidRPr="000A1626" w:rsidRDefault="0060727F" w:rsidP="0060727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05" w:author="Nguyen, Trinh@Wildlife" w:date="2022-01-20T12:02:00Z"/>
          <w:rFonts w:ascii="Arial" w:eastAsia="Arial Unicode MS" w:hAnsi="Arial" w:cs="Arial"/>
          <w:iCs/>
        </w:rPr>
      </w:pPr>
      <w:ins w:id="106" w:author="Nguyen, Trinh@Wildlife" w:date="2022-01-20T12:02:00Z">
        <w:r w:rsidRPr="000A1626">
          <w:rPr>
            <w:rFonts w:ascii="Arial" w:eastAsia="Arial Unicode MS" w:hAnsi="Arial" w:cs="Arial"/>
            <w:iCs/>
          </w:rPr>
          <w:t>Where:</w:t>
        </w:r>
        <w:r w:rsidRPr="000A1626">
          <w:rPr>
            <w:rFonts w:ascii="Arial" w:eastAsia="Arial Unicode MS" w:hAnsi="Arial" w:cs="Arial"/>
            <w:iCs/>
          </w:rPr>
          <w:tab/>
          <w:t>V</w:t>
        </w:r>
      </w:ins>
      <w:ins w:id="107" w:author="Nguyen, Trinh@Wildlife" w:date="2022-01-20T12:04:00Z">
        <w:r>
          <w:rPr>
            <w:rFonts w:ascii="Arial" w:eastAsia="Arial Unicode MS" w:hAnsi="Arial" w:cs="Arial"/>
            <w:iCs/>
            <w:vertAlign w:val="subscript"/>
          </w:rPr>
          <w:t>t</w:t>
        </w:r>
      </w:ins>
      <w:ins w:id="108" w:author="Nguyen, Trinh@Wildlife" w:date="2022-01-20T12:02:00Z">
        <w:r w:rsidRPr="000A1626">
          <w:rPr>
            <w:rFonts w:ascii="Arial" w:eastAsia="Arial Unicode MS" w:hAnsi="Arial" w:cs="Arial"/>
            <w:iCs/>
          </w:rPr>
          <w:t xml:space="preserve"> = volume of water (m</w:t>
        </w:r>
        <w:r w:rsidRPr="000A1626">
          <w:rPr>
            <w:rFonts w:ascii="Arial" w:eastAsia="Arial Unicode MS" w:hAnsi="Arial" w:cs="Arial"/>
            <w:iCs/>
            <w:vertAlign w:val="superscript"/>
          </w:rPr>
          <w:t>3</w:t>
        </w:r>
        <w:r w:rsidRPr="000A1626">
          <w:rPr>
            <w:rFonts w:ascii="Arial" w:eastAsia="Arial Unicode MS" w:hAnsi="Arial" w:cs="Arial"/>
            <w:iCs/>
          </w:rPr>
          <w:t xml:space="preserve">) filtered through the net per </w:t>
        </w:r>
        <w:proofErr w:type="spellStart"/>
        <w:r w:rsidRPr="000A1626">
          <w:rPr>
            <w:rFonts w:ascii="Arial" w:eastAsia="Arial Unicode MS" w:hAnsi="Arial" w:cs="Arial"/>
            <w:iCs/>
          </w:rPr>
          <w:t>tow</w:t>
        </w:r>
        <w:proofErr w:type="spellEnd"/>
        <w:r w:rsidRPr="000A1626">
          <w:rPr>
            <w:rFonts w:ascii="Arial" w:eastAsia="Arial Unicode MS" w:hAnsi="Arial" w:cs="Arial"/>
            <w:iCs/>
          </w:rPr>
          <w:t xml:space="preserve"> (t)</w:t>
        </w:r>
      </w:ins>
    </w:p>
    <w:p w14:paraId="0466CD75" w14:textId="2421079F" w:rsidR="0060727F" w:rsidRPr="000A1626" w:rsidRDefault="0060727F" w:rsidP="0060727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09" w:author="Nguyen, Trinh@Wildlife" w:date="2022-01-20T12:02:00Z"/>
          <w:rFonts w:ascii="Arial" w:eastAsia="Arial Unicode MS" w:hAnsi="Arial" w:cs="Arial"/>
          <w:iCs/>
        </w:rPr>
      </w:pPr>
      <w:ins w:id="110" w:author="Nguyen, Trinh@Wildlife" w:date="2022-01-20T12:02:00Z">
        <w:r w:rsidRPr="000A1626">
          <w:rPr>
            <w:rFonts w:ascii="Arial" w:eastAsia="Arial Unicode MS" w:hAnsi="Arial" w:cs="Arial"/>
            <w:iCs/>
          </w:rPr>
          <w:tab/>
          <w:t>A = mouth opening of the net (</w:t>
        </w:r>
      </w:ins>
      <w:ins w:id="111" w:author="Nguyen, Trinh@Wildlife" w:date="2022-01-20T12:04:00Z">
        <w:r w:rsidR="004E5A34">
          <w:rPr>
            <w:rFonts w:ascii="Arial" w:eastAsia="Arial Unicode MS" w:hAnsi="Arial" w:cs="Arial"/>
            <w:iCs/>
          </w:rPr>
          <w:t xml:space="preserve">0.37 </w:t>
        </w:r>
      </w:ins>
      <w:ins w:id="112" w:author="Nguyen, Trinh@Wildlife" w:date="2022-01-20T12:02:00Z">
        <w:r w:rsidRPr="000A1626">
          <w:rPr>
            <w:rFonts w:ascii="Arial" w:eastAsia="Arial Unicode MS" w:hAnsi="Arial" w:cs="Arial"/>
            <w:iCs/>
          </w:rPr>
          <w:t>m</w:t>
        </w:r>
        <w:r w:rsidRPr="000A1626">
          <w:rPr>
            <w:rFonts w:ascii="Arial" w:eastAsia="Arial Unicode MS" w:hAnsi="Arial" w:cs="Arial"/>
            <w:iCs/>
            <w:vertAlign w:val="superscript"/>
          </w:rPr>
          <w:t>2</w:t>
        </w:r>
        <w:r w:rsidRPr="000A1626">
          <w:rPr>
            <w:rFonts w:ascii="Arial" w:eastAsia="Arial Unicode MS" w:hAnsi="Arial" w:cs="Arial"/>
            <w:iCs/>
          </w:rPr>
          <w:t>)</w:t>
        </w:r>
      </w:ins>
    </w:p>
    <w:p w14:paraId="76E4A53E" w14:textId="14BDCADA" w:rsidR="0060727F" w:rsidRPr="000A1626" w:rsidRDefault="0060727F" w:rsidP="0060727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13" w:author="Nguyen, Trinh@Wildlife" w:date="2022-01-20T12:02:00Z"/>
          <w:rFonts w:ascii="Arial" w:eastAsia="Arial Unicode MS" w:hAnsi="Arial" w:cs="Arial"/>
          <w:iCs/>
        </w:rPr>
      </w:pPr>
      <w:ins w:id="114" w:author="Nguyen, Trinh@Wildlife" w:date="2022-01-20T12:02:00Z">
        <w:r w:rsidRPr="000A1626">
          <w:rPr>
            <w:rFonts w:ascii="Arial" w:eastAsia="Arial Unicode MS" w:hAnsi="Arial" w:cs="Arial"/>
            <w:iCs/>
          </w:rPr>
          <w:tab/>
          <w:t xml:space="preserve">K = calibration factor for the flow </w:t>
        </w:r>
        <w:r w:rsidRPr="004E5A34">
          <w:rPr>
            <w:rFonts w:ascii="Arial" w:eastAsia="Arial Unicode MS" w:hAnsi="Arial" w:cs="Arial"/>
            <w:iCs/>
          </w:rPr>
          <w:t>meter</w:t>
        </w:r>
      </w:ins>
      <w:ins w:id="115" w:author="Nguyen, Trinh@Wildlife" w:date="2022-01-20T12:04:00Z">
        <w:r w:rsidR="004E5A34" w:rsidRPr="004E5A34">
          <w:rPr>
            <w:rFonts w:ascii="Arial" w:eastAsia="Arial Unicode MS" w:hAnsi="Arial" w:cs="Arial"/>
            <w:iCs/>
          </w:rPr>
          <w:t xml:space="preserve"> (</w:t>
        </w:r>
        <w:r w:rsidR="004E5A34" w:rsidRPr="004E5A34">
          <w:rPr>
            <w:rFonts w:ascii="Arial" w:hAnsi="Arial" w:cs="Arial"/>
            <w:color w:val="555555"/>
            <w:shd w:val="clear" w:color="auto" w:fill="FFFFFF"/>
            <w:rPrChange w:id="116" w:author="Nguyen, Trinh@Wildlife" w:date="2022-01-20T12:04:00Z">
              <w:rPr>
                <w:rFonts w:ascii="Source Sans Pro" w:hAnsi="Source Sans Pro"/>
                <w:color w:val="555555"/>
                <w:sz w:val="21"/>
                <w:szCs w:val="21"/>
                <w:shd w:val="clear" w:color="auto" w:fill="FFFFFF"/>
              </w:rPr>
            </w:rPrChange>
          </w:rPr>
          <w:t>0.026873027 since 2015)</w:t>
        </w:r>
      </w:ins>
    </w:p>
    <w:p w14:paraId="7DBF2E01" w14:textId="0E1645CE" w:rsidR="00295B4F" w:rsidRPr="0060727F" w:rsidRDefault="0060727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17" w:author="Nguyen, Trinh@Wildlife" w:date="2022-01-20T11:01:00Z"/>
          <w:rFonts w:ascii="Arial" w:eastAsia="Arial Unicode MS" w:hAnsi="Arial" w:cs="Arial"/>
          <w:iCs/>
          <w:rPrChange w:id="118" w:author="Nguyen, Trinh@Wildlife" w:date="2022-01-20T12:02:00Z">
            <w:rPr>
              <w:ins w:id="119" w:author="Nguyen, Trinh@Wildlife" w:date="2022-01-20T11:01:00Z"/>
              <w:rFonts w:ascii="Arial" w:hAnsi="Arial" w:cs="Arial"/>
            </w:rPr>
          </w:rPrChange>
        </w:rPr>
        <w:pPrChange w:id="120" w:author="Nguyen, Trinh@Wildlife" w:date="2022-01-20T12:02:00Z">
          <w:pPr/>
        </w:pPrChange>
      </w:pPr>
      <w:ins w:id="121" w:author="Nguyen, Trinh@Wildlife" w:date="2022-01-20T12:02:00Z">
        <w:r w:rsidRPr="000A1626">
          <w:rPr>
            <w:rFonts w:ascii="Arial" w:eastAsia="Arial Unicode MS" w:hAnsi="Arial" w:cs="Arial"/>
            <w:iCs/>
          </w:rPr>
          <w:tab/>
          <w:t>D</w:t>
        </w:r>
      </w:ins>
      <w:ins w:id="122" w:author="Nguyen, Trinh@Wildlife" w:date="2022-01-20T12:04:00Z">
        <w:r w:rsidR="004E5A34">
          <w:rPr>
            <w:rFonts w:ascii="Arial" w:eastAsia="Arial Unicode MS" w:hAnsi="Arial" w:cs="Arial"/>
            <w:iCs/>
            <w:vertAlign w:val="subscript"/>
          </w:rPr>
          <w:t>t</w:t>
        </w:r>
      </w:ins>
      <w:ins w:id="123" w:author="Nguyen, Trinh@Wildlife" w:date="2022-01-20T12:02:00Z">
        <w:r w:rsidRPr="000A1626">
          <w:rPr>
            <w:rFonts w:ascii="Arial" w:eastAsia="Arial Unicode MS" w:hAnsi="Arial" w:cs="Arial"/>
            <w:iCs/>
          </w:rPr>
          <w:t xml:space="preserve"> = difference in flow meter counts from start to finish of tow </w:t>
        </w:r>
      </w:ins>
    </w:p>
    <w:p w14:paraId="184D7DC6" w14:textId="69BDFC5C" w:rsidR="00295B4F" w:rsidDel="00295B4F" w:rsidRDefault="004E5A34" w:rsidP="00A16021">
      <w:pPr>
        <w:rPr>
          <w:del w:id="124" w:author="Nguyen, Trinh@Wildlife" w:date="2022-01-20T11:01:00Z"/>
          <w:rFonts w:ascii="Arial" w:hAnsi="Arial" w:cs="Arial"/>
        </w:rPr>
      </w:pPr>
      <w:ins w:id="125" w:author="Nguyen, Trinh@Wildlife" w:date="2022-01-20T12:05:00Z">
        <w:r>
          <w:rPr>
            <w:rFonts w:ascii="Arial" w:hAnsi="Arial" w:cs="Arial"/>
          </w:rPr>
          <w:t>Total</w:t>
        </w:r>
      </w:ins>
      <w:ins w:id="126" w:author="Nguyen, Trinh@Wildlife" w:date="2022-01-20T11:02:00Z">
        <w:r w:rsidR="00295B4F">
          <w:rPr>
            <w:rFonts w:ascii="Arial" w:hAnsi="Arial" w:cs="Arial"/>
          </w:rPr>
          <w:t xml:space="preserve"> number of fish caught per volume water sampled (CPUE) standardized to 1000 </w:t>
        </w:r>
      </w:ins>
      <w:ins w:id="127" w:author="Nguyen, Trinh@Wildlife" w:date="2022-01-20T11:03:00Z">
        <w:r w:rsidR="00295B4F">
          <w:rPr>
            <w:rFonts w:ascii="Arial" w:hAnsi="Arial" w:cs="Arial"/>
          </w:rPr>
          <w:t>m</w:t>
        </w:r>
        <w:r w:rsidR="00295B4F">
          <w:rPr>
            <w:rFonts w:ascii="Arial" w:hAnsi="Arial" w:cs="Arial"/>
            <w:vertAlign w:val="superscript"/>
          </w:rPr>
          <w:t>3</w:t>
        </w:r>
        <w:r w:rsidR="00295B4F">
          <w:rPr>
            <w:rFonts w:ascii="Arial" w:hAnsi="Arial" w:cs="Arial"/>
          </w:rPr>
          <w:t xml:space="preserve"> </w:t>
        </w:r>
      </w:ins>
      <w:ins w:id="128" w:author="Nguyen, Trinh@Wildlife" w:date="2022-01-20T11:02:00Z">
        <w:r w:rsidR="00295B4F">
          <w:rPr>
            <w:rFonts w:ascii="Arial" w:hAnsi="Arial" w:cs="Arial"/>
          </w:rPr>
          <w:t>is calculated for the SLS using the following equation</w:t>
        </w:r>
      </w:ins>
      <w:ins w:id="129" w:author="Nguyen, Trinh@Wildlife" w:date="2022-01-20T12:02:00Z">
        <w:r w:rsidR="0060727F">
          <w:rPr>
            <w:rFonts w:ascii="Arial" w:hAnsi="Arial" w:cs="Arial"/>
          </w:rPr>
          <w:t>:</w:t>
        </w:r>
      </w:ins>
    </w:p>
    <w:p w14:paraId="59096BAA" w14:textId="77777777" w:rsidR="00295B4F" w:rsidRPr="00295B4F" w:rsidRDefault="00295B4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30" w:author="Nguyen, Trinh@Wildlife" w:date="2022-01-20T11:03:00Z"/>
          <w:rFonts w:ascii="Arial" w:eastAsia="Arial Unicode MS" w:hAnsi="Arial" w:cs="Arial"/>
          <w:iCs/>
          <w:rPrChange w:id="131" w:author="Nguyen, Trinh@Wildlife" w:date="2022-01-20T11:04:00Z">
            <w:rPr>
              <w:ins w:id="132" w:author="Nguyen, Trinh@Wildlife" w:date="2022-01-20T11:03:00Z"/>
              <w:rFonts w:ascii="Arial Unicode MS" w:eastAsia="Arial Unicode MS" w:hAnsi="Arial Unicode MS" w:cs="Arial Unicode MS"/>
              <w:iCs/>
              <w:sz w:val="20"/>
              <w:szCs w:val="20"/>
            </w:rPr>
          </w:rPrChange>
        </w:rPr>
        <w:pPrChange w:id="133" w:author="Nguyen, Trinh@Wildlife" w:date="2022-01-20T12:02:00Z">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PrChange>
      </w:pPr>
    </w:p>
    <w:p w14:paraId="59742D20" w14:textId="77777777" w:rsidR="00295B4F" w:rsidRPr="00295B4F" w:rsidRDefault="00295B4F" w:rsidP="00295B4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ins w:id="134" w:author="Nguyen, Trinh@Wildlife" w:date="2022-01-20T11:03:00Z"/>
          <w:rFonts w:ascii="Arial" w:eastAsia="Arial Unicode MS" w:hAnsi="Arial" w:cs="Arial"/>
          <w:b/>
          <w:iCs/>
          <w:vertAlign w:val="subscript"/>
          <w:rPrChange w:id="135" w:author="Nguyen, Trinh@Wildlife" w:date="2022-01-20T11:04:00Z">
            <w:rPr>
              <w:ins w:id="136" w:author="Nguyen, Trinh@Wildlife" w:date="2022-01-20T11:03:00Z"/>
              <w:rFonts w:ascii="Arial Unicode MS" w:eastAsia="Arial Unicode MS" w:hAnsi="Arial Unicode MS" w:cs="Arial Unicode MS"/>
              <w:b/>
              <w:iCs/>
              <w:sz w:val="20"/>
              <w:szCs w:val="20"/>
              <w:vertAlign w:val="subscript"/>
            </w:rPr>
          </w:rPrChange>
        </w:rPr>
      </w:pPr>
      <w:proofErr w:type="spellStart"/>
      <w:ins w:id="137" w:author="Nguyen, Trinh@Wildlife" w:date="2022-01-20T11:03:00Z">
        <w:r w:rsidRPr="00295B4F">
          <w:rPr>
            <w:rFonts w:ascii="Arial" w:eastAsia="Arial Unicode MS" w:hAnsi="Arial" w:cs="Arial"/>
            <w:b/>
            <w:iCs/>
            <w:rPrChange w:id="138" w:author="Nguyen, Trinh@Wildlife" w:date="2022-01-20T11:04:00Z">
              <w:rPr>
                <w:rFonts w:ascii="Arial Unicode MS" w:eastAsia="Arial Unicode MS" w:hAnsi="Arial Unicode MS" w:cs="Arial Unicode MS"/>
                <w:b/>
                <w:iCs/>
                <w:sz w:val="20"/>
                <w:szCs w:val="20"/>
              </w:rPr>
            </w:rPrChange>
          </w:rPr>
          <w:t>n</w:t>
        </w:r>
        <w:r w:rsidRPr="00295B4F">
          <w:rPr>
            <w:rFonts w:ascii="Arial" w:eastAsia="Arial Unicode MS" w:hAnsi="Arial" w:cs="Arial"/>
            <w:b/>
            <w:iCs/>
            <w:vertAlign w:val="subscript"/>
            <w:rPrChange w:id="139" w:author="Nguyen, Trinh@Wildlife" w:date="2022-01-20T11:04:00Z">
              <w:rPr>
                <w:rFonts w:ascii="Arial Unicode MS" w:eastAsia="Arial Unicode MS" w:hAnsi="Arial Unicode MS" w:cs="Arial Unicode MS"/>
                <w:b/>
                <w:iCs/>
                <w:sz w:val="20"/>
                <w:szCs w:val="20"/>
                <w:vertAlign w:val="subscript"/>
              </w:rPr>
            </w:rPrChange>
          </w:rPr>
          <w:t>t</w:t>
        </w:r>
        <w:proofErr w:type="spellEnd"/>
        <w:r w:rsidRPr="00295B4F">
          <w:rPr>
            <w:rFonts w:ascii="Arial" w:eastAsia="Arial Unicode MS" w:hAnsi="Arial" w:cs="Arial"/>
            <w:b/>
            <w:iCs/>
            <w:rPrChange w:id="140" w:author="Nguyen, Trinh@Wildlife" w:date="2022-01-20T11:04:00Z">
              <w:rPr>
                <w:rFonts w:ascii="Arial Unicode MS" w:eastAsia="Arial Unicode MS" w:hAnsi="Arial Unicode MS" w:cs="Arial Unicode MS"/>
                <w:b/>
                <w:iCs/>
                <w:sz w:val="20"/>
                <w:szCs w:val="20"/>
              </w:rPr>
            </w:rPrChange>
          </w:rPr>
          <w:t xml:space="preserve"> = F</w:t>
        </w:r>
        <w:r w:rsidRPr="00295B4F">
          <w:rPr>
            <w:rFonts w:ascii="Arial" w:eastAsia="Arial Unicode MS" w:hAnsi="Arial" w:cs="Arial"/>
            <w:b/>
            <w:iCs/>
            <w:vertAlign w:val="subscript"/>
            <w:rPrChange w:id="141" w:author="Nguyen, Trinh@Wildlife" w:date="2022-01-20T11:04:00Z">
              <w:rPr>
                <w:rFonts w:ascii="Arial Unicode MS" w:eastAsia="Arial Unicode MS" w:hAnsi="Arial Unicode MS" w:cs="Arial Unicode MS"/>
                <w:b/>
                <w:iCs/>
                <w:sz w:val="20"/>
                <w:szCs w:val="20"/>
                <w:vertAlign w:val="subscript"/>
              </w:rPr>
            </w:rPrChange>
          </w:rPr>
          <w:t xml:space="preserve">t </w:t>
        </w:r>
        <w:r w:rsidRPr="00295B4F">
          <w:rPr>
            <w:rFonts w:ascii="Arial" w:eastAsia="Arial Unicode MS" w:hAnsi="Arial" w:cs="Arial"/>
            <w:b/>
            <w:iCs/>
            <w:rPrChange w:id="142" w:author="Nguyen, Trinh@Wildlife" w:date="2022-01-20T11:04:00Z">
              <w:rPr>
                <w:rFonts w:ascii="Arial Unicode MS" w:eastAsia="Arial Unicode MS" w:hAnsi="Arial Unicode MS" w:cs="Arial Unicode MS"/>
                <w:b/>
                <w:iCs/>
                <w:sz w:val="20"/>
                <w:szCs w:val="20"/>
              </w:rPr>
            </w:rPrChange>
          </w:rPr>
          <w:t>/ V</w:t>
        </w:r>
        <w:r w:rsidRPr="00295B4F">
          <w:rPr>
            <w:rFonts w:ascii="Arial" w:eastAsia="Arial Unicode MS" w:hAnsi="Arial" w:cs="Arial"/>
            <w:b/>
            <w:iCs/>
            <w:vertAlign w:val="subscript"/>
            <w:rPrChange w:id="143" w:author="Nguyen, Trinh@Wildlife" w:date="2022-01-20T11:04:00Z">
              <w:rPr>
                <w:rFonts w:ascii="Arial Unicode MS" w:eastAsia="Arial Unicode MS" w:hAnsi="Arial Unicode MS" w:cs="Arial Unicode MS"/>
                <w:b/>
                <w:iCs/>
                <w:sz w:val="20"/>
                <w:szCs w:val="20"/>
                <w:vertAlign w:val="subscript"/>
              </w:rPr>
            </w:rPrChange>
          </w:rPr>
          <w:t xml:space="preserve">t </w:t>
        </w:r>
        <w:r w:rsidRPr="00295B4F">
          <w:rPr>
            <w:rFonts w:ascii="Arial" w:eastAsia="Arial Unicode MS" w:hAnsi="Arial" w:cs="Arial"/>
            <w:b/>
            <w:iCs/>
            <w:rPrChange w:id="144" w:author="Nguyen, Trinh@Wildlife" w:date="2022-01-20T11:04:00Z">
              <w:rPr>
                <w:rFonts w:ascii="Arial Unicode MS" w:eastAsia="Arial Unicode MS" w:hAnsi="Arial Unicode MS" w:cs="Arial Unicode MS"/>
                <w:b/>
                <w:iCs/>
                <w:sz w:val="20"/>
                <w:szCs w:val="20"/>
              </w:rPr>
            </w:rPrChange>
          </w:rPr>
          <w:t>* 1,000</w:t>
        </w:r>
        <w:r w:rsidRPr="00295B4F">
          <w:rPr>
            <w:rFonts w:ascii="Arial" w:eastAsia="Arial Unicode MS" w:hAnsi="Arial" w:cs="Arial"/>
            <w:b/>
            <w:iCs/>
            <w:vertAlign w:val="subscript"/>
            <w:rPrChange w:id="145" w:author="Nguyen, Trinh@Wildlife" w:date="2022-01-20T11:04:00Z">
              <w:rPr>
                <w:rFonts w:ascii="Arial Unicode MS" w:eastAsia="Arial Unicode MS" w:hAnsi="Arial Unicode MS" w:cs="Arial Unicode MS"/>
                <w:b/>
                <w:iCs/>
                <w:sz w:val="20"/>
                <w:szCs w:val="20"/>
                <w:vertAlign w:val="subscript"/>
              </w:rPr>
            </w:rPrChange>
          </w:rPr>
          <w:t xml:space="preserve"> </w:t>
        </w:r>
        <w:r w:rsidRPr="00295B4F">
          <w:rPr>
            <w:rFonts w:ascii="Arial" w:eastAsia="Arial Unicode MS" w:hAnsi="Arial" w:cs="Arial"/>
            <w:b/>
            <w:iCs/>
            <w:rPrChange w:id="146" w:author="Nguyen, Trinh@Wildlife" w:date="2022-01-20T11:04:00Z">
              <w:rPr>
                <w:rFonts w:ascii="Arial Unicode MS" w:eastAsia="Arial Unicode MS" w:hAnsi="Arial Unicode MS" w:cs="Arial Unicode MS"/>
                <w:b/>
                <w:iCs/>
                <w:sz w:val="20"/>
                <w:szCs w:val="20"/>
              </w:rPr>
            </w:rPrChange>
          </w:rPr>
          <w:t>m</w:t>
        </w:r>
        <w:r w:rsidRPr="00295B4F">
          <w:rPr>
            <w:rFonts w:ascii="Arial" w:eastAsia="Arial Unicode MS" w:hAnsi="Arial" w:cs="Arial"/>
            <w:b/>
            <w:iCs/>
            <w:vertAlign w:val="superscript"/>
            <w:rPrChange w:id="147" w:author="Nguyen, Trinh@Wildlife" w:date="2022-01-20T11:04:00Z">
              <w:rPr>
                <w:rFonts w:ascii="Arial Unicode MS" w:eastAsia="Arial Unicode MS" w:hAnsi="Arial Unicode MS" w:cs="Arial Unicode MS"/>
                <w:b/>
                <w:iCs/>
                <w:sz w:val="20"/>
                <w:szCs w:val="20"/>
                <w:vertAlign w:val="superscript"/>
              </w:rPr>
            </w:rPrChange>
          </w:rPr>
          <w:t>3</w:t>
        </w:r>
      </w:ins>
    </w:p>
    <w:p w14:paraId="58F412B2" w14:textId="6B69F4E6" w:rsidR="00295B4F" w:rsidRPr="00295B4F" w:rsidRDefault="00295B4F" w:rsidP="00295B4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48" w:author="Nguyen, Trinh@Wildlife" w:date="2022-01-20T11:03:00Z"/>
          <w:rFonts w:ascii="Arial" w:eastAsia="Arial Unicode MS" w:hAnsi="Arial" w:cs="Arial"/>
          <w:iCs/>
          <w:rPrChange w:id="149" w:author="Nguyen, Trinh@Wildlife" w:date="2022-01-20T11:04:00Z">
            <w:rPr>
              <w:ins w:id="150" w:author="Nguyen, Trinh@Wildlife" w:date="2022-01-20T11:03:00Z"/>
              <w:rFonts w:ascii="Arial Unicode MS" w:eastAsia="Arial Unicode MS" w:hAnsi="Arial Unicode MS" w:cs="Arial Unicode MS"/>
              <w:iCs/>
              <w:sz w:val="20"/>
              <w:szCs w:val="20"/>
            </w:rPr>
          </w:rPrChange>
        </w:rPr>
      </w:pPr>
      <w:ins w:id="151" w:author="Nguyen, Trinh@Wildlife" w:date="2022-01-20T11:03:00Z">
        <w:r w:rsidRPr="00295B4F">
          <w:rPr>
            <w:rFonts w:ascii="Arial" w:eastAsia="Arial Unicode MS" w:hAnsi="Arial" w:cs="Arial"/>
            <w:iCs/>
            <w:rPrChange w:id="152" w:author="Nguyen, Trinh@Wildlife" w:date="2022-01-20T11:04:00Z">
              <w:rPr>
                <w:rFonts w:ascii="Arial Unicode MS" w:eastAsia="Arial Unicode MS" w:hAnsi="Arial Unicode MS" w:cs="Arial Unicode MS"/>
                <w:iCs/>
                <w:sz w:val="20"/>
                <w:szCs w:val="20"/>
              </w:rPr>
            </w:rPrChange>
          </w:rPr>
          <w:t>Where:</w:t>
        </w:r>
        <w:r w:rsidRPr="00295B4F">
          <w:rPr>
            <w:rFonts w:ascii="Arial" w:eastAsia="Arial Unicode MS" w:hAnsi="Arial" w:cs="Arial"/>
            <w:iCs/>
            <w:vertAlign w:val="subscript"/>
            <w:rPrChange w:id="153" w:author="Nguyen, Trinh@Wildlife" w:date="2022-01-20T11:04:00Z">
              <w:rPr>
                <w:rFonts w:ascii="Arial Unicode MS" w:eastAsia="Arial Unicode MS" w:hAnsi="Arial Unicode MS" w:cs="Arial Unicode MS"/>
                <w:iCs/>
                <w:sz w:val="20"/>
                <w:szCs w:val="20"/>
                <w:vertAlign w:val="subscript"/>
              </w:rPr>
            </w:rPrChange>
          </w:rPr>
          <w:t xml:space="preserve"> </w:t>
        </w:r>
        <w:r w:rsidRPr="00295B4F">
          <w:rPr>
            <w:rFonts w:ascii="Arial" w:eastAsia="Arial Unicode MS" w:hAnsi="Arial" w:cs="Arial"/>
            <w:iCs/>
            <w:vertAlign w:val="subscript"/>
            <w:rPrChange w:id="154" w:author="Nguyen, Trinh@Wildlife" w:date="2022-01-20T11:04:00Z">
              <w:rPr>
                <w:rFonts w:ascii="Arial Unicode MS" w:eastAsia="Arial Unicode MS" w:hAnsi="Arial Unicode MS" w:cs="Arial Unicode MS"/>
                <w:iCs/>
                <w:sz w:val="20"/>
                <w:szCs w:val="20"/>
                <w:vertAlign w:val="subscript"/>
              </w:rPr>
            </w:rPrChange>
          </w:rPr>
          <w:tab/>
        </w:r>
        <w:proofErr w:type="spellStart"/>
        <w:r w:rsidRPr="00295B4F">
          <w:rPr>
            <w:rFonts w:ascii="Arial" w:eastAsia="Arial Unicode MS" w:hAnsi="Arial" w:cs="Arial"/>
            <w:iCs/>
            <w:rPrChange w:id="155" w:author="Nguyen, Trinh@Wildlife" w:date="2022-01-20T11:04:00Z">
              <w:rPr>
                <w:rFonts w:ascii="Arial Unicode MS" w:eastAsia="Arial Unicode MS" w:hAnsi="Arial Unicode MS" w:cs="Arial Unicode MS"/>
                <w:iCs/>
                <w:sz w:val="20"/>
                <w:szCs w:val="20"/>
              </w:rPr>
            </w:rPrChange>
          </w:rPr>
          <w:t>n</w:t>
        </w:r>
      </w:ins>
      <w:ins w:id="156" w:author="Nguyen, Trinh@Wildlife" w:date="2022-01-20T12:03:00Z">
        <w:r w:rsidR="0060727F">
          <w:rPr>
            <w:rFonts w:ascii="Arial" w:eastAsia="Arial Unicode MS" w:hAnsi="Arial" w:cs="Arial"/>
            <w:iCs/>
            <w:vertAlign w:val="subscript"/>
          </w:rPr>
          <w:t>t</w:t>
        </w:r>
      </w:ins>
      <w:proofErr w:type="spellEnd"/>
      <w:ins w:id="157" w:author="Nguyen, Trinh@Wildlife" w:date="2022-01-20T11:03:00Z">
        <w:r w:rsidRPr="00295B4F">
          <w:rPr>
            <w:rFonts w:ascii="Arial" w:eastAsia="Arial Unicode MS" w:hAnsi="Arial" w:cs="Arial"/>
            <w:iCs/>
            <w:rPrChange w:id="158" w:author="Nguyen, Trinh@Wildlife" w:date="2022-01-20T11:04:00Z">
              <w:rPr>
                <w:rFonts w:ascii="Arial Unicode MS" w:eastAsia="Arial Unicode MS" w:hAnsi="Arial Unicode MS" w:cs="Arial Unicode MS"/>
                <w:iCs/>
                <w:sz w:val="20"/>
                <w:szCs w:val="20"/>
              </w:rPr>
            </w:rPrChange>
          </w:rPr>
          <w:t xml:space="preserve"> = number of fish per 1,000 m</w:t>
        </w:r>
        <w:r w:rsidRPr="00295B4F">
          <w:rPr>
            <w:rFonts w:ascii="Arial" w:eastAsia="Arial Unicode MS" w:hAnsi="Arial" w:cs="Arial"/>
            <w:iCs/>
            <w:vertAlign w:val="superscript"/>
            <w:rPrChange w:id="159" w:author="Nguyen, Trinh@Wildlife" w:date="2022-01-20T11:04:00Z">
              <w:rPr>
                <w:rFonts w:ascii="Arial Unicode MS" w:eastAsia="Arial Unicode MS" w:hAnsi="Arial Unicode MS" w:cs="Arial Unicode MS"/>
                <w:iCs/>
                <w:sz w:val="20"/>
                <w:szCs w:val="20"/>
                <w:vertAlign w:val="superscript"/>
              </w:rPr>
            </w:rPrChange>
          </w:rPr>
          <w:t>3</w:t>
        </w:r>
        <w:r w:rsidRPr="00295B4F">
          <w:rPr>
            <w:rFonts w:ascii="Arial" w:eastAsia="Arial Unicode MS" w:hAnsi="Arial" w:cs="Arial"/>
            <w:iCs/>
            <w:rPrChange w:id="160" w:author="Nguyen, Trinh@Wildlife" w:date="2022-01-20T11:04:00Z">
              <w:rPr>
                <w:rFonts w:ascii="Arial Unicode MS" w:eastAsia="Arial Unicode MS" w:hAnsi="Arial Unicode MS" w:cs="Arial Unicode MS"/>
                <w:iCs/>
                <w:sz w:val="20"/>
                <w:szCs w:val="20"/>
              </w:rPr>
            </w:rPrChange>
          </w:rPr>
          <w:t xml:space="preserve"> per </w:t>
        </w:r>
        <w:proofErr w:type="spellStart"/>
        <w:r w:rsidRPr="00295B4F">
          <w:rPr>
            <w:rFonts w:ascii="Arial" w:eastAsia="Arial Unicode MS" w:hAnsi="Arial" w:cs="Arial"/>
            <w:iCs/>
            <w:rPrChange w:id="161" w:author="Nguyen, Trinh@Wildlife" w:date="2022-01-20T11:04:00Z">
              <w:rPr>
                <w:rFonts w:ascii="Arial Unicode MS" w:eastAsia="Arial Unicode MS" w:hAnsi="Arial Unicode MS" w:cs="Arial Unicode MS"/>
                <w:iCs/>
                <w:sz w:val="20"/>
                <w:szCs w:val="20"/>
              </w:rPr>
            </w:rPrChange>
          </w:rPr>
          <w:t>tow</w:t>
        </w:r>
        <w:proofErr w:type="spellEnd"/>
        <w:r w:rsidRPr="00295B4F">
          <w:rPr>
            <w:rFonts w:ascii="Arial" w:eastAsia="Arial Unicode MS" w:hAnsi="Arial" w:cs="Arial"/>
            <w:iCs/>
            <w:rPrChange w:id="162" w:author="Nguyen, Trinh@Wildlife" w:date="2022-01-20T11:04:00Z">
              <w:rPr>
                <w:rFonts w:ascii="Arial Unicode MS" w:eastAsia="Arial Unicode MS" w:hAnsi="Arial Unicode MS" w:cs="Arial Unicode MS"/>
                <w:iCs/>
                <w:sz w:val="20"/>
                <w:szCs w:val="20"/>
              </w:rPr>
            </w:rPrChange>
          </w:rPr>
          <w:t xml:space="preserve"> (t)</w:t>
        </w:r>
      </w:ins>
    </w:p>
    <w:p w14:paraId="267E09FC" w14:textId="1B34C962" w:rsidR="00295B4F" w:rsidRPr="00295B4F" w:rsidRDefault="00295B4F" w:rsidP="00295B4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63" w:author="Nguyen, Trinh@Wildlife" w:date="2022-01-20T11:03:00Z"/>
          <w:rFonts w:ascii="Arial" w:eastAsia="Arial Unicode MS" w:hAnsi="Arial" w:cs="Arial"/>
          <w:iCs/>
          <w:rPrChange w:id="164" w:author="Nguyen, Trinh@Wildlife" w:date="2022-01-20T11:04:00Z">
            <w:rPr>
              <w:ins w:id="165" w:author="Nguyen, Trinh@Wildlife" w:date="2022-01-20T11:03:00Z"/>
              <w:rFonts w:ascii="Arial Unicode MS" w:eastAsia="Arial Unicode MS" w:hAnsi="Arial Unicode MS" w:cs="Arial Unicode MS"/>
              <w:iCs/>
              <w:sz w:val="20"/>
              <w:szCs w:val="20"/>
            </w:rPr>
          </w:rPrChange>
        </w:rPr>
      </w:pPr>
      <w:ins w:id="166" w:author="Nguyen, Trinh@Wildlife" w:date="2022-01-20T11:03:00Z">
        <w:r w:rsidRPr="00295B4F">
          <w:rPr>
            <w:rFonts w:ascii="Arial" w:eastAsia="Arial Unicode MS" w:hAnsi="Arial" w:cs="Arial"/>
            <w:iCs/>
            <w:rPrChange w:id="167" w:author="Nguyen, Trinh@Wildlife" w:date="2022-01-20T11:04:00Z">
              <w:rPr>
                <w:rFonts w:ascii="Arial Unicode MS" w:eastAsia="Arial Unicode MS" w:hAnsi="Arial Unicode MS" w:cs="Arial Unicode MS"/>
                <w:iCs/>
                <w:sz w:val="20"/>
                <w:szCs w:val="20"/>
              </w:rPr>
            </w:rPrChange>
          </w:rPr>
          <w:tab/>
          <w:t>F</w:t>
        </w:r>
      </w:ins>
      <w:ins w:id="168" w:author="Nguyen, Trinh@Wildlife" w:date="2022-01-20T12:03:00Z">
        <w:r w:rsidR="0060727F">
          <w:rPr>
            <w:rFonts w:ascii="Arial" w:eastAsia="Arial Unicode MS" w:hAnsi="Arial" w:cs="Arial"/>
            <w:iCs/>
            <w:vertAlign w:val="subscript"/>
          </w:rPr>
          <w:t>t</w:t>
        </w:r>
      </w:ins>
      <w:ins w:id="169" w:author="Nguyen, Trinh@Wildlife" w:date="2022-01-20T11:03:00Z">
        <w:r w:rsidRPr="00295B4F">
          <w:rPr>
            <w:rFonts w:ascii="Arial" w:eastAsia="Arial Unicode MS" w:hAnsi="Arial" w:cs="Arial"/>
            <w:iCs/>
            <w:rPrChange w:id="170" w:author="Nguyen, Trinh@Wildlife" w:date="2022-01-20T11:04:00Z">
              <w:rPr>
                <w:rFonts w:ascii="Arial Unicode MS" w:eastAsia="Arial Unicode MS" w:hAnsi="Arial Unicode MS" w:cs="Arial Unicode MS"/>
                <w:iCs/>
                <w:sz w:val="20"/>
                <w:szCs w:val="20"/>
              </w:rPr>
            </w:rPrChange>
          </w:rPr>
          <w:t xml:space="preserve"> = fish sampled per tow</w:t>
        </w:r>
      </w:ins>
    </w:p>
    <w:p w14:paraId="6EE78CD4" w14:textId="508AFE4B" w:rsidR="00295B4F" w:rsidRPr="0060727F" w:rsidRDefault="00295B4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71" w:author="Nguyen, Trinh@Wildlife" w:date="2022-01-20T11:03:00Z"/>
          <w:rFonts w:ascii="Arial" w:eastAsia="Arial Unicode MS" w:hAnsi="Arial" w:cs="Arial"/>
          <w:iCs/>
          <w:rPrChange w:id="172" w:author="Nguyen, Trinh@Wildlife" w:date="2022-01-20T12:03:00Z">
            <w:rPr>
              <w:ins w:id="173" w:author="Nguyen, Trinh@Wildlife" w:date="2022-01-20T11:03:00Z"/>
              <w:rFonts w:ascii="Arial" w:hAnsi="Arial" w:cs="Arial"/>
            </w:rPr>
          </w:rPrChange>
        </w:rPr>
        <w:pPrChange w:id="174" w:author="Nguyen, Trinh@Wildlife" w:date="2022-01-20T12:03:00Z">
          <w:pPr/>
        </w:pPrChange>
      </w:pPr>
      <w:ins w:id="175" w:author="Nguyen, Trinh@Wildlife" w:date="2022-01-20T11:03:00Z">
        <w:r w:rsidRPr="00295B4F">
          <w:rPr>
            <w:rFonts w:ascii="Arial" w:eastAsia="Arial Unicode MS" w:hAnsi="Arial" w:cs="Arial"/>
            <w:iCs/>
            <w:rPrChange w:id="176" w:author="Nguyen, Trinh@Wildlife" w:date="2022-01-20T11:04:00Z">
              <w:rPr>
                <w:rFonts w:ascii="Arial Unicode MS" w:eastAsia="Arial Unicode MS" w:hAnsi="Arial Unicode MS" w:cs="Arial Unicode MS"/>
                <w:iCs/>
                <w:sz w:val="20"/>
                <w:szCs w:val="20"/>
              </w:rPr>
            </w:rPrChange>
          </w:rPr>
          <w:tab/>
          <w:t>V</w:t>
        </w:r>
      </w:ins>
      <w:ins w:id="177" w:author="Nguyen, Trinh@Wildlife" w:date="2022-01-20T12:03:00Z">
        <w:r w:rsidR="0060727F">
          <w:rPr>
            <w:rFonts w:ascii="Arial" w:eastAsia="Arial Unicode MS" w:hAnsi="Arial" w:cs="Arial"/>
            <w:iCs/>
            <w:vertAlign w:val="subscript"/>
          </w:rPr>
          <w:t>t</w:t>
        </w:r>
      </w:ins>
      <w:ins w:id="178" w:author="Nguyen, Trinh@Wildlife" w:date="2022-01-20T11:03:00Z">
        <w:r w:rsidRPr="00295B4F">
          <w:rPr>
            <w:rFonts w:ascii="Arial" w:eastAsia="Arial Unicode MS" w:hAnsi="Arial" w:cs="Arial"/>
            <w:iCs/>
            <w:rPrChange w:id="179" w:author="Nguyen, Trinh@Wildlife" w:date="2022-01-20T11:04:00Z">
              <w:rPr>
                <w:rFonts w:ascii="Arial Unicode MS" w:eastAsia="Arial Unicode MS" w:hAnsi="Arial Unicode MS" w:cs="Arial Unicode MS"/>
                <w:iCs/>
                <w:sz w:val="20"/>
                <w:szCs w:val="20"/>
              </w:rPr>
            </w:rPrChange>
          </w:rPr>
          <w:t xml:space="preserve"> = volume of water filtered through the net (m</w:t>
        </w:r>
        <w:r w:rsidRPr="00295B4F">
          <w:rPr>
            <w:rFonts w:ascii="Arial" w:eastAsia="Arial Unicode MS" w:hAnsi="Arial" w:cs="Arial"/>
            <w:iCs/>
            <w:vertAlign w:val="superscript"/>
            <w:rPrChange w:id="180" w:author="Nguyen, Trinh@Wildlife" w:date="2022-01-20T11:04:00Z">
              <w:rPr>
                <w:rFonts w:ascii="Arial Unicode MS" w:eastAsia="Arial Unicode MS" w:hAnsi="Arial Unicode MS" w:cs="Arial Unicode MS"/>
                <w:iCs/>
                <w:sz w:val="20"/>
                <w:szCs w:val="20"/>
                <w:vertAlign w:val="superscript"/>
              </w:rPr>
            </w:rPrChange>
          </w:rPr>
          <w:t>3</w:t>
        </w:r>
        <w:r w:rsidRPr="00295B4F">
          <w:rPr>
            <w:rFonts w:ascii="Arial" w:eastAsia="Arial Unicode MS" w:hAnsi="Arial" w:cs="Arial"/>
            <w:iCs/>
            <w:rPrChange w:id="181" w:author="Nguyen, Trinh@Wildlife" w:date="2022-01-20T11:04:00Z">
              <w:rPr>
                <w:rFonts w:ascii="Arial Unicode MS" w:eastAsia="Arial Unicode MS" w:hAnsi="Arial Unicode MS" w:cs="Arial Unicode MS"/>
                <w:iCs/>
                <w:sz w:val="20"/>
                <w:szCs w:val="20"/>
              </w:rPr>
            </w:rPrChange>
          </w:rPr>
          <w:t>) per tow</w:t>
        </w:r>
      </w:ins>
    </w:p>
    <w:p w14:paraId="6F7C5655" w14:textId="05791FC9" w:rsidR="0062382B" w:rsidRPr="00A16021" w:rsidRDefault="0062382B" w:rsidP="00A16021">
      <w:pPr>
        <w:rPr>
          <w:rFonts w:ascii="Arial" w:hAnsi="Arial" w:cs="Arial"/>
        </w:rPr>
      </w:pPr>
    </w:p>
    <w:p w14:paraId="45247D65" w14:textId="77777777" w:rsidR="00A16021" w:rsidRDefault="00A16021" w:rsidP="00A16021">
      <w:pPr>
        <w:rPr>
          <w:rFonts w:ascii="Arial" w:hAnsi="Arial" w:cs="Arial"/>
        </w:rPr>
      </w:pPr>
      <w:r w:rsidRPr="00A16021">
        <w:rPr>
          <w:rFonts w:ascii="Arial" w:hAnsi="Arial" w:cs="Arial"/>
        </w:rPr>
        <w:t>5.) Project History:</w:t>
      </w:r>
    </w:p>
    <w:p w14:paraId="25A292C0" w14:textId="77777777" w:rsidR="009D3FFB" w:rsidRPr="009D3FFB" w:rsidRDefault="009D3FFB" w:rsidP="009D3FFB">
      <w:pPr>
        <w:rPr>
          <w:rFonts w:ascii="Arial" w:hAnsi="Arial" w:cs="Arial"/>
        </w:rPr>
      </w:pPr>
      <w:r w:rsidRPr="009D3FFB">
        <w:rPr>
          <w:rFonts w:ascii="Arial" w:hAnsi="Arial" w:cs="Arial"/>
        </w:rPr>
        <w:lastRenderedPageBreak/>
        <w:t>2009 – Project start. Five biweekly delta-wide (35 stations) surveys conducted from early January to early March</w:t>
      </w:r>
    </w:p>
    <w:p w14:paraId="68E4A8C3" w14:textId="01C7C71D" w:rsidR="009D3FFB" w:rsidRPr="009D3FFB" w:rsidRDefault="009D3FFB" w:rsidP="009D3FFB">
      <w:pPr>
        <w:rPr>
          <w:rFonts w:ascii="Arial" w:hAnsi="Arial" w:cs="Arial"/>
        </w:rPr>
      </w:pPr>
      <w:r w:rsidRPr="009D3FFB">
        <w:rPr>
          <w:rFonts w:ascii="Arial" w:hAnsi="Arial" w:cs="Arial"/>
        </w:rPr>
        <w:t>2010 – Temporal extension of sampling</w:t>
      </w:r>
      <w:ins w:id="182" w:author="Nguyen, Trinh@Wildlife" w:date="2022-01-20T15:02:00Z">
        <w:r w:rsidR="007D0667">
          <w:rPr>
            <w:rFonts w:ascii="Arial" w:hAnsi="Arial" w:cs="Arial"/>
          </w:rPr>
          <w:t xml:space="preserve"> temporarily for this season</w:t>
        </w:r>
      </w:ins>
      <w:r w:rsidRPr="009D3FFB">
        <w:rPr>
          <w:rFonts w:ascii="Arial" w:hAnsi="Arial" w:cs="Arial"/>
        </w:rPr>
        <w:t xml:space="preserve">; 6 biweekly delta-wide (35 stations) surveys conducted from early January to late March. Implementation of the use of a Hach Model # 2100P Turbidimeter as Standard Operating Procedure to record turbidity in NTU’s. Recorded Latitude and Longitude on datasheets, but not </w:t>
      </w:r>
      <w:proofErr w:type="gramStart"/>
      <w:r w:rsidRPr="009D3FFB">
        <w:rPr>
          <w:rFonts w:ascii="Arial" w:hAnsi="Arial" w:cs="Arial"/>
        </w:rPr>
        <w:t>entered into</w:t>
      </w:r>
      <w:proofErr w:type="gramEnd"/>
      <w:r w:rsidRPr="009D3FFB">
        <w:rPr>
          <w:rFonts w:ascii="Arial" w:hAnsi="Arial" w:cs="Arial"/>
        </w:rPr>
        <w:t xml:space="preserve"> database.</w:t>
      </w:r>
    </w:p>
    <w:p w14:paraId="272B38F4" w14:textId="77777777" w:rsidR="009D3FFB" w:rsidRPr="009D3FFB" w:rsidRDefault="009D3FFB" w:rsidP="009D3FFB">
      <w:pPr>
        <w:rPr>
          <w:rFonts w:ascii="Arial" w:hAnsi="Arial" w:cs="Arial"/>
        </w:rPr>
      </w:pPr>
      <w:r w:rsidRPr="009D3FFB">
        <w:rPr>
          <w:rFonts w:ascii="Arial" w:hAnsi="Arial" w:cs="Arial"/>
        </w:rPr>
        <w:t>2011 – Latitude and Longitude recorded in database. Yolk sac and oil globule presence noted in data.</w:t>
      </w:r>
    </w:p>
    <w:p w14:paraId="3E501152" w14:textId="6F0969ED" w:rsidR="009D3FFB" w:rsidRPr="009D3FFB" w:rsidRDefault="009D3FFB" w:rsidP="009D3FFB">
      <w:pPr>
        <w:rPr>
          <w:rFonts w:ascii="Arial" w:hAnsi="Arial" w:cs="Arial"/>
        </w:rPr>
      </w:pPr>
      <w:r w:rsidRPr="009D3FFB">
        <w:rPr>
          <w:rFonts w:ascii="Arial" w:hAnsi="Arial" w:cs="Arial"/>
        </w:rPr>
        <w:t xml:space="preserve">2012 </w:t>
      </w:r>
      <w:ins w:id="183" w:author="Nguyen, Trinh@Wildlife" w:date="2022-01-20T12:48:00Z">
        <w:r w:rsidR="00A86BBB" w:rsidRPr="00B2259B">
          <w:rPr>
            <w:rFonts w:ascii="Arial" w:hAnsi="Arial" w:cs="Arial"/>
          </w:rPr>
          <w:t>–</w:t>
        </w:r>
      </w:ins>
      <w:del w:id="184" w:author="Nguyen, Trinh@Wildlife" w:date="2022-01-20T12:48:00Z">
        <w:r w:rsidRPr="009D3FFB" w:rsidDel="00A86BBB">
          <w:rPr>
            <w:rFonts w:ascii="Arial" w:hAnsi="Arial" w:cs="Arial"/>
          </w:rPr>
          <w:delText>-</w:delText>
        </w:r>
      </w:del>
      <w:r w:rsidRPr="009D3FFB">
        <w:rPr>
          <w:rFonts w:ascii="Arial" w:hAnsi="Arial" w:cs="Arial"/>
        </w:rPr>
        <w:t xml:space="preserve"> Sixth survey</w:t>
      </w:r>
      <w:ins w:id="185" w:author="Nguyen, Trinh@Wildlife" w:date="2022-01-20T14:50:00Z">
        <w:r w:rsidR="00F16314">
          <w:rPr>
            <w:rFonts w:ascii="Arial" w:hAnsi="Arial" w:cs="Arial"/>
          </w:rPr>
          <w:t xml:space="preserve"> </w:t>
        </w:r>
      </w:ins>
      <w:ins w:id="186" w:author="Nguyen, Trinh@Wildlife" w:date="2022-01-20T14:51:00Z">
        <w:r w:rsidR="00F16314">
          <w:rPr>
            <w:rFonts w:ascii="Arial" w:hAnsi="Arial" w:cs="Arial"/>
          </w:rPr>
          <w:t>permanently</w:t>
        </w:r>
      </w:ins>
      <w:r w:rsidRPr="009D3FFB">
        <w:rPr>
          <w:rFonts w:ascii="Arial" w:hAnsi="Arial" w:cs="Arial"/>
        </w:rPr>
        <w:t xml:space="preserve"> added.</w:t>
      </w:r>
    </w:p>
    <w:p w14:paraId="20B542EB" w14:textId="5389D3EE" w:rsidR="009D3FFB" w:rsidRDefault="009D3FFB" w:rsidP="009D3FFB">
      <w:pPr>
        <w:rPr>
          <w:rFonts w:ascii="Arial" w:hAnsi="Arial" w:cs="Arial"/>
        </w:rPr>
      </w:pPr>
      <w:r w:rsidRPr="009D3FFB">
        <w:rPr>
          <w:rFonts w:ascii="Arial" w:hAnsi="Arial" w:cs="Arial"/>
        </w:rPr>
        <w:t xml:space="preserve">2014 – Spatial extension of sampling into Napa River as part of an agreement with the State Water Contractors (stations 340, 342, 343, 344, 345, 346, 347, 348, and 349).  Database was revised by </w:t>
      </w:r>
      <w:proofErr w:type="spellStart"/>
      <w:r w:rsidRPr="009D3FFB">
        <w:rPr>
          <w:rFonts w:ascii="Arial" w:hAnsi="Arial" w:cs="Arial"/>
        </w:rPr>
        <w:t>Tuongvan</w:t>
      </w:r>
      <w:proofErr w:type="spellEnd"/>
      <w:r w:rsidRPr="009D3FFB">
        <w:rPr>
          <w:rFonts w:ascii="Arial" w:hAnsi="Arial" w:cs="Arial"/>
        </w:rPr>
        <w:t xml:space="preserve"> Nguyen at ITB as part of the Bay Delta Application Hosting to move public facing data onto secure Tier 3 server.  Data is now entered into SLS_Local.mdb, housed in SLS_Query.mdb (local server), and appended to the tier 3 server before uploading to webpage.  New nets were </w:t>
      </w:r>
      <w:del w:id="187" w:author="Nguyen, Trinh@Wildlife" w:date="2022-01-20T14:51:00Z">
        <w:r w:rsidRPr="009D3FFB" w:rsidDel="00F16314">
          <w:rPr>
            <w:rFonts w:ascii="Arial" w:hAnsi="Arial" w:cs="Arial"/>
          </w:rPr>
          <w:delText>incorpoated</w:delText>
        </w:r>
      </w:del>
      <w:ins w:id="188" w:author="Nguyen, Trinh@Wildlife" w:date="2022-01-20T14:51:00Z">
        <w:r w:rsidR="00F16314" w:rsidRPr="009D3FFB">
          <w:rPr>
            <w:rFonts w:ascii="Arial" w:hAnsi="Arial" w:cs="Arial"/>
          </w:rPr>
          <w:t>incorporated</w:t>
        </w:r>
      </w:ins>
      <w:r w:rsidRPr="009D3FFB">
        <w:rPr>
          <w:rFonts w:ascii="Arial" w:hAnsi="Arial" w:cs="Arial"/>
        </w:rPr>
        <w:t xml:space="preserve"> (manufactured on 5/10/2013 by Lodi Tent and Awning) with a different </w:t>
      </w:r>
      <w:proofErr w:type="spellStart"/>
      <w:r w:rsidRPr="009D3FFB">
        <w:rPr>
          <w:rFonts w:ascii="Arial" w:hAnsi="Arial" w:cs="Arial"/>
        </w:rPr>
        <w:t>Nitex</w:t>
      </w:r>
      <w:proofErr w:type="spellEnd"/>
      <w:r w:rsidRPr="009D3FFB">
        <w:rPr>
          <w:rFonts w:ascii="Arial" w:hAnsi="Arial" w:cs="Arial"/>
        </w:rPr>
        <w:t xml:space="preserve"> Mesh purchased from </w:t>
      </w:r>
      <w:proofErr w:type="spellStart"/>
      <w:r w:rsidRPr="009D3FFB">
        <w:rPr>
          <w:rFonts w:ascii="Arial" w:hAnsi="Arial" w:cs="Arial"/>
        </w:rPr>
        <w:t>Sefar</w:t>
      </w:r>
      <w:proofErr w:type="spellEnd"/>
      <w:r w:rsidRPr="009D3FFB">
        <w:rPr>
          <w:rFonts w:ascii="Arial" w:hAnsi="Arial" w:cs="Arial"/>
        </w:rPr>
        <w:t xml:space="preserve"> (</w:t>
      </w:r>
      <w:proofErr w:type="gramStart"/>
      <w:r w:rsidRPr="009D3FFB">
        <w:rPr>
          <w:rFonts w:ascii="Arial" w:hAnsi="Arial" w:cs="Arial"/>
        </w:rPr>
        <w:t>500 micron</w:t>
      </w:r>
      <w:proofErr w:type="gramEnd"/>
      <w:r w:rsidRPr="009D3FFB">
        <w:rPr>
          <w:rFonts w:ascii="Arial" w:hAnsi="Arial" w:cs="Arial"/>
        </w:rPr>
        <w:t>, 47% open space. Part # 06-500/47).</w:t>
      </w:r>
    </w:p>
    <w:p w14:paraId="368611D5" w14:textId="77777777" w:rsidR="00B2259B" w:rsidRPr="00B2259B" w:rsidRDefault="00B2259B" w:rsidP="00B2259B">
      <w:pPr>
        <w:rPr>
          <w:rFonts w:ascii="Arial" w:hAnsi="Arial" w:cs="Arial"/>
        </w:rPr>
      </w:pPr>
      <w:r w:rsidRPr="00B2259B">
        <w:rPr>
          <w:rFonts w:ascii="Arial" w:hAnsi="Arial" w:cs="Arial"/>
        </w:rPr>
        <w:t xml:space="preserve">2015 – Factory k value (0.026873027) used in </w:t>
      </w:r>
      <w:proofErr w:type="spellStart"/>
      <w:r w:rsidRPr="00B2259B">
        <w:rPr>
          <w:rFonts w:ascii="Arial" w:hAnsi="Arial" w:cs="Arial"/>
        </w:rPr>
        <w:t>MeterCorrections</w:t>
      </w:r>
      <w:proofErr w:type="spellEnd"/>
      <w:r w:rsidRPr="00B2259B">
        <w:rPr>
          <w:rFonts w:ascii="Arial" w:hAnsi="Arial" w:cs="Arial"/>
        </w:rPr>
        <w:t xml:space="preserve"> table.  Flowmeters were not calibrated at UC Davis due to machinery malfunction. Facility is awaiting repair. </w:t>
      </w:r>
    </w:p>
    <w:p w14:paraId="184D412F" w14:textId="76981651" w:rsidR="00B2259B" w:rsidRPr="00B2259B" w:rsidRDefault="00B2259B" w:rsidP="00B2259B">
      <w:pPr>
        <w:rPr>
          <w:rFonts w:ascii="Arial" w:hAnsi="Arial" w:cs="Arial"/>
        </w:rPr>
      </w:pPr>
      <w:r w:rsidRPr="00B2259B">
        <w:rPr>
          <w:rFonts w:ascii="Arial" w:hAnsi="Arial" w:cs="Arial"/>
        </w:rPr>
        <w:t xml:space="preserve">2016 – Continued using factory k value for </w:t>
      </w:r>
      <w:proofErr w:type="spellStart"/>
      <w:r w:rsidRPr="00B2259B">
        <w:rPr>
          <w:rFonts w:ascii="Arial" w:hAnsi="Arial" w:cs="Arial"/>
        </w:rPr>
        <w:t>MeterCorrections</w:t>
      </w:r>
      <w:proofErr w:type="spellEnd"/>
      <w:r w:rsidRPr="00B2259B">
        <w:rPr>
          <w:rFonts w:ascii="Arial" w:hAnsi="Arial" w:cs="Arial"/>
        </w:rPr>
        <w:t>.  Flowmeters were sent to General Oceanic</w:t>
      </w:r>
      <w:ins w:id="189" w:author="Nguyen, Trinh@Wildlife" w:date="2022-01-27T12:23:00Z">
        <w:r w:rsidR="000C428D">
          <w:rPr>
            <w:rFonts w:ascii="Arial" w:hAnsi="Arial" w:cs="Arial"/>
          </w:rPr>
          <w:t>s</w:t>
        </w:r>
      </w:ins>
      <w:r w:rsidRPr="00B2259B">
        <w:rPr>
          <w:rFonts w:ascii="Arial" w:hAnsi="Arial" w:cs="Arial"/>
        </w:rPr>
        <w:t xml:space="preserve"> for refurbishing prior to field season.  </w:t>
      </w:r>
    </w:p>
    <w:p w14:paraId="7BE4E4DE" w14:textId="16AA7F66" w:rsidR="00B2259B" w:rsidRPr="00B2259B" w:rsidRDefault="00B2259B" w:rsidP="00B2259B">
      <w:pPr>
        <w:rPr>
          <w:rFonts w:ascii="Arial" w:hAnsi="Arial" w:cs="Arial"/>
        </w:rPr>
      </w:pPr>
      <w:r w:rsidRPr="00B2259B">
        <w:rPr>
          <w:rFonts w:ascii="Arial" w:hAnsi="Arial" w:cs="Arial"/>
        </w:rPr>
        <w:t xml:space="preserve">2017 </w:t>
      </w:r>
      <w:ins w:id="190" w:author="Nguyen, Trinh@Wildlife" w:date="2022-01-20T12:47:00Z">
        <w:r w:rsidR="00EB5FBA" w:rsidRPr="00B2259B">
          <w:rPr>
            <w:rFonts w:ascii="Arial" w:hAnsi="Arial" w:cs="Arial"/>
          </w:rPr>
          <w:t>–</w:t>
        </w:r>
      </w:ins>
      <w:del w:id="191" w:author="Nguyen, Trinh@Wildlife" w:date="2022-01-20T12:47:00Z">
        <w:r w:rsidRPr="00B2259B" w:rsidDel="00EB5FBA">
          <w:rPr>
            <w:rFonts w:ascii="Arial" w:hAnsi="Arial" w:cs="Arial"/>
          </w:rPr>
          <w:delText>-</w:delText>
        </w:r>
      </w:del>
      <w:r w:rsidRPr="00B2259B">
        <w:rPr>
          <w:rFonts w:ascii="Arial" w:hAnsi="Arial" w:cs="Arial"/>
        </w:rPr>
        <w:t xml:space="preserve"> Continued using factory k value for </w:t>
      </w:r>
      <w:proofErr w:type="spellStart"/>
      <w:r w:rsidRPr="00B2259B">
        <w:rPr>
          <w:rFonts w:ascii="Arial" w:hAnsi="Arial" w:cs="Arial"/>
        </w:rPr>
        <w:t>MeterCorrections</w:t>
      </w:r>
      <w:proofErr w:type="spellEnd"/>
      <w:r w:rsidRPr="00B2259B">
        <w:rPr>
          <w:rFonts w:ascii="Arial" w:hAnsi="Arial" w:cs="Arial"/>
        </w:rPr>
        <w:t>.  Flowmeters were sent to General Oceanic</w:t>
      </w:r>
      <w:ins w:id="192" w:author="Nguyen, Trinh@Wildlife" w:date="2022-01-27T12:23:00Z">
        <w:r w:rsidR="000C428D">
          <w:rPr>
            <w:rFonts w:ascii="Arial" w:hAnsi="Arial" w:cs="Arial"/>
          </w:rPr>
          <w:t>s</w:t>
        </w:r>
      </w:ins>
      <w:r w:rsidRPr="00B2259B">
        <w:rPr>
          <w:rFonts w:ascii="Arial" w:hAnsi="Arial" w:cs="Arial"/>
        </w:rPr>
        <w:t xml:space="preserve"> for refurbishing prior to field season. </w:t>
      </w:r>
    </w:p>
    <w:p w14:paraId="3502F8D7" w14:textId="1413CAB3" w:rsidR="00B2259B" w:rsidRPr="00B2259B" w:rsidRDefault="00B2259B" w:rsidP="00B2259B">
      <w:pPr>
        <w:rPr>
          <w:rFonts w:ascii="Arial" w:hAnsi="Arial" w:cs="Arial"/>
        </w:rPr>
      </w:pPr>
      <w:r w:rsidRPr="00B2259B">
        <w:rPr>
          <w:rFonts w:ascii="Arial" w:hAnsi="Arial" w:cs="Arial"/>
        </w:rPr>
        <w:t>2018</w:t>
      </w:r>
      <w:del w:id="193" w:author="Nguyen, Trinh@Wildlife" w:date="2022-01-20T12:47:00Z">
        <w:r w:rsidRPr="00B2259B" w:rsidDel="00EB5FBA">
          <w:rPr>
            <w:rFonts w:ascii="Arial" w:hAnsi="Arial" w:cs="Arial"/>
          </w:rPr>
          <w:delText xml:space="preserve">- </w:delText>
        </w:r>
      </w:del>
      <w:ins w:id="194" w:author="Nguyen, Trinh@Wildlife" w:date="2022-01-20T12:47:00Z">
        <w:r w:rsidR="00EB5FBA">
          <w:rPr>
            <w:rFonts w:ascii="Arial" w:hAnsi="Arial" w:cs="Arial"/>
          </w:rPr>
          <w:t xml:space="preserve"> </w:t>
        </w:r>
        <w:r w:rsidR="00EB5FBA" w:rsidRPr="00B2259B">
          <w:rPr>
            <w:rFonts w:ascii="Arial" w:hAnsi="Arial" w:cs="Arial"/>
          </w:rPr>
          <w:t xml:space="preserve">– </w:t>
        </w:r>
      </w:ins>
      <w:r w:rsidRPr="00B2259B">
        <w:rPr>
          <w:rFonts w:ascii="Arial" w:hAnsi="Arial" w:cs="Arial"/>
        </w:rPr>
        <w:t xml:space="preserve">Continued using factory k value for </w:t>
      </w:r>
      <w:proofErr w:type="spellStart"/>
      <w:r w:rsidRPr="00B2259B">
        <w:rPr>
          <w:rFonts w:ascii="Arial" w:hAnsi="Arial" w:cs="Arial"/>
        </w:rPr>
        <w:t>MeterCorrections</w:t>
      </w:r>
      <w:proofErr w:type="spellEnd"/>
      <w:r w:rsidRPr="00B2259B">
        <w:rPr>
          <w:rFonts w:ascii="Arial" w:hAnsi="Arial" w:cs="Arial"/>
        </w:rPr>
        <w:t xml:space="preserve">. </w:t>
      </w:r>
      <w:ins w:id="195" w:author="Nguyen, Trinh@Wildlife" w:date="2022-01-27T12:22:00Z">
        <w:r w:rsidR="000C428D" w:rsidRPr="00B2259B">
          <w:rPr>
            <w:rFonts w:ascii="Arial" w:hAnsi="Arial" w:cs="Arial"/>
          </w:rPr>
          <w:t>Flowmeters were sent to General Oceanic</w:t>
        </w:r>
      </w:ins>
      <w:ins w:id="196" w:author="Nguyen, Trinh@Wildlife" w:date="2022-01-27T12:23:00Z">
        <w:r w:rsidR="000C428D">
          <w:rPr>
            <w:rFonts w:ascii="Arial" w:hAnsi="Arial" w:cs="Arial"/>
          </w:rPr>
          <w:t>s</w:t>
        </w:r>
      </w:ins>
      <w:ins w:id="197" w:author="Nguyen, Trinh@Wildlife" w:date="2022-01-27T12:22:00Z">
        <w:r w:rsidR="000C428D" w:rsidRPr="00B2259B">
          <w:rPr>
            <w:rFonts w:ascii="Arial" w:hAnsi="Arial" w:cs="Arial"/>
          </w:rPr>
          <w:t xml:space="preserve"> for refurbishing prior to field season.</w:t>
        </w:r>
      </w:ins>
    </w:p>
    <w:p w14:paraId="4EE1F667" w14:textId="3E993046" w:rsidR="00B2259B" w:rsidRDefault="00B2259B" w:rsidP="00B2259B">
      <w:pPr>
        <w:rPr>
          <w:rFonts w:ascii="Arial" w:hAnsi="Arial" w:cs="Arial"/>
        </w:rPr>
      </w:pPr>
      <w:r w:rsidRPr="00B2259B">
        <w:rPr>
          <w:rFonts w:ascii="Arial" w:hAnsi="Arial" w:cs="Arial"/>
        </w:rPr>
        <w:t>2019</w:t>
      </w:r>
      <w:del w:id="198" w:author="Nguyen, Trinh@Wildlife" w:date="2022-01-20T12:47:00Z">
        <w:r w:rsidRPr="00B2259B" w:rsidDel="00EB5FBA">
          <w:rPr>
            <w:rFonts w:ascii="Arial" w:hAnsi="Arial" w:cs="Arial"/>
          </w:rPr>
          <w:delText xml:space="preserve">- </w:delText>
        </w:r>
      </w:del>
      <w:ins w:id="199" w:author="Nguyen, Trinh@Wildlife" w:date="2022-01-20T12:47:00Z">
        <w:r w:rsidR="00EB5FBA">
          <w:rPr>
            <w:rFonts w:ascii="Arial" w:hAnsi="Arial" w:cs="Arial"/>
          </w:rPr>
          <w:t xml:space="preserve"> </w:t>
        </w:r>
        <w:r w:rsidR="00EB5FBA" w:rsidRPr="00B2259B">
          <w:rPr>
            <w:rFonts w:ascii="Arial" w:hAnsi="Arial" w:cs="Arial"/>
          </w:rPr>
          <w:t xml:space="preserve">– </w:t>
        </w:r>
      </w:ins>
      <w:r w:rsidRPr="00B2259B">
        <w:rPr>
          <w:rFonts w:ascii="Arial" w:hAnsi="Arial" w:cs="Arial"/>
        </w:rPr>
        <w:t xml:space="preserve">Continued using factory k value for </w:t>
      </w:r>
      <w:proofErr w:type="spellStart"/>
      <w:r w:rsidRPr="00B2259B">
        <w:rPr>
          <w:rFonts w:ascii="Arial" w:hAnsi="Arial" w:cs="Arial"/>
        </w:rPr>
        <w:t>MeterCorrections</w:t>
      </w:r>
      <w:proofErr w:type="spellEnd"/>
      <w:r w:rsidRPr="00B2259B">
        <w:rPr>
          <w:rFonts w:ascii="Arial" w:hAnsi="Arial" w:cs="Arial"/>
        </w:rPr>
        <w:t>.</w:t>
      </w:r>
      <w:ins w:id="200" w:author="Nguyen, Trinh@Wildlife" w:date="2022-01-27T12:22:00Z">
        <w:r w:rsidR="000C428D">
          <w:rPr>
            <w:rFonts w:ascii="Arial" w:hAnsi="Arial" w:cs="Arial"/>
          </w:rPr>
          <w:t xml:space="preserve"> Flowmeters were sent to General Oceanic</w:t>
        </w:r>
      </w:ins>
      <w:ins w:id="201" w:author="Nguyen, Trinh@Wildlife" w:date="2022-01-27T12:23:00Z">
        <w:r w:rsidR="000C428D">
          <w:rPr>
            <w:rFonts w:ascii="Arial" w:hAnsi="Arial" w:cs="Arial"/>
          </w:rPr>
          <w:t>s for refurbishing prior to field season or replaced with new meters if readings are inaccurate (assessed at the end of the season).</w:t>
        </w:r>
      </w:ins>
      <w:r w:rsidRPr="00B2259B">
        <w:rPr>
          <w:rFonts w:ascii="Arial" w:hAnsi="Arial" w:cs="Arial"/>
        </w:rPr>
        <w:t xml:space="preserve"> Ceased sampling stations within the Napa River (stations 340, 342, 343, 344, 345, 346, 347, 348, and 349).</w:t>
      </w:r>
    </w:p>
    <w:p w14:paraId="7543AA10" w14:textId="55DEB773" w:rsidR="00657E72" w:rsidRDefault="00657E72" w:rsidP="00B2259B">
      <w:pPr>
        <w:rPr>
          <w:rFonts w:ascii="Arial" w:hAnsi="Arial" w:cs="Arial"/>
        </w:rPr>
      </w:pPr>
      <w:r>
        <w:rPr>
          <w:rFonts w:ascii="Arial" w:hAnsi="Arial" w:cs="Arial"/>
        </w:rPr>
        <w:t>202</w:t>
      </w:r>
      <w:r w:rsidR="009154AE">
        <w:rPr>
          <w:rFonts w:ascii="Arial" w:hAnsi="Arial" w:cs="Arial"/>
        </w:rPr>
        <w:t>0</w:t>
      </w:r>
      <w:del w:id="202" w:author="Nguyen, Trinh@Wildlife" w:date="2022-01-20T12:47:00Z">
        <w:r w:rsidDel="00EB5FBA">
          <w:rPr>
            <w:rFonts w:ascii="Arial" w:hAnsi="Arial" w:cs="Arial"/>
          </w:rPr>
          <w:delText xml:space="preserve">- </w:delText>
        </w:r>
      </w:del>
      <w:ins w:id="203" w:author="Nguyen, Trinh@Wildlife" w:date="2022-01-20T12:47:00Z">
        <w:r w:rsidR="00EB5FBA">
          <w:rPr>
            <w:rFonts w:ascii="Arial" w:hAnsi="Arial" w:cs="Arial"/>
          </w:rPr>
          <w:t xml:space="preserve"> </w:t>
        </w:r>
        <w:r w:rsidR="00EB5FBA" w:rsidRPr="00B2259B">
          <w:rPr>
            <w:rFonts w:ascii="Arial" w:hAnsi="Arial" w:cs="Arial"/>
          </w:rPr>
          <w:t>–</w:t>
        </w:r>
        <w:r w:rsidR="00EB5FBA">
          <w:rPr>
            <w:rFonts w:ascii="Arial" w:hAnsi="Arial" w:cs="Arial"/>
          </w:rPr>
          <w:t xml:space="preserve"> </w:t>
        </w:r>
      </w:ins>
      <w:ins w:id="204" w:author="Nguyen, Trinh@Wildlife" w:date="2022-01-20T15:05:00Z">
        <w:r w:rsidR="005E08F0">
          <w:rPr>
            <w:rFonts w:ascii="Arial" w:hAnsi="Arial" w:cs="Arial"/>
          </w:rPr>
          <w:t xml:space="preserve">Spatially constrained temporal extension of sampling; </w:t>
        </w:r>
      </w:ins>
      <w:del w:id="205" w:author="Nguyen, Trinh@Wildlife" w:date="2022-01-20T15:05:00Z">
        <w:r w:rsidR="009154AE" w:rsidDel="005E08F0">
          <w:rPr>
            <w:rFonts w:ascii="Arial" w:hAnsi="Arial" w:cs="Arial"/>
          </w:rPr>
          <w:delText>T</w:delText>
        </w:r>
      </w:del>
      <w:ins w:id="206" w:author="Nguyen, Trinh@Wildlife" w:date="2022-01-20T15:05:00Z">
        <w:r w:rsidR="005E08F0">
          <w:rPr>
            <w:rFonts w:ascii="Arial" w:hAnsi="Arial" w:cs="Arial"/>
          </w:rPr>
          <w:t>t</w:t>
        </w:r>
      </w:ins>
      <w:r w:rsidR="009154AE">
        <w:rPr>
          <w:rFonts w:ascii="Arial" w:hAnsi="Arial" w:cs="Arial"/>
        </w:rPr>
        <w:t xml:space="preserve">wo </w:t>
      </w:r>
      <w:r>
        <w:rPr>
          <w:rFonts w:ascii="Arial" w:hAnsi="Arial" w:cs="Arial"/>
        </w:rPr>
        <w:t xml:space="preserve">December surveys </w:t>
      </w:r>
      <w:del w:id="207" w:author="Nguyen, Trinh@Wildlife" w:date="2022-01-20T14:55:00Z">
        <w:r w:rsidR="009154AE" w:rsidDel="00FE5BCE">
          <w:rPr>
            <w:rFonts w:ascii="Arial" w:hAnsi="Arial" w:cs="Arial"/>
          </w:rPr>
          <w:delText xml:space="preserve"> </w:delText>
        </w:r>
      </w:del>
      <w:r w:rsidR="009154AE">
        <w:rPr>
          <w:rFonts w:ascii="Arial" w:hAnsi="Arial" w:cs="Arial"/>
        </w:rPr>
        <w:t>were initiated with limited sampling of the South/Central delta</w:t>
      </w:r>
      <w:ins w:id="208" w:author="Nguyen, Trinh@Wildlife" w:date="2022-02-01T10:41:00Z">
        <w:r w:rsidR="00E4095E">
          <w:rPr>
            <w:rFonts w:ascii="Arial" w:hAnsi="Arial" w:cs="Arial"/>
          </w:rPr>
          <w:t xml:space="preserve"> (Stations 340, 342, 343, 344, 345, 346, 347, 348, 349)</w:t>
        </w:r>
      </w:ins>
      <w:r w:rsidR="009154AE">
        <w:rPr>
          <w:rFonts w:ascii="Arial" w:hAnsi="Arial" w:cs="Arial"/>
        </w:rPr>
        <w:t xml:space="preserve"> to inform risk of entrainment for larval Longfin Smelt.</w:t>
      </w:r>
      <w:del w:id="209" w:author="Nguyen, Trinh@Wildlife" w:date="2022-02-01T10:41:00Z">
        <w:r w:rsidR="009154AE" w:rsidDel="00E4095E">
          <w:rPr>
            <w:rFonts w:ascii="Arial" w:hAnsi="Arial" w:cs="Arial"/>
          </w:rPr>
          <w:delText xml:space="preserve"> </w:delText>
        </w:r>
      </w:del>
    </w:p>
    <w:p w14:paraId="18CA32FC" w14:textId="2CD55304" w:rsidR="009154AE" w:rsidRPr="009D3FFB" w:rsidRDefault="009154AE" w:rsidP="00B2259B">
      <w:pPr>
        <w:rPr>
          <w:rFonts w:ascii="Arial" w:hAnsi="Arial" w:cs="Arial"/>
        </w:rPr>
      </w:pPr>
    </w:p>
    <w:p w14:paraId="40D4E623" w14:textId="77777777" w:rsidR="0062382B" w:rsidRPr="00A16021" w:rsidRDefault="0062382B" w:rsidP="00A16021">
      <w:pPr>
        <w:rPr>
          <w:rFonts w:ascii="Arial" w:hAnsi="Arial" w:cs="Arial"/>
        </w:rPr>
      </w:pPr>
    </w:p>
    <w:p w14:paraId="23EB7425" w14:textId="77777777" w:rsidR="00A16021" w:rsidRPr="00A16021" w:rsidRDefault="00A16021" w:rsidP="00A16021">
      <w:pPr>
        <w:rPr>
          <w:rFonts w:ascii="Arial" w:hAnsi="Arial" w:cs="Arial"/>
        </w:rPr>
      </w:pPr>
      <w:r w:rsidRPr="00A16021">
        <w:rPr>
          <w:rFonts w:ascii="Arial" w:hAnsi="Arial" w:cs="Arial"/>
        </w:rPr>
        <w:t>6.) QA/QC</w:t>
      </w:r>
    </w:p>
    <w:p w14:paraId="4E8DE0B9" w14:textId="77777777" w:rsidR="004E5A34" w:rsidRDefault="00A16021" w:rsidP="00A16021">
      <w:pPr>
        <w:rPr>
          <w:ins w:id="210" w:author="Nguyen, Trinh@Wildlife" w:date="2022-01-20T12:08:00Z"/>
          <w:rFonts w:ascii="Arial" w:hAnsi="Arial" w:cs="Arial"/>
        </w:rPr>
      </w:pPr>
      <w:del w:id="211" w:author="Nguyen, Trinh@Wildlife" w:date="2022-01-20T12:07:00Z">
        <w:r w:rsidRPr="00A16021" w:rsidDel="004E5A34">
          <w:rPr>
            <w:rFonts w:ascii="Arial" w:hAnsi="Arial" w:cs="Arial"/>
          </w:rPr>
          <w:delText>Methods</w:delText>
        </w:r>
      </w:del>
      <w:ins w:id="212" w:author="Nguyen, Trinh@Wildlife" w:date="2022-01-20T12:07:00Z">
        <w:r w:rsidR="004E5A34">
          <w:rPr>
            <w:rFonts w:ascii="Arial" w:hAnsi="Arial" w:cs="Arial"/>
          </w:rPr>
          <w:t>Field methods</w:t>
        </w:r>
      </w:ins>
      <w:r w:rsidRPr="00A16021">
        <w:rPr>
          <w:rFonts w:ascii="Arial" w:hAnsi="Arial" w:cs="Arial"/>
        </w:rPr>
        <w:t>:</w:t>
      </w:r>
      <w:r w:rsidR="00E043F7">
        <w:rPr>
          <w:rFonts w:ascii="Arial" w:hAnsi="Arial" w:cs="Arial"/>
        </w:rPr>
        <w:t xml:space="preserve"> After each tow</w:t>
      </w:r>
      <w:r w:rsidR="006C1920">
        <w:rPr>
          <w:rFonts w:ascii="Arial" w:hAnsi="Arial" w:cs="Arial"/>
        </w:rPr>
        <w:t>,</w:t>
      </w:r>
      <w:r w:rsidR="00E043F7">
        <w:rPr>
          <w:rFonts w:ascii="Arial" w:hAnsi="Arial" w:cs="Arial"/>
        </w:rPr>
        <w:t xml:space="preserve"> the field lead verifies</w:t>
      </w:r>
      <w:r w:rsidR="00E043F7" w:rsidRPr="00E043F7">
        <w:rPr>
          <w:rFonts w:ascii="Arial" w:hAnsi="Arial" w:cs="Arial"/>
        </w:rPr>
        <w:t xml:space="preserve"> that the flowmeter count is within the appropriate range, an</w:t>
      </w:r>
      <w:r w:rsidR="006C1920">
        <w:rPr>
          <w:rFonts w:ascii="Arial" w:hAnsi="Arial" w:cs="Arial"/>
        </w:rPr>
        <w:t>d if not, a re-tow is required.</w:t>
      </w:r>
      <w:r w:rsidR="00E043F7" w:rsidRPr="00E043F7">
        <w:rPr>
          <w:rFonts w:ascii="Arial" w:hAnsi="Arial" w:cs="Arial"/>
        </w:rPr>
        <w:t xml:space="preserve"> If there is an obvious reason that the flow meter was out of range, (</w:t>
      </w:r>
      <w:proofErr w:type="gramStart"/>
      <w:r w:rsidR="00E043F7" w:rsidRPr="00E043F7">
        <w:rPr>
          <w:rFonts w:ascii="Arial" w:hAnsi="Arial" w:cs="Arial"/>
        </w:rPr>
        <w:t>e.g.</w:t>
      </w:r>
      <w:proofErr w:type="gramEnd"/>
      <w:r w:rsidR="00E043F7" w:rsidRPr="00E043F7">
        <w:rPr>
          <w:rFonts w:ascii="Arial" w:hAnsi="Arial" w:cs="Arial"/>
        </w:rPr>
        <w:t xml:space="preserve"> weeds caught in the net or on the flowmeter), </w:t>
      </w:r>
      <w:r w:rsidR="00E043F7">
        <w:rPr>
          <w:rFonts w:ascii="Arial" w:hAnsi="Arial" w:cs="Arial"/>
        </w:rPr>
        <w:t xml:space="preserve">it is </w:t>
      </w:r>
      <w:r w:rsidR="00E043F7" w:rsidRPr="00E043F7">
        <w:rPr>
          <w:rFonts w:ascii="Arial" w:hAnsi="Arial" w:cs="Arial"/>
        </w:rPr>
        <w:t>record</w:t>
      </w:r>
      <w:r w:rsidR="00E043F7">
        <w:rPr>
          <w:rFonts w:ascii="Arial" w:hAnsi="Arial" w:cs="Arial"/>
        </w:rPr>
        <w:t>ed</w:t>
      </w:r>
      <w:r w:rsidR="00E043F7" w:rsidRPr="00E043F7">
        <w:rPr>
          <w:rFonts w:ascii="Arial" w:hAnsi="Arial" w:cs="Arial"/>
        </w:rPr>
        <w:t xml:space="preserve"> as the reason for a re-tow in the “comments” section of the datasheet.</w:t>
      </w:r>
      <w:r w:rsidR="00E043F7">
        <w:rPr>
          <w:rFonts w:ascii="Arial" w:hAnsi="Arial" w:cs="Arial"/>
        </w:rPr>
        <w:t xml:space="preserve"> </w:t>
      </w:r>
      <w:r w:rsidR="00EE6911" w:rsidRPr="00EE6911">
        <w:rPr>
          <w:rFonts w:ascii="Arial" w:hAnsi="Arial" w:cs="Arial"/>
        </w:rPr>
        <w:t xml:space="preserve">The net can clog during algal blooms, jellyfish </w:t>
      </w:r>
      <w:r w:rsidR="00EE6911">
        <w:rPr>
          <w:rFonts w:ascii="Arial" w:hAnsi="Arial" w:cs="Arial"/>
        </w:rPr>
        <w:t xml:space="preserve">blooms, or heavy debris loads. </w:t>
      </w:r>
      <w:r w:rsidR="00EE6911" w:rsidRPr="00EE6911">
        <w:rPr>
          <w:rFonts w:ascii="Arial" w:hAnsi="Arial" w:cs="Arial"/>
        </w:rPr>
        <w:t xml:space="preserve">If material is overfilling the cod end jar, the tow time </w:t>
      </w:r>
      <w:r w:rsidR="00EE6911">
        <w:rPr>
          <w:rFonts w:ascii="Arial" w:hAnsi="Arial" w:cs="Arial"/>
        </w:rPr>
        <w:t xml:space="preserve">is reduced </w:t>
      </w:r>
      <w:r w:rsidR="00EE6911" w:rsidRPr="00EE6911">
        <w:rPr>
          <w:rFonts w:ascii="Arial" w:hAnsi="Arial" w:cs="Arial"/>
        </w:rPr>
        <w:t>to 5 m</w:t>
      </w:r>
      <w:r w:rsidR="00EE6911">
        <w:rPr>
          <w:rFonts w:ascii="Arial" w:hAnsi="Arial" w:cs="Arial"/>
        </w:rPr>
        <w:t>inutes or 2.5 minutes and</w:t>
      </w:r>
      <w:r w:rsidR="00EE6911" w:rsidRPr="00EE6911">
        <w:rPr>
          <w:rFonts w:ascii="Arial" w:hAnsi="Arial" w:cs="Arial"/>
        </w:rPr>
        <w:t xml:space="preserve"> the appropriate tow schedule</w:t>
      </w:r>
      <w:r w:rsidR="00EE6911">
        <w:rPr>
          <w:rFonts w:ascii="Arial" w:hAnsi="Arial" w:cs="Arial"/>
        </w:rPr>
        <w:t xml:space="preserve"> is followed.</w:t>
      </w:r>
      <w:r w:rsidR="00EE6911" w:rsidRPr="00EE6911">
        <w:rPr>
          <w:rFonts w:ascii="Arial" w:hAnsi="Arial" w:cs="Arial"/>
        </w:rPr>
        <w:t xml:space="preserve"> The acceptable</w:t>
      </w:r>
      <w:r w:rsidR="00EE6911">
        <w:rPr>
          <w:rFonts w:ascii="Arial" w:hAnsi="Arial" w:cs="Arial"/>
        </w:rPr>
        <w:t xml:space="preserve"> flowmeter check range is</w:t>
      </w:r>
      <w:r w:rsidR="00EE6911" w:rsidRPr="00EE6911">
        <w:rPr>
          <w:rFonts w:ascii="Arial" w:hAnsi="Arial" w:cs="Arial"/>
        </w:rPr>
        <w:t xml:space="preserve"> reduced accordingly. If a </w:t>
      </w:r>
      <w:proofErr w:type="gramStart"/>
      <w:r w:rsidR="00EE6911" w:rsidRPr="00EE6911">
        <w:rPr>
          <w:rFonts w:ascii="Arial" w:hAnsi="Arial" w:cs="Arial"/>
        </w:rPr>
        <w:t>2.5 minute</w:t>
      </w:r>
      <w:proofErr w:type="gramEnd"/>
      <w:r w:rsidR="00EE6911" w:rsidRPr="00EE6911">
        <w:rPr>
          <w:rFonts w:ascii="Arial" w:hAnsi="Arial" w:cs="Arial"/>
        </w:rPr>
        <w:t xml:space="preserve"> tow is performed and material like algae, jellyfish, or peat is still overfilling the cod end, that</w:t>
      </w:r>
      <w:r w:rsidR="006C1920">
        <w:rPr>
          <w:rFonts w:ascii="Arial" w:hAnsi="Arial" w:cs="Arial"/>
        </w:rPr>
        <w:t xml:space="preserve"> tow at</w:t>
      </w:r>
      <w:r w:rsidR="00EE6911">
        <w:rPr>
          <w:rFonts w:ascii="Arial" w:hAnsi="Arial" w:cs="Arial"/>
        </w:rPr>
        <w:t xml:space="preserve"> </w:t>
      </w:r>
      <w:r w:rsidR="006C1920">
        <w:rPr>
          <w:rFonts w:ascii="Arial" w:hAnsi="Arial" w:cs="Arial"/>
        </w:rPr>
        <w:t xml:space="preserve">that </w:t>
      </w:r>
      <w:r w:rsidR="00EE6911">
        <w:rPr>
          <w:rFonts w:ascii="Arial" w:hAnsi="Arial" w:cs="Arial"/>
        </w:rPr>
        <w:t>entire station is</w:t>
      </w:r>
      <w:r w:rsidR="00EE6911" w:rsidRPr="00EE6911">
        <w:rPr>
          <w:rFonts w:ascii="Arial" w:hAnsi="Arial" w:cs="Arial"/>
        </w:rPr>
        <w:t xml:space="preserve"> dropped.</w:t>
      </w:r>
      <w:r w:rsidR="00EE6911">
        <w:rPr>
          <w:rFonts w:ascii="Arial" w:hAnsi="Arial" w:cs="Arial"/>
        </w:rPr>
        <w:t xml:space="preserve"> </w:t>
      </w:r>
      <w:r w:rsidR="00EE6911" w:rsidRPr="00EE6911">
        <w:rPr>
          <w:rFonts w:ascii="Arial" w:hAnsi="Arial" w:cs="Arial"/>
        </w:rPr>
        <w:t>For consistency, all lar</w:t>
      </w:r>
      <w:r w:rsidR="00EE6911">
        <w:rPr>
          <w:rFonts w:ascii="Arial" w:hAnsi="Arial" w:cs="Arial"/>
        </w:rPr>
        <w:t xml:space="preserve">val and juvenile fish </w:t>
      </w:r>
      <w:ins w:id="213" w:author="Nguyen, Trinh@Wildlife" w:date="2022-01-20T12:07:00Z">
        <w:r w:rsidR="004E5A34">
          <w:rPr>
            <w:rFonts w:ascii="Arial" w:hAnsi="Arial" w:cs="Arial"/>
          </w:rPr>
          <w:t xml:space="preserve">other than salmonids </w:t>
        </w:r>
      </w:ins>
      <w:r w:rsidR="00EE6911">
        <w:rPr>
          <w:rFonts w:ascii="Arial" w:hAnsi="Arial" w:cs="Arial"/>
        </w:rPr>
        <w:t>are</w:t>
      </w:r>
      <w:r w:rsidR="00EE6911" w:rsidRPr="00EE6911">
        <w:rPr>
          <w:rFonts w:ascii="Arial" w:hAnsi="Arial" w:cs="Arial"/>
        </w:rPr>
        <w:t xml:space="preserve"> preserved and processed in the laboratory.</w:t>
      </w:r>
      <w:r w:rsidR="00EE6911">
        <w:rPr>
          <w:rFonts w:ascii="Arial" w:hAnsi="Arial" w:cs="Arial"/>
        </w:rPr>
        <w:t xml:space="preserve"> </w:t>
      </w:r>
    </w:p>
    <w:p w14:paraId="32C9D2AC" w14:textId="77777777" w:rsidR="004E5A34" w:rsidRDefault="004E5A34" w:rsidP="00A16021">
      <w:pPr>
        <w:rPr>
          <w:ins w:id="214" w:author="Nguyen, Trinh@Wildlife" w:date="2022-01-20T12:08:00Z"/>
          <w:rFonts w:ascii="Arial" w:hAnsi="Arial" w:cs="Arial"/>
        </w:rPr>
      </w:pPr>
    </w:p>
    <w:p w14:paraId="1AD36ADD" w14:textId="3F0173F9" w:rsidR="00A16021" w:rsidRDefault="004E5A34" w:rsidP="00A16021">
      <w:pPr>
        <w:rPr>
          <w:ins w:id="215" w:author="Nguyen, Trinh@Wildlife" w:date="2022-01-20T12:06:00Z"/>
          <w:rFonts w:ascii="Arial" w:hAnsi="Arial" w:cs="Arial"/>
        </w:rPr>
      </w:pPr>
      <w:ins w:id="216" w:author="Nguyen, Trinh@Wildlife" w:date="2022-01-20T12:08:00Z">
        <w:r>
          <w:rPr>
            <w:rFonts w:ascii="Arial" w:hAnsi="Arial" w:cs="Arial"/>
          </w:rPr>
          <w:lastRenderedPageBreak/>
          <w:t xml:space="preserve">Fish ID: In the lab, </w:t>
        </w:r>
      </w:ins>
      <w:del w:id="217" w:author="Nguyen, Trinh@Wildlife" w:date="2022-01-20T12:08:00Z">
        <w:r w:rsidR="00970746" w:rsidDel="004E5A34">
          <w:rPr>
            <w:rFonts w:ascii="Arial" w:hAnsi="Arial" w:cs="Arial"/>
          </w:rPr>
          <w:delText>F</w:delText>
        </w:r>
      </w:del>
      <w:ins w:id="218" w:author="Nguyen, Trinh@Wildlife" w:date="2022-01-20T12:08:00Z">
        <w:r>
          <w:rPr>
            <w:rFonts w:ascii="Arial" w:hAnsi="Arial" w:cs="Arial"/>
          </w:rPr>
          <w:t>f</w:t>
        </w:r>
      </w:ins>
      <w:r w:rsidR="00970746">
        <w:rPr>
          <w:rFonts w:ascii="Arial" w:hAnsi="Arial" w:cs="Arial"/>
        </w:rPr>
        <w:t xml:space="preserve">ish are separated from debris and other organisms present in a sample in a process referred to as sorting. </w:t>
      </w:r>
      <w:del w:id="219" w:author="Nguyen, Trinh@Wildlife" w:date="2022-02-03T16:13:00Z">
        <w:r w:rsidR="00970746" w:rsidDel="003D3098">
          <w:rPr>
            <w:rFonts w:ascii="Arial" w:hAnsi="Arial" w:cs="Arial"/>
          </w:rPr>
          <w:delText xml:space="preserve">A portion of samples </w:delText>
        </w:r>
      </w:del>
      <w:del w:id="220" w:author="Nguyen, Trinh@Wildlife" w:date="2022-01-20T15:11:00Z">
        <w:r w:rsidR="00970746" w:rsidDel="00FE7DFC">
          <w:rPr>
            <w:rFonts w:ascii="Arial" w:hAnsi="Arial" w:cs="Arial"/>
          </w:rPr>
          <w:delText xml:space="preserve">are </w:delText>
        </w:r>
      </w:del>
      <w:del w:id="221" w:author="Nguyen, Trinh@Wildlife" w:date="2022-02-03T16:13:00Z">
        <w:r w:rsidR="00970746" w:rsidDel="003D3098">
          <w:rPr>
            <w:rFonts w:ascii="Arial" w:hAnsi="Arial" w:cs="Arial"/>
          </w:rPr>
          <w:delText>randomly selected after sorting for a quality control check (QC). The level of experience and the documented error rate of the sorter determine the proportion of sorted samples that is QC</w:delText>
        </w:r>
        <w:r w:rsidR="009013F5" w:rsidDel="003D3098">
          <w:rPr>
            <w:rFonts w:ascii="Arial" w:hAnsi="Arial" w:cs="Arial"/>
          </w:rPr>
          <w:delText>’</w:delText>
        </w:r>
        <w:r w:rsidR="00970746" w:rsidDel="003D3098">
          <w:rPr>
            <w:rFonts w:ascii="Arial" w:hAnsi="Arial" w:cs="Arial"/>
          </w:rPr>
          <w:delText xml:space="preserve">ed. </w:delText>
        </w:r>
        <w:r w:rsidR="00C54927" w:rsidRPr="00C54927" w:rsidDel="003D3098">
          <w:rPr>
            <w:rFonts w:ascii="Arial" w:hAnsi="Arial" w:cs="Arial"/>
          </w:rPr>
          <w:delText>If a QC is required, the QC’er will go throu</w:delText>
        </w:r>
        <w:r w:rsidR="00C54927" w:rsidDel="003D3098">
          <w:rPr>
            <w:rFonts w:ascii="Arial" w:hAnsi="Arial" w:cs="Arial"/>
          </w:rPr>
          <w:delText>gh the sample</w:delText>
        </w:r>
        <w:r w:rsidR="00C54927" w:rsidRPr="00C54927" w:rsidDel="003D3098">
          <w:rPr>
            <w:rFonts w:ascii="Arial" w:hAnsi="Arial" w:cs="Arial"/>
          </w:rPr>
          <w:delText xml:space="preserve"> looking for any missed fish</w:delText>
        </w:r>
      </w:del>
      <w:ins w:id="222" w:author="Nguyen, Trinh@Wildlife" w:date="2022-02-03T16:14:00Z">
        <w:r w:rsidR="003D3098">
          <w:rPr>
            <w:rFonts w:ascii="Arial" w:hAnsi="Arial" w:cs="Arial"/>
          </w:rPr>
          <w:t>The entire sample undergo a quality control check after sorting to ensure that fish</w:t>
        </w:r>
      </w:ins>
      <w:ins w:id="223" w:author="Nguyen, Trinh@Wildlife" w:date="2022-02-03T16:15:00Z">
        <w:r w:rsidR="003D3098">
          <w:rPr>
            <w:rFonts w:ascii="Arial" w:hAnsi="Arial" w:cs="Arial"/>
          </w:rPr>
          <w:t xml:space="preserve"> were not missed</w:t>
        </w:r>
      </w:ins>
      <w:r w:rsidR="00C54927">
        <w:rPr>
          <w:rFonts w:ascii="Arial" w:hAnsi="Arial" w:cs="Arial"/>
        </w:rPr>
        <w:t xml:space="preserve">. </w:t>
      </w:r>
      <w:ins w:id="224" w:author="Nguyen, Trinh@Wildlife" w:date="2022-01-20T12:10:00Z">
        <w:r w:rsidR="00EE4158">
          <w:rPr>
            <w:rFonts w:ascii="Arial" w:hAnsi="Arial" w:cs="Arial"/>
          </w:rPr>
          <w:t xml:space="preserve">Next, </w:t>
        </w:r>
      </w:ins>
      <w:del w:id="225" w:author="Nguyen, Trinh@Wildlife" w:date="2022-01-20T12:10:00Z">
        <w:r w:rsidR="00255559" w:rsidRPr="00255559" w:rsidDel="00EE4158">
          <w:rPr>
            <w:rFonts w:ascii="Arial" w:hAnsi="Arial" w:cs="Arial"/>
          </w:rPr>
          <w:delText>F</w:delText>
        </w:r>
      </w:del>
      <w:ins w:id="226" w:author="Nguyen, Trinh@Wildlife" w:date="2022-01-20T12:10:00Z">
        <w:r w:rsidR="00EE4158">
          <w:rPr>
            <w:rFonts w:ascii="Arial" w:hAnsi="Arial" w:cs="Arial"/>
          </w:rPr>
          <w:t>f</w:t>
        </w:r>
      </w:ins>
      <w:r w:rsidR="00255559" w:rsidRPr="00255559">
        <w:rPr>
          <w:rFonts w:ascii="Arial" w:hAnsi="Arial" w:cs="Arial"/>
        </w:rPr>
        <w:t>ish identification involves a first ID pers</w:t>
      </w:r>
      <w:r w:rsidR="00255559">
        <w:rPr>
          <w:rFonts w:ascii="Arial" w:hAnsi="Arial" w:cs="Arial"/>
        </w:rPr>
        <w:t>on and a QC</w:t>
      </w:r>
      <w:r w:rsidR="00255559" w:rsidRPr="00255559">
        <w:rPr>
          <w:rFonts w:ascii="Arial" w:hAnsi="Arial" w:cs="Arial"/>
        </w:rPr>
        <w:t xml:space="preserve"> by a </w:t>
      </w:r>
      <w:ins w:id="227" w:author="Nguyen, Trinh@Wildlife" w:date="2022-01-20T15:15:00Z">
        <w:r w:rsidR="00110BB0">
          <w:rPr>
            <w:rFonts w:ascii="Arial" w:hAnsi="Arial" w:cs="Arial"/>
          </w:rPr>
          <w:t xml:space="preserve">larval </w:t>
        </w:r>
      </w:ins>
      <w:r w:rsidR="00255559" w:rsidRPr="00255559">
        <w:rPr>
          <w:rFonts w:ascii="Arial" w:hAnsi="Arial" w:cs="Arial"/>
        </w:rPr>
        <w:t xml:space="preserve">fish ID specialist to confirm </w:t>
      </w:r>
      <w:r w:rsidR="006C1920">
        <w:rPr>
          <w:rFonts w:ascii="Arial" w:hAnsi="Arial" w:cs="Arial"/>
        </w:rPr>
        <w:t>all species.</w:t>
      </w:r>
      <w:r w:rsidR="00255559">
        <w:rPr>
          <w:rFonts w:ascii="Arial" w:hAnsi="Arial" w:cs="Arial"/>
        </w:rPr>
        <w:t xml:space="preserve"> Following a QC f</w:t>
      </w:r>
      <w:r w:rsidR="00255559" w:rsidRPr="00255559">
        <w:rPr>
          <w:rFonts w:ascii="Arial" w:hAnsi="Arial" w:cs="Arial"/>
        </w:rPr>
        <w:t>reque</w:t>
      </w:r>
      <w:r w:rsidR="00255559">
        <w:rPr>
          <w:rFonts w:ascii="Arial" w:hAnsi="Arial" w:cs="Arial"/>
        </w:rPr>
        <w:t xml:space="preserve">ncy protocol based on the experience of the identifier, </w:t>
      </w:r>
      <w:ins w:id="228" w:author="Nguyen, Trinh@Wildlife" w:date="2022-02-03T16:19:00Z">
        <w:r w:rsidR="004228EC" w:rsidRPr="004228EC">
          <w:rPr>
            <w:rFonts w:ascii="Arial" w:hAnsi="Arial" w:cs="Arial"/>
          </w:rPr>
          <w:t xml:space="preserve">fish identifiers will begin with all their identifications </w:t>
        </w:r>
        <w:proofErr w:type="spellStart"/>
        <w:r w:rsidR="004228EC" w:rsidRPr="004228EC">
          <w:rPr>
            <w:rFonts w:ascii="Arial" w:hAnsi="Arial" w:cs="Arial"/>
          </w:rPr>
          <w:t>QC'ed</w:t>
        </w:r>
        <w:proofErr w:type="spellEnd"/>
        <w:r w:rsidR="004228EC" w:rsidRPr="004228EC">
          <w:rPr>
            <w:rFonts w:ascii="Arial" w:hAnsi="Arial" w:cs="Arial"/>
          </w:rPr>
          <w:t xml:space="preserve"> when first starting to </w:t>
        </w:r>
        <w:proofErr w:type="gramStart"/>
        <w:r w:rsidR="004228EC" w:rsidRPr="004228EC">
          <w:rPr>
            <w:rFonts w:ascii="Arial" w:hAnsi="Arial" w:cs="Arial"/>
          </w:rPr>
          <w:t>having</w:t>
        </w:r>
        <w:proofErr w:type="gramEnd"/>
        <w:r w:rsidR="004228EC">
          <w:rPr>
            <w:rFonts w:ascii="Arial" w:hAnsi="Arial" w:cs="Arial"/>
          </w:rPr>
          <w:t xml:space="preserve"> </w:t>
        </w:r>
      </w:ins>
      <w:del w:id="229" w:author="Nguyen, Trinh@Wildlife" w:date="2022-02-03T16:19:00Z">
        <w:r w:rsidR="00255559" w:rsidDel="004228EC">
          <w:rPr>
            <w:rFonts w:ascii="Arial" w:hAnsi="Arial" w:cs="Arial"/>
          </w:rPr>
          <w:delText>fish identifiers</w:delText>
        </w:r>
        <w:r w:rsidR="00255559" w:rsidRPr="00255559" w:rsidDel="004228EC">
          <w:rPr>
            <w:rFonts w:ascii="Arial" w:hAnsi="Arial" w:cs="Arial"/>
          </w:rPr>
          <w:delText xml:space="preserve"> will progressively have </w:delText>
        </w:r>
      </w:del>
      <w:r w:rsidR="00255559" w:rsidRPr="00255559">
        <w:rPr>
          <w:rFonts w:ascii="Arial" w:hAnsi="Arial" w:cs="Arial"/>
        </w:rPr>
        <w:t xml:space="preserve">fewer and fewer samples </w:t>
      </w:r>
      <w:proofErr w:type="spellStart"/>
      <w:r w:rsidR="00255559" w:rsidRPr="00255559">
        <w:rPr>
          <w:rFonts w:ascii="Arial" w:hAnsi="Arial" w:cs="Arial"/>
        </w:rPr>
        <w:t>QC’</w:t>
      </w:r>
      <w:r w:rsidR="009013F5">
        <w:rPr>
          <w:rFonts w:ascii="Arial" w:hAnsi="Arial" w:cs="Arial"/>
        </w:rPr>
        <w:t>e</w:t>
      </w:r>
      <w:r w:rsidR="00255559" w:rsidRPr="00255559">
        <w:rPr>
          <w:rFonts w:ascii="Arial" w:hAnsi="Arial" w:cs="Arial"/>
        </w:rPr>
        <w:t>d</w:t>
      </w:r>
      <w:proofErr w:type="spellEnd"/>
      <w:r w:rsidR="00255559" w:rsidRPr="00255559">
        <w:rPr>
          <w:rFonts w:ascii="Arial" w:hAnsi="Arial" w:cs="Arial"/>
        </w:rPr>
        <w:t xml:space="preserve"> until they are considere</w:t>
      </w:r>
      <w:r w:rsidR="00255559">
        <w:rPr>
          <w:rFonts w:ascii="Arial" w:hAnsi="Arial" w:cs="Arial"/>
        </w:rPr>
        <w:t>d a fish ID specialist</w:t>
      </w:r>
      <w:r w:rsidR="00255559" w:rsidRPr="00255559">
        <w:rPr>
          <w:rFonts w:ascii="Arial" w:hAnsi="Arial" w:cs="Arial"/>
        </w:rPr>
        <w:t>.</w:t>
      </w:r>
      <w:r w:rsidR="00165BD7">
        <w:rPr>
          <w:rFonts w:ascii="Arial" w:hAnsi="Arial" w:cs="Arial"/>
        </w:rPr>
        <w:t xml:space="preserve"> Samples for identification QC are randomly selected. </w:t>
      </w:r>
      <w:r w:rsidR="00165BD7" w:rsidRPr="00165BD7">
        <w:rPr>
          <w:rFonts w:ascii="Arial" w:hAnsi="Arial" w:cs="Arial"/>
        </w:rPr>
        <w:t xml:space="preserve">The </w:t>
      </w:r>
      <w:commentRangeStart w:id="230"/>
      <w:r w:rsidR="00165BD7" w:rsidRPr="00165BD7">
        <w:rPr>
          <w:rFonts w:ascii="Arial" w:hAnsi="Arial" w:cs="Arial"/>
        </w:rPr>
        <w:t xml:space="preserve">larval fish ID specialist </w:t>
      </w:r>
      <w:commentRangeEnd w:id="230"/>
      <w:r w:rsidR="00EE4158">
        <w:rPr>
          <w:rStyle w:val="CommentReference"/>
        </w:rPr>
        <w:commentReference w:id="230"/>
      </w:r>
      <w:r w:rsidR="00165BD7" w:rsidRPr="00165BD7">
        <w:rPr>
          <w:rFonts w:ascii="Arial" w:hAnsi="Arial" w:cs="Arial"/>
        </w:rPr>
        <w:t>will confirm identification and counts for all fish in the sample.</w:t>
      </w:r>
      <w:r w:rsidR="00165BD7">
        <w:rPr>
          <w:rFonts w:ascii="Arial" w:hAnsi="Arial" w:cs="Arial"/>
        </w:rPr>
        <w:t xml:space="preserve"> </w:t>
      </w:r>
      <w:r w:rsidR="00165BD7" w:rsidRPr="00165BD7">
        <w:rPr>
          <w:rFonts w:ascii="Arial" w:hAnsi="Arial" w:cs="Arial"/>
        </w:rPr>
        <w:t xml:space="preserve">For all samples (QC required or not), all </w:t>
      </w:r>
      <w:r w:rsidR="001B069D">
        <w:rPr>
          <w:rFonts w:ascii="Arial" w:hAnsi="Arial" w:cs="Arial"/>
        </w:rPr>
        <w:t xml:space="preserve">CESA and </w:t>
      </w:r>
      <w:r w:rsidR="00165BD7" w:rsidRPr="00165BD7">
        <w:rPr>
          <w:rFonts w:ascii="Arial" w:hAnsi="Arial" w:cs="Arial"/>
        </w:rPr>
        <w:t>ESA fish and any questionable fish must undergo a second ID.</w:t>
      </w:r>
    </w:p>
    <w:p w14:paraId="682B8C66" w14:textId="77777777" w:rsidR="004E5A34" w:rsidRPr="00A16021" w:rsidRDefault="004E5A34" w:rsidP="00A16021">
      <w:pPr>
        <w:rPr>
          <w:rFonts w:ascii="Arial" w:hAnsi="Arial" w:cs="Arial"/>
        </w:rPr>
      </w:pPr>
    </w:p>
    <w:p w14:paraId="3BB75556" w14:textId="2032C9EC" w:rsidR="00A16021" w:rsidRPr="00A16021" w:rsidRDefault="00A16021" w:rsidP="00A16021">
      <w:pPr>
        <w:rPr>
          <w:rFonts w:ascii="Arial" w:hAnsi="Arial" w:cs="Arial"/>
        </w:rPr>
      </w:pPr>
      <w:r w:rsidRPr="00A16021">
        <w:rPr>
          <w:rFonts w:ascii="Arial" w:hAnsi="Arial" w:cs="Arial"/>
        </w:rPr>
        <w:t>Data:</w:t>
      </w:r>
      <w:r w:rsidR="00C54927">
        <w:rPr>
          <w:rFonts w:ascii="Arial" w:hAnsi="Arial" w:cs="Arial"/>
        </w:rPr>
        <w:t xml:space="preserve"> </w:t>
      </w:r>
      <w:ins w:id="231" w:author="Nguyen, Trinh@Wildlife" w:date="2022-01-20T15:18:00Z">
        <w:r w:rsidR="00110BB0" w:rsidRPr="00110BB0">
          <w:rPr>
            <w:rFonts w:ascii="Arial" w:hAnsi="Arial" w:cs="Arial"/>
          </w:rPr>
          <w:t>All field data is entered into a digital Access database. Immediately after entry, entered data undergo</w:t>
        </w:r>
      </w:ins>
      <w:del w:id="232" w:author="Nguyen, Trinh@Wildlife" w:date="2022-01-20T15:18:00Z">
        <w:r w:rsidR="00B4382B" w:rsidDel="00110BB0">
          <w:rPr>
            <w:rFonts w:ascii="Arial" w:hAnsi="Arial" w:cs="Arial"/>
          </w:rPr>
          <w:delText>All computer data entry into the local database undergoes</w:delText>
        </w:r>
      </w:del>
      <w:r w:rsidR="00B4382B">
        <w:rPr>
          <w:rFonts w:ascii="Arial" w:hAnsi="Arial" w:cs="Arial"/>
        </w:rPr>
        <w:t xml:space="preserve"> two rounds of ‘line by line’ checks, wherein all </w:t>
      </w:r>
      <w:ins w:id="233" w:author="Nguyen, Trinh@Wildlife" w:date="2022-01-20T12:20:00Z">
        <w:r w:rsidR="007F6963">
          <w:rPr>
            <w:rFonts w:ascii="Arial" w:hAnsi="Arial" w:cs="Arial"/>
          </w:rPr>
          <w:t xml:space="preserve">data </w:t>
        </w:r>
      </w:ins>
      <w:r w:rsidR="00B4382B">
        <w:rPr>
          <w:rFonts w:ascii="Arial" w:hAnsi="Arial" w:cs="Arial"/>
        </w:rPr>
        <w:t>fields are checked against the original datasheets</w:t>
      </w:r>
      <w:r w:rsidR="001B35C1">
        <w:rPr>
          <w:rFonts w:ascii="Arial" w:hAnsi="Arial" w:cs="Arial"/>
        </w:rPr>
        <w:t xml:space="preserve"> for</w:t>
      </w:r>
      <w:r w:rsidR="00B4382B">
        <w:rPr>
          <w:rFonts w:ascii="Arial" w:hAnsi="Arial" w:cs="Arial"/>
        </w:rPr>
        <w:t xml:space="preserve"> fidelity. </w:t>
      </w:r>
      <w:r w:rsidR="00B4382B" w:rsidRPr="00B4382B">
        <w:rPr>
          <w:rFonts w:ascii="Arial" w:hAnsi="Arial" w:cs="Arial"/>
        </w:rPr>
        <w:t xml:space="preserve">At the end of the survey field season, once </w:t>
      </w:r>
      <w:proofErr w:type="gramStart"/>
      <w:r w:rsidR="00B4382B" w:rsidRPr="00B4382B">
        <w:rPr>
          <w:rFonts w:ascii="Arial" w:hAnsi="Arial" w:cs="Arial"/>
        </w:rPr>
        <w:t>all of</w:t>
      </w:r>
      <w:proofErr w:type="gramEnd"/>
      <w:r w:rsidR="00B4382B" w:rsidRPr="00B4382B">
        <w:rPr>
          <w:rFonts w:ascii="Arial" w:hAnsi="Arial" w:cs="Arial"/>
        </w:rPr>
        <w:t xml:space="preserve"> the fish samples have been processed in the laboratory and data entry is complete, the environmental and fish data is ‘finalized’ such that it</w:t>
      </w:r>
      <w:r w:rsidR="00B4382B">
        <w:rPr>
          <w:rFonts w:ascii="Arial" w:hAnsi="Arial" w:cs="Arial"/>
        </w:rPr>
        <w:t xml:space="preserve"> is</w:t>
      </w:r>
      <w:r w:rsidR="00B4382B" w:rsidRPr="00B4382B">
        <w:rPr>
          <w:rFonts w:ascii="Arial" w:hAnsi="Arial" w:cs="Arial"/>
        </w:rPr>
        <w:t xml:space="preserve"> clean for analysis and ava</w:t>
      </w:r>
      <w:r w:rsidR="00B4382B">
        <w:rPr>
          <w:rFonts w:ascii="Arial" w:hAnsi="Arial" w:cs="Arial"/>
        </w:rPr>
        <w:t xml:space="preserve">ilable for public consumption. </w:t>
      </w:r>
      <w:r w:rsidR="00B4382B" w:rsidRPr="00B4382B">
        <w:rPr>
          <w:rFonts w:ascii="Arial" w:hAnsi="Arial" w:cs="Arial"/>
        </w:rPr>
        <w:t>The first step in this process is to conduct final line</w:t>
      </w:r>
      <w:r w:rsidR="00B4382B">
        <w:rPr>
          <w:rFonts w:ascii="Arial" w:hAnsi="Arial" w:cs="Arial"/>
        </w:rPr>
        <w:t>-by-lines.</w:t>
      </w:r>
      <w:r w:rsidR="001B35C1">
        <w:rPr>
          <w:rFonts w:ascii="Arial" w:hAnsi="Arial" w:cs="Arial"/>
        </w:rPr>
        <w:t xml:space="preserve"> Each survey gets two</w:t>
      </w:r>
      <w:r w:rsidR="00B4382B" w:rsidRPr="00B4382B">
        <w:rPr>
          <w:rFonts w:ascii="Arial" w:hAnsi="Arial" w:cs="Arial"/>
        </w:rPr>
        <w:t xml:space="preserve"> complete lin</w:t>
      </w:r>
      <w:r w:rsidR="001B35C1">
        <w:rPr>
          <w:rFonts w:ascii="Arial" w:hAnsi="Arial" w:cs="Arial"/>
        </w:rPr>
        <w:t>e-by-lines (in addition to the two</w:t>
      </w:r>
      <w:r w:rsidR="00B4382B" w:rsidRPr="00B4382B">
        <w:rPr>
          <w:rFonts w:ascii="Arial" w:hAnsi="Arial" w:cs="Arial"/>
        </w:rPr>
        <w:t xml:space="preserve"> line-by-lines</w:t>
      </w:r>
      <w:r w:rsidR="00B4382B">
        <w:rPr>
          <w:rFonts w:ascii="Arial" w:hAnsi="Arial" w:cs="Arial"/>
        </w:rPr>
        <w:t xml:space="preserve"> conducted upon entry</w:t>
      </w:r>
      <w:r w:rsidR="00B4382B" w:rsidRPr="00B4382B">
        <w:rPr>
          <w:rFonts w:ascii="Arial" w:hAnsi="Arial" w:cs="Arial"/>
        </w:rPr>
        <w:t>).</w:t>
      </w:r>
      <w:r w:rsidR="00B4382B">
        <w:rPr>
          <w:rFonts w:ascii="Arial" w:hAnsi="Arial" w:cs="Arial"/>
        </w:rPr>
        <w:t xml:space="preserve"> </w:t>
      </w:r>
      <w:r w:rsidR="00B4382B" w:rsidRPr="00B4382B">
        <w:rPr>
          <w:rFonts w:ascii="Arial" w:hAnsi="Arial" w:cs="Arial"/>
        </w:rPr>
        <w:t>Once the end of season line-by-line</w:t>
      </w:r>
      <w:ins w:id="234" w:author="Nguyen, Trinh@Wildlife" w:date="2022-01-20T15:19:00Z">
        <w:r w:rsidR="009D27AE">
          <w:rPr>
            <w:rFonts w:ascii="Arial" w:hAnsi="Arial" w:cs="Arial"/>
          </w:rPr>
          <w:t>s</w:t>
        </w:r>
      </w:ins>
      <w:r w:rsidR="00B4382B" w:rsidRPr="00B4382B">
        <w:rPr>
          <w:rFonts w:ascii="Arial" w:hAnsi="Arial" w:cs="Arial"/>
        </w:rPr>
        <w:t xml:space="preserve"> </w:t>
      </w:r>
      <w:del w:id="235" w:author="Nguyen, Trinh@Wildlife" w:date="2022-01-20T15:19:00Z">
        <w:r w:rsidR="00B4382B" w:rsidRPr="00B4382B" w:rsidDel="009D27AE">
          <w:rPr>
            <w:rFonts w:ascii="Arial" w:hAnsi="Arial" w:cs="Arial"/>
          </w:rPr>
          <w:delText xml:space="preserve">is </w:delText>
        </w:r>
      </w:del>
      <w:ins w:id="236" w:author="Nguyen, Trinh@Wildlife" w:date="2022-01-20T15:19:00Z">
        <w:r w:rsidR="009D27AE">
          <w:rPr>
            <w:rFonts w:ascii="Arial" w:hAnsi="Arial" w:cs="Arial"/>
          </w:rPr>
          <w:t>are</w:t>
        </w:r>
        <w:r w:rsidR="009D27AE" w:rsidRPr="00B4382B">
          <w:rPr>
            <w:rFonts w:ascii="Arial" w:hAnsi="Arial" w:cs="Arial"/>
          </w:rPr>
          <w:t xml:space="preserve"> </w:t>
        </w:r>
      </w:ins>
      <w:r w:rsidR="00B4382B" w:rsidRPr="00B4382B">
        <w:rPr>
          <w:rFonts w:ascii="Arial" w:hAnsi="Arial" w:cs="Arial"/>
        </w:rPr>
        <w:t>complete</w:t>
      </w:r>
      <w:ins w:id="237" w:author="Nguyen, Trinh@Wildlife" w:date="2022-01-20T15:19:00Z">
        <w:r w:rsidR="009D27AE">
          <w:rPr>
            <w:rFonts w:ascii="Arial" w:hAnsi="Arial" w:cs="Arial"/>
          </w:rPr>
          <w:t>,</w:t>
        </w:r>
      </w:ins>
      <w:r w:rsidR="00B4382B" w:rsidRPr="00B4382B">
        <w:rPr>
          <w:rFonts w:ascii="Arial" w:hAnsi="Arial" w:cs="Arial"/>
        </w:rPr>
        <w:t xml:space="preserve"> a project lead will run a series of </w:t>
      </w:r>
      <w:del w:id="238" w:author="Nguyen, Trinh@Wildlife" w:date="2022-01-20T15:31:00Z">
        <w:r w:rsidR="00B4382B" w:rsidRPr="00B4382B" w:rsidDel="00CF1031">
          <w:rPr>
            <w:rFonts w:ascii="Arial" w:hAnsi="Arial" w:cs="Arial"/>
          </w:rPr>
          <w:delText>database</w:delText>
        </w:r>
        <w:r w:rsidR="00B4382B" w:rsidDel="00CF1031">
          <w:rPr>
            <w:rFonts w:ascii="Arial" w:hAnsi="Arial" w:cs="Arial"/>
          </w:rPr>
          <w:delText xml:space="preserve"> </w:delText>
        </w:r>
      </w:del>
      <w:ins w:id="239" w:author="Nguyen, Trinh@Wildlife" w:date="2022-01-20T15:31:00Z">
        <w:r w:rsidR="00CF1031">
          <w:rPr>
            <w:rFonts w:ascii="Arial" w:hAnsi="Arial" w:cs="Arial"/>
          </w:rPr>
          <w:t xml:space="preserve">coded </w:t>
        </w:r>
      </w:ins>
      <w:r w:rsidR="00B4382B">
        <w:rPr>
          <w:rFonts w:ascii="Arial" w:hAnsi="Arial" w:cs="Arial"/>
        </w:rPr>
        <w:t xml:space="preserve">queries </w:t>
      </w:r>
      <w:del w:id="240" w:author="Nguyen, Trinh@Wildlife" w:date="2022-01-20T15:31:00Z">
        <w:r w:rsidR="00B4382B" w:rsidDel="00CF1031">
          <w:rPr>
            <w:rFonts w:ascii="Arial" w:hAnsi="Arial" w:cs="Arial"/>
          </w:rPr>
          <w:delText>called ‘Edit’ queries.</w:delText>
        </w:r>
        <w:r w:rsidR="00B4382B" w:rsidRPr="00B4382B" w:rsidDel="00CF1031">
          <w:rPr>
            <w:rFonts w:ascii="Arial" w:hAnsi="Arial" w:cs="Arial"/>
          </w:rPr>
          <w:delText xml:space="preserve"> These queries </w:delText>
        </w:r>
      </w:del>
      <w:ins w:id="241" w:author="Nguyen, Trinh@Wildlife" w:date="2022-01-20T15:31:00Z">
        <w:r w:rsidR="00CF1031">
          <w:rPr>
            <w:rFonts w:ascii="Arial" w:hAnsi="Arial" w:cs="Arial"/>
          </w:rPr>
          <w:t xml:space="preserve">to </w:t>
        </w:r>
      </w:ins>
      <w:r w:rsidR="009013F5">
        <w:rPr>
          <w:rFonts w:ascii="Arial" w:hAnsi="Arial" w:cs="Arial"/>
        </w:rPr>
        <w:t>analyze the underlying data distribution</w:t>
      </w:r>
      <w:r w:rsidR="00C81C8F">
        <w:rPr>
          <w:rFonts w:ascii="Arial" w:hAnsi="Arial" w:cs="Arial"/>
        </w:rPr>
        <w:t>s</w:t>
      </w:r>
      <w:r w:rsidR="007B06C0">
        <w:rPr>
          <w:rFonts w:ascii="Arial" w:hAnsi="Arial" w:cs="Arial"/>
        </w:rPr>
        <w:t xml:space="preserve"> to</w:t>
      </w:r>
      <w:r w:rsidR="009013F5">
        <w:rPr>
          <w:rFonts w:ascii="Arial" w:hAnsi="Arial" w:cs="Arial"/>
        </w:rPr>
        <w:t xml:space="preserve"> detect potential</w:t>
      </w:r>
      <w:r w:rsidR="009013F5" w:rsidRPr="00B4382B">
        <w:rPr>
          <w:rFonts w:ascii="Arial" w:hAnsi="Arial" w:cs="Arial"/>
        </w:rPr>
        <w:t xml:space="preserve"> </w:t>
      </w:r>
      <w:r w:rsidR="00B4382B" w:rsidRPr="00B4382B">
        <w:rPr>
          <w:rFonts w:ascii="Arial" w:hAnsi="Arial" w:cs="Arial"/>
        </w:rPr>
        <w:t xml:space="preserve">outliers </w:t>
      </w:r>
      <w:r w:rsidR="009013F5">
        <w:rPr>
          <w:rFonts w:ascii="Arial" w:hAnsi="Arial" w:cs="Arial"/>
        </w:rPr>
        <w:t>in the</w:t>
      </w:r>
      <w:r w:rsidR="00B4382B" w:rsidRPr="00B4382B">
        <w:rPr>
          <w:rFonts w:ascii="Arial" w:hAnsi="Arial" w:cs="Arial"/>
        </w:rPr>
        <w:t xml:space="preserve"> environmental data.</w:t>
      </w:r>
      <w:r w:rsidR="00B4382B">
        <w:rPr>
          <w:rFonts w:ascii="Arial" w:hAnsi="Arial" w:cs="Arial"/>
        </w:rPr>
        <w:t xml:space="preserve"> </w:t>
      </w:r>
      <w:bookmarkStart w:id="242" w:name="_Hlk93567512"/>
      <w:r w:rsidR="00B4382B">
        <w:rPr>
          <w:rFonts w:ascii="Arial" w:hAnsi="Arial" w:cs="Arial"/>
        </w:rPr>
        <w:t>Not all data is</w:t>
      </w:r>
      <w:r w:rsidR="00B4382B" w:rsidRPr="00B4382B">
        <w:rPr>
          <w:rFonts w:ascii="Arial" w:hAnsi="Arial" w:cs="Arial"/>
        </w:rPr>
        <w:t xml:space="preserve"> changed </w:t>
      </w:r>
      <w:del w:id="243" w:author="Nguyen, Trinh@Wildlife" w:date="2022-01-20T15:20:00Z">
        <w:r w:rsidR="00B4382B" w:rsidRPr="00B4382B" w:rsidDel="009D27AE">
          <w:rPr>
            <w:rFonts w:ascii="Arial" w:hAnsi="Arial" w:cs="Arial"/>
          </w:rPr>
          <w:delText xml:space="preserve">because </w:delText>
        </w:r>
      </w:del>
      <w:ins w:id="244" w:author="Nguyen, Trinh@Wildlife" w:date="2022-01-20T15:20:00Z">
        <w:r w:rsidR="009D27AE">
          <w:rPr>
            <w:rFonts w:ascii="Arial" w:hAnsi="Arial" w:cs="Arial"/>
          </w:rPr>
          <w:t>if</w:t>
        </w:r>
        <w:r w:rsidR="009D27AE" w:rsidRPr="00B4382B">
          <w:rPr>
            <w:rFonts w:ascii="Arial" w:hAnsi="Arial" w:cs="Arial"/>
          </w:rPr>
          <w:t xml:space="preserve"> </w:t>
        </w:r>
      </w:ins>
      <w:r w:rsidR="00B4382B" w:rsidRPr="00B4382B">
        <w:rPr>
          <w:rFonts w:ascii="Arial" w:hAnsi="Arial" w:cs="Arial"/>
        </w:rPr>
        <w:t xml:space="preserve">it is </w:t>
      </w:r>
      <w:del w:id="245" w:author="Nguyen, Trinh@Wildlife" w:date="2022-01-20T12:21:00Z">
        <w:r w:rsidR="00B4382B" w:rsidRPr="00B4382B" w:rsidDel="007F6963">
          <w:rPr>
            <w:rFonts w:ascii="Arial" w:hAnsi="Arial" w:cs="Arial"/>
          </w:rPr>
          <w:delText xml:space="preserve">an </w:delText>
        </w:r>
      </w:del>
      <w:ins w:id="246" w:author="Nguyen, Trinh@Wildlife" w:date="2022-01-20T12:21:00Z">
        <w:r w:rsidR="007F6963">
          <w:rPr>
            <w:rFonts w:ascii="Arial" w:hAnsi="Arial" w:cs="Arial"/>
          </w:rPr>
          <w:t>flagged as</w:t>
        </w:r>
        <w:r w:rsidR="007F6963" w:rsidRPr="00B4382B">
          <w:rPr>
            <w:rFonts w:ascii="Arial" w:hAnsi="Arial" w:cs="Arial"/>
          </w:rPr>
          <w:t xml:space="preserve"> </w:t>
        </w:r>
      </w:ins>
      <w:r w:rsidR="00B4382B" w:rsidRPr="00B4382B">
        <w:rPr>
          <w:rFonts w:ascii="Arial" w:hAnsi="Arial" w:cs="Arial"/>
        </w:rPr>
        <w:t xml:space="preserve">outlier (outside of 2 standard deviations is </w:t>
      </w:r>
      <w:r w:rsidR="00B4382B">
        <w:rPr>
          <w:rFonts w:ascii="Arial" w:hAnsi="Arial" w:cs="Arial"/>
        </w:rPr>
        <w:t>the criteria for most queries).</w:t>
      </w:r>
      <w:r w:rsidR="00B4382B" w:rsidRPr="00B4382B">
        <w:rPr>
          <w:rFonts w:ascii="Arial" w:hAnsi="Arial" w:cs="Arial"/>
        </w:rPr>
        <w:t xml:space="preserve"> In most cases, outliers are real d</w:t>
      </w:r>
      <w:r w:rsidR="009C2960">
        <w:rPr>
          <w:rFonts w:ascii="Arial" w:hAnsi="Arial" w:cs="Arial"/>
        </w:rPr>
        <w:t>ata.</w:t>
      </w:r>
      <w:r w:rsidR="00B4382B" w:rsidRPr="00B4382B">
        <w:rPr>
          <w:rFonts w:ascii="Arial" w:hAnsi="Arial" w:cs="Arial"/>
        </w:rPr>
        <w:t xml:space="preserve"> These queries are to alert the project lead of potential e</w:t>
      </w:r>
      <w:r w:rsidR="009C2960">
        <w:rPr>
          <w:rFonts w:ascii="Arial" w:hAnsi="Arial" w:cs="Arial"/>
        </w:rPr>
        <w:t xml:space="preserve">rroneous data, </w:t>
      </w:r>
      <w:commentRangeStart w:id="247"/>
      <w:r w:rsidR="009C2960">
        <w:rPr>
          <w:rFonts w:ascii="Arial" w:hAnsi="Arial" w:cs="Arial"/>
        </w:rPr>
        <w:t>and care is</w:t>
      </w:r>
      <w:r w:rsidR="00B4382B" w:rsidRPr="00B4382B">
        <w:rPr>
          <w:rFonts w:ascii="Arial" w:hAnsi="Arial" w:cs="Arial"/>
        </w:rPr>
        <w:t xml:space="preserve"> taken to edit only data that truly needs to be edited</w:t>
      </w:r>
      <w:ins w:id="248" w:author="Nguyen, Trinh@Wildlife" w:date="2022-01-20T11:39:00Z">
        <w:r w:rsidR="005B479D">
          <w:rPr>
            <w:rFonts w:ascii="Arial" w:hAnsi="Arial" w:cs="Arial"/>
          </w:rPr>
          <w:t xml:space="preserve">, e.g., </w:t>
        </w:r>
      </w:ins>
      <w:ins w:id="249" w:author="Nguyen, Trinh@Wildlife" w:date="2022-01-20T12:24:00Z">
        <w:r w:rsidR="007F6963">
          <w:rPr>
            <w:rFonts w:ascii="Arial" w:hAnsi="Arial" w:cs="Arial"/>
          </w:rPr>
          <w:t xml:space="preserve">data that were </w:t>
        </w:r>
      </w:ins>
      <w:ins w:id="250" w:author="Nguyen, Trinh@Wildlife" w:date="2022-01-20T15:16:00Z">
        <w:r w:rsidR="00110BB0">
          <w:rPr>
            <w:rFonts w:ascii="Arial" w:hAnsi="Arial" w:cs="Arial"/>
          </w:rPr>
          <w:t>entered incorrectly</w:t>
        </w:r>
      </w:ins>
      <w:ins w:id="251" w:author="Nguyen, Trinh@Wildlife" w:date="2022-01-20T12:24:00Z">
        <w:r w:rsidR="007F6963">
          <w:rPr>
            <w:rFonts w:ascii="Arial" w:hAnsi="Arial" w:cs="Arial"/>
          </w:rPr>
          <w:t xml:space="preserve"> or caused by equipment failure</w:t>
        </w:r>
      </w:ins>
      <w:ins w:id="252" w:author="Nguyen, Trinh@Wildlife" w:date="2022-01-20T15:29:00Z">
        <w:r w:rsidR="00CF1031">
          <w:rPr>
            <w:rFonts w:ascii="Arial" w:hAnsi="Arial" w:cs="Arial"/>
          </w:rPr>
          <w:t>s</w:t>
        </w:r>
      </w:ins>
      <w:r w:rsidR="00B4382B" w:rsidRPr="00B4382B">
        <w:rPr>
          <w:rFonts w:ascii="Arial" w:hAnsi="Arial" w:cs="Arial"/>
        </w:rPr>
        <w:t>.</w:t>
      </w:r>
      <w:bookmarkEnd w:id="242"/>
      <w:ins w:id="253" w:author="Nguyen, Trinh@Wildlife" w:date="2022-01-20T15:20:00Z">
        <w:r w:rsidR="009D27AE">
          <w:rPr>
            <w:rFonts w:ascii="Arial" w:hAnsi="Arial" w:cs="Arial"/>
          </w:rPr>
          <w:t xml:space="preserve"> A</w:t>
        </w:r>
      </w:ins>
      <w:ins w:id="254" w:author="Nguyen, Trinh@Wildlife" w:date="2022-01-20T15:21:00Z">
        <w:r w:rsidR="009D27AE">
          <w:rPr>
            <w:rFonts w:ascii="Arial" w:hAnsi="Arial" w:cs="Arial"/>
          </w:rPr>
          <w:t xml:space="preserve">ll edits are </w:t>
        </w:r>
      </w:ins>
      <w:ins w:id="255" w:author="Nguyen, Trinh@Wildlife" w:date="2022-01-20T15:22:00Z">
        <w:r w:rsidR="009D27AE">
          <w:rPr>
            <w:rFonts w:ascii="Arial" w:hAnsi="Arial" w:cs="Arial"/>
          </w:rPr>
          <w:t>documented in a separate log file.</w:t>
        </w:r>
      </w:ins>
      <w:ins w:id="256" w:author="Nguyen, Trinh@Wildlife" w:date="2022-01-20T15:21:00Z">
        <w:r w:rsidR="009D27AE">
          <w:rPr>
            <w:rFonts w:ascii="Arial" w:hAnsi="Arial" w:cs="Arial"/>
          </w:rPr>
          <w:t xml:space="preserve"> </w:t>
        </w:r>
      </w:ins>
      <w:commentRangeEnd w:id="247"/>
      <w:ins w:id="257" w:author="Nguyen, Trinh@Wildlife" w:date="2022-02-01T09:02:00Z">
        <w:r w:rsidR="00225596">
          <w:rPr>
            <w:rStyle w:val="CommentReference"/>
          </w:rPr>
          <w:commentReference w:id="247"/>
        </w:r>
      </w:ins>
    </w:p>
    <w:p w14:paraId="39C2022D" w14:textId="0FC9FB62" w:rsidR="00DA0771" w:rsidRDefault="00DA0771" w:rsidP="00A16021">
      <w:pPr>
        <w:rPr>
          <w:rFonts w:ascii="Arial" w:hAnsi="Arial" w:cs="Arial"/>
        </w:rPr>
      </w:pPr>
    </w:p>
    <w:p w14:paraId="45F84952" w14:textId="77777777" w:rsidR="005B1DED" w:rsidRDefault="008442C2" w:rsidP="00A16021">
      <w:pPr>
        <w:rPr>
          <w:ins w:id="258" w:author="Nguyen, Trinh@Wildlife" w:date="2022-01-20T12:26:00Z"/>
          <w:rFonts w:ascii="Arial" w:hAnsi="Arial" w:cs="Arial"/>
        </w:rPr>
      </w:pPr>
      <w:r>
        <w:rPr>
          <w:rFonts w:ascii="Arial" w:hAnsi="Arial" w:cs="Arial"/>
        </w:rPr>
        <w:t xml:space="preserve">7.) </w:t>
      </w:r>
      <w:ins w:id="259" w:author="Nguyen, Trinh@Wildlife" w:date="2022-01-20T12:25:00Z">
        <w:r w:rsidR="005B1DED">
          <w:rPr>
            <w:rFonts w:ascii="Arial" w:hAnsi="Arial" w:cs="Arial"/>
          </w:rPr>
          <w:t xml:space="preserve">Source of </w:t>
        </w:r>
      </w:ins>
      <w:ins w:id="260" w:author="Nguyen, Trinh@Wildlife" w:date="2022-01-20T12:26:00Z">
        <w:r w:rsidR="005B1DED">
          <w:rPr>
            <w:rFonts w:ascii="Arial" w:hAnsi="Arial" w:cs="Arial"/>
          </w:rPr>
          <w:t>the available data tables:</w:t>
        </w:r>
      </w:ins>
    </w:p>
    <w:p w14:paraId="1473AA9E" w14:textId="40574AAA" w:rsidR="00BC34E3" w:rsidRDefault="008442C2" w:rsidP="00BC34E3">
      <w:pPr>
        <w:rPr>
          <w:ins w:id="261" w:author="Nguyen, Trinh@Wildlife" w:date="2022-02-03T15:22:00Z"/>
          <w:rStyle w:val="Hyperlink"/>
          <w:rFonts w:ascii="Arial" w:hAnsi="Arial" w:cs="Arial"/>
        </w:rPr>
      </w:pPr>
      <w:r>
        <w:rPr>
          <w:rFonts w:ascii="Arial" w:hAnsi="Arial" w:cs="Arial"/>
        </w:rPr>
        <w:t xml:space="preserve">The “Catch.csv”, “Length.csv”, “MeterCorrections.csv”, “Station_Lookup.csv”, “TowInfo.csv”, and “WaterInfo.csv” are available </w:t>
      </w:r>
      <w:r w:rsidR="0018433F">
        <w:rPr>
          <w:rFonts w:ascii="Arial" w:hAnsi="Arial" w:cs="Arial"/>
        </w:rPr>
        <w:t xml:space="preserve">“base </w:t>
      </w:r>
      <w:r>
        <w:rPr>
          <w:rFonts w:ascii="Arial" w:hAnsi="Arial" w:cs="Arial"/>
        </w:rPr>
        <w:t>tables</w:t>
      </w:r>
      <w:r w:rsidR="0018433F">
        <w:rPr>
          <w:rFonts w:ascii="Arial" w:hAnsi="Arial" w:cs="Arial"/>
        </w:rPr>
        <w:t>”</w:t>
      </w:r>
      <w:r>
        <w:rPr>
          <w:rFonts w:ascii="Arial" w:hAnsi="Arial" w:cs="Arial"/>
        </w:rPr>
        <w:t xml:space="preserve"> from the SLS Access database. These tables are </w:t>
      </w:r>
      <w:r w:rsidR="005B3DFF">
        <w:rPr>
          <w:rFonts w:ascii="Arial" w:hAnsi="Arial" w:cs="Arial"/>
        </w:rPr>
        <w:t xml:space="preserve">exported directly from Access and the only manipulation was to remove irrelevant columns while all </w:t>
      </w:r>
      <w:r w:rsidR="00733AA2">
        <w:rPr>
          <w:rFonts w:ascii="Arial" w:hAnsi="Arial" w:cs="Arial"/>
        </w:rPr>
        <w:t xml:space="preserve">data </w:t>
      </w:r>
      <w:r w:rsidR="005B3DFF">
        <w:rPr>
          <w:rFonts w:ascii="Arial" w:hAnsi="Arial" w:cs="Arial"/>
        </w:rPr>
        <w:t>row</w:t>
      </w:r>
      <w:r w:rsidR="00733AA2">
        <w:rPr>
          <w:rFonts w:ascii="Arial" w:hAnsi="Arial" w:cs="Arial"/>
        </w:rPr>
        <w:t>s</w:t>
      </w:r>
      <w:r w:rsidR="005B3DFF">
        <w:rPr>
          <w:rFonts w:ascii="Arial" w:hAnsi="Arial" w:cs="Arial"/>
        </w:rPr>
        <w:t xml:space="preserve"> remained untouched. </w:t>
      </w:r>
      <w:r w:rsidR="0018433F">
        <w:rPr>
          <w:rFonts w:ascii="Arial" w:hAnsi="Arial" w:cs="Arial"/>
        </w:rPr>
        <w:t xml:space="preserve">Users interested in using these base tables should be aware of the units of these recorded values. </w:t>
      </w:r>
      <w:ins w:id="262" w:author="Nguyen, Trinh@Wildlife" w:date="2022-02-01T10:55:00Z">
        <w:r w:rsidR="0080210A" w:rsidRPr="00941F1A">
          <w:rPr>
            <w:rFonts w:ascii="Arial" w:hAnsi="Arial" w:cs="Arial"/>
            <w:highlight w:val="yellow"/>
            <w:rPrChange w:id="263" w:author="Nguyen, Trinh@Wildlife" w:date="2022-02-01T10:59:00Z">
              <w:rPr>
                <w:rFonts w:ascii="Arial" w:hAnsi="Arial" w:cs="Arial"/>
              </w:rPr>
            </w:rPrChange>
          </w:rPr>
          <w:t xml:space="preserve">Users should also be aware that zero catches of each species per tow </w:t>
        </w:r>
      </w:ins>
      <w:ins w:id="264" w:author="Nguyen, Trinh@Wildlife" w:date="2022-02-01T10:56:00Z">
        <w:r w:rsidR="0080210A" w:rsidRPr="00941F1A">
          <w:rPr>
            <w:rFonts w:ascii="Arial" w:hAnsi="Arial" w:cs="Arial"/>
            <w:highlight w:val="yellow"/>
            <w:rPrChange w:id="265" w:author="Nguyen, Trinh@Wildlife" w:date="2022-02-01T10:59:00Z">
              <w:rPr>
                <w:rFonts w:ascii="Arial" w:hAnsi="Arial" w:cs="Arial"/>
              </w:rPr>
            </w:rPrChange>
          </w:rPr>
          <w:t xml:space="preserve">are not recorded in the base “Catch.csv” </w:t>
        </w:r>
      </w:ins>
      <w:ins w:id="266" w:author="Nguyen, Trinh@Wildlife" w:date="2022-02-01T10:57:00Z">
        <w:r w:rsidR="0080210A" w:rsidRPr="00941F1A">
          <w:rPr>
            <w:rFonts w:ascii="Arial" w:hAnsi="Arial" w:cs="Arial"/>
            <w:highlight w:val="yellow"/>
            <w:rPrChange w:id="267" w:author="Nguyen, Trinh@Wildlife" w:date="2022-02-01T10:59:00Z">
              <w:rPr>
                <w:rFonts w:ascii="Arial" w:hAnsi="Arial" w:cs="Arial"/>
              </w:rPr>
            </w:rPrChange>
          </w:rPr>
          <w:t>table, but the environmental data associated with that tow is recorded in the base “TowInfo.csv” table.</w:t>
        </w:r>
      </w:ins>
      <w:ins w:id="268" w:author="Nguyen, Trinh@Wildlife" w:date="2022-02-01T10:59:00Z">
        <w:r w:rsidR="00941F1A">
          <w:rPr>
            <w:rFonts w:ascii="Arial" w:hAnsi="Arial" w:cs="Arial"/>
          </w:rPr>
          <w:t xml:space="preserve"> </w:t>
        </w:r>
      </w:ins>
      <w:r w:rsidR="005B3DFF">
        <w:rPr>
          <w:rFonts w:ascii="Arial" w:hAnsi="Arial" w:cs="Arial"/>
        </w:rPr>
        <w:t xml:space="preserve">This export step per table is coded in R and the relevant codes are housed at </w:t>
      </w:r>
      <w:hyperlink r:id="rId11" w:history="1">
        <w:r w:rsidR="005B3DFF" w:rsidRPr="005B3DFF">
          <w:rPr>
            <w:rStyle w:val="Hyperlink"/>
            <w:rFonts w:ascii="Arial" w:hAnsi="Arial" w:cs="Arial"/>
          </w:rPr>
          <w:t>this GitHub location</w:t>
        </w:r>
      </w:hyperlink>
      <w:r w:rsidR="005B3DFF">
        <w:rPr>
          <w:rFonts w:ascii="Arial" w:hAnsi="Arial" w:cs="Arial"/>
        </w:rPr>
        <w:t xml:space="preserve">. The “SLS.csv” file is the integrated dataset </w:t>
      </w:r>
      <w:r w:rsidR="0018433F">
        <w:rPr>
          <w:rFonts w:ascii="Arial" w:hAnsi="Arial" w:cs="Arial"/>
        </w:rPr>
        <w:t>that combines the</w:t>
      </w:r>
      <w:r w:rsidR="005B3DFF">
        <w:rPr>
          <w:rFonts w:ascii="Arial" w:hAnsi="Arial" w:cs="Arial"/>
        </w:rPr>
        <w:t xml:space="preserve"> 6 </w:t>
      </w:r>
      <w:r w:rsidR="0018433F">
        <w:rPr>
          <w:rFonts w:ascii="Arial" w:hAnsi="Arial" w:cs="Arial"/>
        </w:rPr>
        <w:t>base</w:t>
      </w:r>
      <w:r w:rsidR="005B3DFF">
        <w:rPr>
          <w:rFonts w:ascii="Arial" w:hAnsi="Arial" w:cs="Arial"/>
        </w:rPr>
        <w:t xml:space="preserve"> </w:t>
      </w:r>
      <w:r w:rsidR="0018433F">
        <w:rPr>
          <w:rFonts w:ascii="Arial" w:hAnsi="Arial" w:cs="Arial"/>
        </w:rPr>
        <w:t>tables</w:t>
      </w:r>
      <w:r w:rsidR="008B180A">
        <w:rPr>
          <w:rFonts w:ascii="Arial" w:hAnsi="Arial" w:cs="Arial"/>
        </w:rPr>
        <w:t xml:space="preserve">. </w:t>
      </w:r>
      <w:ins w:id="269" w:author="Nguyen, Trinh@Wildlife" w:date="2022-02-03T15:22:00Z">
        <w:r w:rsidR="00BC34E3">
          <w:rPr>
            <w:rStyle w:val="Hyperlink"/>
            <w:rFonts w:ascii="Arial" w:hAnsi="Arial" w:cs="Arial"/>
          </w:rPr>
          <w:t xml:space="preserve">Users </w:t>
        </w:r>
      </w:ins>
      <w:ins w:id="270" w:author="Nguyen, Trinh@Wildlife" w:date="2022-02-03T15:23:00Z">
        <w:r w:rsidR="00BC34E3">
          <w:rPr>
            <w:rStyle w:val="Hyperlink"/>
            <w:rFonts w:ascii="Arial" w:hAnsi="Arial" w:cs="Arial"/>
          </w:rPr>
          <w:t xml:space="preserve">of the integrated dataset </w:t>
        </w:r>
      </w:ins>
      <w:ins w:id="271" w:author="Nguyen, Trinh@Wildlife" w:date="2022-02-03T15:22:00Z">
        <w:r w:rsidR="00BC34E3">
          <w:rPr>
            <w:rStyle w:val="Hyperlink"/>
            <w:rFonts w:ascii="Arial" w:hAnsi="Arial" w:cs="Arial"/>
          </w:rPr>
          <w:t>should be aware that the “count” data provided is the adjusted length frequency of each recorded length per species per tow:</w:t>
        </w:r>
      </w:ins>
    </w:p>
    <w:p w14:paraId="34653CE0" w14:textId="77777777" w:rsidR="00BC34E3" w:rsidRDefault="00BC34E3" w:rsidP="00BC34E3">
      <w:pPr>
        <w:rPr>
          <w:ins w:id="272" w:author="Nguyen, Trinh@Wildlife" w:date="2022-02-03T15:22:00Z"/>
          <w:rStyle w:val="Hyperlink"/>
          <w:rFonts w:ascii="Arial" w:hAnsi="Arial" w:cs="Arial"/>
        </w:rPr>
      </w:pPr>
    </w:p>
    <w:p w14:paraId="2ADD302C" w14:textId="6D9FA55E" w:rsidR="00BC34E3" w:rsidRPr="005D4A47" w:rsidRDefault="00BC34E3" w:rsidP="00BC34E3">
      <w:pPr>
        <w:jc w:val="center"/>
        <w:rPr>
          <w:ins w:id="273" w:author="Nguyen, Trinh@Wildlife" w:date="2022-02-03T15:22:00Z"/>
          <w:rStyle w:val="Hyperlink"/>
          <w:rFonts w:ascii="Arial" w:hAnsi="Arial" w:cs="Arial"/>
        </w:rPr>
      </w:pPr>
      <m:oMathPara>
        <m:oMath>
          <m:sSub>
            <m:sSubPr>
              <m:ctrlPr>
                <w:ins w:id="274" w:author="Nguyen, Trinh@Wildlife" w:date="2022-02-03T15:22:00Z">
                  <w:rPr>
                    <w:rStyle w:val="Hyperlink"/>
                    <w:rFonts w:ascii="Cambria Math" w:hAnsi="Cambria Math" w:cs="Arial"/>
                    <w:i/>
                  </w:rPr>
                </w:ins>
              </m:ctrlPr>
            </m:sSubPr>
            <m:e>
              <m:r>
                <w:ins w:id="275" w:author="Nguyen, Trinh@Wildlife" w:date="2022-02-03T15:22:00Z">
                  <w:rPr>
                    <w:rStyle w:val="Hyperlink"/>
                    <w:rFonts w:ascii="Cambria Math" w:hAnsi="Cambria Math" w:cs="Arial"/>
                  </w:rPr>
                  <m:t>F</m:t>
                </w:ins>
              </m:r>
            </m:e>
            <m:sub>
              <m:r>
                <w:ins w:id="276" w:author="Nguyen, Trinh@Wildlife" w:date="2022-02-03T15:53:00Z">
                  <w:rPr>
                    <w:rStyle w:val="Hyperlink"/>
                    <w:rFonts w:ascii="Cambria Math" w:hAnsi="Cambria Math" w:cs="Arial"/>
                  </w:rPr>
                  <m:t>a,l</m:t>
                </w:ins>
              </m:r>
            </m:sub>
          </m:sSub>
          <m:r>
            <w:ins w:id="277" w:author="Nguyen, Trinh@Wildlife" w:date="2022-02-03T15:22:00Z">
              <w:rPr>
                <w:rStyle w:val="Hyperlink"/>
                <w:rFonts w:ascii="Cambria Math" w:hAnsi="Cambria Math" w:cs="Arial"/>
              </w:rPr>
              <m:t>=</m:t>
            </w:ins>
          </m:r>
          <m:sSub>
            <m:sSubPr>
              <m:ctrlPr>
                <w:ins w:id="278" w:author="Nguyen, Trinh@Wildlife" w:date="2022-02-03T15:22:00Z">
                  <w:rPr>
                    <w:rStyle w:val="Hyperlink"/>
                    <w:rFonts w:ascii="Cambria Math" w:hAnsi="Cambria Math" w:cs="Arial"/>
                    <w:i/>
                  </w:rPr>
                </w:ins>
              </m:ctrlPr>
            </m:sSubPr>
            <m:e>
              <m:r>
                <w:ins w:id="279" w:author="Nguyen, Trinh@Wildlife" w:date="2022-02-03T15:22:00Z">
                  <w:rPr>
                    <w:rStyle w:val="Hyperlink"/>
                    <w:rFonts w:ascii="Cambria Math" w:hAnsi="Cambria Math" w:cs="Arial"/>
                  </w:rPr>
                  <m:t>T</m:t>
                </w:ins>
              </m:r>
            </m:e>
            <m:sub>
              <m:r>
                <w:ins w:id="280" w:author="Nguyen, Trinh@Wildlife" w:date="2022-02-03T15:53:00Z">
                  <w:rPr>
                    <w:rStyle w:val="Hyperlink"/>
                    <w:rFonts w:ascii="Cambria Math" w:hAnsi="Cambria Math" w:cs="Arial"/>
                  </w:rPr>
                  <m:t>c</m:t>
                </w:ins>
              </m:r>
            </m:sub>
          </m:sSub>
          <m:d>
            <m:dPr>
              <m:ctrlPr>
                <w:ins w:id="281" w:author="Nguyen, Trinh@Wildlife" w:date="2022-02-03T15:22:00Z">
                  <w:rPr>
                    <w:rStyle w:val="Hyperlink"/>
                    <w:rFonts w:ascii="Cambria Math" w:hAnsi="Cambria Math" w:cs="Arial"/>
                    <w:i/>
                  </w:rPr>
                </w:ins>
              </m:ctrlPr>
            </m:dPr>
            <m:e>
              <m:f>
                <m:fPr>
                  <m:ctrlPr>
                    <w:ins w:id="282" w:author="Nguyen, Trinh@Wildlife" w:date="2022-02-03T15:22:00Z">
                      <w:rPr>
                        <w:rStyle w:val="Hyperlink"/>
                        <w:rFonts w:ascii="Cambria Math" w:hAnsi="Cambria Math" w:cs="Arial"/>
                        <w:i/>
                      </w:rPr>
                    </w:ins>
                  </m:ctrlPr>
                </m:fPr>
                <m:num>
                  <m:sSub>
                    <m:sSubPr>
                      <m:ctrlPr>
                        <w:ins w:id="283" w:author="Nguyen, Trinh@Wildlife" w:date="2022-02-03T15:22:00Z">
                          <w:rPr>
                            <w:rStyle w:val="Hyperlink"/>
                            <w:rFonts w:ascii="Cambria Math" w:hAnsi="Cambria Math" w:cs="Arial"/>
                            <w:i/>
                          </w:rPr>
                        </w:ins>
                      </m:ctrlPr>
                    </m:sSubPr>
                    <m:e>
                      <m:r>
                        <w:ins w:id="284" w:author="Nguyen, Trinh@Wildlife" w:date="2022-02-03T15:22:00Z">
                          <w:rPr>
                            <w:rStyle w:val="Hyperlink"/>
                            <w:rFonts w:ascii="Cambria Math" w:hAnsi="Cambria Math" w:cs="Arial"/>
                          </w:rPr>
                          <m:t>F</m:t>
                        </w:ins>
                      </m:r>
                    </m:e>
                    <m:sub>
                      <m:r>
                        <w:ins w:id="285" w:author="Nguyen, Trinh@Wildlife" w:date="2022-02-03T15:22:00Z">
                          <w:rPr>
                            <w:rStyle w:val="Hyperlink"/>
                            <w:rFonts w:ascii="Cambria Math" w:hAnsi="Cambria Math" w:cs="Arial"/>
                          </w:rPr>
                          <m:t>m,l</m:t>
                        </w:ins>
                      </m:r>
                    </m:sub>
                  </m:sSub>
                </m:num>
                <m:den>
                  <m:sSub>
                    <m:sSubPr>
                      <m:ctrlPr>
                        <w:ins w:id="286" w:author="Nguyen, Trinh@Wildlife" w:date="2022-02-03T15:22:00Z">
                          <w:rPr>
                            <w:rStyle w:val="Hyperlink"/>
                            <w:rFonts w:ascii="Cambria Math" w:hAnsi="Cambria Math" w:cs="Arial"/>
                            <w:i/>
                          </w:rPr>
                        </w:ins>
                      </m:ctrlPr>
                    </m:sSubPr>
                    <m:e>
                      <m:r>
                        <w:ins w:id="287" w:author="Nguyen, Trinh@Wildlife" w:date="2022-02-03T15:22:00Z">
                          <w:rPr>
                            <w:rStyle w:val="Hyperlink"/>
                            <w:rFonts w:ascii="Cambria Math" w:hAnsi="Cambria Math" w:cs="Arial"/>
                          </w:rPr>
                          <m:t>T</m:t>
                        </w:ins>
                      </m:r>
                    </m:e>
                    <m:sub>
                      <m:r>
                        <w:ins w:id="288" w:author="Nguyen, Trinh@Wildlife" w:date="2022-02-03T15:22:00Z">
                          <w:rPr>
                            <w:rStyle w:val="Hyperlink"/>
                            <w:rFonts w:ascii="Cambria Math" w:hAnsi="Cambria Math" w:cs="Arial"/>
                          </w:rPr>
                          <m:t>m</m:t>
                        </w:ins>
                      </m:r>
                    </m:sub>
                  </m:sSub>
                </m:den>
              </m:f>
            </m:e>
          </m:d>
        </m:oMath>
      </m:oMathPara>
    </w:p>
    <w:p w14:paraId="028DD6D0" w14:textId="77777777" w:rsidR="00BC34E3" w:rsidRDefault="00BC34E3" w:rsidP="00BC34E3">
      <w:pPr>
        <w:rPr>
          <w:ins w:id="289" w:author="Nguyen, Trinh@Wildlife" w:date="2022-02-03T15:22:00Z"/>
          <w:rStyle w:val="Hyperlink"/>
          <w:rFonts w:ascii="Arial" w:hAnsi="Arial" w:cs="Arial"/>
        </w:rPr>
      </w:pPr>
      <w:ins w:id="290" w:author="Nguyen, Trinh@Wildlife" w:date="2022-02-03T15:22:00Z">
        <w:r>
          <w:rPr>
            <w:rStyle w:val="Hyperlink"/>
            <w:rFonts w:ascii="Arial" w:hAnsi="Arial" w:cs="Arial"/>
          </w:rPr>
          <w:t xml:space="preserve">Where: </w:t>
        </w:r>
        <w:proofErr w:type="spellStart"/>
        <w:proofErr w:type="gramStart"/>
        <w:r>
          <w:rPr>
            <w:rStyle w:val="Hyperlink"/>
            <w:rFonts w:ascii="Arial" w:hAnsi="Arial" w:cs="Arial"/>
          </w:rPr>
          <w:t>F</w:t>
        </w:r>
        <w:r>
          <w:rPr>
            <w:rStyle w:val="Hyperlink"/>
            <w:rFonts w:ascii="Arial" w:hAnsi="Arial" w:cs="Arial"/>
            <w:vertAlign w:val="subscript"/>
          </w:rPr>
          <w:t>a,l</w:t>
        </w:r>
        <w:proofErr w:type="spellEnd"/>
        <w:proofErr w:type="gramEnd"/>
        <w:r>
          <w:rPr>
            <w:rStyle w:val="Hyperlink"/>
            <w:rFonts w:ascii="Arial" w:hAnsi="Arial" w:cs="Arial"/>
          </w:rPr>
          <w:t xml:space="preserve"> = adjusted frequency of each recorded length</w:t>
        </w:r>
      </w:ins>
    </w:p>
    <w:p w14:paraId="1676A057" w14:textId="77777777" w:rsidR="00BC34E3" w:rsidRDefault="00BC34E3" w:rsidP="00BC34E3">
      <w:pPr>
        <w:rPr>
          <w:ins w:id="291" w:author="Nguyen, Trinh@Wildlife" w:date="2022-02-03T15:22:00Z"/>
          <w:rStyle w:val="Hyperlink"/>
          <w:rFonts w:ascii="Arial" w:hAnsi="Arial" w:cs="Arial"/>
        </w:rPr>
      </w:pPr>
      <w:ins w:id="292" w:author="Nguyen, Trinh@Wildlife" w:date="2022-02-03T15:22:00Z">
        <w:r>
          <w:rPr>
            <w:rStyle w:val="Hyperlink"/>
            <w:rFonts w:ascii="Arial" w:hAnsi="Arial" w:cs="Arial"/>
          </w:rPr>
          <w:lastRenderedPageBreak/>
          <w:tab/>
          <w:t xml:space="preserve">  T</w:t>
        </w:r>
        <w:r>
          <w:rPr>
            <w:rStyle w:val="Hyperlink"/>
            <w:rFonts w:ascii="Arial" w:hAnsi="Arial" w:cs="Arial"/>
            <w:vertAlign w:val="subscript"/>
          </w:rPr>
          <w:t>c</w:t>
        </w:r>
        <w:r>
          <w:rPr>
            <w:rStyle w:val="Hyperlink"/>
            <w:rFonts w:ascii="Arial" w:hAnsi="Arial" w:cs="Arial"/>
          </w:rPr>
          <w:t xml:space="preserve"> = total catch</w:t>
        </w:r>
      </w:ins>
    </w:p>
    <w:p w14:paraId="5FF1D49D" w14:textId="77777777" w:rsidR="00BC34E3" w:rsidRDefault="00BC34E3" w:rsidP="00BC34E3">
      <w:pPr>
        <w:rPr>
          <w:ins w:id="293" w:author="Nguyen, Trinh@Wildlife" w:date="2022-02-03T15:22:00Z"/>
          <w:rStyle w:val="Hyperlink"/>
          <w:rFonts w:ascii="Arial" w:hAnsi="Arial" w:cs="Arial"/>
        </w:rPr>
      </w:pPr>
      <w:ins w:id="294" w:author="Nguyen, Trinh@Wildlife" w:date="2022-02-03T15:22:00Z">
        <w:r>
          <w:rPr>
            <w:rStyle w:val="Hyperlink"/>
            <w:rFonts w:ascii="Arial" w:hAnsi="Arial" w:cs="Arial"/>
          </w:rPr>
          <w:tab/>
          <w:t xml:space="preserve">  </w:t>
        </w:r>
        <w:proofErr w:type="spellStart"/>
        <w:proofErr w:type="gramStart"/>
        <w:r>
          <w:rPr>
            <w:rStyle w:val="Hyperlink"/>
            <w:rFonts w:ascii="Arial" w:hAnsi="Arial" w:cs="Arial"/>
          </w:rPr>
          <w:t>F</w:t>
        </w:r>
        <w:r>
          <w:rPr>
            <w:rStyle w:val="Hyperlink"/>
            <w:rFonts w:ascii="Arial" w:hAnsi="Arial" w:cs="Arial"/>
            <w:vertAlign w:val="subscript"/>
          </w:rPr>
          <w:t>m,l</w:t>
        </w:r>
        <w:proofErr w:type="spellEnd"/>
        <w:proofErr w:type="gramEnd"/>
        <w:r>
          <w:rPr>
            <w:rStyle w:val="Hyperlink"/>
            <w:rFonts w:ascii="Arial" w:hAnsi="Arial" w:cs="Arial"/>
          </w:rPr>
          <w:t xml:space="preserve"> = measured frequency of each recorded length</w:t>
        </w:r>
      </w:ins>
    </w:p>
    <w:p w14:paraId="5B7685EB" w14:textId="77777777" w:rsidR="00BC34E3" w:rsidRPr="0043439F" w:rsidRDefault="00BC34E3" w:rsidP="00BC34E3">
      <w:pPr>
        <w:rPr>
          <w:ins w:id="295" w:author="Nguyen, Trinh@Wildlife" w:date="2022-02-03T15:22:00Z"/>
          <w:rFonts w:ascii="Arial" w:hAnsi="Arial" w:cs="Arial"/>
          <w:color w:val="0000FF" w:themeColor="hyperlink"/>
          <w:u w:val="single"/>
        </w:rPr>
      </w:pPr>
      <w:ins w:id="296" w:author="Nguyen, Trinh@Wildlife" w:date="2022-02-03T15:22:00Z">
        <w:r>
          <w:rPr>
            <w:rStyle w:val="Hyperlink"/>
            <w:rFonts w:ascii="Arial" w:hAnsi="Arial" w:cs="Arial"/>
          </w:rPr>
          <w:tab/>
          <w:t xml:space="preserve">  T</w:t>
        </w:r>
        <w:r>
          <w:rPr>
            <w:rStyle w:val="Hyperlink"/>
            <w:rFonts w:ascii="Arial" w:hAnsi="Arial" w:cs="Arial"/>
            <w:vertAlign w:val="subscript"/>
          </w:rPr>
          <w:t>m</w:t>
        </w:r>
        <w:r>
          <w:rPr>
            <w:rStyle w:val="Hyperlink"/>
            <w:rFonts w:ascii="Arial" w:hAnsi="Arial" w:cs="Arial"/>
          </w:rPr>
          <w:t xml:space="preserve"> = total number of fish measured</w:t>
        </w:r>
      </w:ins>
    </w:p>
    <w:p w14:paraId="5EAECCFE" w14:textId="77777777" w:rsidR="00BC34E3" w:rsidRDefault="00BC34E3" w:rsidP="00BC34E3">
      <w:pPr>
        <w:rPr>
          <w:ins w:id="297" w:author="Nguyen, Trinh@Wildlife" w:date="2022-02-03T15:23:00Z"/>
          <w:rFonts w:ascii="Arial" w:hAnsi="Arial" w:cs="Arial"/>
        </w:rPr>
      </w:pPr>
    </w:p>
    <w:p w14:paraId="460BBB97" w14:textId="16851D01" w:rsidR="003C038B" w:rsidRPr="003C038B" w:rsidRDefault="008B180A" w:rsidP="00BC34E3">
      <w:pPr>
        <w:rPr>
          <w:rFonts w:ascii="Arial" w:hAnsi="Arial" w:cs="Arial"/>
          <w:color w:val="0000FF" w:themeColor="hyperlink"/>
          <w:u w:val="single"/>
          <w:rPrChange w:id="298" w:author="Nguyen, Trinh@Wildlife" w:date="2022-02-03T14:43:00Z">
            <w:rPr>
              <w:rFonts w:ascii="Arial" w:hAnsi="Arial" w:cs="Arial"/>
            </w:rPr>
          </w:rPrChange>
        </w:rPr>
      </w:pPr>
      <w:del w:id="299" w:author="Nguyen, Trinh@Wildlife" w:date="2022-02-03T15:23:00Z">
        <w:r w:rsidDel="00BC34E3">
          <w:rPr>
            <w:rFonts w:ascii="Arial" w:hAnsi="Arial" w:cs="Arial"/>
          </w:rPr>
          <w:delText>This step leverage</w:delText>
        </w:r>
        <w:r w:rsidR="0018433F" w:rsidDel="00BC34E3">
          <w:rPr>
            <w:rFonts w:ascii="Arial" w:hAnsi="Arial" w:cs="Arial"/>
          </w:rPr>
          <w:delText>s</w:delText>
        </w:r>
        <w:r w:rsidDel="00BC34E3">
          <w:rPr>
            <w:rFonts w:ascii="Arial" w:hAnsi="Arial" w:cs="Arial"/>
          </w:rPr>
          <w:delText xml:space="preserve"> existing</w:delText>
        </w:r>
      </w:del>
      <w:ins w:id="300" w:author="Nguyen, Trinh@Wildlife" w:date="2022-02-03T15:23:00Z">
        <w:r w:rsidR="00BC34E3">
          <w:rPr>
            <w:rFonts w:ascii="Arial" w:hAnsi="Arial" w:cs="Arial"/>
          </w:rPr>
          <w:t>The integration proce</w:t>
        </w:r>
      </w:ins>
      <w:ins w:id="301" w:author="Nguyen, Trinh@Wildlife" w:date="2022-02-03T15:24:00Z">
        <w:r w:rsidR="00BC34E3">
          <w:rPr>
            <w:rFonts w:ascii="Arial" w:hAnsi="Arial" w:cs="Arial"/>
          </w:rPr>
          <w:t xml:space="preserve">ss leverages </w:t>
        </w:r>
      </w:ins>
      <w:del w:id="302" w:author="Nguyen, Trinh@Wildlife" w:date="2022-02-03T15:23:00Z">
        <w:r w:rsidDel="00BC34E3">
          <w:rPr>
            <w:rFonts w:ascii="Arial" w:hAnsi="Arial" w:cs="Arial"/>
          </w:rPr>
          <w:delText xml:space="preserve"> </w:delText>
        </w:r>
      </w:del>
      <w:del w:id="303" w:author="Nguyen, Trinh@Wildlife" w:date="2022-02-03T15:35:00Z">
        <w:r w:rsidDel="00C40933">
          <w:rPr>
            <w:rFonts w:ascii="Arial" w:hAnsi="Arial" w:cs="Arial"/>
          </w:rPr>
          <w:delText>code</w:delText>
        </w:r>
      </w:del>
      <w:ins w:id="304" w:author="Nguyen, Trinh@Wildlife" w:date="2022-02-03T15:35:00Z">
        <w:r w:rsidR="00C40933">
          <w:rPr>
            <w:rFonts w:ascii="Arial" w:hAnsi="Arial" w:cs="Arial"/>
          </w:rPr>
          <w:t>existing code</w:t>
        </w:r>
      </w:ins>
      <w:r>
        <w:rPr>
          <w:rFonts w:ascii="Arial" w:hAnsi="Arial" w:cs="Arial"/>
        </w:rPr>
        <w:t xml:space="preserve"> from the </w:t>
      </w:r>
      <w:proofErr w:type="spellStart"/>
      <w:r>
        <w:rPr>
          <w:rFonts w:ascii="Arial" w:hAnsi="Arial" w:cs="Arial"/>
        </w:rPr>
        <w:t>LTMRdata</w:t>
      </w:r>
      <w:proofErr w:type="spellEnd"/>
      <w:r>
        <w:rPr>
          <w:rFonts w:ascii="Arial" w:hAnsi="Arial" w:cs="Arial"/>
        </w:rPr>
        <w:t xml:space="preserve"> package</w:t>
      </w:r>
      <w:del w:id="305" w:author="Nguyen, Trinh@Wildlife" w:date="2022-02-01T08:57:00Z">
        <w:r w:rsidDel="00CE5D84">
          <w:rPr>
            <w:rFonts w:ascii="Arial" w:hAnsi="Arial" w:cs="Arial"/>
          </w:rPr>
          <w:delText xml:space="preserve">, </w:delText>
        </w:r>
      </w:del>
      <w:ins w:id="306" w:author="Nguyen, Trinh@Wildlife" w:date="2022-02-01T08:57:00Z">
        <w:r w:rsidR="00CE5D84">
          <w:rPr>
            <w:rFonts w:ascii="Arial" w:hAnsi="Arial" w:cs="Arial"/>
          </w:rPr>
          <w:t xml:space="preserve"> and is provided with the dataset as “SLS.R” and </w:t>
        </w:r>
      </w:ins>
      <w:del w:id="307" w:author="Nguyen, Trinh@Wildlife" w:date="2022-02-01T08:57:00Z">
        <w:r w:rsidDel="00CE5D84">
          <w:rPr>
            <w:rFonts w:ascii="Arial" w:hAnsi="Arial" w:cs="Arial"/>
          </w:rPr>
          <w:delText xml:space="preserve">which is </w:delText>
        </w:r>
      </w:del>
      <w:r w:rsidR="00733AA2">
        <w:rPr>
          <w:rFonts w:ascii="Arial" w:hAnsi="Arial" w:cs="Arial"/>
        </w:rPr>
        <w:t xml:space="preserve">housed at </w:t>
      </w:r>
      <w:hyperlink r:id="rId12" w:history="1">
        <w:r w:rsidR="00733AA2" w:rsidRPr="00FC2140">
          <w:rPr>
            <w:rStyle w:val="Hyperlink"/>
            <w:rFonts w:ascii="Arial" w:hAnsi="Arial" w:cs="Arial"/>
          </w:rPr>
          <w:t xml:space="preserve">this </w:t>
        </w:r>
        <w:r w:rsidRPr="00FC2140">
          <w:rPr>
            <w:rStyle w:val="Hyperlink"/>
            <w:rFonts w:ascii="Arial" w:hAnsi="Arial" w:cs="Arial"/>
          </w:rPr>
          <w:t>GitHub</w:t>
        </w:r>
        <w:r w:rsidR="00733AA2" w:rsidRPr="00FC2140">
          <w:rPr>
            <w:rStyle w:val="Hyperlink"/>
            <w:rFonts w:ascii="Arial" w:hAnsi="Arial" w:cs="Arial"/>
          </w:rPr>
          <w:t xml:space="preserve"> location</w:t>
        </w:r>
        <w:r w:rsidRPr="00FC2140">
          <w:rPr>
            <w:rStyle w:val="Hyperlink"/>
            <w:rFonts w:ascii="Arial" w:hAnsi="Arial" w:cs="Arial"/>
          </w:rPr>
          <w:t>.</w:t>
        </w:r>
      </w:hyperlink>
      <w:ins w:id="308" w:author="Nguyen, Trinh@Wildlife" w:date="2022-02-03T14:41:00Z">
        <w:r w:rsidR="003C038B">
          <w:rPr>
            <w:rStyle w:val="Hyperlink"/>
            <w:rFonts w:ascii="Arial" w:hAnsi="Arial" w:cs="Arial"/>
          </w:rPr>
          <w:t xml:space="preserve"> </w:t>
        </w:r>
      </w:ins>
      <w:ins w:id="309" w:author="Nguyen, Trinh@Wildlife" w:date="2022-02-03T16:06:00Z">
        <w:r w:rsidR="00BE2433" w:rsidRPr="00BE2433">
          <w:rPr>
            <w:rStyle w:val="Hyperlink"/>
            <w:rFonts w:ascii="Arial" w:hAnsi="Arial" w:cs="Arial"/>
          </w:rPr>
          <w:t>Users should familiarize themselves with the code before attempting to use the</w:t>
        </w:r>
      </w:ins>
      <w:ins w:id="310" w:author="Nguyen, Trinh@Wildlife" w:date="2022-02-03T16:12:00Z">
        <w:r w:rsidR="003D3098">
          <w:rPr>
            <w:rStyle w:val="Hyperlink"/>
            <w:rFonts w:ascii="Arial" w:hAnsi="Arial" w:cs="Arial"/>
          </w:rPr>
          <w:t xml:space="preserve"> </w:t>
        </w:r>
        <w:proofErr w:type="spellStart"/>
        <w:r w:rsidR="003D3098">
          <w:rPr>
            <w:rStyle w:val="Hyperlink"/>
            <w:rFonts w:ascii="Arial" w:hAnsi="Arial" w:cs="Arial"/>
          </w:rPr>
          <w:t>intergrated</w:t>
        </w:r>
      </w:ins>
      <w:proofErr w:type="spellEnd"/>
      <w:ins w:id="311" w:author="Nguyen, Trinh@Wildlife" w:date="2022-02-03T16:06:00Z">
        <w:r w:rsidR="00BE2433" w:rsidRPr="00BE2433">
          <w:rPr>
            <w:rStyle w:val="Hyperlink"/>
            <w:rFonts w:ascii="Arial" w:hAnsi="Arial" w:cs="Arial"/>
          </w:rPr>
          <w:t xml:space="preserve"> dataset.</w:t>
        </w:r>
      </w:ins>
    </w:p>
    <w:p w14:paraId="5C88B2CB" w14:textId="77777777" w:rsidR="008442C2" w:rsidRDefault="008442C2" w:rsidP="00A16021">
      <w:pPr>
        <w:rPr>
          <w:rFonts w:ascii="Arial" w:hAnsi="Arial" w:cs="Arial"/>
        </w:rPr>
      </w:pPr>
    </w:p>
    <w:p w14:paraId="03518ECD" w14:textId="1592570B" w:rsidR="00A16021" w:rsidRPr="00A16021" w:rsidRDefault="008442C2" w:rsidP="00A16021">
      <w:pPr>
        <w:rPr>
          <w:rFonts w:ascii="Arial" w:hAnsi="Arial" w:cs="Arial"/>
        </w:rPr>
      </w:pPr>
      <w:r>
        <w:rPr>
          <w:rFonts w:ascii="Arial" w:hAnsi="Arial" w:cs="Arial"/>
        </w:rPr>
        <w:t>8</w:t>
      </w:r>
      <w:r w:rsidR="00A16021" w:rsidRPr="00A16021">
        <w:rPr>
          <w:rFonts w:ascii="Arial" w:hAnsi="Arial" w:cs="Arial"/>
        </w:rPr>
        <w:t>.) Contractor Information:</w:t>
      </w:r>
      <w:r w:rsidR="00DA0771">
        <w:rPr>
          <w:rFonts w:ascii="Arial" w:hAnsi="Arial" w:cs="Arial"/>
        </w:rPr>
        <w:t xml:space="preserve"> N/A</w:t>
      </w:r>
    </w:p>
    <w:p w14:paraId="6ADFF7AE" w14:textId="2A21EE2E" w:rsidR="00A16021" w:rsidRPr="00A16021" w:rsidRDefault="008442C2" w:rsidP="00A16021">
      <w:pPr>
        <w:rPr>
          <w:rFonts w:ascii="Arial" w:hAnsi="Arial" w:cs="Arial"/>
        </w:rPr>
      </w:pPr>
      <w:r>
        <w:rPr>
          <w:rFonts w:ascii="Arial" w:hAnsi="Arial" w:cs="Arial"/>
        </w:rPr>
        <w:t>9</w:t>
      </w:r>
      <w:r w:rsidR="00A16021" w:rsidRPr="00A16021">
        <w:rPr>
          <w:rFonts w:ascii="Arial" w:hAnsi="Arial" w:cs="Arial"/>
        </w:rPr>
        <w:t>.) External Review Process:</w:t>
      </w:r>
      <w:r w:rsidR="00DA0771">
        <w:rPr>
          <w:rFonts w:ascii="Arial" w:hAnsi="Arial" w:cs="Arial"/>
        </w:rPr>
        <w:t xml:space="preserve"> N/A</w:t>
      </w:r>
    </w:p>
    <w:p w14:paraId="1774C69F" w14:textId="11E05237" w:rsidR="00A16021" w:rsidRDefault="008442C2" w:rsidP="00A16021">
      <w:pPr>
        <w:rPr>
          <w:rFonts w:ascii="Arial" w:hAnsi="Arial" w:cs="Arial"/>
        </w:rPr>
      </w:pPr>
      <w:r>
        <w:rPr>
          <w:rFonts w:ascii="Arial" w:hAnsi="Arial" w:cs="Arial"/>
        </w:rPr>
        <w:t>10</w:t>
      </w:r>
      <w:r w:rsidR="00A16021" w:rsidRPr="00A16021">
        <w:rPr>
          <w:rFonts w:ascii="Arial" w:hAnsi="Arial" w:cs="Arial"/>
        </w:rPr>
        <w:t>.) Methods References:</w:t>
      </w:r>
      <w:r w:rsidR="00DA0771">
        <w:rPr>
          <w:rFonts w:ascii="Arial" w:hAnsi="Arial" w:cs="Arial"/>
        </w:rPr>
        <w:t xml:space="preserve"> </w:t>
      </w:r>
    </w:p>
    <w:p w14:paraId="6323C37E" w14:textId="77777777" w:rsidR="008B180A" w:rsidRDefault="008B180A" w:rsidP="00A16021">
      <w:pPr>
        <w:rPr>
          <w:rFonts w:ascii="Arial" w:hAnsi="Arial" w:cs="Arial"/>
        </w:rPr>
      </w:pPr>
    </w:p>
    <w:p w14:paraId="7E38F2E0" w14:textId="1EBFCE26" w:rsidR="00607307" w:rsidRPr="00FC2140" w:rsidRDefault="008B180A" w:rsidP="00A16021">
      <w:pPr>
        <w:rPr>
          <w:rFonts w:ascii="Arial" w:hAnsi="Arial" w:cs="Arial"/>
          <w:sz w:val="32"/>
          <w:szCs w:val="32"/>
        </w:rPr>
      </w:pPr>
      <w:r w:rsidRPr="00FC2140">
        <w:rPr>
          <w:rFonts w:ascii="Arial" w:hAnsi="Arial" w:cs="Arial"/>
          <w:color w:val="333333"/>
          <w:shd w:val="clear" w:color="auto" w:fill="F5F5F5"/>
        </w:rPr>
        <w:t xml:space="preserve">Samuel M </w:t>
      </w:r>
      <w:proofErr w:type="spellStart"/>
      <w:r w:rsidRPr="00FC2140">
        <w:rPr>
          <w:rFonts w:ascii="Arial" w:hAnsi="Arial" w:cs="Arial"/>
          <w:color w:val="333333"/>
          <w:shd w:val="clear" w:color="auto" w:fill="F5F5F5"/>
        </w:rPr>
        <w:t>Bashevkin</w:t>
      </w:r>
      <w:proofErr w:type="spellEnd"/>
      <w:r w:rsidRPr="00FC2140">
        <w:rPr>
          <w:rFonts w:ascii="Arial" w:hAnsi="Arial" w:cs="Arial"/>
          <w:color w:val="333333"/>
          <w:shd w:val="clear" w:color="auto" w:fill="F5F5F5"/>
        </w:rPr>
        <w:t xml:space="preserve">. (2020). </w:t>
      </w:r>
      <w:proofErr w:type="spellStart"/>
      <w:r w:rsidRPr="00FC2140">
        <w:rPr>
          <w:rFonts w:ascii="Arial" w:hAnsi="Arial" w:cs="Arial"/>
          <w:color w:val="333333"/>
          <w:shd w:val="clear" w:color="auto" w:fill="F5F5F5"/>
        </w:rPr>
        <w:t>LTMRdata</w:t>
      </w:r>
      <w:proofErr w:type="spellEnd"/>
      <w:r w:rsidRPr="00FC2140">
        <w:rPr>
          <w:rFonts w:ascii="Arial" w:hAnsi="Arial" w:cs="Arial"/>
          <w:color w:val="333333"/>
          <w:shd w:val="clear" w:color="auto" w:fill="F5F5F5"/>
        </w:rPr>
        <w:t xml:space="preserve">: Data for the IEP long term monitoring survey review (v1.0.0). </w:t>
      </w:r>
      <w:proofErr w:type="spellStart"/>
      <w:r w:rsidRPr="00FC2140">
        <w:rPr>
          <w:rFonts w:ascii="Arial" w:hAnsi="Arial" w:cs="Arial"/>
          <w:color w:val="333333"/>
          <w:shd w:val="clear" w:color="auto" w:fill="F5F5F5"/>
        </w:rPr>
        <w:t>Zenodo</w:t>
      </w:r>
      <w:proofErr w:type="spellEnd"/>
      <w:r w:rsidRPr="00FC2140">
        <w:rPr>
          <w:rFonts w:ascii="Arial" w:hAnsi="Arial" w:cs="Arial"/>
          <w:color w:val="333333"/>
          <w:shd w:val="clear" w:color="auto" w:fill="F5F5F5"/>
        </w:rPr>
        <w:t>. https://doi.org/10.5281/zenodo.3934724</w:t>
      </w:r>
    </w:p>
    <w:p w14:paraId="2FD81EA4" w14:textId="77777777" w:rsidR="008B180A" w:rsidRDefault="008B180A" w:rsidP="00A16021">
      <w:pPr>
        <w:rPr>
          <w:rFonts w:ascii="Arial" w:hAnsi="Arial" w:cs="Arial"/>
        </w:rPr>
      </w:pPr>
    </w:p>
    <w:p w14:paraId="3689585C" w14:textId="6B844866" w:rsidR="00DA0771" w:rsidRDefault="001B35C1" w:rsidP="00A16021">
      <w:pPr>
        <w:rPr>
          <w:rFonts w:ascii="Arial" w:hAnsi="Arial" w:cs="Arial"/>
          <w:b/>
          <w:bCs/>
          <w:sz w:val="28"/>
          <w:szCs w:val="28"/>
        </w:rPr>
      </w:pPr>
      <w:r w:rsidRPr="001B35C1">
        <w:rPr>
          <w:rFonts w:ascii="Arial" w:hAnsi="Arial" w:cs="Arial"/>
          <w:b/>
          <w:bCs/>
          <w:sz w:val="28"/>
          <w:szCs w:val="28"/>
        </w:rPr>
        <w:t>Data Table</w:t>
      </w:r>
    </w:p>
    <w:p w14:paraId="3A23D578" w14:textId="06622CC1" w:rsidR="009013F5" w:rsidRPr="00FC2140" w:rsidRDefault="009013F5" w:rsidP="00A16021">
      <w:pPr>
        <w:rPr>
          <w:rFonts w:ascii="Arial" w:hAnsi="Arial" w:cs="Arial"/>
        </w:rPr>
      </w:pPr>
      <w:r>
        <w:rPr>
          <w:rFonts w:ascii="Arial" w:hAnsi="Arial" w:cs="Arial"/>
        </w:rPr>
        <w:t>Catch.csv: Fish catch data from the Smelt Larval Survey</w:t>
      </w:r>
    </w:p>
    <w:tbl>
      <w:tblPr>
        <w:tblStyle w:val="LightList-Accent1"/>
        <w:tblW w:w="10435" w:type="dxa"/>
        <w:tblInd w:w="-252" w:type="dxa"/>
        <w:tblLayout w:type="fixed"/>
        <w:tblLook w:val="04A0" w:firstRow="1" w:lastRow="0" w:firstColumn="1" w:lastColumn="0" w:noHBand="0" w:noVBand="1"/>
      </w:tblPr>
      <w:tblGrid>
        <w:gridCol w:w="1907"/>
        <w:gridCol w:w="4190"/>
        <w:gridCol w:w="2932"/>
        <w:gridCol w:w="1406"/>
      </w:tblGrid>
      <w:tr w:rsidR="009013F5" w14:paraId="7F56FA5B" w14:textId="77777777" w:rsidTr="00FC2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dxa"/>
            <w:tcBorders>
              <w:top w:val="single" w:sz="4" w:space="0" w:color="auto"/>
              <w:left w:val="single" w:sz="4" w:space="0" w:color="auto"/>
              <w:bottom w:val="single" w:sz="4" w:space="0" w:color="auto"/>
              <w:right w:val="single" w:sz="4" w:space="0" w:color="auto"/>
            </w:tcBorders>
          </w:tcPr>
          <w:p w14:paraId="2D303985" w14:textId="77777777" w:rsidR="009013F5" w:rsidRPr="00B95A6C" w:rsidRDefault="009013F5" w:rsidP="0049646D">
            <w:pPr>
              <w:rPr>
                <w:rFonts w:ascii="Arial" w:hAnsi="Arial" w:cs="Arial"/>
                <w:b w:val="0"/>
                <w:sz w:val="20"/>
                <w:szCs w:val="20"/>
              </w:rPr>
            </w:pPr>
            <w:r>
              <w:rPr>
                <w:rFonts w:ascii="Arial" w:hAnsi="Arial" w:cs="Arial"/>
                <w:b w:val="0"/>
                <w:sz w:val="20"/>
                <w:szCs w:val="20"/>
              </w:rPr>
              <w:t>Column Name</w:t>
            </w:r>
          </w:p>
        </w:tc>
        <w:tc>
          <w:tcPr>
            <w:tcW w:w="4190" w:type="dxa"/>
            <w:tcBorders>
              <w:top w:val="single" w:sz="4" w:space="0" w:color="auto"/>
              <w:left w:val="single" w:sz="4" w:space="0" w:color="auto"/>
              <w:bottom w:val="single" w:sz="4" w:space="0" w:color="auto"/>
              <w:right w:val="single" w:sz="4" w:space="0" w:color="auto"/>
            </w:tcBorders>
          </w:tcPr>
          <w:p w14:paraId="2E1B6A46"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Description</w:t>
            </w:r>
          </w:p>
        </w:tc>
        <w:tc>
          <w:tcPr>
            <w:tcW w:w="2932" w:type="dxa"/>
            <w:tcBorders>
              <w:top w:val="single" w:sz="4" w:space="0" w:color="auto"/>
              <w:left w:val="single" w:sz="4" w:space="0" w:color="auto"/>
              <w:bottom w:val="single" w:sz="4" w:space="0" w:color="auto"/>
              <w:right w:val="single" w:sz="4" w:space="0" w:color="auto"/>
            </w:tcBorders>
          </w:tcPr>
          <w:p w14:paraId="6CC8D9CA"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Unit or Code Explanation or Date Format</w:t>
            </w:r>
            <w:r w:rsidRPr="00B95A6C">
              <w:rPr>
                <w:rFonts w:ascii="Arial" w:hAnsi="Arial" w:cs="Arial"/>
                <w:b w:val="0"/>
                <w:sz w:val="20"/>
                <w:szCs w:val="20"/>
              </w:rPr>
              <w:t xml:space="preserve"> </w:t>
            </w:r>
          </w:p>
        </w:tc>
        <w:tc>
          <w:tcPr>
            <w:tcW w:w="1406" w:type="dxa"/>
            <w:tcBorders>
              <w:top w:val="single" w:sz="4" w:space="0" w:color="auto"/>
              <w:left w:val="single" w:sz="4" w:space="0" w:color="auto"/>
              <w:bottom w:val="single" w:sz="4" w:space="0" w:color="auto"/>
              <w:right w:val="single" w:sz="4" w:space="0" w:color="auto"/>
            </w:tcBorders>
          </w:tcPr>
          <w:p w14:paraId="70581CD5"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Empty Value Code</w:t>
            </w:r>
          </w:p>
        </w:tc>
      </w:tr>
      <w:tr w:rsidR="009013F5" w:rsidRPr="00E32BD1" w14:paraId="50B77001"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dxa"/>
            <w:tcBorders>
              <w:top w:val="single" w:sz="4" w:space="0" w:color="auto"/>
              <w:left w:val="single" w:sz="4" w:space="0" w:color="auto"/>
              <w:bottom w:val="single" w:sz="4" w:space="0" w:color="auto"/>
              <w:right w:val="single" w:sz="4" w:space="0" w:color="auto"/>
            </w:tcBorders>
          </w:tcPr>
          <w:p w14:paraId="46CF7350" w14:textId="768CEEFA" w:rsidR="009013F5" w:rsidRPr="00D251A5" w:rsidRDefault="009013F5" w:rsidP="0049646D">
            <w:pPr>
              <w:rPr>
                <w:rFonts w:ascii="Arial" w:hAnsi="Arial" w:cs="Arial"/>
                <w:b w:val="0"/>
                <w:sz w:val="20"/>
                <w:szCs w:val="20"/>
              </w:rPr>
            </w:pPr>
            <w:r>
              <w:rPr>
                <w:rFonts w:ascii="Arial" w:hAnsi="Arial" w:cs="Arial"/>
                <w:b w:val="0"/>
                <w:sz w:val="20"/>
                <w:szCs w:val="20"/>
              </w:rPr>
              <w:t>Date</w:t>
            </w:r>
          </w:p>
        </w:tc>
        <w:tc>
          <w:tcPr>
            <w:tcW w:w="4190" w:type="dxa"/>
            <w:tcBorders>
              <w:top w:val="single" w:sz="4" w:space="0" w:color="auto"/>
              <w:left w:val="single" w:sz="4" w:space="0" w:color="auto"/>
              <w:bottom w:val="single" w:sz="4" w:space="0" w:color="auto"/>
              <w:right w:val="single" w:sz="4" w:space="0" w:color="auto"/>
            </w:tcBorders>
          </w:tcPr>
          <w:p w14:paraId="1F87A074" w14:textId="5642C9C6" w:rsidR="009013F5" w:rsidRPr="00B95A6C"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Date when sampling occurred</w:t>
            </w:r>
          </w:p>
        </w:tc>
        <w:tc>
          <w:tcPr>
            <w:tcW w:w="2932" w:type="dxa"/>
            <w:tcBorders>
              <w:top w:val="single" w:sz="4" w:space="0" w:color="auto"/>
              <w:left w:val="single" w:sz="4" w:space="0" w:color="auto"/>
              <w:bottom w:val="single" w:sz="4" w:space="0" w:color="auto"/>
              <w:right w:val="single" w:sz="4" w:space="0" w:color="auto"/>
            </w:tcBorders>
          </w:tcPr>
          <w:p w14:paraId="31233432" w14:textId="0FCF76A5" w:rsidR="009013F5" w:rsidRPr="00B95A6C"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del w:id="312" w:author="Nguyen, Trinh@Wildlife" w:date="2022-01-20T12:38:00Z">
              <w:r w:rsidDel="00A827C7">
                <w:rPr>
                  <w:rFonts w:ascii="Arial" w:hAnsi="Arial" w:cs="Arial"/>
                  <w:sz w:val="20"/>
                  <w:szCs w:val="20"/>
                </w:rPr>
                <w:delText>MM/DD/YYYY</w:delText>
              </w:r>
            </w:del>
            <w:ins w:id="313" w:author="Nguyen, Trinh@Wildlife" w:date="2022-01-20T12:38:00Z">
              <w:r w:rsidR="00A827C7">
                <w:rPr>
                  <w:rFonts w:ascii="Arial" w:hAnsi="Arial" w:cs="Arial"/>
                  <w:sz w:val="20"/>
                  <w:szCs w:val="20"/>
                </w:rPr>
                <w:t>YYYY/MM/DD</w:t>
              </w:r>
            </w:ins>
          </w:p>
        </w:tc>
        <w:tc>
          <w:tcPr>
            <w:tcW w:w="1406" w:type="dxa"/>
            <w:tcBorders>
              <w:top w:val="single" w:sz="4" w:space="0" w:color="auto"/>
              <w:left w:val="single" w:sz="4" w:space="0" w:color="auto"/>
              <w:bottom w:val="single" w:sz="4" w:space="0" w:color="auto"/>
              <w:right w:val="single" w:sz="4" w:space="0" w:color="auto"/>
            </w:tcBorders>
          </w:tcPr>
          <w:p w14:paraId="2E962287" w14:textId="77777777" w:rsidR="009013F5" w:rsidRPr="00B95A6C"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B95A6C" w14:paraId="3685A0DF" w14:textId="77777777" w:rsidTr="00FC2140">
        <w:tc>
          <w:tcPr>
            <w:cnfStyle w:val="001000000000" w:firstRow="0" w:lastRow="0" w:firstColumn="1" w:lastColumn="0" w:oddVBand="0" w:evenVBand="0" w:oddHBand="0" w:evenHBand="0" w:firstRowFirstColumn="0" w:firstRowLastColumn="0" w:lastRowFirstColumn="0" w:lastRowLastColumn="0"/>
            <w:tcW w:w="1907" w:type="dxa"/>
            <w:tcBorders>
              <w:top w:val="single" w:sz="4" w:space="0" w:color="auto"/>
              <w:left w:val="single" w:sz="4" w:space="0" w:color="auto"/>
              <w:bottom w:val="single" w:sz="4" w:space="0" w:color="auto"/>
              <w:right w:val="single" w:sz="4" w:space="0" w:color="auto"/>
            </w:tcBorders>
          </w:tcPr>
          <w:p w14:paraId="7CA53AC0" w14:textId="77777777" w:rsidR="009013F5" w:rsidRPr="00D251A5" w:rsidRDefault="009013F5" w:rsidP="0049646D">
            <w:pPr>
              <w:rPr>
                <w:rFonts w:ascii="Arial" w:hAnsi="Arial" w:cs="Arial"/>
                <w:b w:val="0"/>
                <w:sz w:val="20"/>
                <w:szCs w:val="20"/>
              </w:rPr>
            </w:pPr>
            <w:r w:rsidRPr="00D251A5">
              <w:rPr>
                <w:rFonts w:ascii="Arial" w:hAnsi="Arial" w:cs="Arial"/>
                <w:b w:val="0"/>
                <w:sz w:val="20"/>
                <w:szCs w:val="20"/>
              </w:rPr>
              <w:t>Station</w:t>
            </w:r>
          </w:p>
        </w:tc>
        <w:tc>
          <w:tcPr>
            <w:tcW w:w="4190" w:type="dxa"/>
            <w:tcBorders>
              <w:top w:val="single" w:sz="4" w:space="0" w:color="auto"/>
              <w:left w:val="single" w:sz="4" w:space="0" w:color="auto"/>
              <w:bottom w:val="single" w:sz="4" w:space="0" w:color="auto"/>
              <w:right w:val="single" w:sz="4" w:space="0" w:color="auto"/>
            </w:tcBorders>
          </w:tcPr>
          <w:p w14:paraId="69CBCD76" w14:textId="77777777" w:rsidR="009013F5" w:rsidRPr="00B95A6C"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94314">
              <w:rPr>
                <w:rFonts w:ascii="Arial" w:hAnsi="Arial" w:cs="Arial"/>
                <w:sz w:val="20"/>
                <w:szCs w:val="20"/>
              </w:rPr>
              <w:t>Project station number</w:t>
            </w:r>
          </w:p>
        </w:tc>
        <w:tc>
          <w:tcPr>
            <w:tcW w:w="2932" w:type="dxa"/>
            <w:tcBorders>
              <w:top w:val="single" w:sz="4" w:space="0" w:color="auto"/>
              <w:left w:val="single" w:sz="4" w:space="0" w:color="auto"/>
              <w:bottom w:val="single" w:sz="4" w:space="0" w:color="auto"/>
              <w:right w:val="single" w:sz="4" w:space="0" w:color="auto"/>
            </w:tcBorders>
          </w:tcPr>
          <w:p w14:paraId="4A960F7E" w14:textId="24856F98" w:rsidR="009013F5" w:rsidRPr="00B95A6C"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3-digit station identifier</w:t>
            </w:r>
          </w:p>
        </w:tc>
        <w:tc>
          <w:tcPr>
            <w:tcW w:w="1406" w:type="dxa"/>
            <w:tcBorders>
              <w:top w:val="single" w:sz="4" w:space="0" w:color="auto"/>
              <w:left w:val="single" w:sz="4" w:space="0" w:color="auto"/>
              <w:bottom w:val="single" w:sz="4" w:space="0" w:color="auto"/>
              <w:right w:val="single" w:sz="4" w:space="0" w:color="auto"/>
            </w:tcBorders>
          </w:tcPr>
          <w:p w14:paraId="79DD36A0" w14:textId="77777777" w:rsidR="009013F5" w:rsidRPr="00B95A6C"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8506B">
              <w:rPr>
                <w:rFonts w:ascii="Arial" w:hAnsi="Arial" w:cs="Arial"/>
                <w:sz w:val="20"/>
                <w:szCs w:val="20"/>
              </w:rPr>
              <w:t>NA</w:t>
            </w:r>
          </w:p>
        </w:tc>
      </w:tr>
      <w:tr w:rsidR="009013F5" w:rsidRPr="00B95A6C" w14:paraId="142A4D7A"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dxa"/>
            <w:tcBorders>
              <w:top w:val="single" w:sz="4" w:space="0" w:color="auto"/>
              <w:left w:val="single" w:sz="4" w:space="0" w:color="auto"/>
              <w:bottom w:val="single" w:sz="4" w:space="0" w:color="auto"/>
              <w:right w:val="single" w:sz="4" w:space="0" w:color="auto"/>
            </w:tcBorders>
          </w:tcPr>
          <w:p w14:paraId="3F795185" w14:textId="2FADCF35" w:rsidR="009013F5" w:rsidRPr="00D251A5" w:rsidRDefault="009013F5" w:rsidP="0049646D">
            <w:pPr>
              <w:rPr>
                <w:rFonts w:ascii="Arial" w:hAnsi="Arial" w:cs="Arial"/>
                <w:b w:val="0"/>
                <w:sz w:val="20"/>
                <w:szCs w:val="20"/>
              </w:rPr>
            </w:pPr>
            <w:r>
              <w:rPr>
                <w:rFonts w:ascii="Arial" w:hAnsi="Arial" w:cs="Arial"/>
                <w:b w:val="0"/>
                <w:sz w:val="20"/>
                <w:szCs w:val="20"/>
              </w:rPr>
              <w:t>Tow</w:t>
            </w:r>
          </w:p>
        </w:tc>
        <w:tc>
          <w:tcPr>
            <w:tcW w:w="4190" w:type="dxa"/>
            <w:tcBorders>
              <w:top w:val="single" w:sz="4" w:space="0" w:color="auto"/>
              <w:left w:val="single" w:sz="4" w:space="0" w:color="auto"/>
              <w:bottom w:val="single" w:sz="4" w:space="0" w:color="auto"/>
              <w:right w:val="single" w:sz="4" w:space="0" w:color="auto"/>
            </w:tcBorders>
          </w:tcPr>
          <w:p w14:paraId="2C39323C" w14:textId="5BA0A68F" w:rsidR="009013F5" w:rsidRPr="00B95A6C"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Tow number, 1 for all SLS stations</w:t>
            </w:r>
          </w:p>
        </w:tc>
        <w:tc>
          <w:tcPr>
            <w:tcW w:w="2932" w:type="dxa"/>
            <w:tcBorders>
              <w:top w:val="single" w:sz="4" w:space="0" w:color="auto"/>
              <w:left w:val="single" w:sz="4" w:space="0" w:color="auto"/>
              <w:bottom w:val="single" w:sz="4" w:space="0" w:color="auto"/>
              <w:right w:val="single" w:sz="4" w:space="0" w:color="auto"/>
            </w:tcBorders>
          </w:tcPr>
          <w:p w14:paraId="2948F640" w14:textId="16181E37" w:rsidR="009013F5" w:rsidRPr="00B95A6C"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Cardinal integer 1</w:t>
            </w:r>
          </w:p>
        </w:tc>
        <w:tc>
          <w:tcPr>
            <w:tcW w:w="1406" w:type="dxa"/>
            <w:tcBorders>
              <w:top w:val="single" w:sz="4" w:space="0" w:color="auto"/>
              <w:left w:val="single" w:sz="4" w:space="0" w:color="auto"/>
              <w:bottom w:val="single" w:sz="4" w:space="0" w:color="auto"/>
              <w:right w:val="single" w:sz="4" w:space="0" w:color="auto"/>
            </w:tcBorders>
          </w:tcPr>
          <w:p w14:paraId="6F1BAF8B" w14:textId="77777777" w:rsidR="009013F5" w:rsidRPr="00B95A6C"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8506B">
              <w:rPr>
                <w:rFonts w:ascii="Arial" w:hAnsi="Arial" w:cs="Arial"/>
                <w:sz w:val="20"/>
                <w:szCs w:val="20"/>
              </w:rPr>
              <w:t>NA</w:t>
            </w:r>
          </w:p>
        </w:tc>
      </w:tr>
      <w:tr w:rsidR="009013F5" w:rsidRPr="00B95A6C" w14:paraId="7197A6FC" w14:textId="77777777" w:rsidTr="00FC2140">
        <w:tc>
          <w:tcPr>
            <w:cnfStyle w:val="001000000000" w:firstRow="0" w:lastRow="0" w:firstColumn="1" w:lastColumn="0" w:oddVBand="0" w:evenVBand="0" w:oddHBand="0" w:evenHBand="0" w:firstRowFirstColumn="0" w:firstRowLastColumn="0" w:lastRowFirstColumn="0" w:lastRowLastColumn="0"/>
            <w:tcW w:w="1907" w:type="dxa"/>
            <w:tcBorders>
              <w:top w:val="single" w:sz="4" w:space="0" w:color="auto"/>
              <w:left w:val="single" w:sz="4" w:space="0" w:color="auto"/>
              <w:bottom w:val="single" w:sz="4" w:space="0" w:color="auto"/>
              <w:right w:val="single" w:sz="4" w:space="0" w:color="auto"/>
            </w:tcBorders>
          </w:tcPr>
          <w:p w14:paraId="6C2905F9" w14:textId="70EE8788" w:rsidR="009013F5" w:rsidRDefault="009013F5" w:rsidP="0049646D">
            <w:pPr>
              <w:rPr>
                <w:rFonts w:ascii="Arial" w:hAnsi="Arial" w:cs="Arial"/>
                <w:b w:val="0"/>
                <w:sz w:val="20"/>
                <w:szCs w:val="20"/>
              </w:rPr>
            </w:pPr>
            <w:proofErr w:type="spellStart"/>
            <w:r>
              <w:rPr>
                <w:rFonts w:ascii="Arial" w:hAnsi="Arial" w:cs="Arial"/>
                <w:b w:val="0"/>
                <w:sz w:val="20"/>
                <w:szCs w:val="20"/>
              </w:rPr>
              <w:t>FishCode</w:t>
            </w:r>
            <w:proofErr w:type="spellEnd"/>
          </w:p>
        </w:tc>
        <w:tc>
          <w:tcPr>
            <w:tcW w:w="4190" w:type="dxa"/>
            <w:tcBorders>
              <w:top w:val="single" w:sz="4" w:space="0" w:color="auto"/>
              <w:left w:val="single" w:sz="4" w:space="0" w:color="auto"/>
              <w:bottom w:val="single" w:sz="4" w:space="0" w:color="auto"/>
              <w:right w:val="single" w:sz="4" w:space="0" w:color="auto"/>
            </w:tcBorders>
          </w:tcPr>
          <w:p w14:paraId="7CD70495" w14:textId="5485DB55"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Numeric code assigned to each fish taxon</w:t>
            </w:r>
          </w:p>
        </w:tc>
        <w:tc>
          <w:tcPr>
            <w:tcW w:w="2932" w:type="dxa"/>
            <w:tcBorders>
              <w:top w:val="single" w:sz="4" w:space="0" w:color="auto"/>
              <w:left w:val="single" w:sz="4" w:space="0" w:color="auto"/>
              <w:bottom w:val="single" w:sz="4" w:space="0" w:color="auto"/>
              <w:right w:val="single" w:sz="4" w:space="0" w:color="auto"/>
            </w:tcBorders>
          </w:tcPr>
          <w:p w14:paraId="5FD7D451" w14:textId="54390E13"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Number from 1-99</w:t>
            </w:r>
          </w:p>
        </w:tc>
        <w:tc>
          <w:tcPr>
            <w:tcW w:w="1406" w:type="dxa"/>
            <w:tcBorders>
              <w:top w:val="single" w:sz="4" w:space="0" w:color="auto"/>
              <w:left w:val="single" w:sz="4" w:space="0" w:color="auto"/>
              <w:bottom w:val="single" w:sz="4" w:space="0" w:color="auto"/>
              <w:right w:val="single" w:sz="4" w:space="0" w:color="auto"/>
            </w:tcBorders>
          </w:tcPr>
          <w:p w14:paraId="75F921EE" w14:textId="6C449200" w:rsidR="009013F5" w:rsidRPr="00E8506B"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B95A6C" w14:paraId="13932788"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dxa"/>
            <w:tcBorders>
              <w:top w:val="single" w:sz="4" w:space="0" w:color="auto"/>
              <w:left w:val="single" w:sz="4" w:space="0" w:color="auto"/>
              <w:bottom w:val="single" w:sz="4" w:space="0" w:color="auto"/>
              <w:right w:val="single" w:sz="4" w:space="0" w:color="auto"/>
            </w:tcBorders>
          </w:tcPr>
          <w:p w14:paraId="48D8F6EF" w14:textId="0EB0F518" w:rsidR="009013F5" w:rsidRDefault="009013F5" w:rsidP="0049646D">
            <w:pPr>
              <w:rPr>
                <w:rFonts w:ascii="Arial" w:hAnsi="Arial" w:cs="Arial"/>
                <w:b w:val="0"/>
                <w:sz w:val="20"/>
                <w:szCs w:val="20"/>
              </w:rPr>
            </w:pPr>
            <w:r>
              <w:rPr>
                <w:rFonts w:ascii="Arial" w:hAnsi="Arial" w:cs="Arial"/>
                <w:b w:val="0"/>
                <w:sz w:val="20"/>
                <w:szCs w:val="20"/>
              </w:rPr>
              <w:t>Catch</w:t>
            </w:r>
          </w:p>
        </w:tc>
        <w:tc>
          <w:tcPr>
            <w:tcW w:w="4190" w:type="dxa"/>
            <w:tcBorders>
              <w:top w:val="single" w:sz="4" w:space="0" w:color="auto"/>
              <w:left w:val="single" w:sz="4" w:space="0" w:color="auto"/>
              <w:bottom w:val="single" w:sz="4" w:space="0" w:color="auto"/>
              <w:right w:val="single" w:sz="4" w:space="0" w:color="auto"/>
            </w:tcBorders>
          </w:tcPr>
          <w:p w14:paraId="468608E3" w14:textId="01CC2BA2"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Number of fish taxon sampled per tow</w:t>
            </w:r>
          </w:p>
        </w:tc>
        <w:tc>
          <w:tcPr>
            <w:tcW w:w="2932" w:type="dxa"/>
            <w:tcBorders>
              <w:top w:val="single" w:sz="4" w:space="0" w:color="auto"/>
              <w:left w:val="single" w:sz="4" w:space="0" w:color="auto"/>
              <w:bottom w:val="single" w:sz="4" w:space="0" w:color="auto"/>
              <w:right w:val="single" w:sz="4" w:space="0" w:color="auto"/>
            </w:tcBorders>
          </w:tcPr>
          <w:p w14:paraId="1F0FD30B" w14:textId="15B69F32"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Number of fish</w:t>
            </w:r>
          </w:p>
        </w:tc>
        <w:tc>
          <w:tcPr>
            <w:tcW w:w="1406" w:type="dxa"/>
            <w:tcBorders>
              <w:top w:val="single" w:sz="4" w:space="0" w:color="auto"/>
              <w:left w:val="single" w:sz="4" w:space="0" w:color="auto"/>
              <w:bottom w:val="single" w:sz="4" w:space="0" w:color="auto"/>
              <w:right w:val="single" w:sz="4" w:space="0" w:color="auto"/>
            </w:tcBorders>
          </w:tcPr>
          <w:p w14:paraId="3D201A06" w14:textId="5CDFBA15" w:rsidR="009013F5" w:rsidRPr="00E8506B"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B95A6C" w14:paraId="306AE4D1" w14:textId="77777777" w:rsidTr="00FC2140">
        <w:tc>
          <w:tcPr>
            <w:cnfStyle w:val="001000000000" w:firstRow="0" w:lastRow="0" w:firstColumn="1" w:lastColumn="0" w:oddVBand="0" w:evenVBand="0" w:oddHBand="0" w:evenHBand="0" w:firstRowFirstColumn="0" w:firstRowLastColumn="0" w:lastRowFirstColumn="0" w:lastRowLastColumn="0"/>
            <w:tcW w:w="1907" w:type="dxa"/>
            <w:tcBorders>
              <w:top w:val="single" w:sz="4" w:space="0" w:color="auto"/>
              <w:left w:val="single" w:sz="4" w:space="0" w:color="auto"/>
              <w:bottom w:val="single" w:sz="4" w:space="0" w:color="auto"/>
              <w:right w:val="single" w:sz="4" w:space="0" w:color="auto"/>
            </w:tcBorders>
          </w:tcPr>
          <w:p w14:paraId="40D2A9D5" w14:textId="40310A5A" w:rsidR="009013F5" w:rsidRDefault="009013F5" w:rsidP="0049646D">
            <w:pPr>
              <w:rPr>
                <w:rFonts w:ascii="Arial" w:hAnsi="Arial" w:cs="Arial"/>
                <w:b w:val="0"/>
                <w:sz w:val="20"/>
                <w:szCs w:val="20"/>
              </w:rPr>
            </w:pPr>
            <w:r>
              <w:rPr>
                <w:rFonts w:ascii="Arial" w:hAnsi="Arial" w:cs="Arial"/>
                <w:b w:val="0"/>
                <w:sz w:val="20"/>
                <w:szCs w:val="20"/>
              </w:rPr>
              <w:t>X1.4Subsampled</w:t>
            </w:r>
          </w:p>
        </w:tc>
        <w:tc>
          <w:tcPr>
            <w:tcW w:w="4190" w:type="dxa"/>
            <w:tcBorders>
              <w:top w:val="single" w:sz="4" w:space="0" w:color="auto"/>
              <w:left w:val="single" w:sz="4" w:space="0" w:color="auto"/>
              <w:bottom w:val="single" w:sz="4" w:space="0" w:color="auto"/>
              <w:right w:val="single" w:sz="4" w:space="0" w:color="auto"/>
            </w:tcBorders>
          </w:tcPr>
          <w:p w14:paraId="6CCA20B3" w14:textId="29F12CEB"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 ¼ sample of the total sample</w:t>
            </w:r>
            <w:r w:rsidR="00406BAB">
              <w:rPr>
                <w:rFonts w:ascii="Arial" w:hAnsi="Arial" w:cs="Arial"/>
                <w:sz w:val="20"/>
                <w:szCs w:val="20"/>
              </w:rPr>
              <w:t>, rarely used</w:t>
            </w:r>
          </w:p>
        </w:tc>
        <w:tc>
          <w:tcPr>
            <w:tcW w:w="2932" w:type="dxa"/>
            <w:tcBorders>
              <w:top w:val="single" w:sz="4" w:space="0" w:color="auto"/>
              <w:left w:val="single" w:sz="4" w:space="0" w:color="auto"/>
              <w:bottom w:val="single" w:sz="4" w:space="0" w:color="auto"/>
              <w:right w:val="single" w:sz="4" w:space="0" w:color="auto"/>
            </w:tcBorders>
          </w:tcPr>
          <w:p w14:paraId="21556871" w14:textId="1497A88E"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Number of fish</w:t>
            </w:r>
          </w:p>
        </w:tc>
        <w:tc>
          <w:tcPr>
            <w:tcW w:w="1406" w:type="dxa"/>
            <w:tcBorders>
              <w:top w:val="single" w:sz="4" w:space="0" w:color="auto"/>
              <w:left w:val="single" w:sz="4" w:space="0" w:color="auto"/>
              <w:bottom w:val="single" w:sz="4" w:space="0" w:color="auto"/>
              <w:right w:val="single" w:sz="4" w:space="0" w:color="auto"/>
            </w:tcBorders>
          </w:tcPr>
          <w:p w14:paraId="649482CD" w14:textId="3479213A" w:rsidR="009013F5" w:rsidRPr="00E8506B"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B95A6C" w14:paraId="42DFA3A1"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dxa"/>
            <w:tcBorders>
              <w:top w:val="single" w:sz="4" w:space="0" w:color="auto"/>
              <w:left w:val="single" w:sz="4" w:space="0" w:color="auto"/>
              <w:bottom w:val="single" w:sz="4" w:space="0" w:color="auto"/>
              <w:right w:val="single" w:sz="4" w:space="0" w:color="auto"/>
            </w:tcBorders>
          </w:tcPr>
          <w:p w14:paraId="1FA2B299" w14:textId="4ECC5DF3" w:rsidR="009013F5" w:rsidRDefault="009013F5" w:rsidP="0049646D">
            <w:pPr>
              <w:rPr>
                <w:rFonts w:ascii="Arial" w:hAnsi="Arial" w:cs="Arial"/>
                <w:b w:val="0"/>
                <w:sz w:val="20"/>
                <w:szCs w:val="20"/>
              </w:rPr>
            </w:pPr>
            <w:r>
              <w:rPr>
                <w:rFonts w:ascii="Arial" w:hAnsi="Arial" w:cs="Arial"/>
                <w:b w:val="0"/>
                <w:sz w:val="20"/>
                <w:szCs w:val="20"/>
              </w:rPr>
              <w:t>X1.</w:t>
            </w:r>
            <w:proofErr w:type="gramStart"/>
            <w:r>
              <w:rPr>
                <w:rFonts w:ascii="Arial" w:hAnsi="Arial" w:cs="Arial"/>
                <w:b w:val="0"/>
                <w:sz w:val="20"/>
                <w:szCs w:val="20"/>
              </w:rPr>
              <w:t>2.Subsampled</w:t>
            </w:r>
            <w:proofErr w:type="gramEnd"/>
          </w:p>
        </w:tc>
        <w:tc>
          <w:tcPr>
            <w:tcW w:w="4190" w:type="dxa"/>
            <w:tcBorders>
              <w:top w:val="single" w:sz="4" w:space="0" w:color="auto"/>
              <w:left w:val="single" w:sz="4" w:space="0" w:color="auto"/>
              <w:bottom w:val="single" w:sz="4" w:space="0" w:color="auto"/>
              <w:right w:val="single" w:sz="4" w:space="0" w:color="auto"/>
            </w:tcBorders>
          </w:tcPr>
          <w:p w14:paraId="3FAA5433" w14:textId="13BE15BD"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 ½ sample of the total sample</w:t>
            </w:r>
            <w:r w:rsidR="00406BAB">
              <w:rPr>
                <w:rFonts w:ascii="Arial" w:hAnsi="Arial" w:cs="Arial"/>
                <w:sz w:val="20"/>
                <w:szCs w:val="20"/>
              </w:rPr>
              <w:t>, rarely used</w:t>
            </w:r>
          </w:p>
        </w:tc>
        <w:tc>
          <w:tcPr>
            <w:tcW w:w="2932" w:type="dxa"/>
            <w:tcBorders>
              <w:top w:val="single" w:sz="4" w:space="0" w:color="auto"/>
              <w:left w:val="single" w:sz="4" w:space="0" w:color="auto"/>
              <w:bottom w:val="single" w:sz="4" w:space="0" w:color="auto"/>
              <w:right w:val="single" w:sz="4" w:space="0" w:color="auto"/>
            </w:tcBorders>
          </w:tcPr>
          <w:p w14:paraId="046D0059" w14:textId="1E522EF7"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Number of fish</w:t>
            </w:r>
          </w:p>
        </w:tc>
        <w:tc>
          <w:tcPr>
            <w:tcW w:w="1406" w:type="dxa"/>
            <w:tcBorders>
              <w:top w:val="single" w:sz="4" w:space="0" w:color="auto"/>
              <w:left w:val="single" w:sz="4" w:space="0" w:color="auto"/>
              <w:bottom w:val="single" w:sz="4" w:space="0" w:color="auto"/>
              <w:right w:val="single" w:sz="4" w:space="0" w:color="auto"/>
            </w:tcBorders>
          </w:tcPr>
          <w:p w14:paraId="64B3054F" w14:textId="39A59E60" w:rsidR="009013F5" w:rsidRPr="00E8506B"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B95A6C" w14:paraId="08CF2C2E" w14:textId="77777777" w:rsidTr="00FC2140">
        <w:tc>
          <w:tcPr>
            <w:cnfStyle w:val="001000000000" w:firstRow="0" w:lastRow="0" w:firstColumn="1" w:lastColumn="0" w:oddVBand="0" w:evenVBand="0" w:oddHBand="0" w:evenHBand="0" w:firstRowFirstColumn="0" w:firstRowLastColumn="0" w:lastRowFirstColumn="0" w:lastRowLastColumn="0"/>
            <w:tcW w:w="1907" w:type="dxa"/>
            <w:tcBorders>
              <w:top w:val="single" w:sz="4" w:space="0" w:color="auto"/>
              <w:left w:val="single" w:sz="4" w:space="0" w:color="auto"/>
              <w:bottom w:val="single" w:sz="4" w:space="0" w:color="auto"/>
              <w:right w:val="single" w:sz="4" w:space="0" w:color="auto"/>
            </w:tcBorders>
          </w:tcPr>
          <w:p w14:paraId="2F5931FB" w14:textId="12F22077" w:rsidR="009013F5" w:rsidRDefault="009013F5" w:rsidP="0049646D">
            <w:pPr>
              <w:rPr>
                <w:rFonts w:ascii="Arial" w:hAnsi="Arial" w:cs="Arial"/>
                <w:b w:val="0"/>
                <w:sz w:val="20"/>
                <w:szCs w:val="20"/>
              </w:rPr>
            </w:pPr>
            <w:proofErr w:type="spellStart"/>
            <w:r>
              <w:rPr>
                <w:rFonts w:ascii="Arial" w:hAnsi="Arial" w:cs="Arial"/>
                <w:b w:val="0"/>
                <w:sz w:val="20"/>
                <w:szCs w:val="20"/>
              </w:rPr>
              <w:t>CatchID</w:t>
            </w:r>
            <w:proofErr w:type="spellEnd"/>
          </w:p>
        </w:tc>
        <w:tc>
          <w:tcPr>
            <w:tcW w:w="4190" w:type="dxa"/>
            <w:tcBorders>
              <w:top w:val="single" w:sz="4" w:space="0" w:color="auto"/>
              <w:left w:val="single" w:sz="4" w:space="0" w:color="auto"/>
              <w:bottom w:val="single" w:sz="4" w:space="0" w:color="auto"/>
              <w:right w:val="single" w:sz="4" w:space="0" w:color="auto"/>
            </w:tcBorders>
          </w:tcPr>
          <w:p w14:paraId="0BDF2528" w14:textId="07DDCD05"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Auto number</w:t>
            </w:r>
          </w:p>
        </w:tc>
        <w:tc>
          <w:tcPr>
            <w:tcW w:w="2932" w:type="dxa"/>
            <w:tcBorders>
              <w:top w:val="single" w:sz="4" w:space="0" w:color="auto"/>
              <w:left w:val="single" w:sz="4" w:space="0" w:color="auto"/>
              <w:bottom w:val="single" w:sz="4" w:space="0" w:color="auto"/>
              <w:right w:val="single" w:sz="4" w:space="0" w:color="auto"/>
            </w:tcBorders>
          </w:tcPr>
          <w:p w14:paraId="0AA12123" w14:textId="2086CF9E"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Numeric</w:t>
            </w:r>
          </w:p>
        </w:tc>
        <w:tc>
          <w:tcPr>
            <w:tcW w:w="1406" w:type="dxa"/>
            <w:tcBorders>
              <w:top w:val="single" w:sz="4" w:space="0" w:color="auto"/>
              <w:left w:val="single" w:sz="4" w:space="0" w:color="auto"/>
              <w:bottom w:val="single" w:sz="4" w:space="0" w:color="auto"/>
              <w:right w:val="single" w:sz="4" w:space="0" w:color="auto"/>
            </w:tcBorders>
          </w:tcPr>
          <w:p w14:paraId="6280F8A1" w14:textId="530CF5F2" w:rsidR="009013F5" w:rsidRPr="00E8506B"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bl>
    <w:p w14:paraId="46E13651" w14:textId="3D2F3CD1" w:rsidR="009013F5" w:rsidRDefault="009013F5" w:rsidP="00A16021">
      <w:pPr>
        <w:rPr>
          <w:rFonts w:ascii="Arial" w:hAnsi="Arial" w:cs="Arial"/>
          <w:b/>
          <w:bCs/>
          <w:sz w:val="28"/>
          <w:szCs w:val="28"/>
        </w:rPr>
      </w:pPr>
    </w:p>
    <w:p w14:paraId="583CF4C4" w14:textId="17F6B647" w:rsidR="009013F5" w:rsidRDefault="009013F5" w:rsidP="00A16021">
      <w:pPr>
        <w:rPr>
          <w:rFonts w:ascii="Arial" w:hAnsi="Arial" w:cs="Arial"/>
        </w:rPr>
      </w:pPr>
      <w:r w:rsidRPr="00FC2140">
        <w:rPr>
          <w:rFonts w:ascii="Arial" w:hAnsi="Arial" w:cs="Arial"/>
        </w:rPr>
        <w:t xml:space="preserve">Length.csv: </w:t>
      </w:r>
      <w:r w:rsidR="00695B44">
        <w:rPr>
          <w:rFonts w:ascii="Arial" w:hAnsi="Arial" w:cs="Arial"/>
        </w:rPr>
        <w:t>D</w:t>
      </w:r>
      <w:r>
        <w:rPr>
          <w:rFonts w:ascii="Arial" w:hAnsi="Arial" w:cs="Arial"/>
        </w:rPr>
        <w:t>ata</w:t>
      </w:r>
      <w:r w:rsidR="00695B44">
        <w:rPr>
          <w:rFonts w:ascii="Arial" w:hAnsi="Arial" w:cs="Arial"/>
        </w:rPr>
        <w:t xml:space="preserve"> related to fish size</w:t>
      </w:r>
      <w:r>
        <w:rPr>
          <w:rFonts w:ascii="Arial" w:hAnsi="Arial" w:cs="Arial"/>
        </w:rPr>
        <w:t>, including fork length, yolk sac, and adipose fin of measured individuals</w:t>
      </w:r>
    </w:p>
    <w:p w14:paraId="2CFA17D9" w14:textId="77777777" w:rsidR="009013F5" w:rsidRPr="00FC2140" w:rsidRDefault="009013F5" w:rsidP="00A16021">
      <w:pPr>
        <w:rPr>
          <w:rFonts w:ascii="Arial" w:hAnsi="Arial" w:cs="Arial"/>
        </w:rPr>
      </w:pPr>
    </w:p>
    <w:tbl>
      <w:tblPr>
        <w:tblStyle w:val="LightList-Accent1"/>
        <w:tblW w:w="10057" w:type="dxa"/>
        <w:tblInd w:w="-252" w:type="dxa"/>
        <w:tblLayout w:type="fixed"/>
        <w:tblLook w:val="04A0" w:firstRow="1" w:lastRow="0" w:firstColumn="1" w:lastColumn="0" w:noHBand="0" w:noVBand="1"/>
      </w:tblPr>
      <w:tblGrid>
        <w:gridCol w:w="2137"/>
        <w:gridCol w:w="3592"/>
        <w:gridCol w:w="2888"/>
        <w:gridCol w:w="1440"/>
      </w:tblGrid>
      <w:tr w:rsidR="009013F5" w14:paraId="56A4917D" w14:textId="77777777" w:rsidTr="00FC2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Borders>
              <w:top w:val="single" w:sz="4" w:space="0" w:color="auto"/>
              <w:left w:val="single" w:sz="4" w:space="0" w:color="auto"/>
              <w:bottom w:val="single" w:sz="4" w:space="0" w:color="auto"/>
              <w:right w:val="single" w:sz="4" w:space="0" w:color="auto"/>
            </w:tcBorders>
          </w:tcPr>
          <w:p w14:paraId="5D2AD5B4" w14:textId="77777777" w:rsidR="009013F5" w:rsidRPr="00B95A6C" w:rsidRDefault="009013F5" w:rsidP="0049646D">
            <w:pPr>
              <w:rPr>
                <w:rFonts w:ascii="Arial" w:hAnsi="Arial" w:cs="Arial"/>
                <w:b w:val="0"/>
                <w:sz w:val="20"/>
                <w:szCs w:val="20"/>
              </w:rPr>
            </w:pPr>
            <w:r>
              <w:rPr>
                <w:rFonts w:ascii="Arial" w:hAnsi="Arial" w:cs="Arial"/>
                <w:b w:val="0"/>
                <w:sz w:val="20"/>
                <w:szCs w:val="20"/>
              </w:rPr>
              <w:t>Column Name</w:t>
            </w:r>
          </w:p>
        </w:tc>
        <w:tc>
          <w:tcPr>
            <w:tcW w:w="3592" w:type="dxa"/>
            <w:tcBorders>
              <w:top w:val="single" w:sz="4" w:space="0" w:color="auto"/>
              <w:left w:val="single" w:sz="4" w:space="0" w:color="auto"/>
              <w:bottom w:val="single" w:sz="4" w:space="0" w:color="auto"/>
              <w:right w:val="single" w:sz="4" w:space="0" w:color="auto"/>
            </w:tcBorders>
          </w:tcPr>
          <w:p w14:paraId="4F553D5F"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Description</w:t>
            </w:r>
          </w:p>
        </w:tc>
        <w:tc>
          <w:tcPr>
            <w:tcW w:w="2888" w:type="dxa"/>
            <w:tcBorders>
              <w:top w:val="single" w:sz="4" w:space="0" w:color="auto"/>
              <w:left w:val="single" w:sz="4" w:space="0" w:color="auto"/>
              <w:bottom w:val="single" w:sz="4" w:space="0" w:color="auto"/>
              <w:right w:val="single" w:sz="4" w:space="0" w:color="auto"/>
            </w:tcBorders>
          </w:tcPr>
          <w:p w14:paraId="14203D55"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Unit or Code Explanation or Date Format</w:t>
            </w:r>
            <w:r w:rsidRPr="00B95A6C">
              <w:rPr>
                <w:rFonts w:ascii="Arial" w:hAnsi="Arial" w:cs="Arial"/>
                <w:b w:val="0"/>
                <w:sz w:val="20"/>
                <w:szCs w:val="20"/>
              </w:rPr>
              <w:t xml:space="preserve"> </w:t>
            </w:r>
          </w:p>
        </w:tc>
        <w:tc>
          <w:tcPr>
            <w:tcW w:w="1440" w:type="dxa"/>
            <w:tcBorders>
              <w:top w:val="single" w:sz="4" w:space="0" w:color="auto"/>
              <w:left w:val="single" w:sz="4" w:space="0" w:color="auto"/>
              <w:bottom w:val="single" w:sz="4" w:space="0" w:color="auto"/>
              <w:right w:val="single" w:sz="4" w:space="0" w:color="auto"/>
            </w:tcBorders>
          </w:tcPr>
          <w:p w14:paraId="33DD94DC"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Empty Value Code</w:t>
            </w:r>
          </w:p>
        </w:tc>
      </w:tr>
      <w:tr w:rsidR="009013F5" w:rsidRPr="00E32BD1" w14:paraId="23ED613D"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Borders>
              <w:top w:val="single" w:sz="4" w:space="0" w:color="auto"/>
              <w:left w:val="single" w:sz="4" w:space="0" w:color="auto"/>
              <w:bottom w:val="single" w:sz="4" w:space="0" w:color="auto"/>
              <w:right w:val="single" w:sz="4" w:space="0" w:color="auto"/>
            </w:tcBorders>
          </w:tcPr>
          <w:p w14:paraId="026E52E3" w14:textId="77777777" w:rsidR="009013F5" w:rsidRPr="00D251A5" w:rsidRDefault="009013F5" w:rsidP="0049646D">
            <w:pPr>
              <w:rPr>
                <w:rFonts w:ascii="Arial" w:hAnsi="Arial" w:cs="Arial"/>
                <w:b w:val="0"/>
                <w:sz w:val="20"/>
                <w:szCs w:val="20"/>
              </w:rPr>
            </w:pPr>
            <w:r>
              <w:rPr>
                <w:rFonts w:ascii="Arial" w:hAnsi="Arial" w:cs="Arial"/>
                <w:b w:val="0"/>
                <w:sz w:val="20"/>
                <w:szCs w:val="20"/>
              </w:rPr>
              <w:t>Date</w:t>
            </w:r>
          </w:p>
        </w:tc>
        <w:tc>
          <w:tcPr>
            <w:tcW w:w="3592" w:type="dxa"/>
            <w:tcBorders>
              <w:top w:val="single" w:sz="4" w:space="0" w:color="auto"/>
              <w:left w:val="single" w:sz="4" w:space="0" w:color="auto"/>
              <w:bottom w:val="single" w:sz="4" w:space="0" w:color="auto"/>
              <w:right w:val="single" w:sz="4" w:space="0" w:color="auto"/>
            </w:tcBorders>
          </w:tcPr>
          <w:p w14:paraId="5D6E8636" w14:textId="77777777" w:rsidR="009013F5" w:rsidRPr="00B95A6C"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Date when sampling occurred</w:t>
            </w:r>
          </w:p>
        </w:tc>
        <w:tc>
          <w:tcPr>
            <w:tcW w:w="2888" w:type="dxa"/>
            <w:tcBorders>
              <w:top w:val="single" w:sz="4" w:space="0" w:color="auto"/>
              <w:left w:val="single" w:sz="4" w:space="0" w:color="auto"/>
              <w:bottom w:val="single" w:sz="4" w:space="0" w:color="auto"/>
              <w:right w:val="single" w:sz="4" w:space="0" w:color="auto"/>
            </w:tcBorders>
          </w:tcPr>
          <w:p w14:paraId="741FA4DA" w14:textId="25074846" w:rsidR="009013F5" w:rsidRPr="00B95A6C"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del w:id="314" w:author="Nguyen, Trinh@Wildlife" w:date="2022-01-20T12:38:00Z">
              <w:r w:rsidDel="00A827C7">
                <w:rPr>
                  <w:rFonts w:ascii="Arial" w:hAnsi="Arial" w:cs="Arial"/>
                  <w:sz w:val="20"/>
                  <w:szCs w:val="20"/>
                </w:rPr>
                <w:delText>MM/DD/YYYY</w:delText>
              </w:r>
            </w:del>
            <w:ins w:id="315" w:author="Nguyen, Trinh@Wildlife" w:date="2022-01-20T12:38:00Z">
              <w:r w:rsidR="00A827C7">
                <w:rPr>
                  <w:rFonts w:ascii="Arial" w:hAnsi="Arial" w:cs="Arial"/>
                  <w:sz w:val="20"/>
                  <w:szCs w:val="20"/>
                </w:rPr>
                <w:t>YYYY/MM/DD</w:t>
              </w:r>
            </w:ins>
          </w:p>
        </w:tc>
        <w:tc>
          <w:tcPr>
            <w:tcW w:w="1440" w:type="dxa"/>
            <w:tcBorders>
              <w:top w:val="single" w:sz="4" w:space="0" w:color="auto"/>
              <w:left w:val="single" w:sz="4" w:space="0" w:color="auto"/>
              <w:bottom w:val="single" w:sz="4" w:space="0" w:color="auto"/>
              <w:right w:val="single" w:sz="4" w:space="0" w:color="auto"/>
            </w:tcBorders>
          </w:tcPr>
          <w:p w14:paraId="7D042ADD" w14:textId="77777777" w:rsidR="009013F5" w:rsidRPr="00B95A6C"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E32BD1" w14:paraId="752C6D00" w14:textId="77777777" w:rsidTr="00FC2140">
        <w:tc>
          <w:tcPr>
            <w:cnfStyle w:val="001000000000" w:firstRow="0" w:lastRow="0" w:firstColumn="1" w:lastColumn="0" w:oddVBand="0" w:evenVBand="0" w:oddHBand="0" w:evenHBand="0" w:firstRowFirstColumn="0" w:firstRowLastColumn="0" w:lastRowFirstColumn="0" w:lastRowLastColumn="0"/>
            <w:tcW w:w="2137" w:type="dxa"/>
            <w:tcBorders>
              <w:top w:val="single" w:sz="4" w:space="0" w:color="auto"/>
              <w:left w:val="single" w:sz="4" w:space="0" w:color="auto"/>
              <w:bottom w:val="single" w:sz="4" w:space="0" w:color="auto"/>
              <w:right w:val="single" w:sz="4" w:space="0" w:color="auto"/>
            </w:tcBorders>
          </w:tcPr>
          <w:p w14:paraId="2B2D5A0C" w14:textId="0293670B" w:rsidR="009013F5" w:rsidRDefault="009013F5" w:rsidP="0049646D">
            <w:pPr>
              <w:rPr>
                <w:rFonts w:ascii="Arial" w:hAnsi="Arial" w:cs="Arial"/>
                <w:b w:val="0"/>
                <w:sz w:val="20"/>
                <w:szCs w:val="20"/>
              </w:rPr>
            </w:pPr>
            <w:r>
              <w:rPr>
                <w:rFonts w:ascii="Arial" w:hAnsi="Arial" w:cs="Arial"/>
                <w:b w:val="0"/>
                <w:sz w:val="20"/>
                <w:szCs w:val="20"/>
              </w:rPr>
              <w:t>Station</w:t>
            </w:r>
          </w:p>
        </w:tc>
        <w:tc>
          <w:tcPr>
            <w:tcW w:w="3592" w:type="dxa"/>
            <w:tcBorders>
              <w:top w:val="single" w:sz="4" w:space="0" w:color="auto"/>
              <w:left w:val="single" w:sz="4" w:space="0" w:color="auto"/>
              <w:bottom w:val="single" w:sz="4" w:space="0" w:color="auto"/>
              <w:right w:val="single" w:sz="4" w:space="0" w:color="auto"/>
            </w:tcBorders>
          </w:tcPr>
          <w:p w14:paraId="05E4585A" w14:textId="1C3D54CC"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Project station number</w:t>
            </w:r>
          </w:p>
        </w:tc>
        <w:tc>
          <w:tcPr>
            <w:tcW w:w="2888" w:type="dxa"/>
            <w:tcBorders>
              <w:top w:val="single" w:sz="4" w:space="0" w:color="auto"/>
              <w:left w:val="single" w:sz="4" w:space="0" w:color="auto"/>
              <w:bottom w:val="single" w:sz="4" w:space="0" w:color="auto"/>
              <w:right w:val="single" w:sz="4" w:space="0" w:color="auto"/>
            </w:tcBorders>
          </w:tcPr>
          <w:p w14:paraId="241E2DF1" w14:textId="7E9AE712"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3-digit station identifier</w:t>
            </w:r>
          </w:p>
        </w:tc>
        <w:tc>
          <w:tcPr>
            <w:tcW w:w="1440" w:type="dxa"/>
            <w:tcBorders>
              <w:top w:val="single" w:sz="4" w:space="0" w:color="auto"/>
              <w:left w:val="single" w:sz="4" w:space="0" w:color="auto"/>
              <w:bottom w:val="single" w:sz="4" w:space="0" w:color="auto"/>
              <w:right w:val="single" w:sz="4" w:space="0" w:color="auto"/>
            </w:tcBorders>
          </w:tcPr>
          <w:p w14:paraId="34D547B3" w14:textId="286E0A9C"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E32BD1" w14:paraId="66104830"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Borders>
              <w:top w:val="single" w:sz="4" w:space="0" w:color="auto"/>
              <w:left w:val="single" w:sz="4" w:space="0" w:color="auto"/>
              <w:bottom w:val="single" w:sz="4" w:space="0" w:color="auto"/>
              <w:right w:val="single" w:sz="4" w:space="0" w:color="auto"/>
            </w:tcBorders>
          </w:tcPr>
          <w:p w14:paraId="6F183A14" w14:textId="3BE14354" w:rsidR="009013F5" w:rsidRDefault="009013F5" w:rsidP="0049646D">
            <w:pPr>
              <w:rPr>
                <w:rFonts w:ascii="Arial" w:hAnsi="Arial" w:cs="Arial"/>
                <w:b w:val="0"/>
                <w:sz w:val="20"/>
                <w:szCs w:val="20"/>
              </w:rPr>
            </w:pPr>
            <w:r>
              <w:rPr>
                <w:rFonts w:ascii="Arial" w:hAnsi="Arial" w:cs="Arial"/>
                <w:b w:val="0"/>
                <w:sz w:val="20"/>
                <w:szCs w:val="20"/>
              </w:rPr>
              <w:t>Tow</w:t>
            </w:r>
          </w:p>
        </w:tc>
        <w:tc>
          <w:tcPr>
            <w:tcW w:w="3592" w:type="dxa"/>
            <w:tcBorders>
              <w:top w:val="single" w:sz="4" w:space="0" w:color="auto"/>
              <w:left w:val="single" w:sz="4" w:space="0" w:color="auto"/>
              <w:bottom w:val="single" w:sz="4" w:space="0" w:color="auto"/>
              <w:right w:val="single" w:sz="4" w:space="0" w:color="auto"/>
            </w:tcBorders>
          </w:tcPr>
          <w:p w14:paraId="0F7915AB" w14:textId="61C5C9E0"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Tow number, 1 for all SLS stations</w:t>
            </w:r>
          </w:p>
        </w:tc>
        <w:tc>
          <w:tcPr>
            <w:tcW w:w="2888" w:type="dxa"/>
            <w:tcBorders>
              <w:top w:val="single" w:sz="4" w:space="0" w:color="auto"/>
              <w:left w:val="single" w:sz="4" w:space="0" w:color="auto"/>
              <w:bottom w:val="single" w:sz="4" w:space="0" w:color="auto"/>
              <w:right w:val="single" w:sz="4" w:space="0" w:color="auto"/>
            </w:tcBorders>
          </w:tcPr>
          <w:p w14:paraId="3340F319" w14:textId="0EDAB9CB"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Cardinal integer 1</w:t>
            </w:r>
          </w:p>
        </w:tc>
        <w:tc>
          <w:tcPr>
            <w:tcW w:w="1440" w:type="dxa"/>
            <w:tcBorders>
              <w:top w:val="single" w:sz="4" w:space="0" w:color="auto"/>
              <w:left w:val="single" w:sz="4" w:space="0" w:color="auto"/>
              <w:bottom w:val="single" w:sz="4" w:space="0" w:color="auto"/>
              <w:right w:val="single" w:sz="4" w:space="0" w:color="auto"/>
            </w:tcBorders>
          </w:tcPr>
          <w:p w14:paraId="5DBAE5D7" w14:textId="03227E03"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E32BD1" w14:paraId="5CBD955B" w14:textId="77777777" w:rsidTr="00FC2140">
        <w:tc>
          <w:tcPr>
            <w:cnfStyle w:val="001000000000" w:firstRow="0" w:lastRow="0" w:firstColumn="1" w:lastColumn="0" w:oddVBand="0" w:evenVBand="0" w:oddHBand="0" w:evenHBand="0" w:firstRowFirstColumn="0" w:firstRowLastColumn="0" w:lastRowFirstColumn="0" w:lastRowLastColumn="0"/>
            <w:tcW w:w="2137" w:type="dxa"/>
            <w:tcBorders>
              <w:top w:val="single" w:sz="4" w:space="0" w:color="auto"/>
              <w:left w:val="single" w:sz="4" w:space="0" w:color="auto"/>
              <w:bottom w:val="single" w:sz="4" w:space="0" w:color="auto"/>
              <w:right w:val="single" w:sz="4" w:space="0" w:color="auto"/>
            </w:tcBorders>
          </w:tcPr>
          <w:p w14:paraId="6CD710CA" w14:textId="071C96FA" w:rsidR="009013F5" w:rsidRDefault="009013F5" w:rsidP="0049646D">
            <w:pPr>
              <w:rPr>
                <w:rFonts w:ascii="Arial" w:hAnsi="Arial" w:cs="Arial"/>
                <w:b w:val="0"/>
                <w:sz w:val="20"/>
                <w:szCs w:val="20"/>
              </w:rPr>
            </w:pPr>
            <w:proofErr w:type="spellStart"/>
            <w:r>
              <w:rPr>
                <w:rFonts w:ascii="Arial" w:hAnsi="Arial" w:cs="Arial"/>
                <w:b w:val="0"/>
                <w:sz w:val="20"/>
                <w:szCs w:val="20"/>
              </w:rPr>
              <w:t>FishCode</w:t>
            </w:r>
            <w:proofErr w:type="spellEnd"/>
          </w:p>
        </w:tc>
        <w:tc>
          <w:tcPr>
            <w:tcW w:w="3592" w:type="dxa"/>
            <w:tcBorders>
              <w:top w:val="single" w:sz="4" w:space="0" w:color="auto"/>
              <w:left w:val="single" w:sz="4" w:space="0" w:color="auto"/>
              <w:bottom w:val="single" w:sz="4" w:space="0" w:color="auto"/>
              <w:right w:val="single" w:sz="4" w:space="0" w:color="auto"/>
            </w:tcBorders>
          </w:tcPr>
          <w:p w14:paraId="11ABFBBD" w14:textId="5B23FDD2"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Numeric code assigned to each fish taxon</w:t>
            </w:r>
          </w:p>
        </w:tc>
        <w:tc>
          <w:tcPr>
            <w:tcW w:w="2888" w:type="dxa"/>
            <w:tcBorders>
              <w:top w:val="single" w:sz="4" w:space="0" w:color="auto"/>
              <w:left w:val="single" w:sz="4" w:space="0" w:color="auto"/>
              <w:bottom w:val="single" w:sz="4" w:space="0" w:color="auto"/>
              <w:right w:val="single" w:sz="4" w:space="0" w:color="auto"/>
            </w:tcBorders>
          </w:tcPr>
          <w:p w14:paraId="0DE539EF" w14:textId="330504F7"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Number from 1-99</w:t>
            </w:r>
          </w:p>
        </w:tc>
        <w:tc>
          <w:tcPr>
            <w:tcW w:w="1440" w:type="dxa"/>
            <w:tcBorders>
              <w:top w:val="single" w:sz="4" w:space="0" w:color="auto"/>
              <w:left w:val="single" w:sz="4" w:space="0" w:color="auto"/>
              <w:bottom w:val="single" w:sz="4" w:space="0" w:color="auto"/>
              <w:right w:val="single" w:sz="4" w:space="0" w:color="auto"/>
            </w:tcBorders>
          </w:tcPr>
          <w:p w14:paraId="2DEC491C" w14:textId="7CABD8F6"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E32BD1" w14:paraId="36D0D24C"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Borders>
              <w:top w:val="single" w:sz="4" w:space="0" w:color="auto"/>
              <w:left w:val="single" w:sz="4" w:space="0" w:color="auto"/>
              <w:bottom w:val="single" w:sz="4" w:space="0" w:color="auto"/>
              <w:right w:val="single" w:sz="4" w:space="0" w:color="auto"/>
            </w:tcBorders>
          </w:tcPr>
          <w:p w14:paraId="0CE86EBE" w14:textId="4B79F483" w:rsidR="009013F5" w:rsidRDefault="009013F5" w:rsidP="0049646D">
            <w:pPr>
              <w:rPr>
                <w:rFonts w:ascii="Arial" w:hAnsi="Arial" w:cs="Arial"/>
                <w:b w:val="0"/>
                <w:sz w:val="20"/>
                <w:szCs w:val="20"/>
              </w:rPr>
            </w:pPr>
            <w:r>
              <w:rPr>
                <w:rFonts w:ascii="Arial" w:hAnsi="Arial" w:cs="Arial"/>
                <w:b w:val="0"/>
                <w:sz w:val="20"/>
                <w:szCs w:val="20"/>
              </w:rPr>
              <w:t>Length</w:t>
            </w:r>
          </w:p>
        </w:tc>
        <w:tc>
          <w:tcPr>
            <w:tcW w:w="3592" w:type="dxa"/>
            <w:tcBorders>
              <w:top w:val="single" w:sz="4" w:space="0" w:color="auto"/>
              <w:left w:val="single" w:sz="4" w:space="0" w:color="auto"/>
              <w:bottom w:val="single" w:sz="4" w:space="0" w:color="auto"/>
              <w:right w:val="single" w:sz="4" w:space="0" w:color="auto"/>
            </w:tcBorders>
          </w:tcPr>
          <w:p w14:paraId="4BED3801" w14:textId="3E29FD90"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Fork length of each fish taxon sampled</w:t>
            </w:r>
          </w:p>
        </w:tc>
        <w:tc>
          <w:tcPr>
            <w:tcW w:w="2888" w:type="dxa"/>
            <w:tcBorders>
              <w:top w:val="single" w:sz="4" w:space="0" w:color="auto"/>
              <w:left w:val="single" w:sz="4" w:space="0" w:color="auto"/>
              <w:bottom w:val="single" w:sz="4" w:space="0" w:color="auto"/>
              <w:right w:val="single" w:sz="4" w:space="0" w:color="auto"/>
            </w:tcBorders>
          </w:tcPr>
          <w:p w14:paraId="668A550E" w14:textId="445D6C46"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Millimeter</w:t>
            </w:r>
          </w:p>
        </w:tc>
        <w:tc>
          <w:tcPr>
            <w:tcW w:w="1440" w:type="dxa"/>
            <w:tcBorders>
              <w:top w:val="single" w:sz="4" w:space="0" w:color="auto"/>
              <w:left w:val="single" w:sz="4" w:space="0" w:color="auto"/>
              <w:bottom w:val="single" w:sz="4" w:space="0" w:color="auto"/>
              <w:right w:val="single" w:sz="4" w:space="0" w:color="auto"/>
            </w:tcBorders>
          </w:tcPr>
          <w:p w14:paraId="63EDD9FE" w14:textId="1032376D"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0C4899" w14:paraId="36BEE622" w14:textId="77777777" w:rsidTr="00F711AD">
        <w:tc>
          <w:tcPr>
            <w:cnfStyle w:val="001000000000" w:firstRow="0" w:lastRow="0" w:firstColumn="1" w:lastColumn="0" w:oddVBand="0" w:evenVBand="0" w:oddHBand="0" w:evenHBand="0" w:firstRowFirstColumn="0" w:firstRowLastColumn="0" w:lastRowFirstColumn="0" w:lastRowLastColumn="0"/>
            <w:tcW w:w="2137" w:type="dxa"/>
            <w:tcBorders>
              <w:top w:val="single" w:sz="4" w:space="0" w:color="auto"/>
              <w:left w:val="single" w:sz="4" w:space="0" w:color="auto"/>
              <w:bottom w:val="single" w:sz="4" w:space="0" w:color="auto"/>
              <w:right w:val="single" w:sz="4" w:space="0" w:color="auto"/>
            </w:tcBorders>
          </w:tcPr>
          <w:p w14:paraId="0F2FD54C" w14:textId="77777777" w:rsidR="000C4899" w:rsidRPr="005B4CBC" w:rsidRDefault="000C4899" w:rsidP="00F711AD">
            <w:pPr>
              <w:rPr>
                <w:rFonts w:ascii="Arial" w:hAnsi="Arial" w:cs="Arial"/>
                <w:b w:val="0"/>
                <w:bCs w:val="0"/>
                <w:sz w:val="20"/>
                <w:szCs w:val="20"/>
              </w:rPr>
            </w:pPr>
            <w:proofErr w:type="spellStart"/>
            <w:r w:rsidRPr="005B4CBC">
              <w:rPr>
                <w:rFonts w:ascii="Arial" w:hAnsi="Arial" w:cs="Arial"/>
                <w:b w:val="0"/>
                <w:bCs w:val="0"/>
                <w:sz w:val="20"/>
                <w:szCs w:val="20"/>
              </w:rPr>
              <w:t>EntryOrder</w:t>
            </w:r>
            <w:proofErr w:type="spellEnd"/>
          </w:p>
        </w:tc>
        <w:tc>
          <w:tcPr>
            <w:tcW w:w="3592" w:type="dxa"/>
            <w:tcBorders>
              <w:top w:val="single" w:sz="4" w:space="0" w:color="auto"/>
              <w:left w:val="single" w:sz="4" w:space="0" w:color="auto"/>
              <w:bottom w:val="single" w:sz="4" w:space="0" w:color="auto"/>
              <w:right w:val="single" w:sz="4" w:space="0" w:color="auto"/>
            </w:tcBorders>
          </w:tcPr>
          <w:p w14:paraId="39169083" w14:textId="77777777" w:rsidR="000C4899" w:rsidRDefault="000C4899" w:rsidP="00F711A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Auto number</w:t>
            </w:r>
          </w:p>
        </w:tc>
        <w:tc>
          <w:tcPr>
            <w:tcW w:w="2888" w:type="dxa"/>
            <w:tcBorders>
              <w:top w:val="single" w:sz="4" w:space="0" w:color="auto"/>
              <w:left w:val="single" w:sz="4" w:space="0" w:color="auto"/>
              <w:bottom w:val="single" w:sz="4" w:space="0" w:color="auto"/>
              <w:right w:val="single" w:sz="4" w:space="0" w:color="auto"/>
            </w:tcBorders>
          </w:tcPr>
          <w:p w14:paraId="31B2CB81" w14:textId="77777777" w:rsidR="000C4899" w:rsidRDefault="000C4899" w:rsidP="00F711A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Numeric</w:t>
            </w:r>
          </w:p>
        </w:tc>
        <w:tc>
          <w:tcPr>
            <w:tcW w:w="1440" w:type="dxa"/>
            <w:tcBorders>
              <w:top w:val="single" w:sz="4" w:space="0" w:color="auto"/>
              <w:left w:val="single" w:sz="4" w:space="0" w:color="auto"/>
              <w:bottom w:val="single" w:sz="4" w:space="0" w:color="auto"/>
              <w:right w:val="single" w:sz="4" w:space="0" w:color="auto"/>
            </w:tcBorders>
          </w:tcPr>
          <w:p w14:paraId="3335EC81" w14:textId="77777777" w:rsidR="000C4899" w:rsidRDefault="000C4899" w:rsidP="00F711A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E32BD1" w14:paraId="7559AE36"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Borders>
              <w:top w:val="single" w:sz="4" w:space="0" w:color="auto"/>
              <w:left w:val="single" w:sz="4" w:space="0" w:color="auto"/>
              <w:bottom w:val="single" w:sz="4" w:space="0" w:color="auto"/>
              <w:right w:val="single" w:sz="4" w:space="0" w:color="auto"/>
            </w:tcBorders>
          </w:tcPr>
          <w:p w14:paraId="3D7FEEB8" w14:textId="27B81211" w:rsidR="009013F5" w:rsidRDefault="009013F5" w:rsidP="0049646D">
            <w:pPr>
              <w:rPr>
                <w:rFonts w:ascii="Arial" w:hAnsi="Arial" w:cs="Arial"/>
                <w:b w:val="0"/>
                <w:sz w:val="20"/>
                <w:szCs w:val="20"/>
              </w:rPr>
            </w:pPr>
            <w:proofErr w:type="spellStart"/>
            <w:r>
              <w:rPr>
                <w:rFonts w:ascii="Arial" w:hAnsi="Arial" w:cs="Arial"/>
                <w:b w:val="0"/>
                <w:sz w:val="20"/>
                <w:szCs w:val="20"/>
              </w:rPr>
              <w:t>YolkSacOrOilPresent</w:t>
            </w:r>
            <w:proofErr w:type="spellEnd"/>
          </w:p>
        </w:tc>
        <w:tc>
          <w:tcPr>
            <w:tcW w:w="3592" w:type="dxa"/>
            <w:tcBorders>
              <w:top w:val="single" w:sz="4" w:space="0" w:color="auto"/>
              <w:left w:val="single" w:sz="4" w:space="0" w:color="auto"/>
              <w:bottom w:val="single" w:sz="4" w:space="0" w:color="auto"/>
              <w:right w:val="single" w:sz="4" w:space="0" w:color="auto"/>
            </w:tcBorders>
          </w:tcPr>
          <w:p w14:paraId="6FF5D5DE" w14:textId="72B2ABE5"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Yes/No field for presence of oil or yolk sac</w:t>
            </w:r>
          </w:p>
        </w:tc>
        <w:tc>
          <w:tcPr>
            <w:tcW w:w="2888" w:type="dxa"/>
            <w:tcBorders>
              <w:top w:val="single" w:sz="4" w:space="0" w:color="auto"/>
              <w:left w:val="single" w:sz="4" w:space="0" w:color="auto"/>
              <w:bottom w:val="single" w:sz="4" w:space="0" w:color="auto"/>
              <w:right w:val="single" w:sz="4" w:space="0" w:color="auto"/>
            </w:tcBorders>
          </w:tcPr>
          <w:p w14:paraId="451A9B5C" w14:textId="741D5E6D" w:rsidR="009013F5" w:rsidRDefault="00DC482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Logical</w:t>
            </w:r>
          </w:p>
        </w:tc>
        <w:tc>
          <w:tcPr>
            <w:tcW w:w="1440" w:type="dxa"/>
            <w:tcBorders>
              <w:top w:val="single" w:sz="4" w:space="0" w:color="auto"/>
              <w:left w:val="single" w:sz="4" w:space="0" w:color="auto"/>
              <w:bottom w:val="single" w:sz="4" w:space="0" w:color="auto"/>
              <w:right w:val="single" w:sz="4" w:space="0" w:color="auto"/>
            </w:tcBorders>
          </w:tcPr>
          <w:p w14:paraId="28C7000D" w14:textId="2A50D2CB"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bl>
    <w:p w14:paraId="74D25530" w14:textId="5D3FADC2" w:rsidR="009013F5" w:rsidRDefault="009013F5" w:rsidP="00A16021">
      <w:pPr>
        <w:rPr>
          <w:rFonts w:ascii="Arial" w:hAnsi="Arial" w:cs="Arial"/>
          <w:b/>
          <w:bCs/>
          <w:sz w:val="28"/>
          <w:szCs w:val="28"/>
        </w:rPr>
      </w:pPr>
    </w:p>
    <w:p w14:paraId="5B3FCB00" w14:textId="60EDEF58" w:rsidR="009013F5" w:rsidRDefault="009013F5" w:rsidP="00A16021">
      <w:pPr>
        <w:rPr>
          <w:rFonts w:ascii="Arial" w:hAnsi="Arial" w:cs="Arial"/>
        </w:rPr>
      </w:pPr>
      <w:r w:rsidRPr="00FC2140">
        <w:rPr>
          <w:rFonts w:ascii="Arial" w:hAnsi="Arial" w:cs="Arial"/>
        </w:rPr>
        <w:t xml:space="preserve">MeterCorrections.csv: Instrument information for flow meters used throughout the seasons </w:t>
      </w:r>
    </w:p>
    <w:p w14:paraId="2303DD09" w14:textId="77777777" w:rsidR="009013F5" w:rsidRDefault="009013F5" w:rsidP="00A16021">
      <w:pPr>
        <w:rPr>
          <w:rFonts w:ascii="Arial" w:hAnsi="Arial" w:cs="Arial"/>
        </w:rPr>
      </w:pPr>
    </w:p>
    <w:tbl>
      <w:tblPr>
        <w:tblStyle w:val="LightList-Accent1"/>
        <w:tblW w:w="11413" w:type="dxa"/>
        <w:tblInd w:w="-252" w:type="dxa"/>
        <w:tblLayout w:type="fixed"/>
        <w:tblLook w:val="04A0" w:firstRow="1" w:lastRow="0" w:firstColumn="1" w:lastColumn="0" w:noHBand="0" w:noVBand="1"/>
      </w:tblPr>
      <w:tblGrid>
        <w:gridCol w:w="2143"/>
        <w:gridCol w:w="4860"/>
        <w:gridCol w:w="2520"/>
        <w:gridCol w:w="1890"/>
      </w:tblGrid>
      <w:tr w:rsidR="009013F5" w14:paraId="1DD284C5" w14:textId="77777777" w:rsidTr="004964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337D1566" w14:textId="77777777" w:rsidR="009013F5" w:rsidRPr="00B95A6C" w:rsidRDefault="009013F5" w:rsidP="0049646D">
            <w:pPr>
              <w:rPr>
                <w:rFonts w:ascii="Arial" w:hAnsi="Arial" w:cs="Arial"/>
                <w:b w:val="0"/>
                <w:sz w:val="20"/>
                <w:szCs w:val="20"/>
              </w:rPr>
            </w:pPr>
            <w:r>
              <w:rPr>
                <w:rFonts w:ascii="Arial" w:hAnsi="Arial" w:cs="Arial"/>
                <w:b w:val="0"/>
                <w:sz w:val="20"/>
                <w:szCs w:val="20"/>
              </w:rPr>
              <w:t>Column Name</w:t>
            </w:r>
          </w:p>
        </w:tc>
        <w:tc>
          <w:tcPr>
            <w:tcW w:w="4860" w:type="dxa"/>
            <w:tcBorders>
              <w:top w:val="single" w:sz="4" w:space="0" w:color="auto"/>
              <w:left w:val="single" w:sz="4" w:space="0" w:color="auto"/>
              <w:bottom w:val="single" w:sz="4" w:space="0" w:color="auto"/>
              <w:right w:val="single" w:sz="4" w:space="0" w:color="auto"/>
            </w:tcBorders>
          </w:tcPr>
          <w:p w14:paraId="60AAAB64"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Description</w:t>
            </w:r>
          </w:p>
        </w:tc>
        <w:tc>
          <w:tcPr>
            <w:tcW w:w="2520" w:type="dxa"/>
            <w:tcBorders>
              <w:top w:val="single" w:sz="4" w:space="0" w:color="auto"/>
              <w:left w:val="single" w:sz="4" w:space="0" w:color="auto"/>
              <w:bottom w:val="single" w:sz="4" w:space="0" w:color="auto"/>
              <w:right w:val="single" w:sz="4" w:space="0" w:color="auto"/>
            </w:tcBorders>
          </w:tcPr>
          <w:p w14:paraId="0E7E0428"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Unit or Code Explanation or Date Format</w:t>
            </w:r>
            <w:r w:rsidRPr="00B95A6C">
              <w:rPr>
                <w:rFonts w:ascii="Arial" w:hAnsi="Arial" w:cs="Arial"/>
                <w:b w:val="0"/>
                <w:sz w:val="20"/>
                <w:szCs w:val="20"/>
              </w:rPr>
              <w:t xml:space="preserve"> </w:t>
            </w:r>
          </w:p>
        </w:tc>
        <w:tc>
          <w:tcPr>
            <w:tcW w:w="1890" w:type="dxa"/>
            <w:tcBorders>
              <w:top w:val="single" w:sz="4" w:space="0" w:color="auto"/>
              <w:left w:val="single" w:sz="4" w:space="0" w:color="auto"/>
              <w:bottom w:val="single" w:sz="4" w:space="0" w:color="auto"/>
              <w:right w:val="single" w:sz="4" w:space="0" w:color="auto"/>
            </w:tcBorders>
          </w:tcPr>
          <w:p w14:paraId="13722A6E"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Empty Value Code</w:t>
            </w:r>
          </w:p>
        </w:tc>
      </w:tr>
      <w:tr w:rsidR="009013F5" w14:paraId="05ACA78F" w14:textId="77777777" w:rsidTr="0049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303C45FF" w14:textId="7C263214" w:rsidR="009013F5" w:rsidRPr="0049646D" w:rsidRDefault="009013F5" w:rsidP="0049646D">
            <w:pPr>
              <w:rPr>
                <w:rFonts w:ascii="Arial" w:hAnsi="Arial" w:cs="Arial"/>
                <w:b w:val="0"/>
                <w:bCs w:val="0"/>
                <w:sz w:val="20"/>
                <w:szCs w:val="20"/>
              </w:rPr>
            </w:pPr>
            <w:proofErr w:type="spellStart"/>
            <w:r>
              <w:rPr>
                <w:rFonts w:ascii="Arial" w:hAnsi="Arial" w:cs="Arial"/>
                <w:b w:val="0"/>
                <w:bCs w:val="0"/>
                <w:sz w:val="20"/>
                <w:szCs w:val="20"/>
              </w:rPr>
              <w:lastRenderedPageBreak/>
              <w:t>StudyYear</w:t>
            </w:r>
            <w:proofErr w:type="spellEnd"/>
          </w:p>
        </w:tc>
        <w:tc>
          <w:tcPr>
            <w:tcW w:w="4860" w:type="dxa"/>
            <w:tcBorders>
              <w:top w:val="single" w:sz="4" w:space="0" w:color="auto"/>
              <w:left w:val="single" w:sz="4" w:space="0" w:color="auto"/>
              <w:bottom w:val="single" w:sz="4" w:space="0" w:color="auto"/>
              <w:right w:val="single" w:sz="4" w:space="0" w:color="auto"/>
            </w:tcBorders>
          </w:tcPr>
          <w:p w14:paraId="1356059B" w14:textId="4EE29FF3"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Year of the study</w:t>
            </w:r>
          </w:p>
        </w:tc>
        <w:tc>
          <w:tcPr>
            <w:tcW w:w="2520" w:type="dxa"/>
            <w:tcBorders>
              <w:top w:val="single" w:sz="4" w:space="0" w:color="auto"/>
              <w:left w:val="single" w:sz="4" w:space="0" w:color="auto"/>
              <w:bottom w:val="single" w:sz="4" w:space="0" w:color="auto"/>
              <w:right w:val="single" w:sz="4" w:space="0" w:color="auto"/>
            </w:tcBorders>
          </w:tcPr>
          <w:p w14:paraId="6621C719" w14:textId="5B06011F"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YYYY</w:t>
            </w:r>
          </w:p>
        </w:tc>
        <w:tc>
          <w:tcPr>
            <w:tcW w:w="1890" w:type="dxa"/>
            <w:tcBorders>
              <w:top w:val="single" w:sz="4" w:space="0" w:color="auto"/>
              <w:left w:val="single" w:sz="4" w:space="0" w:color="auto"/>
              <w:bottom w:val="single" w:sz="4" w:space="0" w:color="auto"/>
              <w:right w:val="single" w:sz="4" w:space="0" w:color="auto"/>
            </w:tcBorders>
          </w:tcPr>
          <w:p w14:paraId="38E00856" w14:textId="77777777"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E32BD1" w14:paraId="45E0D55C" w14:textId="77777777" w:rsidTr="0049646D">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4BA4C408" w14:textId="5551B9BC" w:rsidR="009013F5" w:rsidRPr="00D251A5" w:rsidRDefault="009013F5" w:rsidP="0049646D">
            <w:pPr>
              <w:rPr>
                <w:rFonts w:ascii="Arial" w:hAnsi="Arial" w:cs="Arial"/>
                <w:b w:val="0"/>
                <w:sz w:val="20"/>
                <w:szCs w:val="20"/>
              </w:rPr>
            </w:pPr>
            <w:proofErr w:type="spellStart"/>
            <w:r>
              <w:rPr>
                <w:rFonts w:ascii="Arial" w:hAnsi="Arial" w:cs="Arial"/>
                <w:b w:val="0"/>
                <w:sz w:val="20"/>
                <w:szCs w:val="20"/>
              </w:rPr>
              <w:t>MeterSerial</w:t>
            </w:r>
            <w:proofErr w:type="spellEnd"/>
          </w:p>
        </w:tc>
        <w:tc>
          <w:tcPr>
            <w:tcW w:w="4860" w:type="dxa"/>
            <w:tcBorders>
              <w:top w:val="single" w:sz="4" w:space="0" w:color="auto"/>
              <w:left w:val="single" w:sz="4" w:space="0" w:color="auto"/>
              <w:bottom w:val="single" w:sz="4" w:space="0" w:color="auto"/>
              <w:right w:val="single" w:sz="4" w:space="0" w:color="auto"/>
            </w:tcBorders>
          </w:tcPr>
          <w:p w14:paraId="0B0151C2" w14:textId="550A1062" w:rsidR="009013F5" w:rsidRPr="00B95A6C"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Serial number of the</w:t>
            </w:r>
            <w:r w:rsidR="001E63A2">
              <w:rPr>
                <w:rFonts w:ascii="Arial" w:hAnsi="Arial" w:cs="Arial"/>
                <w:sz w:val="20"/>
                <w:szCs w:val="20"/>
              </w:rPr>
              <w:t xml:space="preserve"> net</w:t>
            </w:r>
            <w:r>
              <w:rPr>
                <w:rFonts w:ascii="Arial" w:hAnsi="Arial" w:cs="Arial"/>
                <w:sz w:val="20"/>
                <w:szCs w:val="20"/>
              </w:rPr>
              <w:t xml:space="preserve"> flow meter</w:t>
            </w:r>
          </w:p>
        </w:tc>
        <w:tc>
          <w:tcPr>
            <w:tcW w:w="2520" w:type="dxa"/>
            <w:tcBorders>
              <w:top w:val="single" w:sz="4" w:space="0" w:color="auto"/>
              <w:left w:val="single" w:sz="4" w:space="0" w:color="auto"/>
              <w:bottom w:val="single" w:sz="4" w:space="0" w:color="auto"/>
              <w:right w:val="single" w:sz="4" w:space="0" w:color="auto"/>
            </w:tcBorders>
          </w:tcPr>
          <w:p w14:paraId="4CAA33B3" w14:textId="11C9A3B0" w:rsidR="009013F5" w:rsidRPr="00B95A6C"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Numeric</w:t>
            </w:r>
          </w:p>
        </w:tc>
        <w:tc>
          <w:tcPr>
            <w:tcW w:w="1890" w:type="dxa"/>
            <w:tcBorders>
              <w:top w:val="single" w:sz="4" w:space="0" w:color="auto"/>
              <w:left w:val="single" w:sz="4" w:space="0" w:color="auto"/>
              <w:bottom w:val="single" w:sz="4" w:space="0" w:color="auto"/>
              <w:right w:val="single" w:sz="4" w:space="0" w:color="auto"/>
            </w:tcBorders>
          </w:tcPr>
          <w:p w14:paraId="388E4B05" w14:textId="77777777" w:rsidR="009013F5" w:rsidRPr="00B95A6C"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E32BD1" w14:paraId="263C68A8" w14:textId="77777777" w:rsidTr="0049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5D65FC64" w14:textId="70413B15" w:rsidR="009013F5" w:rsidRDefault="009013F5" w:rsidP="0049646D">
            <w:pPr>
              <w:rPr>
                <w:rFonts w:ascii="Arial" w:hAnsi="Arial" w:cs="Arial"/>
                <w:b w:val="0"/>
                <w:sz w:val="20"/>
                <w:szCs w:val="20"/>
              </w:rPr>
            </w:pPr>
            <w:proofErr w:type="spellStart"/>
            <w:r>
              <w:rPr>
                <w:rFonts w:ascii="Arial" w:hAnsi="Arial" w:cs="Arial"/>
                <w:b w:val="0"/>
                <w:sz w:val="20"/>
                <w:szCs w:val="20"/>
              </w:rPr>
              <w:t>CalibrationDate</w:t>
            </w:r>
            <w:proofErr w:type="spellEnd"/>
          </w:p>
        </w:tc>
        <w:tc>
          <w:tcPr>
            <w:tcW w:w="4860" w:type="dxa"/>
            <w:tcBorders>
              <w:top w:val="single" w:sz="4" w:space="0" w:color="auto"/>
              <w:left w:val="single" w:sz="4" w:space="0" w:color="auto"/>
              <w:bottom w:val="single" w:sz="4" w:space="0" w:color="auto"/>
              <w:right w:val="single" w:sz="4" w:space="0" w:color="auto"/>
            </w:tcBorders>
          </w:tcPr>
          <w:p w14:paraId="2C907D98" w14:textId="4F4189F8"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Date flow meter was calibrated</w:t>
            </w:r>
          </w:p>
        </w:tc>
        <w:tc>
          <w:tcPr>
            <w:tcW w:w="2520" w:type="dxa"/>
            <w:tcBorders>
              <w:top w:val="single" w:sz="4" w:space="0" w:color="auto"/>
              <w:left w:val="single" w:sz="4" w:space="0" w:color="auto"/>
              <w:bottom w:val="single" w:sz="4" w:space="0" w:color="auto"/>
              <w:right w:val="single" w:sz="4" w:space="0" w:color="auto"/>
            </w:tcBorders>
          </w:tcPr>
          <w:p w14:paraId="3E2EEDF6" w14:textId="236C5EFA"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del w:id="316" w:author="Nguyen, Trinh@Wildlife" w:date="2022-01-20T12:38:00Z">
              <w:r w:rsidDel="00A827C7">
                <w:rPr>
                  <w:rFonts w:ascii="Arial" w:hAnsi="Arial" w:cs="Arial"/>
                  <w:sz w:val="20"/>
                  <w:szCs w:val="20"/>
                </w:rPr>
                <w:delText>MM/DD/YYYY</w:delText>
              </w:r>
            </w:del>
            <w:ins w:id="317" w:author="Nguyen, Trinh@Wildlife" w:date="2022-01-20T12:38:00Z">
              <w:r w:rsidR="00A827C7">
                <w:rPr>
                  <w:rFonts w:ascii="Arial" w:hAnsi="Arial" w:cs="Arial"/>
                  <w:sz w:val="20"/>
                  <w:szCs w:val="20"/>
                </w:rPr>
                <w:t>YYYY/MM/DD</w:t>
              </w:r>
            </w:ins>
          </w:p>
        </w:tc>
        <w:tc>
          <w:tcPr>
            <w:tcW w:w="1890" w:type="dxa"/>
            <w:tcBorders>
              <w:top w:val="single" w:sz="4" w:space="0" w:color="auto"/>
              <w:left w:val="single" w:sz="4" w:space="0" w:color="auto"/>
              <w:bottom w:val="single" w:sz="4" w:space="0" w:color="auto"/>
              <w:right w:val="single" w:sz="4" w:space="0" w:color="auto"/>
            </w:tcBorders>
          </w:tcPr>
          <w:p w14:paraId="296BC39F" w14:textId="2923EC45"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E32BD1" w14:paraId="72705378" w14:textId="77777777" w:rsidTr="0049646D">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7687A9DA" w14:textId="6534B05B" w:rsidR="009013F5" w:rsidRDefault="009013F5" w:rsidP="0049646D">
            <w:pPr>
              <w:rPr>
                <w:rFonts w:ascii="Arial" w:hAnsi="Arial" w:cs="Arial"/>
                <w:b w:val="0"/>
                <w:sz w:val="20"/>
                <w:szCs w:val="20"/>
              </w:rPr>
            </w:pPr>
            <w:proofErr w:type="spellStart"/>
            <w:r>
              <w:rPr>
                <w:rFonts w:ascii="Arial" w:hAnsi="Arial" w:cs="Arial"/>
                <w:b w:val="0"/>
                <w:sz w:val="20"/>
                <w:szCs w:val="20"/>
              </w:rPr>
              <w:t>kFactor</w:t>
            </w:r>
            <w:proofErr w:type="spellEnd"/>
          </w:p>
        </w:tc>
        <w:tc>
          <w:tcPr>
            <w:tcW w:w="4860" w:type="dxa"/>
            <w:tcBorders>
              <w:top w:val="single" w:sz="4" w:space="0" w:color="auto"/>
              <w:left w:val="single" w:sz="4" w:space="0" w:color="auto"/>
              <w:bottom w:val="single" w:sz="4" w:space="0" w:color="auto"/>
              <w:right w:val="single" w:sz="4" w:space="0" w:color="auto"/>
            </w:tcBorders>
          </w:tcPr>
          <w:p w14:paraId="4D8C1292" w14:textId="72C101E4"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Meter calibration </w:t>
            </w:r>
            <w:proofErr w:type="gramStart"/>
            <w:r>
              <w:rPr>
                <w:rFonts w:ascii="Arial" w:hAnsi="Arial" w:cs="Arial"/>
                <w:sz w:val="20"/>
                <w:szCs w:val="20"/>
              </w:rPr>
              <w:t>constant;</w:t>
            </w:r>
            <w:proofErr w:type="gramEnd"/>
            <w:r>
              <w:rPr>
                <w:rFonts w:ascii="Arial" w:hAnsi="Arial" w:cs="Arial"/>
                <w:sz w:val="20"/>
                <w:szCs w:val="20"/>
              </w:rPr>
              <w:t xml:space="preserve"> factory value used after 2014</w:t>
            </w:r>
          </w:p>
        </w:tc>
        <w:tc>
          <w:tcPr>
            <w:tcW w:w="2520" w:type="dxa"/>
            <w:tcBorders>
              <w:top w:val="single" w:sz="4" w:space="0" w:color="auto"/>
              <w:left w:val="single" w:sz="4" w:space="0" w:color="auto"/>
              <w:bottom w:val="single" w:sz="4" w:space="0" w:color="auto"/>
              <w:right w:val="single" w:sz="4" w:space="0" w:color="auto"/>
            </w:tcBorders>
          </w:tcPr>
          <w:p w14:paraId="11B146FB" w14:textId="44C17C68"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Numeric</w:t>
            </w:r>
          </w:p>
        </w:tc>
        <w:tc>
          <w:tcPr>
            <w:tcW w:w="1890" w:type="dxa"/>
            <w:tcBorders>
              <w:top w:val="single" w:sz="4" w:space="0" w:color="auto"/>
              <w:left w:val="single" w:sz="4" w:space="0" w:color="auto"/>
              <w:bottom w:val="single" w:sz="4" w:space="0" w:color="auto"/>
              <w:right w:val="single" w:sz="4" w:space="0" w:color="auto"/>
            </w:tcBorders>
          </w:tcPr>
          <w:p w14:paraId="58FCB9CA" w14:textId="24AA3A85"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E32BD1" w14:paraId="30F32CB6" w14:textId="77777777" w:rsidTr="0049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5A3F21AC" w14:textId="654161C7" w:rsidR="009013F5" w:rsidRDefault="009013F5" w:rsidP="0049646D">
            <w:pPr>
              <w:rPr>
                <w:rFonts w:ascii="Arial" w:hAnsi="Arial" w:cs="Arial"/>
                <w:b w:val="0"/>
                <w:sz w:val="20"/>
                <w:szCs w:val="20"/>
              </w:rPr>
            </w:pPr>
            <w:r>
              <w:rPr>
                <w:rFonts w:ascii="Arial" w:hAnsi="Arial" w:cs="Arial"/>
                <w:b w:val="0"/>
                <w:sz w:val="20"/>
                <w:szCs w:val="20"/>
              </w:rPr>
              <w:t>Notes</w:t>
            </w:r>
          </w:p>
        </w:tc>
        <w:tc>
          <w:tcPr>
            <w:tcW w:w="4860" w:type="dxa"/>
            <w:tcBorders>
              <w:top w:val="single" w:sz="4" w:space="0" w:color="auto"/>
              <w:left w:val="single" w:sz="4" w:space="0" w:color="auto"/>
              <w:bottom w:val="single" w:sz="4" w:space="0" w:color="auto"/>
              <w:right w:val="single" w:sz="4" w:space="0" w:color="auto"/>
            </w:tcBorders>
          </w:tcPr>
          <w:p w14:paraId="42FB9FB9" w14:textId="2E908BC0"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Comments</w:t>
            </w:r>
          </w:p>
        </w:tc>
        <w:tc>
          <w:tcPr>
            <w:tcW w:w="2520" w:type="dxa"/>
            <w:tcBorders>
              <w:top w:val="single" w:sz="4" w:space="0" w:color="auto"/>
              <w:left w:val="single" w:sz="4" w:space="0" w:color="auto"/>
              <w:bottom w:val="single" w:sz="4" w:space="0" w:color="auto"/>
              <w:right w:val="single" w:sz="4" w:space="0" w:color="auto"/>
            </w:tcBorders>
          </w:tcPr>
          <w:p w14:paraId="4A2B46AF" w14:textId="6B4C6A1C"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String</w:t>
            </w:r>
          </w:p>
        </w:tc>
        <w:tc>
          <w:tcPr>
            <w:tcW w:w="1890" w:type="dxa"/>
            <w:tcBorders>
              <w:top w:val="single" w:sz="4" w:space="0" w:color="auto"/>
              <w:left w:val="single" w:sz="4" w:space="0" w:color="auto"/>
              <w:bottom w:val="single" w:sz="4" w:space="0" w:color="auto"/>
              <w:right w:val="single" w:sz="4" w:space="0" w:color="auto"/>
            </w:tcBorders>
          </w:tcPr>
          <w:p w14:paraId="7943968A" w14:textId="4F034CE6"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bl>
    <w:p w14:paraId="6E24390D" w14:textId="605F306C" w:rsidR="009013F5" w:rsidRDefault="009013F5" w:rsidP="00A16021">
      <w:pPr>
        <w:rPr>
          <w:rFonts w:ascii="Arial" w:hAnsi="Arial" w:cs="Arial"/>
        </w:rPr>
      </w:pPr>
    </w:p>
    <w:p w14:paraId="3ED18B82" w14:textId="1788E21B" w:rsidR="009013F5" w:rsidRDefault="009013F5" w:rsidP="00A16021">
      <w:pPr>
        <w:rPr>
          <w:rFonts w:ascii="Arial" w:hAnsi="Arial" w:cs="Arial"/>
        </w:rPr>
      </w:pPr>
      <w:r>
        <w:rPr>
          <w:rFonts w:ascii="Arial" w:hAnsi="Arial" w:cs="Arial"/>
        </w:rPr>
        <w:t>Station_Lookup.csv: theoretical GPS coordinates of all SLS stations</w:t>
      </w:r>
    </w:p>
    <w:p w14:paraId="7956EAF7" w14:textId="1680F8AC" w:rsidR="009013F5" w:rsidRDefault="009013F5" w:rsidP="00A16021">
      <w:pPr>
        <w:rPr>
          <w:rFonts w:ascii="Arial" w:hAnsi="Arial" w:cs="Arial"/>
        </w:rPr>
      </w:pPr>
    </w:p>
    <w:tbl>
      <w:tblPr>
        <w:tblStyle w:val="LightList-Accent1"/>
        <w:tblW w:w="11413" w:type="dxa"/>
        <w:tblInd w:w="-252" w:type="dxa"/>
        <w:tblLayout w:type="fixed"/>
        <w:tblLook w:val="04A0" w:firstRow="1" w:lastRow="0" w:firstColumn="1" w:lastColumn="0" w:noHBand="0" w:noVBand="1"/>
      </w:tblPr>
      <w:tblGrid>
        <w:gridCol w:w="2143"/>
        <w:gridCol w:w="4860"/>
        <w:gridCol w:w="2520"/>
        <w:gridCol w:w="1890"/>
      </w:tblGrid>
      <w:tr w:rsidR="009013F5" w14:paraId="4CFACF4F" w14:textId="77777777" w:rsidTr="004964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4331AEDB" w14:textId="77777777" w:rsidR="009013F5" w:rsidRPr="00B95A6C" w:rsidRDefault="009013F5" w:rsidP="0049646D">
            <w:pPr>
              <w:rPr>
                <w:rFonts w:ascii="Arial" w:hAnsi="Arial" w:cs="Arial"/>
                <w:b w:val="0"/>
                <w:sz w:val="20"/>
                <w:szCs w:val="20"/>
              </w:rPr>
            </w:pPr>
            <w:r>
              <w:rPr>
                <w:rFonts w:ascii="Arial" w:hAnsi="Arial" w:cs="Arial"/>
                <w:b w:val="0"/>
                <w:sz w:val="20"/>
                <w:szCs w:val="20"/>
              </w:rPr>
              <w:t>Column Name</w:t>
            </w:r>
          </w:p>
        </w:tc>
        <w:tc>
          <w:tcPr>
            <w:tcW w:w="4860" w:type="dxa"/>
            <w:tcBorders>
              <w:top w:val="single" w:sz="4" w:space="0" w:color="auto"/>
              <w:left w:val="single" w:sz="4" w:space="0" w:color="auto"/>
              <w:bottom w:val="single" w:sz="4" w:space="0" w:color="auto"/>
              <w:right w:val="single" w:sz="4" w:space="0" w:color="auto"/>
            </w:tcBorders>
          </w:tcPr>
          <w:p w14:paraId="640DD5C8"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Description</w:t>
            </w:r>
          </w:p>
        </w:tc>
        <w:tc>
          <w:tcPr>
            <w:tcW w:w="2520" w:type="dxa"/>
            <w:tcBorders>
              <w:top w:val="single" w:sz="4" w:space="0" w:color="auto"/>
              <w:left w:val="single" w:sz="4" w:space="0" w:color="auto"/>
              <w:bottom w:val="single" w:sz="4" w:space="0" w:color="auto"/>
              <w:right w:val="single" w:sz="4" w:space="0" w:color="auto"/>
            </w:tcBorders>
          </w:tcPr>
          <w:p w14:paraId="01CF4BC7"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Unit or Code Explanation or Date Format</w:t>
            </w:r>
            <w:r w:rsidRPr="00B95A6C">
              <w:rPr>
                <w:rFonts w:ascii="Arial" w:hAnsi="Arial" w:cs="Arial"/>
                <w:b w:val="0"/>
                <w:sz w:val="20"/>
                <w:szCs w:val="20"/>
              </w:rPr>
              <w:t xml:space="preserve"> </w:t>
            </w:r>
          </w:p>
        </w:tc>
        <w:tc>
          <w:tcPr>
            <w:tcW w:w="1890" w:type="dxa"/>
            <w:tcBorders>
              <w:top w:val="single" w:sz="4" w:space="0" w:color="auto"/>
              <w:left w:val="single" w:sz="4" w:space="0" w:color="auto"/>
              <w:bottom w:val="single" w:sz="4" w:space="0" w:color="auto"/>
              <w:right w:val="single" w:sz="4" w:space="0" w:color="auto"/>
            </w:tcBorders>
          </w:tcPr>
          <w:p w14:paraId="089AB6E9" w14:textId="77777777" w:rsidR="009013F5" w:rsidRPr="00B95A6C" w:rsidRDefault="009013F5"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Empty Value Code</w:t>
            </w:r>
          </w:p>
        </w:tc>
      </w:tr>
      <w:tr w:rsidR="009013F5" w14:paraId="20C55D3E" w14:textId="77777777" w:rsidTr="0049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51B70DC5" w14:textId="31CAC14A" w:rsidR="009013F5" w:rsidRPr="0049646D" w:rsidRDefault="009013F5" w:rsidP="0049646D">
            <w:pPr>
              <w:rPr>
                <w:rFonts w:ascii="Arial" w:hAnsi="Arial" w:cs="Arial"/>
                <w:b w:val="0"/>
                <w:bCs w:val="0"/>
                <w:sz w:val="20"/>
                <w:szCs w:val="20"/>
              </w:rPr>
            </w:pPr>
            <w:r>
              <w:rPr>
                <w:rFonts w:ascii="Arial" w:hAnsi="Arial" w:cs="Arial"/>
                <w:b w:val="0"/>
                <w:bCs w:val="0"/>
                <w:sz w:val="20"/>
                <w:szCs w:val="20"/>
              </w:rPr>
              <w:t>ID</w:t>
            </w:r>
          </w:p>
        </w:tc>
        <w:tc>
          <w:tcPr>
            <w:tcW w:w="4860" w:type="dxa"/>
            <w:tcBorders>
              <w:top w:val="single" w:sz="4" w:space="0" w:color="auto"/>
              <w:left w:val="single" w:sz="4" w:space="0" w:color="auto"/>
              <w:bottom w:val="single" w:sz="4" w:space="0" w:color="auto"/>
              <w:right w:val="single" w:sz="4" w:space="0" w:color="auto"/>
            </w:tcBorders>
          </w:tcPr>
          <w:p w14:paraId="76982241" w14:textId="67E39F1D"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Auto number</w:t>
            </w:r>
          </w:p>
        </w:tc>
        <w:tc>
          <w:tcPr>
            <w:tcW w:w="2520" w:type="dxa"/>
            <w:tcBorders>
              <w:top w:val="single" w:sz="4" w:space="0" w:color="auto"/>
              <w:left w:val="single" w:sz="4" w:space="0" w:color="auto"/>
              <w:bottom w:val="single" w:sz="4" w:space="0" w:color="auto"/>
              <w:right w:val="single" w:sz="4" w:space="0" w:color="auto"/>
            </w:tcBorders>
          </w:tcPr>
          <w:p w14:paraId="45671E7C" w14:textId="042F2EE4" w:rsidR="009013F5" w:rsidRDefault="000938E8"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Numeric</w:t>
            </w:r>
          </w:p>
        </w:tc>
        <w:tc>
          <w:tcPr>
            <w:tcW w:w="1890" w:type="dxa"/>
            <w:tcBorders>
              <w:top w:val="single" w:sz="4" w:space="0" w:color="auto"/>
              <w:left w:val="single" w:sz="4" w:space="0" w:color="auto"/>
              <w:bottom w:val="single" w:sz="4" w:space="0" w:color="auto"/>
              <w:right w:val="single" w:sz="4" w:space="0" w:color="auto"/>
            </w:tcBorders>
          </w:tcPr>
          <w:p w14:paraId="20095317" w14:textId="77777777"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E32BD1" w14:paraId="55B1BEB5" w14:textId="77777777" w:rsidTr="0049646D">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4E96DCBA" w14:textId="3BD99766" w:rsidR="009013F5" w:rsidRPr="00D251A5" w:rsidRDefault="009013F5" w:rsidP="0049646D">
            <w:pPr>
              <w:rPr>
                <w:rFonts w:ascii="Arial" w:hAnsi="Arial" w:cs="Arial"/>
                <w:b w:val="0"/>
                <w:sz w:val="20"/>
                <w:szCs w:val="20"/>
              </w:rPr>
            </w:pPr>
            <w:r>
              <w:rPr>
                <w:rFonts w:ascii="Arial" w:hAnsi="Arial" w:cs="Arial"/>
                <w:b w:val="0"/>
                <w:sz w:val="20"/>
                <w:szCs w:val="20"/>
              </w:rPr>
              <w:t>Station</w:t>
            </w:r>
          </w:p>
        </w:tc>
        <w:tc>
          <w:tcPr>
            <w:tcW w:w="4860" w:type="dxa"/>
            <w:tcBorders>
              <w:top w:val="single" w:sz="4" w:space="0" w:color="auto"/>
              <w:left w:val="single" w:sz="4" w:space="0" w:color="auto"/>
              <w:bottom w:val="single" w:sz="4" w:space="0" w:color="auto"/>
              <w:right w:val="single" w:sz="4" w:space="0" w:color="auto"/>
            </w:tcBorders>
          </w:tcPr>
          <w:p w14:paraId="0C9EB72C" w14:textId="50468FC0" w:rsidR="009013F5" w:rsidRPr="00B95A6C"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Project station number</w:t>
            </w:r>
          </w:p>
        </w:tc>
        <w:tc>
          <w:tcPr>
            <w:tcW w:w="2520" w:type="dxa"/>
            <w:tcBorders>
              <w:top w:val="single" w:sz="4" w:space="0" w:color="auto"/>
              <w:left w:val="single" w:sz="4" w:space="0" w:color="auto"/>
              <w:bottom w:val="single" w:sz="4" w:space="0" w:color="auto"/>
              <w:right w:val="single" w:sz="4" w:space="0" w:color="auto"/>
            </w:tcBorders>
          </w:tcPr>
          <w:p w14:paraId="3FE5C02B" w14:textId="7E50ED6A" w:rsidR="009013F5" w:rsidRPr="00B95A6C" w:rsidRDefault="000938E8"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3-digit station </w:t>
            </w:r>
            <w:r w:rsidR="00844ECA">
              <w:rPr>
                <w:rFonts w:ascii="Arial" w:hAnsi="Arial" w:cs="Arial"/>
                <w:sz w:val="20"/>
                <w:szCs w:val="20"/>
              </w:rPr>
              <w:t>identifier</w:t>
            </w:r>
          </w:p>
        </w:tc>
        <w:tc>
          <w:tcPr>
            <w:tcW w:w="1890" w:type="dxa"/>
            <w:tcBorders>
              <w:top w:val="single" w:sz="4" w:space="0" w:color="auto"/>
              <w:left w:val="single" w:sz="4" w:space="0" w:color="auto"/>
              <w:bottom w:val="single" w:sz="4" w:space="0" w:color="auto"/>
              <w:right w:val="single" w:sz="4" w:space="0" w:color="auto"/>
            </w:tcBorders>
          </w:tcPr>
          <w:p w14:paraId="6C09F966" w14:textId="77777777" w:rsidR="009013F5" w:rsidRPr="00B95A6C"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E32BD1" w14:paraId="0683F8EB" w14:textId="77777777" w:rsidTr="0049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1EEDFAF3" w14:textId="5946F8CA" w:rsidR="009013F5" w:rsidRDefault="009013F5" w:rsidP="0049646D">
            <w:pPr>
              <w:rPr>
                <w:rFonts w:ascii="Arial" w:hAnsi="Arial" w:cs="Arial"/>
                <w:b w:val="0"/>
                <w:sz w:val="20"/>
                <w:szCs w:val="20"/>
              </w:rPr>
            </w:pPr>
            <w:r>
              <w:rPr>
                <w:rFonts w:ascii="Arial" w:hAnsi="Arial" w:cs="Arial"/>
                <w:b w:val="0"/>
                <w:sz w:val="20"/>
                <w:szCs w:val="20"/>
              </w:rPr>
              <w:t>Description</w:t>
            </w:r>
          </w:p>
        </w:tc>
        <w:tc>
          <w:tcPr>
            <w:tcW w:w="4860" w:type="dxa"/>
            <w:tcBorders>
              <w:top w:val="single" w:sz="4" w:space="0" w:color="auto"/>
              <w:left w:val="single" w:sz="4" w:space="0" w:color="auto"/>
              <w:bottom w:val="single" w:sz="4" w:space="0" w:color="auto"/>
              <w:right w:val="single" w:sz="4" w:space="0" w:color="auto"/>
            </w:tcBorders>
          </w:tcPr>
          <w:p w14:paraId="2AC103E9" w14:textId="7375A1E9"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Location description of each station</w:t>
            </w:r>
          </w:p>
        </w:tc>
        <w:tc>
          <w:tcPr>
            <w:tcW w:w="2520" w:type="dxa"/>
            <w:tcBorders>
              <w:top w:val="single" w:sz="4" w:space="0" w:color="auto"/>
              <w:left w:val="single" w:sz="4" w:space="0" w:color="auto"/>
              <w:bottom w:val="single" w:sz="4" w:space="0" w:color="auto"/>
              <w:right w:val="single" w:sz="4" w:space="0" w:color="auto"/>
            </w:tcBorders>
          </w:tcPr>
          <w:p w14:paraId="49BFCDFF" w14:textId="26A632DF" w:rsidR="009013F5" w:rsidRDefault="000938E8"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String</w:t>
            </w:r>
          </w:p>
        </w:tc>
        <w:tc>
          <w:tcPr>
            <w:tcW w:w="1890" w:type="dxa"/>
            <w:tcBorders>
              <w:top w:val="single" w:sz="4" w:space="0" w:color="auto"/>
              <w:left w:val="single" w:sz="4" w:space="0" w:color="auto"/>
              <w:bottom w:val="single" w:sz="4" w:space="0" w:color="auto"/>
              <w:right w:val="single" w:sz="4" w:space="0" w:color="auto"/>
            </w:tcBorders>
          </w:tcPr>
          <w:p w14:paraId="5E4E8CFF" w14:textId="77777777"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E32BD1" w14:paraId="6E62DC6B" w14:textId="77777777" w:rsidTr="0049646D">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0FF10087" w14:textId="6D2DD52A" w:rsidR="009013F5" w:rsidRDefault="009013F5" w:rsidP="0049646D">
            <w:pPr>
              <w:rPr>
                <w:rFonts w:ascii="Arial" w:hAnsi="Arial" w:cs="Arial"/>
                <w:b w:val="0"/>
                <w:sz w:val="20"/>
                <w:szCs w:val="20"/>
              </w:rPr>
            </w:pPr>
            <w:r>
              <w:rPr>
                <w:rFonts w:ascii="Arial" w:hAnsi="Arial" w:cs="Arial"/>
                <w:b w:val="0"/>
                <w:sz w:val="20"/>
                <w:szCs w:val="20"/>
              </w:rPr>
              <w:t>Lat</w:t>
            </w:r>
          </w:p>
        </w:tc>
        <w:tc>
          <w:tcPr>
            <w:tcW w:w="4860" w:type="dxa"/>
            <w:tcBorders>
              <w:top w:val="single" w:sz="4" w:space="0" w:color="auto"/>
              <w:left w:val="single" w:sz="4" w:space="0" w:color="auto"/>
              <w:bottom w:val="single" w:sz="4" w:space="0" w:color="auto"/>
              <w:right w:val="single" w:sz="4" w:space="0" w:color="auto"/>
            </w:tcBorders>
          </w:tcPr>
          <w:p w14:paraId="2BADF484" w14:textId="134057BE"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Station latitude in WGS 1984 Coordinate</w:t>
            </w:r>
          </w:p>
        </w:tc>
        <w:tc>
          <w:tcPr>
            <w:tcW w:w="2520" w:type="dxa"/>
            <w:tcBorders>
              <w:top w:val="single" w:sz="4" w:space="0" w:color="auto"/>
              <w:left w:val="single" w:sz="4" w:space="0" w:color="auto"/>
              <w:bottom w:val="single" w:sz="4" w:space="0" w:color="auto"/>
              <w:right w:val="single" w:sz="4" w:space="0" w:color="auto"/>
            </w:tcBorders>
          </w:tcPr>
          <w:p w14:paraId="4B8A2BA4" w14:textId="7CBA7B06"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94314">
              <w:rPr>
                <w:rFonts w:ascii="Arial" w:hAnsi="Arial" w:cs="Arial"/>
                <w:sz w:val="20"/>
                <w:szCs w:val="20"/>
              </w:rPr>
              <w:t>dd°</w:t>
            </w:r>
            <w:r w:rsidR="00824305">
              <w:rPr>
                <w:rFonts w:ascii="Arial" w:hAnsi="Arial" w:cs="Arial"/>
                <w:sz w:val="20"/>
                <w:szCs w:val="20"/>
              </w:rPr>
              <w:t xml:space="preserve"> </w:t>
            </w:r>
            <w:r w:rsidRPr="00594314">
              <w:rPr>
                <w:rFonts w:ascii="Arial" w:hAnsi="Arial" w:cs="Arial"/>
                <w:sz w:val="20"/>
                <w:szCs w:val="20"/>
              </w:rPr>
              <w:t>mm’</w:t>
            </w:r>
            <w:r w:rsidR="00824305">
              <w:rPr>
                <w:rFonts w:ascii="Arial" w:hAnsi="Arial" w:cs="Arial"/>
                <w:sz w:val="20"/>
                <w:szCs w:val="20"/>
              </w:rPr>
              <w:t xml:space="preserve"> </w:t>
            </w:r>
            <w:proofErr w:type="spellStart"/>
            <w:proofErr w:type="gramStart"/>
            <w:r w:rsidRPr="00594314">
              <w:rPr>
                <w:rFonts w:ascii="Arial" w:hAnsi="Arial" w:cs="Arial"/>
                <w:sz w:val="20"/>
                <w:szCs w:val="20"/>
              </w:rPr>
              <w:t>ss.s</w:t>
            </w:r>
            <w:proofErr w:type="spellEnd"/>
            <w:proofErr w:type="gramEnd"/>
            <w:r w:rsidRPr="00594314">
              <w:rPr>
                <w:rFonts w:ascii="Arial" w:hAnsi="Arial" w:cs="Arial"/>
                <w:sz w:val="20"/>
                <w:szCs w:val="20"/>
              </w:rPr>
              <w:t>”</w:t>
            </w:r>
          </w:p>
        </w:tc>
        <w:tc>
          <w:tcPr>
            <w:tcW w:w="1890" w:type="dxa"/>
            <w:tcBorders>
              <w:top w:val="single" w:sz="4" w:space="0" w:color="auto"/>
              <w:left w:val="single" w:sz="4" w:space="0" w:color="auto"/>
              <w:bottom w:val="single" w:sz="4" w:space="0" w:color="auto"/>
              <w:right w:val="single" w:sz="4" w:space="0" w:color="auto"/>
            </w:tcBorders>
          </w:tcPr>
          <w:p w14:paraId="0EB91B8E" w14:textId="77777777" w:rsidR="009013F5" w:rsidRDefault="009013F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9013F5" w:rsidRPr="00E32BD1" w14:paraId="4F3F1E19" w14:textId="77777777" w:rsidTr="0049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Borders>
              <w:top w:val="single" w:sz="4" w:space="0" w:color="auto"/>
              <w:left w:val="single" w:sz="4" w:space="0" w:color="auto"/>
              <w:bottom w:val="single" w:sz="4" w:space="0" w:color="auto"/>
              <w:right w:val="single" w:sz="4" w:space="0" w:color="auto"/>
            </w:tcBorders>
          </w:tcPr>
          <w:p w14:paraId="61AED9CC" w14:textId="15D4F2A4" w:rsidR="009013F5" w:rsidRDefault="009013F5" w:rsidP="0049646D">
            <w:pPr>
              <w:rPr>
                <w:rFonts w:ascii="Arial" w:hAnsi="Arial" w:cs="Arial"/>
                <w:b w:val="0"/>
                <w:sz w:val="20"/>
                <w:szCs w:val="20"/>
              </w:rPr>
            </w:pPr>
            <w:r>
              <w:rPr>
                <w:rFonts w:ascii="Arial" w:hAnsi="Arial" w:cs="Arial"/>
                <w:b w:val="0"/>
                <w:sz w:val="20"/>
                <w:szCs w:val="20"/>
              </w:rPr>
              <w:t>Long</w:t>
            </w:r>
          </w:p>
        </w:tc>
        <w:tc>
          <w:tcPr>
            <w:tcW w:w="4860" w:type="dxa"/>
            <w:tcBorders>
              <w:top w:val="single" w:sz="4" w:space="0" w:color="auto"/>
              <w:left w:val="single" w:sz="4" w:space="0" w:color="auto"/>
              <w:bottom w:val="single" w:sz="4" w:space="0" w:color="auto"/>
              <w:right w:val="single" w:sz="4" w:space="0" w:color="auto"/>
            </w:tcBorders>
          </w:tcPr>
          <w:p w14:paraId="0BE65ABA" w14:textId="2966B59F"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Station Longitude WGS 1984 Coordinate</w:t>
            </w:r>
          </w:p>
        </w:tc>
        <w:tc>
          <w:tcPr>
            <w:tcW w:w="2520" w:type="dxa"/>
            <w:tcBorders>
              <w:top w:val="single" w:sz="4" w:space="0" w:color="auto"/>
              <w:left w:val="single" w:sz="4" w:space="0" w:color="auto"/>
              <w:bottom w:val="single" w:sz="4" w:space="0" w:color="auto"/>
              <w:right w:val="single" w:sz="4" w:space="0" w:color="auto"/>
            </w:tcBorders>
          </w:tcPr>
          <w:p w14:paraId="1F334F77" w14:textId="47C66F32"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94314">
              <w:rPr>
                <w:rFonts w:ascii="Arial" w:hAnsi="Arial" w:cs="Arial"/>
                <w:sz w:val="20"/>
                <w:szCs w:val="20"/>
              </w:rPr>
              <w:t>dd°</w:t>
            </w:r>
            <w:r w:rsidR="00824305">
              <w:rPr>
                <w:rFonts w:ascii="Arial" w:hAnsi="Arial" w:cs="Arial"/>
                <w:sz w:val="20"/>
                <w:szCs w:val="20"/>
              </w:rPr>
              <w:t xml:space="preserve"> </w:t>
            </w:r>
            <w:r w:rsidRPr="00594314">
              <w:rPr>
                <w:rFonts w:ascii="Arial" w:hAnsi="Arial" w:cs="Arial"/>
                <w:sz w:val="20"/>
                <w:szCs w:val="20"/>
              </w:rPr>
              <w:t>mm’</w:t>
            </w:r>
            <w:r w:rsidR="00824305">
              <w:rPr>
                <w:rFonts w:ascii="Arial" w:hAnsi="Arial" w:cs="Arial"/>
                <w:sz w:val="20"/>
                <w:szCs w:val="20"/>
              </w:rPr>
              <w:t xml:space="preserve"> </w:t>
            </w:r>
            <w:proofErr w:type="spellStart"/>
            <w:proofErr w:type="gramStart"/>
            <w:r w:rsidRPr="00594314">
              <w:rPr>
                <w:rFonts w:ascii="Arial" w:hAnsi="Arial" w:cs="Arial"/>
                <w:sz w:val="20"/>
                <w:szCs w:val="20"/>
              </w:rPr>
              <w:t>ss.s</w:t>
            </w:r>
            <w:proofErr w:type="spellEnd"/>
            <w:proofErr w:type="gramEnd"/>
            <w:r w:rsidRPr="00594314">
              <w:rPr>
                <w:rFonts w:ascii="Arial" w:hAnsi="Arial" w:cs="Arial"/>
                <w:sz w:val="20"/>
                <w:szCs w:val="20"/>
              </w:rPr>
              <w:t>”</w:t>
            </w:r>
          </w:p>
        </w:tc>
        <w:tc>
          <w:tcPr>
            <w:tcW w:w="1890" w:type="dxa"/>
            <w:tcBorders>
              <w:top w:val="single" w:sz="4" w:space="0" w:color="auto"/>
              <w:left w:val="single" w:sz="4" w:space="0" w:color="auto"/>
              <w:bottom w:val="single" w:sz="4" w:space="0" w:color="auto"/>
              <w:right w:val="single" w:sz="4" w:space="0" w:color="auto"/>
            </w:tcBorders>
          </w:tcPr>
          <w:p w14:paraId="0E7C3D0F" w14:textId="77777777" w:rsidR="009013F5" w:rsidRDefault="009013F5"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bl>
    <w:p w14:paraId="6CD0AA89" w14:textId="77777777" w:rsidR="009013F5" w:rsidRPr="00FC2140" w:rsidRDefault="009013F5" w:rsidP="00A16021">
      <w:pPr>
        <w:rPr>
          <w:rFonts w:ascii="Arial" w:hAnsi="Arial" w:cs="Arial"/>
        </w:rPr>
      </w:pPr>
    </w:p>
    <w:p w14:paraId="0EBA9814" w14:textId="385D6726" w:rsidR="009013F5" w:rsidRDefault="000938E8" w:rsidP="00A16021">
      <w:pPr>
        <w:rPr>
          <w:rFonts w:ascii="Arial" w:hAnsi="Arial" w:cs="Arial"/>
        </w:rPr>
      </w:pPr>
      <w:r w:rsidRPr="00FC2140">
        <w:rPr>
          <w:rFonts w:ascii="Arial" w:hAnsi="Arial" w:cs="Arial"/>
        </w:rPr>
        <w:t xml:space="preserve">TowInfo.csv: </w:t>
      </w:r>
      <w:r w:rsidR="001E63A2">
        <w:rPr>
          <w:rFonts w:ascii="Arial" w:hAnsi="Arial" w:cs="Arial"/>
        </w:rPr>
        <w:t>metrics relating directly to the tow</w:t>
      </w:r>
    </w:p>
    <w:p w14:paraId="46958668" w14:textId="71522FE6" w:rsidR="000938E8" w:rsidRDefault="000938E8" w:rsidP="00A16021">
      <w:pPr>
        <w:rPr>
          <w:rFonts w:ascii="Arial" w:hAnsi="Arial" w:cs="Arial"/>
        </w:rPr>
      </w:pPr>
    </w:p>
    <w:tbl>
      <w:tblPr>
        <w:tblStyle w:val="LightList-Accent1"/>
        <w:tblW w:w="10435" w:type="dxa"/>
        <w:tblInd w:w="-252" w:type="dxa"/>
        <w:tblLayout w:type="fixed"/>
        <w:tblLook w:val="04A0" w:firstRow="1" w:lastRow="0" w:firstColumn="1" w:lastColumn="0" w:noHBand="0" w:noVBand="1"/>
      </w:tblPr>
      <w:tblGrid>
        <w:gridCol w:w="1717"/>
        <w:gridCol w:w="4430"/>
        <w:gridCol w:w="2851"/>
        <w:gridCol w:w="1437"/>
      </w:tblGrid>
      <w:tr w:rsidR="00C11FD5" w14:paraId="32472A11" w14:textId="77777777" w:rsidTr="00FC2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0CAA7C94" w14:textId="77777777" w:rsidR="000938E8" w:rsidRPr="00B95A6C" w:rsidRDefault="000938E8" w:rsidP="0049646D">
            <w:pPr>
              <w:rPr>
                <w:rFonts w:ascii="Arial" w:hAnsi="Arial" w:cs="Arial"/>
                <w:b w:val="0"/>
                <w:sz w:val="20"/>
                <w:szCs w:val="20"/>
              </w:rPr>
            </w:pPr>
            <w:r>
              <w:rPr>
                <w:rFonts w:ascii="Arial" w:hAnsi="Arial" w:cs="Arial"/>
                <w:b w:val="0"/>
                <w:sz w:val="20"/>
                <w:szCs w:val="20"/>
              </w:rPr>
              <w:t>Column Name</w:t>
            </w:r>
          </w:p>
        </w:tc>
        <w:tc>
          <w:tcPr>
            <w:tcW w:w="4430" w:type="dxa"/>
            <w:tcBorders>
              <w:top w:val="single" w:sz="4" w:space="0" w:color="auto"/>
              <w:left w:val="single" w:sz="4" w:space="0" w:color="auto"/>
              <w:bottom w:val="single" w:sz="4" w:space="0" w:color="auto"/>
              <w:right w:val="single" w:sz="4" w:space="0" w:color="auto"/>
            </w:tcBorders>
          </w:tcPr>
          <w:p w14:paraId="0379EBD2" w14:textId="77777777" w:rsidR="000938E8" w:rsidRPr="00B95A6C" w:rsidRDefault="000938E8"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Description</w:t>
            </w:r>
          </w:p>
        </w:tc>
        <w:tc>
          <w:tcPr>
            <w:tcW w:w="2851" w:type="dxa"/>
            <w:tcBorders>
              <w:top w:val="single" w:sz="4" w:space="0" w:color="auto"/>
              <w:left w:val="single" w:sz="4" w:space="0" w:color="auto"/>
              <w:bottom w:val="single" w:sz="4" w:space="0" w:color="auto"/>
              <w:right w:val="single" w:sz="4" w:space="0" w:color="auto"/>
            </w:tcBorders>
          </w:tcPr>
          <w:p w14:paraId="775897A6" w14:textId="77777777" w:rsidR="000938E8" w:rsidRPr="00B95A6C" w:rsidRDefault="000938E8"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Unit or Code Explanation or Date Format</w:t>
            </w:r>
            <w:r w:rsidRPr="00B95A6C">
              <w:rPr>
                <w:rFonts w:ascii="Arial" w:hAnsi="Arial" w:cs="Arial"/>
                <w:b w:val="0"/>
                <w:sz w:val="20"/>
                <w:szCs w:val="20"/>
              </w:rPr>
              <w:t xml:space="preserve"> </w:t>
            </w:r>
          </w:p>
        </w:tc>
        <w:tc>
          <w:tcPr>
            <w:tcW w:w="1437" w:type="dxa"/>
            <w:tcBorders>
              <w:top w:val="single" w:sz="4" w:space="0" w:color="auto"/>
              <w:left w:val="single" w:sz="4" w:space="0" w:color="auto"/>
              <w:bottom w:val="single" w:sz="4" w:space="0" w:color="auto"/>
              <w:right w:val="single" w:sz="4" w:space="0" w:color="auto"/>
            </w:tcBorders>
          </w:tcPr>
          <w:p w14:paraId="1CBEBCA2" w14:textId="77777777" w:rsidR="000938E8" w:rsidRPr="00B95A6C" w:rsidRDefault="000938E8"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Empty Value Code</w:t>
            </w:r>
          </w:p>
        </w:tc>
      </w:tr>
      <w:tr w:rsidR="0005253B" w14:paraId="7DB5A3AB"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1E28B40C" w14:textId="4E25027C" w:rsidR="000938E8" w:rsidRPr="0049646D" w:rsidRDefault="000938E8" w:rsidP="0049646D">
            <w:pPr>
              <w:rPr>
                <w:rFonts w:ascii="Arial" w:hAnsi="Arial" w:cs="Arial"/>
                <w:b w:val="0"/>
                <w:bCs w:val="0"/>
                <w:sz w:val="20"/>
                <w:szCs w:val="20"/>
              </w:rPr>
            </w:pPr>
            <w:r>
              <w:rPr>
                <w:rFonts w:ascii="Arial" w:hAnsi="Arial" w:cs="Arial"/>
                <w:b w:val="0"/>
                <w:bCs w:val="0"/>
                <w:sz w:val="20"/>
                <w:szCs w:val="20"/>
              </w:rPr>
              <w:t>Date</w:t>
            </w:r>
          </w:p>
        </w:tc>
        <w:tc>
          <w:tcPr>
            <w:tcW w:w="4430" w:type="dxa"/>
            <w:tcBorders>
              <w:top w:val="single" w:sz="4" w:space="0" w:color="auto"/>
              <w:left w:val="single" w:sz="4" w:space="0" w:color="auto"/>
              <w:bottom w:val="single" w:sz="4" w:space="0" w:color="auto"/>
              <w:right w:val="single" w:sz="4" w:space="0" w:color="auto"/>
            </w:tcBorders>
          </w:tcPr>
          <w:p w14:paraId="1A8FFBF7" w14:textId="098C0B2E" w:rsidR="000938E8" w:rsidRDefault="00015CE7"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Date when sampling occurred</w:t>
            </w:r>
          </w:p>
        </w:tc>
        <w:tc>
          <w:tcPr>
            <w:tcW w:w="2851" w:type="dxa"/>
            <w:tcBorders>
              <w:top w:val="single" w:sz="4" w:space="0" w:color="auto"/>
              <w:left w:val="single" w:sz="4" w:space="0" w:color="auto"/>
              <w:bottom w:val="single" w:sz="4" w:space="0" w:color="auto"/>
              <w:right w:val="single" w:sz="4" w:space="0" w:color="auto"/>
            </w:tcBorders>
          </w:tcPr>
          <w:p w14:paraId="20C1F0C6" w14:textId="77777777" w:rsidR="000938E8" w:rsidRDefault="000938E8"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Numeric</w:t>
            </w:r>
          </w:p>
        </w:tc>
        <w:tc>
          <w:tcPr>
            <w:tcW w:w="1437" w:type="dxa"/>
            <w:tcBorders>
              <w:top w:val="single" w:sz="4" w:space="0" w:color="auto"/>
              <w:left w:val="single" w:sz="4" w:space="0" w:color="auto"/>
              <w:bottom w:val="single" w:sz="4" w:space="0" w:color="auto"/>
              <w:right w:val="single" w:sz="4" w:space="0" w:color="auto"/>
            </w:tcBorders>
          </w:tcPr>
          <w:p w14:paraId="4B3E9EB1" w14:textId="77777777" w:rsidR="000938E8" w:rsidRDefault="000938E8"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05253B" w:rsidRPr="00E32BD1" w14:paraId="102D79A9" w14:textId="77777777" w:rsidTr="00FC2140">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00874F3B" w14:textId="77777777" w:rsidR="000938E8" w:rsidRPr="00D251A5" w:rsidRDefault="000938E8" w:rsidP="0049646D">
            <w:pPr>
              <w:rPr>
                <w:rFonts w:ascii="Arial" w:hAnsi="Arial" w:cs="Arial"/>
                <w:b w:val="0"/>
                <w:sz w:val="20"/>
                <w:szCs w:val="20"/>
              </w:rPr>
            </w:pPr>
            <w:r>
              <w:rPr>
                <w:rFonts w:ascii="Arial" w:hAnsi="Arial" w:cs="Arial"/>
                <w:b w:val="0"/>
                <w:sz w:val="20"/>
                <w:szCs w:val="20"/>
              </w:rPr>
              <w:t>Station</w:t>
            </w:r>
          </w:p>
        </w:tc>
        <w:tc>
          <w:tcPr>
            <w:tcW w:w="4430" w:type="dxa"/>
            <w:tcBorders>
              <w:top w:val="single" w:sz="4" w:space="0" w:color="auto"/>
              <w:left w:val="single" w:sz="4" w:space="0" w:color="auto"/>
              <w:bottom w:val="single" w:sz="4" w:space="0" w:color="auto"/>
              <w:right w:val="single" w:sz="4" w:space="0" w:color="auto"/>
            </w:tcBorders>
          </w:tcPr>
          <w:p w14:paraId="61F731FE" w14:textId="77777777" w:rsidR="000938E8" w:rsidRPr="00B95A6C" w:rsidRDefault="000938E8"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Project station number</w:t>
            </w:r>
          </w:p>
        </w:tc>
        <w:tc>
          <w:tcPr>
            <w:tcW w:w="2851" w:type="dxa"/>
            <w:tcBorders>
              <w:top w:val="single" w:sz="4" w:space="0" w:color="auto"/>
              <w:left w:val="single" w:sz="4" w:space="0" w:color="auto"/>
              <w:bottom w:val="single" w:sz="4" w:space="0" w:color="auto"/>
              <w:right w:val="single" w:sz="4" w:space="0" w:color="auto"/>
            </w:tcBorders>
          </w:tcPr>
          <w:p w14:paraId="6345D9E1" w14:textId="1C0384AB" w:rsidR="000938E8" w:rsidRPr="00B95A6C" w:rsidRDefault="000938E8"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3-digit station </w:t>
            </w:r>
            <w:r w:rsidR="00844ECA">
              <w:rPr>
                <w:rFonts w:ascii="Arial" w:hAnsi="Arial" w:cs="Arial"/>
                <w:sz w:val="20"/>
                <w:szCs w:val="20"/>
              </w:rPr>
              <w:t>identifier</w:t>
            </w:r>
          </w:p>
        </w:tc>
        <w:tc>
          <w:tcPr>
            <w:tcW w:w="1437" w:type="dxa"/>
            <w:tcBorders>
              <w:top w:val="single" w:sz="4" w:space="0" w:color="auto"/>
              <w:left w:val="single" w:sz="4" w:space="0" w:color="auto"/>
              <w:bottom w:val="single" w:sz="4" w:space="0" w:color="auto"/>
              <w:right w:val="single" w:sz="4" w:space="0" w:color="auto"/>
            </w:tcBorders>
          </w:tcPr>
          <w:p w14:paraId="09C474AB" w14:textId="77777777" w:rsidR="000938E8" w:rsidRPr="00B95A6C" w:rsidRDefault="000938E8"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05253B" w:rsidRPr="00E32BD1" w14:paraId="19B1BDF0"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68E61E85" w14:textId="2A8BD2BE" w:rsidR="000938E8" w:rsidRDefault="000938E8" w:rsidP="0049646D">
            <w:pPr>
              <w:rPr>
                <w:rFonts w:ascii="Arial" w:hAnsi="Arial" w:cs="Arial"/>
                <w:b w:val="0"/>
                <w:sz w:val="20"/>
                <w:szCs w:val="20"/>
              </w:rPr>
            </w:pPr>
            <w:r>
              <w:rPr>
                <w:rFonts w:ascii="Arial" w:hAnsi="Arial" w:cs="Arial"/>
                <w:b w:val="0"/>
                <w:sz w:val="20"/>
                <w:szCs w:val="20"/>
              </w:rPr>
              <w:t>Tow</w:t>
            </w:r>
          </w:p>
        </w:tc>
        <w:tc>
          <w:tcPr>
            <w:tcW w:w="4430" w:type="dxa"/>
            <w:tcBorders>
              <w:top w:val="single" w:sz="4" w:space="0" w:color="auto"/>
              <w:left w:val="single" w:sz="4" w:space="0" w:color="auto"/>
              <w:bottom w:val="single" w:sz="4" w:space="0" w:color="auto"/>
              <w:right w:val="single" w:sz="4" w:space="0" w:color="auto"/>
            </w:tcBorders>
          </w:tcPr>
          <w:p w14:paraId="5F2DC29C" w14:textId="77777777" w:rsidR="000938E8" w:rsidRDefault="000938E8"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Location description of each station</w:t>
            </w:r>
          </w:p>
        </w:tc>
        <w:tc>
          <w:tcPr>
            <w:tcW w:w="2851" w:type="dxa"/>
            <w:tcBorders>
              <w:top w:val="single" w:sz="4" w:space="0" w:color="auto"/>
              <w:left w:val="single" w:sz="4" w:space="0" w:color="auto"/>
              <w:bottom w:val="single" w:sz="4" w:space="0" w:color="auto"/>
              <w:right w:val="single" w:sz="4" w:space="0" w:color="auto"/>
            </w:tcBorders>
          </w:tcPr>
          <w:p w14:paraId="798FC2E5" w14:textId="77777777" w:rsidR="000938E8" w:rsidRDefault="000938E8"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String</w:t>
            </w:r>
          </w:p>
        </w:tc>
        <w:tc>
          <w:tcPr>
            <w:tcW w:w="1437" w:type="dxa"/>
            <w:tcBorders>
              <w:top w:val="single" w:sz="4" w:space="0" w:color="auto"/>
              <w:left w:val="single" w:sz="4" w:space="0" w:color="auto"/>
              <w:bottom w:val="single" w:sz="4" w:space="0" w:color="auto"/>
              <w:right w:val="single" w:sz="4" w:space="0" w:color="auto"/>
            </w:tcBorders>
          </w:tcPr>
          <w:p w14:paraId="1B34BE6F" w14:textId="77777777" w:rsidR="000938E8" w:rsidRDefault="000938E8"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05253B" w:rsidRPr="00E32BD1" w14:paraId="12FE7128" w14:textId="77777777" w:rsidTr="00FC2140">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603D00D4" w14:textId="5BFC75F5" w:rsidR="000938E8" w:rsidRDefault="000938E8" w:rsidP="0049646D">
            <w:pPr>
              <w:rPr>
                <w:rFonts w:ascii="Arial" w:hAnsi="Arial" w:cs="Arial"/>
                <w:b w:val="0"/>
                <w:sz w:val="20"/>
                <w:szCs w:val="20"/>
              </w:rPr>
            </w:pPr>
            <w:r>
              <w:rPr>
                <w:rFonts w:ascii="Arial" w:hAnsi="Arial" w:cs="Arial"/>
                <w:b w:val="0"/>
                <w:sz w:val="20"/>
                <w:szCs w:val="20"/>
              </w:rPr>
              <w:t>Time</w:t>
            </w:r>
          </w:p>
        </w:tc>
        <w:tc>
          <w:tcPr>
            <w:tcW w:w="4430" w:type="dxa"/>
            <w:tcBorders>
              <w:top w:val="single" w:sz="4" w:space="0" w:color="auto"/>
              <w:left w:val="single" w:sz="4" w:space="0" w:color="auto"/>
              <w:bottom w:val="single" w:sz="4" w:space="0" w:color="auto"/>
              <w:right w:val="single" w:sz="4" w:space="0" w:color="auto"/>
            </w:tcBorders>
          </w:tcPr>
          <w:p w14:paraId="1F55BD47" w14:textId="3245457F" w:rsidR="000938E8" w:rsidRDefault="00015CE7"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Time of day when sampling started</w:t>
            </w:r>
          </w:p>
        </w:tc>
        <w:tc>
          <w:tcPr>
            <w:tcW w:w="2851" w:type="dxa"/>
            <w:tcBorders>
              <w:top w:val="single" w:sz="4" w:space="0" w:color="auto"/>
              <w:left w:val="single" w:sz="4" w:space="0" w:color="auto"/>
              <w:bottom w:val="single" w:sz="4" w:space="0" w:color="auto"/>
              <w:right w:val="single" w:sz="4" w:space="0" w:color="auto"/>
            </w:tcBorders>
          </w:tcPr>
          <w:p w14:paraId="374B14BA" w14:textId="6E96C4EA" w:rsidR="000938E8" w:rsidRDefault="00DC482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1899-12-30 HH:</w:t>
            </w:r>
            <w:proofErr w:type="gramStart"/>
            <w:r>
              <w:rPr>
                <w:rFonts w:ascii="Arial" w:hAnsi="Arial" w:cs="Arial"/>
                <w:sz w:val="20"/>
                <w:szCs w:val="20"/>
              </w:rPr>
              <w:t>MM:SS</w:t>
            </w:r>
            <w:proofErr w:type="gramEnd"/>
          </w:p>
        </w:tc>
        <w:tc>
          <w:tcPr>
            <w:tcW w:w="1437" w:type="dxa"/>
            <w:tcBorders>
              <w:top w:val="single" w:sz="4" w:space="0" w:color="auto"/>
              <w:left w:val="single" w:sz="4" w:space="0" w:color="auto"/>
              <w:bottom w:val="single" w:sz="4" w:space="0" w:color="auto"/>
              <w:right w:val="single" w:sz="4" w:space="0" w:color="auto"/>
            </w:tcBorders>
          </w:tcPr>
          <w:p w14:paraId="5666E56E" w14:textId="77777777" w:rsidR="000938E8" w:rsidRDefault="000938E8"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05253B" w:rsidRPr="00E32BD1" w14:paraId="0AF53636"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7C1AAC4D" w14:textId="3ACCF662" w:rsidR="000938E8" w:rsidRDefault="000938E8" w:rsidP="0049646D">
            <w:pPr>
              <w:rPr>
                <w:rFonts w:ascii="Arial" w:hAnsi="Arial" w:cs="Arial"/>
                <w:b w:val="0"/>
                <w:sz w:val="20"/>
                <w:szCs w:val="20"/>
              </w:rPr>
            </w:pPr>
            <w:r>
              <w:rPr>
                <w:rFonts w:ascii="Arial" w:hAnsi="Arial" w:cs="Arial"/>
                <w:b w:val="0"/>
                <w:sz w:val="20"/>
                <w:szCs w:val="20"/>
              </w:rPr>
              <w:t>Tide</w:t>
            </w:r>
          </w:p>
        </w:tc>
        <w:tc>
          <w:tcPr>
            <w:tcW w:w="4430" w:type="dxa"/>
            <w:tcBorders>
              <w:top w:val="single" w:sz="4" w:space="0" w:color="auto"/>
              <w:left w:val="single" w:sz="4" w:space="0" w:color="auto"/>
              <w:bottom w:val="single" w:sz="4" w:space="0" w:color="auto"/>
              <w:right w:val="single" w:sz="4" w:space="0" w:color="auto"/>
            </w:tcBorders>
          </w:tcPr>
          <w:p w14:paraId="2650F5C4" w14:textId="165C5C8A" w:rsidR="000938E8" w:rsidRDefault="00015CE7"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Tide stage (</w:t>
            </w:r>
            <w:proofErr w:type="gramStart"/>
            <w:r>
              <w:rPr>
                <w:rFonts w:ascii="Arial" w:hAnsi="Arial" w:cs="Arial"/>
                <w:sz w:val="20"/>
                <w:szCs w:val="20"/>
              </w:rPr>
              <w:t>1:high</w:t>
            </w:r>
            <w:proofErr w:type="gramEnd"/>
            <w:r>
              <w:rPr>
                <w:rFonts w:ascii="Arial" w:hAnsi="Arial" w:cs="Arial"/>
                <w:sz w:val="20"/>
                <w:szCs w:val="20"/>
              </w:rPr>
              <w:t>, 2:ebb, 3:low, or 4:flood)</w:t>
            </w:r>
          </w:p>
        </w:tc>
        <w:tc>
          <w:tcPr>
            <w:tcW w:w="2851" w:type="dxa"/>
            <w:tcBorders>
              <w:top w:val="single" w:sz="4" w:space="0" w:color="auto"/>
              <w:left w:val="single" w:sz="4" w:space="0" w:color="auto"/>
              <w:bottom w:val="single" w:sz="4" w:space="0" w:color="auto"/>
              <w:right w:val="single" w:sz="4" w:space="0" w:color="auto"/>
            </w:tcBorders>
          </w:tcPr>
          <w:p w14:paraId="0AF13A58" w14:textId="1A752394" w:rsidR="000938E8"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gramStart"/>
            <w:r>
              <w:rPr>
                <w:rFonts w:ascii="Arial" w:hAnsi="Arial" w:cs="Arial"/>
                <w:sz w:val="20"/>
                <w:szCs w:val="20"/>
              </w:rPr>
              <w:t>1:high</w:t>
            </w:r>
            <w:proofErr w:type="gramEnd"/>
            <w:r>
              <w:rPr>
                <w:rFonts w:ascii="Arial" w:hAnsi="Arial" w:cs="Arial"/>
                <w:sz w:val="20"/>
                <w:szCs w:val="20"/>
              </w:rPr>
              <w:t>, 2:ebb, 3:low, 4:</w:t>
            </w:r>
            <w:r w:rsidRPr="006B2CAE">
              <w:rPr>
                <w:rFonts w:ascii="Arial" w:hAnsi="Arial" w:cs="Arial"/>
                <w:sz w:val="20"/>
                <w:szCs w:val="20"/>
              </w:rPr>
              <w:t>flood</w:t>
            </w:r>
          </w:p>
        </w:tc>
        <w:tc>
          <w:tcPr>
            <w:tcW w:w="1437" w:type="dxa"/>
            <w:tcBorders>
              <w:top w:val="single" w:sz="4" w:space="0" w:color="auto"/>
              <w:left w:val="single" w:sz="4" w:space="0" w:color="auto"/>
              <w:bottom w:val="single" w:sz="4" w:space="0" w:color="auto"/>
              <w:right w:val="single" w:sz="4" w:space="0" w:color="auto"/>
            </w:tcBorders>
          </w:tcPr>
          <w:p w14:paraId="63580926" w14:textId="77777777" w:rsidR="000938E8" w:rsidRDefault="000938E8"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05253B" w:rsidRPr="00E32BD1" w14:paraId="1EAA97E4" w14:textId="77777777" w:rsidTr="00FC2140">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6A7E36A0" w14:textId="3594AE85" w:rsidR="000938E8" w:rsidRDefault="000938E8" w:rsidP="0049646D">
            <w:pPr>
              <w:rPr>
                <w:rFonts w:ascii="Arial" w:hAnsi="Arial" w:cs="Arial"/>
                <w:b w:val="0"/>
                <w:sz w:val="20"/>
                <w:szCs w:val="20"/>
              </w:rPr>
            </w:pPr>
            <w:proofErr w:type="spellStart"/>
            <w:r>
              <w:rPr>
                <w:rFonts w:ascii="Arial" w:hAnsi="Arial" w:cs="Arial"/>
                <w:b w:val="0"/>
                <w:sz w:val="20"/>
                <w:szCs w:val="20"/>
              </w:rPr>
              <w:t>BottomDepth</w:t>
            </w:r>
            <w:proofErr w:type="spellEnd"/>
          </w:p>
        </w:tc>
        <w:tc>
          <w:tcPr>
            <w:tcW w:w="4430" w:type="dxa"/>
            <w:tcBorders>
              <w:top w:val="single" w:sz="4" w:space="0" w:color="auto"/>
              <w:left w:val="single" w:sz="4" w:space="0" w:color="auto"/>
              <w:bottom w:val="single" w:sz="4" w:space="0" w:color="auto"/>
              <w:right w:val="single" w:sz="4" w:space="0" w:color="auto"/>
            </w:tcBorders>
          </w:tcPr>
          <w:p w14:paraId="07027C28" w14:textId="37832EEA" w:rsidR="000938E8" w:rsidRDefault="00015CE7"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Water depth of station</w:t>
            </w:r>
          </w:p>
        </w:tc>
        <w:tc>
          <w:tcPr>
            <w:tcW w:w="2851" w:type="dxa"/>
            <w:tcBorders>
              <w:top w:val="single" w:sz="4" w:space="0" w:color="auto"/>
              <w:left w:val="single" w:sz="4" w:space="0" w:color="auto"/>
              <w:bottom w:val="single" w:sz="4" w:space="0" w:color="auto"/>
              <w:right w:val="single" w:sz="4" w:space="0" w:color="auto"/>
            </w:tcBorders>
          </w:tcPr>
          <w:p w14:paraId="0561D0D1" w14:textId="3C198DB6" w:rsidR="000938E8"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Feet</w:t>
            </w:r>
          </w:p>
        </w:tc>
        <w:tc>
          <w:tcPr>
            <w:tcW w:w="1437" w:type="dxa"/>
            <w:tcBorders>
              <w:top w:val="single" w:sz="4" w:space="0" w:color="auto"/>
              <w:left w:val="single" w:sz="4" w:space="0" w:color="auto"/>
              <w:bottom w:val="single" w:sz="4" w:space="0" w:color="auto"/>
              <w:right w:val="single" w:sz="4" w:space="0" w:color="auto"/>
            </w:tcBorders>
          </w:tcPr>
          <w:p w14:paraId="1494A3F1" w14:textId="13CBED6B" w:rsidR="000938E8"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05253B" w:rsidRPr="00E32BD1" w14:paraId="766680DD"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3D002489" w14:textId="26A35D13" w:rsidR="000938E8" w:rsidRDefault="000938E8" w:rsidP="0049646D">
            <w:pPr>
              <w:rPr>
                <w:rFonts w:ascii="Arial" w:hAnsi="Arial" w:cs="Arial"/>
                <w:b w:val="0"/>
                <w:sz w:val="20"/>
                <w:szCs w:val="20"/>
              </w:rPr>
            </w:pPr>
            <w:proofErr w:type="spellStart"/>
            <w:r>
              <w:rPr>
                <w:rFonts w:ascii="Arial" w:hAnsi="Arial" w:cs="Arial"/>
                <w:b w:val="0"/>
                <w:sz w:val="20"/>
                <w:szCs w:val="20"/>
              </w:rPr>
              <w:t>CableOut</w:t>
            </w:r>
            <w:proofErr w:type="spellEnd"/>
          </w:p>
        </w:tc>
        <w:tc>
          <w:tcPr>
            <w:tcW w:w="4430" w:type="dxa"/>
            <w:tcBorders>
              <w:top w:val="single" w:sz="4" w:space="0" w:color="auto"/>
              <w:left w:val="single" w:sz="4" w:space="0" w:color="auto"/>
              <w:bottom w:val="single" w:sz="4" w:space="0" w:color="auto"/>
              <w:right w:val="single" w:sz="4" w:space="0" w:color="auto"/>
            </w:tcBorders>
          </w:tcPr>
          <w:p w14:paraId="498665F3" w14:textId="085769A4" w:rsidR="000938E8" w:rsidRDefault="00015CE7"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Amount of line out on tow </w:t>
            </w:r>
          </w:p>
        </w:tc>
        <w:tc>
          <w:tcPr>
            <w:tcW w:w="2851" w:type="dxa"/>
            <w:tcBorders>
              <w:top w:val="single" w:sz="4" w:space="0" w:color="auto"/>
              <w:left w:val="single" w:sz="4" w:space="0" w:color="auto"/>
              <w:bottom w:val="single" w:sz="4" w:space="0" w:color="auto"/>
              <w:right w:val="single" w:sz="4" w:space="0" w:color="auto"/>
            </w:tcBorders>
          </w:tcPr>
          <w:p w14:paraId="4401EE5F" w14:textId="39E9FFE0" w:rsidR="000938E8" w:rsidRDefault="00015CE7"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Feet</w:t>
            </w:r>
          </w:p>
        </w:tc>
        <w:tc>
          <w:tcPr>
            <w:tcW w:w="1437" w:type="dxa"/>
            <w:tcBorders>
              <w:top w:val="single" w:sz="4" w:space="0" w:color="auto"/>
              <w:left w:val="single" w:sz="4" w:space="0" w:color="auto"/>
              <w:bottom w:val="single" w:sz="4" w:space="0" w:color="auto"/>
              <w:right w:val="single" w:sz="4" w:space="0" w:color="auto"/>
            </w:tcBorders>
          </w:tcPr>
          <w:p w14:paraId="19229D36" w14:textId="1E37A5DB" w:rsidR="000938E8"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05253B" w:rsidRPr="00E32BD1" w14:paraId="2ACB2335" w14:textId="77777777" w:rsidTr="00FC2140">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789C42EF" w14:textId="025CA34A" w:rsidR="000938E8" w:rsidRDefault="000938E8" w:rsidP="0049646D">
            <w:pPr>
              <w:rPr>
                <w:rFonts w:ascii="Arial" w:hAnsi="Arial" w:cs="Arial"/>
                <w:b w:val="0"/>
                <w:sz w:val="20"/>
                <w:szCs w:val="20"/>
              </w:rPr>
            </w:pPr>
            <w:r>
              <w:rPr>
                <w:rFonts w:ascii="Arial" w:hAnsi="Arial" w:cs="Arial"/>
                <w:b w:val="0"/>
                <w:sz w:val="20"/>
                <w:szCs w:val="20"/>
              </w:rPr>
              <w:t>Duration</w:t>
            </w:r>
          </w:p>
        </w:tc>
        <w:tc>
          <w:tcPr>
            <w:tcW w:w="4430" w:type="dxa"/>
            <w:tcBorders>
              <w:top w:val="single" w:sz="4" w:space="0" w:color="auto"/>
              <w:left w:val="single" w:sz="4" w:space="0" w:color="auto"/>
              <w:bottom w:val="single" w:sz="4" w:space="0" w:color="auto"/>
              <w:right w:val="single" w:sz="4" w:space="0" w:color="auto"/>
            </w:tcBorders>
          </w:tcPr>
          <w:p w14:paraId="1DC0C6FC" w14:textId="21788DEF" w:rsidR="000938E8"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Time of an individual tow</w:t>
            </w:r>
          </w:p>
        </w:tc>
        <w:tc>
          <w:tcPr>
            <w:tcW w:w="2851" w:type="dxa"/>
            <w:tcBorders>
              <w:top w:val="single" w:sz="4" w:space="0" w:color="auto"/>
              <w:left w:val="single" w:sz="4" w:space="0" w:color="auto"/>
              <w:bottom w:val="single" w:sz="4" w:space="0" w:color="auto"/>
              <w:right w:val="single" w:sz="4" w:space="0" w:color="auto"/>
            </w:tcBorders>
          </w:tcPr>
          <w:p w14:paraId="079E6447" w14:textId="4407EF24" w:rsidR="000938E8"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Minutes</w:t>
            </w:r>
          </w:p>
        </w:tc>
        <w:tc>
          <w:tcPr>
            <w:tcW w:w="1437" w:type="dxa"/>
            <w:tcBorders>
              <w:top w:val="single" w:sz="4" w:space="0" w:color="auto"/>
              <w:left w:val="single" w:sz="4" w:space="0" w:color="auto"/>
              <w:bottom w:val="single" w:sz="4" w:space="0" w:color="auto"/>
              <w:right w:val="single" w:sz="4" w:space="0" w:color="auto"/>
            </w:tcBorders>
          </w:tcPr>
          <w:p w14:paraId="6279AA25" w14:textId="0C4B28B1" w:rsidR="000938E8"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844ECA" w:rsidRPr="00E32BD1" w14:paraId="709AAE68"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2628C2B1" w14:textId="49DA7B48" w:rsidR="00844ECA" w:rsidRDefault="00844ECA" w:rsidP="0049646D">
            <w:pPr>
              <w:rPr>
                <w:rFonts w:ascii="Arial" w:hAnsi="Arial" w:cs="Arial"/>
                <w:b w:val="0"/>
                <w:sz w:val="20"/>
                <w:szCs w:val="20"/>
              </w:rPr>
            </w:pPr>
            <w:proofErr w:type="spellStart"/>
            <w:r>
              <w:rPr>
                <w:rFonts w:ascii="Arial" w:hAnsi="Arial" w:cs="Arial"/>
                <w:b w:val="0"/>
                <w:sz w:val="20"/>
                <w:szCs w:val="20"/>
              </w:rPr>
              <w:t>NetMeterSerial</w:t>
            </w:r>
            <w:proofErr w:type="spellEnd"/>
          </w:p>
        </w:tc>
        <w:tc>
          <w:tcPr>
            <w:tcW w:w="4430" w:type="dxa"/>
            <w:tcBorders>
              <w:top w:val="single" w:sz="4" w:space="0" w:color="auto"/>
              <w:left w:val="single" w:sz="4" w:space="0" w:color="auto"/>
              <w:bottom w:val="single" w:sz="4" w:space="0" w:color="auto"/>
              <w:right w:val="single" w:sz="4" w:space="0" w:color="auto"/>
            </w:tcBorders>
          </w:tcPr>
          <w:p w14:paraId="04C1C90F" w14:textId="021B8069" w:rsidR="00844ECA" w:rsidRDefault="00844ECA"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Serial number of the net flow meter</w:t>
            </w:r>
          </w:p>
        </w:tc>
        <w:tc>
          <w:tcPr>
            <w:tcW w:w="2851" w:type="dxa"/>
            <w:tcBorders>
              <w:top w:val="single" w:sz="4" w:space="0" w:color="auto"/>
              <w:left w:val="single" w:sz="4" w:space="0" w:color="auto"/>
              <w:bottom w:val="single" w:sz="4" w:space="0" w:color="auto"/>
              <w:right w:val="single" w:sz="4" w:space="0" w:color="auto"/>
            </w:tcBorders>
          </w:tcPr>
          <w:p w14:paraId="194B063D" w14:textId="204CEC7C" w:rsidR="00844ECA" w:rsidRDefault="00844ECA"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Meter</w:t>
            </w:r>
          </w:p>
        </w:tc>
        <w:tc>
          <w:tcPr>
            <w:tcW w:w="1437" w:type="dxa"/>
            <w:tcBorders>
              <w:top w:val="single" w:sz="4" w:space="0" w:color="auto"/>
              <w:left w:val="single" w:sz="4" w:space="0" w:color="auto"/>
              <w:bottom w:val="single" w:sz="4" w:space="0" w:color="auto"/>
              <w:right w:val="single" w:sz="4" w:space="0" w:color="auto"/>
            </w:tcBorders>
          </w:tcPr>
          <w:p w14:paraId="6E3B1811" w14:textId="562E0A93" w:rsidR="00844ECA" w:rsidRDefault="00844ECA"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844ECA" w:rsidRPr="00E32BD1" w14:paraId="58853E51" w14:textId="77777777" w:rsidTr="00FC2140">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509C11F5" w14:textId="41033AF5" w:rsidR="00844ECA" w:rsidRDefault="00844ECA" w:rsidP="0049646D">
            <w:pPr>
              <w:rPr>
                <w:rFonts w:ascii="Arial" w:hAnsi="Arial" w:cs="Arial"/>
                <w:b w:val="0"/>
                <w:sz w:val="20"/>
                <w:szCs w:val="20"/>
              </w:rPr>
            </w:pPr>
            <w:proofErr w:type="spellStart"/>
            <w:r>
              <w:rPr>
                <w:rFonts w:ascii="Arial" w:hAnsi="Arial" w:cs="Arial"/>
                <w:b w:val="0"/>
                <w:sz w:val="20"/>
                <w:szCs w:val="20"/>
              </w:rPr>
              <w:t>NetMeterStart</w:t>
            </w:r>
            <w:proofErr w:type="spellEnd"/>
          </w:p>
        </w:tc>
        <w:tc>
          <w:tcPr>
            <w:tcW w:w="4430" w:type="dxa"/>
            <w:tcBorders>
              <w:top w:val="single" w:sz="4" w:space="0" w:color="auto"/>
              <w:left w:val="single" w:sz="4" w:space="0" w:color="auto"/>
              <w:bottom w:val="single" w:sz="4" w:space="0" w:color="auto"/>
              <w:right w:val="single" w:sz="4" w:space="0" w:color="auto"/>
            </w:tcBorders>
          </w:tcPr>
          <w:p w14:paraId="0E69C1BE" w14:textId="07A76FA6" w:rsidR="00844ECA" w:rsidRDefault="00844ECA"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Net meter reading at beginning of tow</w:t>
            </w:r>
          </w:p>
        </w:tc>
        <w:tc>
          <w:tcPr>
            <w:tcW w:w="2851" w:type="dxa"/>
            <w:tcBorders>
              <w:top w:val="single" w:sz="4" w:space="0" w:color="auto"/>
              <w:left w:val="single" w:sz="4" w:space="0" w:color="auto"/>
              <w:bottom w:val="single" w:sz="4" w:space="0" w:color="auto"/>
              <w:right w:val="single" w:sz="4" w:space="0" w:color="auto"/>
            </w:tcBorders>
          </w:tcPr>
          <w:p w14:paraId="0A3A526B" w14:textId="7CDB4F03" w:rsidR="00844ECA" w:rsidRDefault="00844ECA"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Meter</w:t>
            </w:r>
          </w:p>
        </w:tc>
        <w:tc>
          <w:tcPr>
            <w:tcW w:w="1437" w:type="dxa"/>
            <w:tcBorders>
              <w:top w:val="single" w:sz="4" w:space="0" w:color="auto"/>
              <w:left w:val="single" w:sz="4" w:space="0" w:color="auto"/>
              <w:bottom w:val="single" w:sz="4" w:space="0" w:color="auto"/>
              <w:right w:val="single" w:sz="4" w:space="0" w:color="auto"/>
            </w:tcBorders>
          </w:tcPr>
          <w:p w14:paraId="7A7895C7" w14:textId="52068C2E" w:rsidR="00844ECA" w:rsidRDefault="00844ECA"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844ECA" w:rsidRPr="00E32BD1" w14:paraId="09B73EBC"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2FB5F33B" w14:textId="112FB752" w:rsidR="00844ECA" w:rsidRDefault="00844ECA" w:rsidP="0049646D">
            <w:pPr>
              <w:rPr>
                <w:rFonts w:ascii="Arial" w:hAnsi="Arial" w:cs="Arial"/>
                <w:b w:val="0"/>
                <w:sz w:val="20"/>
                <w:szCs w:val="20"/>
              </w:rPr>
            </w:pPr>
            <w:proofErr w:type="spellStart"/>
            <w:r>
              <w:rPr>
                <w:rFonts w:ascii="Arial" w:hAnsi="Arial" w:cs="Arial"/>
                <w:b w:val="0"/>
                <w:sz w:val="20"/>
                <w:szCs w:val="20"/>
              </w:rPr>
              <w:t>NetMeterEnd</w:t>
            </w:r>
            <w:proofErr w:type="spellEnd"/>
          </w:p>
        </w:tc>
        <w:tc>
          <w:tcPr>
            <w:tcW w:w="4430" w:type="dxa"/>
            <w:tcBorders>
              <w:top w:val="single" w:sz="4" w:space="0" w:color="auto"/>
              <w:left w:val="single" w:sz="4" w:space="0" w:color="auto"/>
              <w:bottom w:val="single" w:sz="4" w:space="0" w:color="auto"/>
              <w:right w:val="single" w:sz="4" w:space="0" w:color="auto"/>
            </w:tcBorders>
          </w:tcPr>
          <w:p w14:paraId="7240ED2E" w14:textId="689E4DA4" w:rsidR="00844ECA" w:rsidRDefault="00844ECA"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Net meter reading at end of tow</w:t>
            </w:r>
          </w:p>
        </w:tc>
        <w:tc>
          <w:tcPr>
            <w:tcW w:w="2851" w:type="dxa"/>
            <w:tcBorders>
              <w:top w:val="single" w:sz="4" w:space="0" w:color="auto"/>
              <w:left w:val="single" w:sz="4" w:space="0" w:color="auto"/>
              <w:bottom w:val="single" w:sz="4" w:space="0" w:color="auto"/>
              <w:right w:val="single" w:sz="4" w:space="0" w:color="auto"/>
            </w:tcBorders>
          </w:tcPr>
          <w:p w14:paraId="3FD7FA3E" w14:textId="01C0E697" w:rsidR="00844ECA" w:rsidRDefault="00844ECA"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Meter</w:t>
            </w:r>
          </w:p>
        </w:tc>
        <w:tc>
          <w:tcPr>
            <w:tcW w:w="1437" w:type="dxa"/>
            <w:tcBorders>
              <w:top w:val="single" w:sz="4" w:space="0" w:color="auto"/>
              <w:left w:val="single" w:sz="4" w:space="0" w:color="auto"/>
              <w:bottom w:val="single" w:sz="4" w:space="0" w:color="auto"/>
              <w:right w:val="single" w:sz="4" w:space="0" w:color="auto"/>
            </w:tcBorders>
          </w:tcPr>
          <w:p w14:paraId="5BA7F22A" w14:textId="1AD49B1B" w:rsidR="00844ECA" w:rsidRDefault="00844ECA"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844ECA" w:rsidRPr="00E32BD1" w14:paraId="2D03BAAA" w14:textId="77777777" w:rsidTr="00FC2140">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4E937B04" w14:textId="1B481CA6" w:rsidR="00844ECA" w:rsidRDefault="00844ECA" w:rsidP="0049646D">
            <w:pPr>
              <w:rPr>
                <w:rFonts w:ascii="Arial" w:hAnsi="Arial" w:cs="Arial"/>
                <w:b w:val="0"/>
                <w:sz w:val="20"/>
                <w:szCs w:val="20"/>
              </w:rPr>
            </w:pPr>
            <w:proofErr w:type="spellStart"/>
            <w:r>
              <w:rPr>
                <w:rFonts w:ascii="Arial" w:hAnsi="Arial" w:cs="Arial"/>
                <w:b w:val="0"/>
                <w:sz w:val="20"/>
                <w:szCs w:val="20"/>
              </w:rPr>
              <w:t>NetMeterCheck</w:t>
            </w:r>
            <w:proofErr w:type="spellEnd"/>
          </w:p>
        </w:tc>
        <w:tc>
          <w:tcPr>
            <w:tcW w:w="4430" w:type="dxa"/>
            <w:tcBorders>
              <w:top w:val="single" w:sz="4" w:space="0" w:color="auto"/>
              <w:left w:val="single" w:sz="4" w:space="0" w:color="auto"/>
              <w:bottom w:val="single" w:sz="4" w:space="0" w:color="auto"/>
              <w:right w:val="single" w:sz="4" w:space="0" w:color="auto"/>
            </w:tcBorders>
          </w:tcPr>
          <w:p w14:paraId="0AE32811" w14:textId="321188E5" w:rsidR="00844ECA" w:rsidRDefault="00844ECA"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Difference between end and start net readings</w:t>
            </w:r>
          </w:p>
        </w:tc>
        <w:tc>
          <w:tcPr>
            <w:tcW w:w="2851" w:type="dxa"/>
            <w:tcBorders>
              <w:top w:val="single" w:sz="4" w:space="0" w:color="auto"/>
              <w:left w:val="single" w:sz="4" w:space="0" w:color="auto"/>
              <w:bottom w:val="single" w:sz="4" w:space="0" w:color="auto"/>
              <w:right w:val="single" w:sz="4" w:space="0" w:color="auto"/>
            </w:tcBorders>
          </w:tcPr>
          <w:p w14:paraId="4784BEF6" w14:textId="30579E46" w:rsidR="00844ECA" w:rsidRDefault="00844ECA"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Meter</w:t>
            </w:r>
          </w:p>
        </w:tc>
        <w:tc>
          <w:tcPr>
            <w:tcW w:w="1437" w:type="dxa"/>
            <w:tcBorders>
              <w:top w:val="single" w:sz="4" w:space="0" w:color="auto"/>
              <w:left w:val="single" w:sz="4" w:space="0" w:color="auto"/>
              <w:bottom w:val="single" w:sz="4" w:space="0" w:color="auto"/>
              <w:right w:val="single" w:sz="4" w:space="0" w:color="auto"/>
            </w:tcBorders>
          </w:tcPr>
          <w:p w14:paraId="4A9EB257" w14:textId="707C8B45" w:rsidR="00844ECA" w:rsidRDefault="00844ECA"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844ECA" w:rsidRPr="00E32BD1" w14:paraId="5D045F78"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tcPr>
          <w:p w14:paraId="5BD04257" w14:textId="2FA67389" w:rsidR="00844ECA" w:rsidRDefault="00844ECA" w:rsidP="0049646D">
            <w:pPr>
              <w:rPr>
                <w:rFonts w:ascii="Arial" w:hAnsi="Arial" w:cs="Arial"/>
                <w:b w:val="0"/>
                <w:sz w:val="20"/>
                <w:szCs w:val="20"/>
              </w:rPr>
            </w:pPr>
            <w:r>
              <w:rPr>
                <w:rFonts w:ascii="Arial" w:hAnsi="Arial" w:cs="Arial"/>
                <w:b w:val="0"/>
                <w:sz w:val="20"/>
                <w:szCs w:val="20"/>
              </w:rPr>
              <w:t>Comments</w:t>
            </w:r>
          </w:p>
        </w:tc>
        <w:tc>
          <w:tcPr>
            <w:tcW w:w="4430" w:type="dxa"/>
            <w:tcBorders>
              <w:top w:val="single" w:sz="4" w:space="0" w:color="auto"/>
              <w:left w:val="single" w:sz="4" w:space="0" w:color="auto"/>
              <w:bottom w:val="single" w:sz="4" w:space="0" w:color="auto"/>
              <w:right w:val="single" w:sz="4" w:space="0" w:color="auto"/>
            </w:tcBorders>
          </w:tcPr>
          <w:p w14:paraId="5F8DE83C" w14:textId="1FAB0BFD" w:rsidR="00844ECA" w:rsidRDefault="00844ECA"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C2140">
              <w:rPr>
                <w:rStyle w:val="CommentReference"/>
                <w:rFonts w:ascii="Arial" w:hAnsi="Arial" w:cs="Arial"/>
                <w:sz w:val="20"/>
                <w:szCs w:val="20"/>
              </w:rPr>
              <w:t>Comments pertaining to the tow</w:t>
            </w:r>
          </w:p>
        </w:tc>
        <w:tc>
          <w:tcPr>
            <w:tcW w:w="2851" w:type="dxa"/>
            <w:tcBorders>
              <w:top w:val="single" w:sz="4" w:space="0" w:color="auto"/>
              <w:left w:val="single" w:sz="4" w:space="0" w:color="auto"/>
              <w:bottom w:val="single" w:sz="4" w:space="0" w:color="auto"/>
              <w:right w:val="single" w:sz="4" w:space="0" w:color="auto"/>
            </w:tcBorders>
          </w:tcPr>
          <w:p w14:paraId="62131D76" w14:textId="7FF7ABBE" w:rsidR="00844ECA" w:rsidRDefault="00844ECA"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String</w:t>
            </w:r>
          </w:p>
        </w:tc>
        <w:tc>
          <w:tcPr>
            <w:tcW w:w="1437" w:type="dxa"/>
            <w:tcBorders>
              <w:top w:val="single" w:sz="4" w:space="0" w:color="auto"/>
              <w:left w:val="single" w:sz="4" w:space="0" w:color="auto"/>
              <w:bottom w:val="single" w:sz="4" w:space="0" w:color="auto"/>
              <w:right w:val="single" w:sz="4" w:space="0" w:color="auto"/>
            </w:tcBorders>
          </w:tcPr>
          <w:p w14:paraId="125E25A4" w14:textId="5B849920" w:rsidR="00844ECA" w:rsidRDefault="00844ECA"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bl>
    <w:p w14:paraId="79048EE0" w14:textId="20444682" w:rsidR="000938E8" w:rsidRDefault="000938E8" w:rsidP="00A16021">
      <w:pPr>
        <w:rPr>
          <w:rFonts w:ascii="Arial" w:hAnsi="Arial" w:cs="Arial"/>
        </w:rPr>
      </w:pPr>
    </w:p>
    <w:p w14:paraId="76519A00" w14:textId="147C848D" w:rsidR="001E63A2" w:rsidRDefault="001E63A2" w:rsidP="00A16021">
      <w:pPr>
        <w:rPr>
          <w:rFonts w:ascii="Arial" w:hAnsi="Arial" w:cs="Arial"/>
        </w:rPr>
      </w:pPr>
      <w:r>
        <w:rPr>
          <w:rFonts w:ascii="Arial" w:hAnsi="Arial" w:cs="Arial"/>
        </w:rPr>
        <w:t xml:space="preserve">WaterInfo.csv: metrics relating directly to water measured during the tow </w:t>
      </w:r>
    </w:p>
    <w:p w14:paraId="07F5C8DA" w14:textId="42199567" w:rsidR="001E63A2" w:rsidRDefault="001E63A2" w:rsidP="00A16021">
      <w:pPr>
        <w:rPr>
          <w:rFonts w:ascii="Arial" w:hAnsi="Arial" w:cs="Arial"/>
        </w:rPr>
      </w:pPr>
    </w:p>
    <w:tbl>
      <w:tblPr>
        <w:tblStyle w:val="LightList-Accent1"/>
        <w:tblW w:w="10671" w:type="dxa"/>
        <w:tblInd w:w="-252" w:type="dxa"/>
        <w:tblLayout w:type="fixed"/>
        <w:tblLook w:val="04A0" w:firstRow="1" w:lastRow="0" w:firstColumn="1" w:lastColumn="0" w:noHBand="0" w:noVBand="1"/>
      </w:tblPr>
      <w:tblGrid>
        <w:gridCol w:w="1606"/>
        <w:gridCol w:w="5186"/>
        <w:gridCol w:w="2455"/>
        <w:gridCol w:w="1424"/>
      </w:tblGrid>
      <w:tr w:rsidR="00C11FD5" w14:paraId="6720763A" w14:textId="77777777" w:rsidTr="00FC2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1773DE2C" w14:textId="77777777" w:rsidR="001E63A2" w:rsidRPr="00B95A6C" w:rsidRDefault="001E63A2" w:rsidP="0049646D">
            <w:pPr>
              <w:rPr>
                <w:rFonts w:ascii="Arial" w:hAnsi="Arial" w:cs="Arial"/>
                <w:b w:val="0"/>
                <w:sz w:val="20"/>
                <w:szCs w:val="20"/>
              </w:rPr>
            </w:pPr>
            <w:r>
              <w:rPr>
                <w:rFonts w:ascii="Arial" w:hAnsi="Arial" w:cs="Arial"/>
                <w:b w:val="0"/>
                <w:sz w:val="20"/>
                <w:szCs w:val="20"/>
              </w:rPr>
              <w:t>Column Name</w:t>
            </w:r>
          </w:p>
        </w:tc>
        <w:tc>
          <w:tcPr>
            <w:tcW w:w="5186" w:type="dxa"/>
            <w:tcBorders>
              <w:top w:val="single" w:sz="4" w:space="0" w:color="auto"/>
              <w:left w:val="single" w:sz="4" w:space="0" w:color="auto"/>
              <w:bottom w:val="single" w:sz="4" w:space="0" w:color="auto"/>
              <w:right w:val="single" w:sz="4" w:space="0" w:color="auto"/>
            </w:tcBorders>
          </w:tcPr>
          <w:p w14:paraId="531EF6B4" w14:textId="77777777" w:rsidR="001E63A2" w:rsidRPr="00B95A6C" w:rsidRDefault="001E63A2"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Description</w:t>
            </w:r>
          </w:p>
        </w:tc>
        <w:tc>
          <w:tcPr>
            <w:tcW w:w="2455" w:type="dxa"/>
            <w:tcBorders>
              <w:top w:val="single" w:sz="4" w:space="0" w:color="auto"/>
              <w:left w:val="single" w:sz="4" w:space="0" w:color="auto"/>
              <w:bottom w:val="single" w:sz="4" w:space="0" w:color="auto"/>
              <w:right w:val="single" w:sz="4" w:space="0" w:color="auto"/>
            </w:tcBorders>
          </w:tcPr>
          <w:p w14:paraId="65EB447C" w14:textId="77777777" w:rsidR="001E63A2" w:rsidRPr="00B95A6C" w:rsidRDefault="001E63A2"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Unit or Code Explanation or Date Format</w:t>
            </w:r>
            <w:r w:rsidRPr="00B95A6C">
              <w:rPr>
                <w:rFonts w:ascii="Arial" w:hAnsi="Arial" w:cs="Arial"/>
                <w:b w:val="0"/>
                <w:sz w:val="20"/>
                <w:szCs w:val="20"/>
              </w:rPr>
              <w:t xml:space="preserve"> </w:t>
            </w:r>
          </w:p>
        </w:tc>
        <w:tc>
          <w:tcPr>
            <w:tcW w:w="1424" w:type="dxa"/>
            <w:tcBorders>
              <w:top w:val="single" w:sz="4" w:space="0" w:color="auto"/>
              <w:left w:val="single" w:sz="4" w:space="0" w:color="auto"/>
              <w:bottom w:val="single" w:sz="4" w:space="0" w:color="auto"/>
              <w:right w:val="single" w:sz="4" w:space="0" w:color="auto"/>
            </w:tcBorders>
          </w:tcPr>
          <w:p w14:paraId="0DAF34DF" w14:textId="77777777" w:rsidR="001E63A2" w:rsidRPr="00B95A6C" w:rsidRDefault="001E63A2"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Empty Value Code</w:t>
            </w:r>
          </w:p>
        </w:tc>
      </w:tr>
      <w:tr w:rsidR="00C11FD5" w:rsidRPr="00E32BD1" w14:paraId="35A9057C" w14:textId="77777777" w:rsidTr="00C1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3978CDDD" w14:textId="144AA184" w:rsidR="001E63A2" w:rsidRPr="00D251A5" w:rsidRDefault="001E63A2" w:rsidP="0049646D">
            <w:pPr>
              <w:rPr>
                <w:rFonts w:ascii="Arial" w:hAnsi="Arial" w:cs="Arial"/>
                <w:b w:val="0"/>
                <w:sz w:val="20"/>
                <w:szCs w:val="20"/>
              </w:rPr>
            </w:pPr>
            <w:r w:rsidRPr="00D251A5">
              <w:rPr>
                <w:rFonts w:ascii="Arial" w:hAnsi="Arial" w:cs="Arial"/>
                <w:b w:val="0"/>
                <w:sz w:val="20"/>
                <w:szCs w:val="20"/>
              </w:rPr>
              <w:t>Survey</w:t>
            </w:r>
          </w:p>
        </w:tc>
        <w:tc>
          <w:tcPr>
            <w:tcW w:w="5186" w:type="dxa"/>
            <w:tcBorders>
              <w:top w:val="single" w:sz="4" w:space="0" w:color="auto"/>
              <w:left w:val="single" w:sz="4" w:space="0" w:color="auto"/>
              <w:bottom w:val="single" w:sz="4" w:space="0" w:color="auto"/>
              <w:right w:val="single" w:sz="4" w:space="0" w:color="auto"/>
            </w:tcBorders>
          </w:tcPr>
          <w:p w14:paraId="050996FA" w14:textId="77777777" w:rsidR="001E63A2" w:rsidRPr="00171356"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1356">
              <w:rPr>
                <w:rFonts w:ascii="Arial" w:hAnsi="Arial" w:cs="Arial"/>
                <w:sz w:val="20"/>
                <w:szCs w:val="20"/>
              </w:rPr>
              <w:t>A sequential number indicating the completion of all</w:t>
            </w:r>
          </w:p>
          <w:p w14:paraId="6A7E72B2" w14:textId="5BF1ACCA"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1356">
              <w:rPr>
                <w:rFonts w:ascii="Arial" w:hAnsi="Arial" w:cs="Arial"/>
                <w:sz w:val="20"/>
                <w:szCs w:val="20"/>
              </w:rPr>
              <w:t>or most stations in the study area on a bi-weekly basis</w:t>
            </w:r>
          </w:p>
        </w:tc>
        <w:tc>
          <w:tcPr>
            <w:tcW w:w="2455" w:type="dxa"/>
            <w:tcBorders>
              <w:top w:val="single" w:sz="4" w:space="0" w:color="auto"/>
              <w:left w:val="single" w:sz="4" w:space="0" w:color="auto"/>
              <w:bottom w:val="single" w:sz="4" w:space="0" w:color="auto"/>
              <w:right w:val="single" w:sz="4" w:space="0" w:color="auto"/>
            </w:tcBorders>
          </w:tcPr>
          <w:p w14:paraId="10030796" w14:textId="6791E735"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Cardinal </w:t>
            </w:r>
            <w:r w:rsidR="00703C00">
              <w:rPr>
                <w:rFonts w:ascii="Arial" w:hAnsi="Arial" w:cs="Arial"/>
                <w:sz w:val="20"/>
                <w:szCs w:val="20"/>
              </w:rPr>
              <w:t>integers</w:t>
            </w:r>
          </w:p>
        </w:tc>
        <w:tc>
          <w:tcPr>
            <w:tcW w:w="1424" w:type="dxa"/>
            <w:tcBorders>
              <w:top w:val="single" w:sz="4" w:space="0" w:color="auto"/>
              <w:left w:val="single" w:sz="4" w:space="0" w:color="auto"/>
              <w:bottom w:val="single" w:sz="4" w:space="0" w:color="auto"/>
              <w:right w:val="single" w:sz="4" w:space="0" w:color="auto"/>
            </w:tcBorders>
          </w:tcPr>
          <w:p w14:paraId="5F46AEB3" w14:textId="4887C2E2"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8506B">
              <w:rPr>
                <w:rFonts w:ascii="Arial" w:hAnsi="Arial" w:cs="Arial"/>
                <w:sz w:val="20"/>
                <w:szCs w:val="20"/>
              </w:rPr>
              <w:t>NA</w:t>
            </w:r>
          </w:p>
        </w:tc>
      </w:tr>
      <w:tr w:rsidR="00C11FD5" w:rsidRPr="00E32BD1" w14:paraId="066E574A" w14:textId="77777777" w:rsidTr="00C11FD5">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30443493" w14:textId="578620CE" w:rsidR="001E63A2" w:rsidRPr="00D251A5" w:rsidRDefault="001E63A2" w:rsidP="0049646D">
            <w:pPr>
              <w:rPr>
                <w:rFonts w:ascii="Arial" w:hAnsi="Arial" w:cs="Arial"/>
                <w:b w:val="0"/>
                <w:sz w:val="20"/>
                <w:szCs w:val="20"/>
              </w:rPr>
            </w:pPr>
            <w:r w:rsidRPr="00D251A5">
              <w:rPr>
                <w:rFonts w:ascii="Arial" w:hAnsi="Arial" w:cs="Arial"/>
                <w:b w:val="0"/>
                <w:sz w:val="20"/>
                <w:szCs w:val="20"/>
              </w:rPr>
              <w:t>Date</w:t>
            </w:r>
          </w:p>
        </w:tc>
        <w:tc>
          <w:tcPr>
            <w:tcW w:w="5186" w:type="dxa"/>
            <w:tcBorders>
              <w:top w:val="single" w:sz="4" w:space="0" w:color="auto"/>
              <w:left w:val="single" w:sz="4" w:space="0" w:color="auto"/>
              <w:bottom w:val="single" w:sz="4" w:space="0" w:color="auto"/>
              <w:right w:val="single" w:sz="4" w:space="0" w:color="auto"/>
            </w:tcBorders>
          </w:tcPr>
          <w:p w14:paraId="2C69D79E" w14:textId="2F109549"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Date</w:t>
            </w:r>
            <w:r w:rsidRPr="00594314">
              <w:rPr>
                <w:rFonts w:ascii="Arial" w:hAnsi="Arial" w:cs="Arial"/>
                <w:sz w:val="20"/>
                <w:szCs w:val="20"/>
              </w:rPr>
              <w:t xml:space="preserve"> when sampling occurred</w:t>
            </w:r>
          </w:p>
        </w:tc>
        <w:tc>
          <w:tcPr>
            <w:tcW w:w="2455" w:type="dxa"/>
            <w:tcBorders>
              <w:top w:val="single" w:sz="4" w:space="0" w:color="auto"/>
              <w:left w:val="single" w:sz="4" w:space="0" w:color="auto"/>
              <w:bottom w:val="single" w:sz="4" w:space="0" w:color="auto"/>
              <w:right w:val="single" w:sz="4" w:space="0" w:color="auto"/>
            </w:tcBorders>
          </w:tcPr>
          <w:p w14:paraId="7381846A" w14:textId="4375B020"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del w:id="318" w:author="Nguyen, Trinh@Wildlife" w:date="2022-01-20T12:38:00Z">
              <w:r w:rsidDel="00A827C7">
                <w:rPr>
                  <w:rFonts w:ascii="Arial" w:hAnsi="Arial" w:cs="Arial"/>
                  <w:sz w:val="20"/>
                  <w:szCs w:val="20"/>
                </w:rPr>
                <w:delText>MM/DD/YY</w:delText>
              </w:r>
              <w:r w:rsidR="00703C00" w:rsidDel="00A827C7">
                <w:rPr>
                  <w:rFonts w:ascii="Arial" w:hAnsi="Arial" w:cs="Arial"/>
                  <w:sz w:val="20"/>
                  <w:szCs w:val="20"/>
                </w:rPr>
                <w:delText>YY</w:delText>
              </w:r>
            </w:del>
            <w:ins w:id="319" w:author="Nguyen, Trinh@Wildlife" w:date="2022-01-20T12:38:00Z">
              <w:r w:rsidR="00A827C7">
                <w:rPr>
                  <w:rFonts w:ascii="Arial" w:hAnsi="Arial" w:cs="Arial"/>
                  <w:sz w:val="20"/>
                  <w:szCs w:val="20"/>
                </w:rPr>
                <w:t>YYYY/MM/DD</w:t>
              </w:r>
            </w:ins>
          </w:p>
        </w:tc>
        <w:tc>
          <w:tcPr>
            <w:tcW w:w="1424" w:type="dxa"/>
            <w:tcBorders>
              <w:top w:val="single" w:sz="4" w:space="0" w:color="auto"/>
              <w:left w:val="single" w:sz="4" w:space="0" w:color="auto"/>
              <w:bottom w:val="single" w:sz="4" w:space="0" w:color="auto"/>
              <w:right w:val="single" w:sz="4" w:space="0" w:color="auto"/>
            </w:tcBorders>
          </w:tcPr>
          <w:p w14:paraId="4AC1C34E" w14:textId="351A2424"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8506B">
              <w:rPr>
                <w:rFonts w:ascii="Arial" w:hAnsi="Arial" w:cs="Arial"/>
                <w:sz w:val="20"/>
                <w:szCs w:val="20"/>
              </w:rPr>
              <w:t>NA</w:t>
            </w:r>
          </w:p>
        </w:tc>
      </w:tr>
      <w:tr w:rsidR="00C11FD5" w:rsidRPr="00B95A6C" w14:paraId="6D64F87B" w14:textId="77777777" w:rsidTr="00C1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5D3D0140" w14:textId="45151553" w:rsidR="001E63A2" w:rsidRPr="00D251A5" w:rsidRDefault="001E63A2" w:rsidP="0049646D">
            <w:pPr>
              <w:rPr>
                <w:rFonts w:ascii="Arial" w:hAnsi="Arial" w:cs="Arial"/>
                <w:b w:val="0"/>
                <w:sz w:val="20"/>
                <w:szCs w:val="20"/>
              </w:rPr>
            </w:pPr>
            <w:r w:rsidRPr="00D251A5">
              <w:rPr>
                <w:rFonts w:ascii="Arial" w:hAnsi="Arial" w:cs="Arial"/>
                <w:b w:val="0"/>
                <w:sz w:val="20"/>
                <w:szCs w:val="20"/>
              </w:rPr>
              <w:t>Station</w:t>
            </w:r>
          </w:p>
        </w:tc>
        <w:tc>
          <w:tcPr>
            <w:tcW w:w="5186" w:type="dxa"/>
            <w:tcBorders>
              <w:top w:val="single" w:sz="4" w:space="0" w:color="auto"/>
              <w:left w:val="single" w:sz="4" w:space="0" w:color="auto"/>
              <w:bottom w:val="single" w:sz="4" w:space="0" w:color="auto"/>
              <w:right w:val="single" w:sz="4" w:space="0" w:color="auto"/>
            </w:tcBorders>
          </w:tcPr>
          <w:p w14:paraId="0865DF40" w14:textId="077F8D48"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94314">
              <w:rPr>
                <w:rFonts w:ascii="Arial" w:hAnsi="Arial" w:cs="Arial"/>
                <w:sz w:val="20"/>
                <w:szCs w:val="20"/>
              </w:rPr>
              <w:t>Project station number</w:t>
            </w:r>
          </w:p>
        </w:tc>
        <w:tc>
          <w:tcPr>
            <w:tcW w:w="2455" w:type="dxa"/>
            <w:tcBorders>
              <w:top w:val="single" w:sz="4" w:space="0" w:color="auto"/>
              <w:left w:val="single" w:sz="4" w:space="0" w:color="auto"/>
              <w:bottom w:val="single" w:sz="4" w:space="0" w:color="auto"/>
              <w:right w:val="single" w:sz="4" w:space="0" w:color="auto"/>
            </w:tcBorders>
          </w:tcPr>
          <w:p w14:paraId="47325C69" w14:textId="560EA40F"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gramStart"/>
            <w:r>
              <w:rPr>
                <w:rFonts w:ascii="Arial" w:hAnsi="Arial" w:cs="Arial"/>
                <w:sz w:val="20"/>
                <w:szCs w:val="20"/>
              </w:rPr>
              <w:t>3 digit</w:t>
            </w:r>
            <w:proofErr w:type="gramEnd"/>
            <w:r>
              <w:rPr>
                <w:rFonts w:ascii="Arial" w:hAnsi="Arial" w:cs="Arial"/>
                <w:sz w:val="20"/>
                <w:szCs w:val="20"/>
              </w:rPr>
              <w:t xml:space="preserve"> station identif</w:t>
            </w:r>
            <w:r w:rsidR="00703C00">
              <w:rPr>
                <w:rFonts w:ascii="Arial" w:hAnsi="Arial" w:cs="Arial"/>
                <w:sz w:val="20"/>
                <w:szCs w:val="20"/>
              </w:rPr>
              <w:t>i</w:t>
            </w:r>
            <w:r>
              <w:rPr>
                <w:rFonts w:ascii="Arial" w:hAnsi="Arial" w:cs="Arial"/>
                <w:sz w:val="20"/>
                <w:szCs w:val="20"/>
              </w:rPr>
              <w:t>er</w:t>
            </w:r>
          </w:p>
        </w:tc>
        <w:tc>
          <w:tcPr>
            <w:tcW w:w="1424" w:type="dxa"/>
            <w:tcBorders>
              <w:top w:val="single" w:sz="4" w:space="0" w:color="auto"/>
              <w:left w:val="single" w:sz="4" w:space="0" w:color="auto"/>
              <w:bottom w:val="single" w:sz="4" w:space="0" w:color="auto"/>
              <w:right w:val="single" w:sz="4" w:space="0" w:color="auto"/>
            </w:tcBorders>
          </w:tcPr>
          <w:p w14:paraId="721010E4" w14:textId="0AAFF5EE"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8506B">
              <w:rPr>
                <w:rFonts w:ascii="Arial" w:hAnsi="Arial" w:cs="Arial"/>
                <w:sz w:val="20"/>
                <w:szCs w:val="20"/>
              </w:rPr>
              <w:t>NA</w:t>
            </w:r>
          </w:p>
        </w:tc>
      </w:tr>
      <w:tr w:rsidR="00C11FD5" w:rsidRPr="00B95A6C" w14:paraId="51286910" w14:textId="77777777" w:rsidTr="00C11FD5">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7B236CBF" w14:textId="0FBB23C7" w:rsidR="001E63A2" w:rsidRPr="00D251A5" w:rsidRDefault="001E63A2" w:rsidP="0049646D">
            <w:pPr>
              <w:rPr>
                <w:rFonts w:ascii="Arial" w:hAnsi="Arial" w:cs="Arial"/>
                <w:b w:val="0"/>
                <w:sz w:val="20"/>
                <w:szCs w:val="20"/>
              </w:rPr>
            </w:pPr>
            <w:r w:rsidRPr="00D251A5">
              <w:rPr>
                <w:rFonts w:ascii="Arial" w:hAnsi="Arial" w:cs="Arial"/>
                <w:b w:val="0"/>
                <w:sz w:val="20"/>
                <w:szCs w:val="20"/>
              </w:rPr>
              <w:t>Temp</w:t>
            </w:r>
          </w:p>
        </w:tc>
        <w:tc>
          <w:tcPr>
            <w:tcW w:w="5186" w:type="dxa"/>
            <w:tcBorders>
              <w:top w:val="single" w:sz="4" w:space="0" w:color="auto"/>
              <w:left w:val="single" w:sz="4" w:space="0" w:color="auto"/>
              <w:bottom w:val="single" w:sz="4" w:space="0" w:color="auto"/>
              <w:right w:val="single" w:sz="4" w:space="0" w:color="auto"/>
            </w:tcBorders>
          </w:tcPr>
          <w:p w14:paraId="190FDC31" w14:textId="2C4FDC16"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Surface water temperature</w:t>
            </w:r>
            <w:r w:rsidRPr="00B1132F">
              <w:rPr>
                <w:rFonts w:ascii="Arial" w:hAnsi="Arial" w:cs="Arial"/>
                <w:sz w:val="20"/>
                <w:szCs w:val="20"/>
              </w:rPr>
              <w:t xml:space="preserve"> of a station</w:t>
            </w:r>
          </w:p>
        </w:tc>
        <w:tc>
          <w:tcPr>
            <w:tcW w:w="2455" w:type="dxa"/>
            <w:tcBorders>
              <w:top w:val="single" w:sz="4" w:space="0" w:color="auto"/>
              <w:left w:val="single" w:sz="4" w:space="0" w:color="auto"/>
              <w:bottom w:val="single" w:sz="4" w:space="0" w:color="auto"/>
              <w:right w:val="single" w:sz="4" w:space="0" w:color="auto"/>
            </w:tcBorders>
          </w:tcPr>
          <w:p w14:paraId="107F0092" w14:textId="38911699"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Degrees Celsius</w:t>
            </w:r>
          </w:p>
        </w:tc>
        <w:tc>
          <w:tcPr>
            <w:tcW w:w="1424" w:type="dxa"/>
            <w:tcBorders>
              <w:top w:val="single" w:sz="4" w:space="0" w:color="auto"/>
              <w:left w:val="single" w:sz="4" w:space="0" w:color="auto"/>
              <w:bottom w:val="single" w:sz="4" w:space="0" w:color="auto"/>
              <w:right w:val="single" w:sz="4" w:space="0" w:color="auto"/>
            </w:tcBorders>
          </w:tcPr>
          <w:p w14:paraId="7345A06D" w14:textId="34679918"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8506B">
              <w:rPr>
                <w:rFonts w:ascii="Arial" w:hAnsi="Arial" w:cs="Arial"/>
                <w:sz w:val="20"/>
                <w:szCs w:val="20"/>
              </w:rPr>
              <w:t>NA</w:t>
            </w:r>
          </w:p>
        </w:tc>
      </w:tr>
      <w:tr w:rsidR="00C11FD5" w:rsidRPr="00B95A6C" w14:paraId="4761F937" w14:textId="77777777" w:rsidTr="00C1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16536135" w14:textId="26AA8946" w:rsidR="001E63A2" w:rsidRPr="00D251A5" w:rsidRDefault="001E63A2" w:rsidP="0049646D">
            <w:pPr>
              <w:rPr>
                <w:rFonts w:ascii="Arial" w:hAnsi="Arial" w:cs="Arial"/>
                <w:b w:val="0"/>
                <w:sz w:val="20"/>
                <w:szCs w:val="20"/>
              </w:rPr>
            </w:pPr>
            <w:proofErr w:type="spellStart"/>
            <w:r w:rsidRPr="00D251A5">
              <w:rPr>
                <w:rFonts w:ascii="Arial" w:hAnsi="Arial" w:cs="Arial"/>
                <w:b w:val="0"/>
                <w:sz w:val="20"/>
                <w:szCs w:val="20"/>
              </w:rPr>
              <w:t>TopEC</w:t>
            </w:r>
            <w:proofErr w:type="spellEnd"/>
          </w:p>
        </w:tc>
        <w:tc>
          <w:tcPr>
            <w:tcW w:w="5186" w:type="dxa"/>
            <w:tcBorders>
              <w:top w:val="single" w:sz="4" w:space="0" w:color="auto"/>
              <w:left w:val="single" w:sz="4" w:space="0" w:color="auto"/>
              <w:bottom w:val="single" w:sz="4" w:space="0" w:color="auto"/>
              <w:right w:val="single" w:sz="4" w:space="0" w:color="auto"/>
            </w:tcBorders>
          </w:tcPr>
          <w:p w14:paraId="17C4F24B" w14:textId="4B96A111"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1132F">
              <w:rPr>
                <w:rFonts w:ascii="Arial" w:hAnsi="Arial" w:cs="Arial"/>
                <w:sz w:val="20"/>
                <w:szCs w:val="20"/>
              </w:rPr>
              <w:t xml:space="preserve">Surface electro-conductivity </w:t>
            </w:r>
          </w:p>
        </w:tc>
        <w:tc>
          <w:tcPr>
            <w:tcW w:w="2455" w:type="dxa"/>
            <w:tcBorders>
              <w:top w:val="single" w:sz="4" w:space="0" w:color="auto"/>
              <w:left w:val="single" w:sz="4" w:space="0" w:color="auto"/>
              <w:bottom w:val="single" w:sz="4" w:space="0" w:color="auto"/>
              <w:right w:val="single" w:sz="4" w:space="0" w:color="auto"/>
            </w:tcBorders>
          </w:tcPr>
          <w:p w14:paraId="798FD805" w14:textId="66947A7E"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B1132F">
              <w:rPr>
                <w:rFonts w:ascii="Arial" w:hAnsi="Arial" w:cs="Arial"/>
                <w:sz w:val="20"/>
                <w:szCs w:val="20"/>
              </w:rPr>
              <w:t>Microsiemens</w:t>
            </w:r>
            <w:proofErr w:type="spellEnd"/>
            <w:r>
              <w:rPr>
                <w:rFonts w:ascii="Arial" w:hAnsi="Arial" w:cs="Arial"/>
                <w:sz w:val="20"/>
                <w:szCs w:val="20"/>
              </w:rPr>
              <w:t xml:space="preserve"> per centimeter</w:t>
            </w:r>
          </w:p>
        </w:tc>
        <w:tc>
          <w:tcPr>
            <w:tcW w:w="1424" w:type="dxa"/>
            <w:tcBorders>
              <w:top w:val="single" w:sz="4" w:space="0" w:color="auto"/>
              <w:left w:val="single" w:sz="4" w:space="0" w:color="auto"/>
              <w:bottom w:val="single" w:sz="4" w:space="0" w:color="auto"/>
              <w:right w:val="single" w:sz="4" w:space="0" w:color="auto"/>
            </w:tcBorders>
          </w:tcPr>
          <w:p w14:paraId="1E5F4189" w14:textId="5DD32683"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8506B">
              <w:rPr>
                <w:rFonts w:ascii="Arial" w:hAnsi="Arial" w:cs="Arial"/>
                <w:sz w:val="20"/>
                <w:szCs w:val="20"/>
              </w:rPr>
              <w:t>NA</w:t>
            </w:r>
          </w:p>
        </w:tc>
      </w:tr>
      <w:tr w:rsidR="00C11FD5" w:rsidRPr="00B95A6C" w14:paraId="37546A2A" w14:textId="77777777" w:rsidTr="00C11FD5">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14A281A8" w14:textId="30A3CB64" w:rsidR="001E63A2" w:rsidRPr="00D251A5" w:rsidRDefault="001E63A2" w:rsidP="0049646D">
            <w:pPr>
              <w:rPr>
                <w:rFonts w:ascii="Arial" w:hAnsi="Arial" w:cs="Arial"/>
                <w:b w:val="0"/>
                <w:sz w:val="20"/>
                <w:szCs w:val="20"/>
              </w:rPr>
            </w:pPr>
            <w:proofErr w:type="spellStart"/>
            <w:r w:rsidRPr="00D251A5">
              <w:rPr>
                <w:rFonts w:ascii="Arial" w:hAnsi="Arial" w:cs="Arial"/>
                <w:b w:val="0"/>
                <w:sz w:val="20"/>
                <w:szCs w:val="20"/>
              </w:rPr>
              <w:t>BottomEC</w:t>
            </w:r>
            <w:proofErr w:type="spellEnd"/>
          </w:p>
        </w:tc>
        <w:tc>
          <w:tcPr>
            <w:tcW w:w="5186" w:type="dxa"/>
            <w:tcBorders>
              <w:top w:val="single" w:sz="4" w:space="0" w:color="auto"/>
              <w:left w:val="single" w:sz="4" w:space="0" w:color="auto"/>
              <w:bottom w:val="single" w:sz="4" w:space="0" w:color="auto"/>
              <w:right w:val="single" w:sz="4" w:space="0" w:color="auto"/>
            </w:tcBorders>
          </w:tcPr>
          <w:p w14:paraId="3954D93B" w14:textId="2845261B"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Bottom</w:t>
            </w:r>
            <w:r w:rsidRPr="00B1132F">
              <w:rPr>
                <w:rFonts w:ascii="Arial" w:hAnsi="Arial" w:cs="Arial"/>
                <w:sz w:val="20"/>
                <w:szCs w:val="20"/>
              </w:rPr>
              <w:t xml:space="preserve"> electro-conductivity</w:t>
            </w:r>
          </w:p>
        </w:tc>
        <w:tc>
          <w:tcPr>
            <w:tcW w:w="2455" w:type="dxa"/>
            <w:tcBorders>
              <w:top w:val="single" w:sz="4" w:space="0" w:color="auto"/>
              <w:left w:val="single" w:sz="4" w:space="0" w:color="auto"/>
              <w:bottom w:val="single" w:sz="4" w:space="0" w:color="auto"/>
              <w:right w:val="single" w:sz="4" w:space="0" w:color="auto"/>
            </w:tcBorders>
          </w:tcPr>
          <w:p w14:paraId="071E860D" w14:textId="46049CCA"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B1132F">
              <w:rPr>
                <w:rFonts w:ascii="Arial" w:hAnsi="Arial" w:cs="Arial"/>
                <w:sz w:val="20"/>
                <w:szCs w:val="20"/>
              </w:rPr>
              <w:t>Microsiemens</w:t>
            </w:r>
            <w:proofErr w:type="spellEnd"/>
            <w:r>
              <w:rPr>
                <w:rFonts w:ascii="Arial" w:hAnsi="Arial" w:cs="Arial"/>
                <w:sz w:val="20"/>
                <w:szCs w:val="20"/>
              </w:rPr>
              <w:t xml:space="preserve"> per centimeter</w:t>
            </w:r>
          </w:p>
        </w:tc>
        <w:tc>
          <w:tcPr>
            <w:tcW w:w="1424" w:type="dxa"/>
            <w:tcBorders>
              <w:top w:val="single" w:sz="4" w:space="0" w:color="auto"/>
              <w:left w:val="single" w:sz="4" w:space="0" w:color="auto"/>
              <w:bottom w:val="single" w:sz="4" w:space="0" w:color="auto"/>
              <w:right w:val="single" w:sz="4" w:space="0" w:color="auto"/>
            </w:tcBorders>
          </w:tcPr>
          <w:p w14:paraId="39095D7E" w14:textId="2266BAF0"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8506B">
              <w:rPr>
                <w:rFonts w:ascii="Arial" w:hAnsi="Arial" w:cs="Arial"/>
                <w:sz w:val="20"/>
                <w:szCs w:val="20"/>
              </w:rPr>
              <w:t>NA</w:t>
            </w:r>
          </w:p>
        </w:tc>
      </w:tr>
      <w:tr w:rsidR="00C11FD5" w:rsidRPr="00B95A6C" w14:paraId="52B1C461" w14:textId="77777777" w:rsidTr="00C1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3C799A5C" w14:textId="562F4A3D" w:rsidR="001E63A2" w:rsidRPr="00D251A5" w:rsidRDefault="001E63A2" w:rsidP="0049646D">
            <w:pPr>
              <w:rPr>
                <w:rFonts w:ascii="Arial" w:hAnsi="Arial" w:cs="Arial"/>
                <w:b w:val="0"/>
                <w:sz w:val="20"/>
                <w:szCs w:val="20"/>
              </w:rPr>
            </w:pPr>
            <w:r w:rsidRPr="00D251A5">
              <w:rPr>
                <w:rFonts w:ascii="Arial" w:hAnsi="Arial" w:cs="Arial"/>
                <w:b w:val="0"/>
                <w:sz w:val="20"/>
                <w:szCs w:val="20"/>
              </w:rPr>
              <w:t>Secchi</w:t>
            </w:r>
          </w:p>
        </w:tc>
        <w:tc>
          <w:tcPr>
            <w:tcW w:w="5186" w:type="dxa"/>
            <w:tcBorders>
              <w:top w:val="single" w:sz="4" w:space="0" w:color="auto"/>
              <w:left w:val="single" w:sz="4" w:space="0" w:color="auto"/>
              <w:bottom w:val="single" w:sz="4" w:space="0" w:color="auto"/>
              <w:right w:val="single" w:sz="4" w:space="0" w:color="auto"/>
            </w:tcBorders>
          </w:tcPr>
          <w:p w14:paraId="202391BE" w14:textId="5BC20B46"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1132F">
              <w:rPr>
                <w:rFonts w:ascii="Arial" w:hAnsi="Arial" w:cs="Arial"/>
                <w:sz w:val="20"/>
                <w:szCs w:val="20"/>
              </w:rPr>
              <w:t>Water transparency</w:t>
            </w:r>
          </w:p>
        </w:tc>
        <w:tc>
          <w:tcPr>
            <w:tcW w:w="2455" w:type="dxa"/>
            <w:tcBorders>
              <w:top w:val="single" w:sz="4" w:space="0" w:color="auto"/>
              <w:left w:val="single" w:sz="4" w:space="0" w:color="auto"/>
              <w:bottom w:val="single" w:sz="4" w:space="0" w:color="auto"/>
              <w:right w:val="single" w:sz="4" w:space="0" w:color="auto"/>
            </w:tcBorders>
          </w:tcPr>
          <w:p w14:paraId="0F9AE318" w14:textId="12B2F021"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Centimeters</w:t>
            </w:r>
          </w:p>
        </w:tc>
        <w:tc>
          <w:tcPr>
            <w:tcW w:w="1424" w:type="dxa"/>
            <w:tcBorders>
              <w:top w:val="single" w:sz="4" w:space="0" w:color="auto"/>
              <w:left w:val="single" w:sz="4" w:space="0" w:color="auto"/>
              <w:bottom w:val="single" w:sz="4" w:space="0" w:color="auto"/>
              <w:right w:val="single" w:sz="4" w:space="0" w:color="auto"/>
            </w:tcBorders>
          </w:tcPr>
          <w:p w14:paraId="4406C49E" w14:textId="6AB3B0E1" w:rsidR="001E63A2" w:rsidRPr="00B95A6C" w:rsidRDefault="001E63A2"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8506B">
              <w:rPr>
                <w:rFonts w:ascii="Arial" w:hAnsi="Arial" w:cs="Arial"/>
                <w:sz w:val="20"/>
                <w:szCs w:val="20"/>
              </w:rPr>
              <w:t>NA</w:t>
            </w:r>
          </w:p>
        </w:tc>
      </w:tr>
      <w:tr w:rsidR="00C11FD5" w:rsidRPr="00B95A6C" w14:paraId="329EBACE" w14:textId="77777777" w:rsidTr="00C11FD5">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08C7950F" w14:textId="29952305" w:rsidR="001E63A2" w:rsidRPr="00D251A5" w:rsidRDefault="001E63A2" w:rsidP="0049646D">
            <w:pPr>
              <w:rPr>
                <w:rFonts w:ascii="Arial" w:hAnsi="Arial" w:cs="Arial"/>
                <w:b w:val="0"/>
                <w:sz w:val="20"/>
                <w:szCs w:val="20"/>
              </w:rPr>
            </w:pPr>
            <w:r w:rsidRPr="00D251A5">
              <w:rPr>
                <w:rFonts w:ascii="Arial" w:hAnsi="Arial" w:cs="Arial"/>
                <w:b w:val="0"/>
                <w:sz w:val="20"/>
                <w:szCs w:val="20"/>
              </w:rPr>
              <w:lastRenderedPageBreak/>
              <w:t>Turbidity</w:t>
            </w:r>
          </w:p>
        </w:tc>
        <w:tc>
          <w:tcPr>
            <w:tcW w:w="5186" w:type="dxa"/>
            <w:tcBorders>
              <w:top w:val="single" w:sz="4" w:space="0" w:color="auto"/>
              <w:left w:val="single" w:sz="4" w:space="0" w:color="auto"/>
              <w:bottom w:val="single" w:sz="4" w:space="0" w:color="auto"/>
              <w:right w:val="single" w:sz="4" w:space="0" w:color="auto"/>
            </w:tcBorders>
          </w:tcPr>
          <w:p w14:paraId="6BAE0F6D" w14:textId="46FB2C5C"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Surface</w:t>
            </w:r>
            <w:r w:rsidRPr="00B1132F">
              <w:rPr>
                <w:rFonts w:ascii="Arial" w:hAnsi="Arial" w:cs="Arial"/>
                <w:sz w:val="20"/>
                <w:szCs w:val="20"/>
              </w:rPr>
              <w:t xml:space="preserve"> water turbidity</w:t>
            </w:r>
          </w:p>
        </w:tc>
        <w:tc>
          <w:tcPr>
            <w:tcW w:w="2455" w:type="dxa"/>
            <w:tcBorders>
              <w:top w:val="single" w:sz="4" w:space="0" w:color="auto"/>
              <w:left w:val="single" w:sz="4" w:space="0" w:color="auto"/>
              <w:bottom w:val="single" w:sz="4" w:space="0" w:color="auto"/>
              <w:right w:val="single" w:sz="4" w:space="0" w:color="auto"/>
            </w:tcBorders>
          </w:tcPr>
          <w:p w14:paraId="0F92C488" w14:textId="4C6CF6D3" w:rsidR="001E63A2" w:rsidRPr="00B95A6C" w:rsidRDefault="00824305"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w:t>
            </w:r>
            <w:r w:rsidR="001E63A2" w:rsidRPr="00B1132F">
              <w:rPr>
                <w:rFonts w:ascii="Arial" w:hAnsi="Arial" w:cs="Arial"/>
                <w:sz w:val="20"/>
                <w:szCs w:val="20"/>
              </w:rPr>
              <w:t>ephelometric turbidity units</w:t>
            </w:r>
          </w:p>
        </w:tc>
        <w:tc>
          <w:tcPr>
            <w:tcW w:w="1424" w:type="dxa"/>
            <w:tcBorders>
              <w:top w:val="single" w:sz="4" w:space="0" w:color="auto"/>
              <w:left w:val="single" w:sz="4" w:space="0" w:color="auto"/>
              <w:bottom w:val="single" w:sz="4" w:space="0" w:color="auto"/>
              <w:right w:val="single" w:sz="4" w:space="0" w:color="auto"/>
            </w:tcBorders>
          </w:tcPr>
          <w:p w14:paraId="0C8A59AB" w14:textId="74F8B0BC" w:rsidR="001E63A2" w:rsidRPr="00B95A6C" w:rsidRDefault="001E63A2"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8506B">
              <w:rPr>
                <w:rFonts w:ascii="Arial" w:hAnsi="Arial" w:cs="Arial"/>
                <w:sz w:val="20"/>
                <w:szCs w:val="20"/>
              </w:rPr>
              <w:t>NA</w:t>
            </w:r>
          </w:p>
        </w:tc>
      </w:tr>
      <w:tr w:rsidR="00C11FD5" w:rsidRPr="00B95A6C" w14:paraId="681DE8EA" w14:textId="77777777" w:rsidTr="00C1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0E7147D5" w14:textId="47EFE761" w:rsidR="001E63A2" w:rsidRPr="00D251A5" w:rsidRDefault="001E63A2" w:rsidP="001E63A2">
            <w:pPr>
              <w:rPr>
                <w:rFonts w:ascii="Arial" w:hAnsi="Arial" w:cs="Arial"/>
                <w:b w:val="0"/>
                <w:sz w:val="20"/>
                <w:szCs w:val="20"/>
              </w:rPr>
            </w:pPr>
            <w:r w:rsidRPr="00D251A5">
              <w:rPr>
                <w:rFonts w:ascii="Arial" w:hAnsi="Arial" w:cs="Arial"/>
                <w:b w:val="0"/>
                <w:sz w:val="20"/>
                <w:szCs w:val="20"/>
              </w:rPr>
              <w:t>Lat</w:t>
            </w:r>
          </w:p>
        </w:tc>
        <w:tc>
          <w:tcPr>
            <w:tcW w:w="5186" w:type="dxa"/>
            <w:tcBorders>
              <w:top w:val="single" w:sz="4" w:space="0" w:color="auto"/>
              <w:left w:val="single" w:sz="4" w:space="0" w:color="auto"/>
              <w:bottom w:val="single" w:sz="4" w:space="0" w:color="auto"/>
              <w:right w:val="single" w:sz="4" w:space="0" w:color="auto"/>
            </w:tcBorders>
          </w:tcPr>
          <w:p w14:paraId="2ADD656F" w14:textId="598C3EA4" w:rsidR="001E63A2" w:rsidRPr="00B95A6C" w:rsidRDefault="001E63A2" w:rsidP="001E63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94314">
              <w:rPr>
                <w:rFonts w:ascii="Arial" w:hAnsi="Arial" w:cs="Arial"/>
                <w:sz w:val="20"/>
                <w:szCs w:val="20"/>
              </w:rPr>
              <w:t>Station latitude in WGS 1984 Coordinate</w:t>
            </w:r>
          </w:p>
        </w:tc>
        <w:tc>
          <w:tcPr>
            <w:tcW w:w="2455" w:type="dxa"/>
            <w:tcBorders>
              <w:top w:val="single" w:sz="4" w:space="0" w:color="auto"/>
              <w:left w:val="single" w:sz="4" w:space="0" w:color="auto"/>
              <w:bottom w:val="single" w:sz="4" w:space="0" w:color="auto"/>
              <w:right w:val="single" w:sz="4" w:space="0" w:color="auto"/>
            </w:tcBorders>
          </w:tcPr>
          <w:p w14:paraId="0A892FDD" w14:textId="048B823B" w:rsidR="001E63A2" w:rsidRPr="00B95A6C" w:rsidRDefault="001E63A2" w:rsidP="001E63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94314">
              <w:rPr>
                <w:rFonts w:ascii="Arial" w:hAnsi="Arial" w:cs="Arial"/>
                <w:sz w:val="20"/>
                <w:szCs w:val="20"/>
              </w:rPr>
              <w:t>dd°</w:t>
            </w:r>
            <w:r w:rsidR="00824305">
              <w:rPr>
                <w:rFonts w:ascii="Arial" w:hAnsi="Arial" w:cs="Arial"/>
                <w:sz w:val="20"/>
                <w:szCs w:val="20"/>
              </w:rPr>
              <w:t>-</w:t>
            </w:r>
            <w:r w:rsidRPr="00594314">
              <w:rPr>
                <w:rFonts w:ascii="Arial" w:hAnsi="Arial" w:cs="Arial"/>
                <w:sz w:val="20"/>
                <w:szCs w:val="20"/>
              </w:rPr>
              <w:t>mm’</w:t>
            </w:r>
            <w:r w:rsidR="00824305">
              <w:rPr>
                <w:rFonts w:ascii="Arial" w:hAnsi="Arial" w:cs="Arial"/>
                <w:sz w:val="20"/>
                <w:szCs w:val="20"/>
              </w:rPr>
              <w:t>-</w:t>
            </w:r>
            <w:proofErr w:type="spellStart"/>
            <w:proofErr w:type="gramStart"/>
            <w:r w:rsidRPr="00594314">
              <w:rPr>
                <w:rFonts w:ascii="Arial" w:hAnsi="Arial" w:cs="Arial"/>
                <w:sz w:val="20"/>
                <w:szCs w:val="20"/>
              </w:rPr>
              <w:t>ss.s</w:t>
            </w:r>
            <w:proofErr w:type="spellEnd"/>
            <w:proofErr w:type="gramEnd"/>
            <w:r w:rsidRPr="00594314">
              <w:rPr>
                <w:rFonts w:ascii="Arial" w:hAnsi="Arial" w:cs="Arial"/>
                <w:sz w:val="20"/>
                <w:szCs w:val="20"/>
              </w:rPr>
              <w:t>”</w:t>
            </w:r>
          </w:p>
        </w:tc>
        <w:tc>
          <w:tcPr>
            <w:tcW w:w="1424" w:type="dxa"/>
            <w:tcBorders>
              <w:top w:val="single" w:sz="4" w:space="0" w:color="auto"/>
              <w:left w:val="single" w:sz="4" w:space="0" w:color="auto"/>
              <w:bottom w:val="single" w:sz="4" w:space="0" w:color="auto"/>
              <w:right w:val="single" w:sz="4" w:space="0" w:color="auto"/>
            </w:tcBorders>
          </w:tcPr>
          <w:p w14:paraId="4BFDF146" w14:textId="22E5691A" w:rsidR="001E63A2" w:rsidRPr="00B95A6C" w:rsidRDefault="001E63A2" w:rsidP="001E63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8506B">
              <w:rPr>
                <w:rFonts w:ascii="Arial" w:hAnsi="Arial" w:cs="Arial"/>
                <w:sz w:val="20"/>
                <w:szCs w:val="20"/>
              </w:rPr>
              <w:t>NA</w:t>
            </w:r>
          </w:p>
        </w:tc>
      </w:tr>
      <w:tr w:rsidR="00C11FD5" w:rsidRPr="00B95A6C" w14:paraId="3C6A925C" w14:textId="77777777" w:rsidTr="00C11FD5">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0F21DD6C" w14:textId="6CAEB835" w:rsidR="001E63A2" w:rsidRPr="00703C00" w:rsidRDefault="001E63A2" w:rsidP="001E63A2">
            <w:pPr>
              <w:rPr>
                <w:rFonts w:ascii="Arial" w:hAnsi="Arial" w:cs="Arial"/>
                <w:b w:val="0"/>
                <w:bCs w:val="0"/>
                <w:sz w:val="20"/>
                <w:szCs w:val="20"/>
              </w:rPr>
            </w:pPr>
            <w:r w:rsidRPr="00703C00">
              <w:rPr>
                <w:rFonts w:ascii="Arial" w:hAnsi="Arial" w:cs="Arial"/>
                <w:b w:val="0"/>
                <w:bCs w:val="0"/>
                <w:sz w:val="20"/>
                <w:szCs w:val="20"/>
              </w:rPr>
              <w:t>Long</w:t>
            </w:r>
          </w:p>
        </w:tc>
        <w:tc>
          <w:tcPr>
            <w:tcW w:w="5186" w:type="dxa"/>
            <w:tcBorders>
              <w:top w:val="single" w:sz="4" w:space="0" w:color="auto"/>
              <w:left w:val="single" w:sz="4" w:space="0" w:color="auto"/>
              <w:bottom w:val="single" w:sz="4" w:space="0" w:color="auto"/>
              <w:right w:val="single" w:sz="4" w:space="0" w:color="auto"/>
            </w:tcBorders>
          </w:tcPr>
          <w:p w14:paraId="21383C0C" w14:textId="6B3197E5" w:rsidR="001E63A2" w:rsidRPr="00B95A6C" w:rsidRDefault="001E63A2" w:rsidP="001E63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94314">
              <w:rPr>
                <w:rFonts w:ascii="Arial" w:hAnsi="Arial" w:cs="Arial"/>
                <w:sz w:val="20"/>
                <w:szCs w:val="20"/>
              </w:rPr>
              <w:t>Station longitude WGS 1984 Coordinate</w:t>
            </w:r>
          </w:p>
        </w:tc>
        <w:tc>
          <w:tcPr>
            <w:tcW w:w="2455" w:type="dxa"/>
            <w:tcBorders>
              <w:top w:val="single" w:sz="4" w:space="0" w:color="auto"/>
              <w:left w:val="single" w:sz="4" w:space="0" w:color="auto"/>
              <w:bottom w:val="single" w:sz="4" w:space="0" w:color="auto"/>
              <w:right w:val="single" w:sz="4" w:space="0" w:color="auto"/>
            </w:tcBorders>
          </w:tcPr>
          <w:p w14:paraId="05645A9A" w14:textId="08EE55A9" w:rsidR="001E63A2" w:rsidRPr="00B95A6C" w:rsidRDefault="001E63A2" w:rsidP="001E63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94314">
              <w:rPr>
                <w:rFonts w:ascii="Arial" w:hAnsi="Arial" w:cs="Arial"/>
                <w:sz w:val="20"/>
                <w:szCs w:val="20"/>
              </w:rPr>
              <w:t>dd°</w:t>
            </w:r>
            <w:r w:rsidR="00824305">
              <w:rPr>
                <w:rFonts w:ascii="Arial" w:hAnsi="Arial" w:cs="Arial"/>
                <w:sz w:val="20"/>
                <w:szCs w:val="20"/>
              </w:rPr>
              <w:t>-</w:t>
            </w:r>
            <w:r w:rsidRPr="00594314">
              <w:rPr>
                <w:rFonts w:ascii="Arial" w:hAnsi="Arial" w:cs="Arial"/>
                <w:sz w:val="20"/>
                <w:szCs w:val="20"/>
              </w:rPr>
              <w:t>mm</w:t>
            </w:r>
            <w:r w:rsidR="00824305">
              <w:rPr>
                <w:rFonts w:ascii="Arial" w:hAnsi="Arial" w:cs="Arial"/>
                <w:sz w:val="20"/>
                <w:szCs w:val="20"/>
              </w:rPr>
              <w:t>-</w:t>
            </w:r>
            <w:r w:rsidRPr="00594314">
              <w:rPr>
                <w:rFonts w:ascii="Arial" w:hAnsi="Arial" w:cs="Arial"/>
                <w:sz w:val="20"/>
                <w:szCs w:val="20"/>
              </w:rPr>
              <w:t>’</w:t>
            </w:r>
            <w:proofErr w:type="spellStart"/>
            <w:proofErr w:type="gramStart"/>
            <w:r w:rsidRPr="00594314">
              <w:rPr>
                <w:rFonts w:ascii="Arial" w:hAnsi="Arial" w:cs="Arial"/>
                <w:sz w:val="20"/>
                <w:szCs w:val="20"/>
              </w:rPr>
              <w:t>ss.s</w:t>
            </w:r>
            <w:proofErr w:type="spellEnd"/>
            <w:proofErr w:type="gramEnd"/>
            <w:r w:rsidRPr="00594314">
              <w:rPr>
                <w:rFonts w:ascii="Arial" w:hAnsi="Arial" w:cs="Arial"/>
                <w:sz w:val="20"/>
                <w:szCs w:val="20"/>
              </w:rPr>
              <w:t>”</w:t>
            </w:r>
          </w:p>
        </w:tc>
        <w:tc>
          <w:tcPr>
            <w:tcW w:w="1424" w:type="dxa"/>
            <w:tcBorders>
              <w:top w:val="single" w:sz="4" w:space="0" w:color="auto"/>
              <w:left w:val="single" w:sz="4" w:space="0" w:color="auto"/>
              <w:bottom w:val="single" w:sz="4" w:space="0" w:color="auto"/>
              <w:right w:val="single" w:sz="4" w:space="0" w:color="auto"/>
            </w:tcBorders>
          </w:tcPr>
          <w:p w14:paraId="75F468EF" w14:textId="4E7376BE" w:rsidR="001E63A2" w:rsidRPr="00B95A6C" w:rsidRDefault="001E63A2" w:rsidP="001E63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8506B">
              <w:rPr>
                <w:rFonts w:ascii="Arial" w:hAnsi="Arial" w:cs="Arial"/>
                <w:sz w:val="20"/>
                <w:szCs w:val="20"/>
              </w:rPr>
              <w:t>NA</w:t>
            </w:r>
          </w:p>
        </w:tc>
      </w:tr>
      <w:tr w:rsidR="00C11FD5" w:rsidRPr="00B95A6C" w14:paraId="7C34B384" w14:textId="77777777" w:rsidTr="00C1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auto"/>
              <w:left w:val="single" w:sz="4" w:space="0" w:color="auto"/>
              <w:bottom w:val="single" w:sz="4" w:space="0" w:color="auto"/>
              <w:right w:val="single" w:sz="4" w:space="0" w:color="auto"/>
            </w:tcBorders>
          </w:tcPr>
          <w:p w14:paraId="4AAFDFE7" w14:textId="725809B6" w:rsidR="001E63A2" w:rsidRDefault="001E63A2" w:rsidP="001E63A2">
            <w:pPr>
              <w:rPr>
                <w:rFonts w:ascii="Arial" w:hAnsi="Arial" w:cs="Arial"/>
                <w:b w:val="0"/>
                <w:sz w:val="20"/>
                <w:szCs w:val="20"/>
              </w:rPr>
            </w:pPr>
            <w:r>
              <w:rPr>
                <w:rFonts w:ascii="Arial" w:hAnsi="Arial" w:cs="Arial"/>
                <w:b w:val="0"/>
                <w:sz w:val="20"/>
                <w:szCs w:val="20"/>
              </w:rPr>
              <w:t>Comments</w:t>
            </w:r>
          </w:p>
        </w:tc>
        <w:tc>
          <w:tcPr>
            <w:tcW w:w="5186" w:type="dxa"/>
            <w:tcBorders>
              <w:top w:val="single" w:sz="4" w:space="0" w:color="auto"/>
              <w:left w:val="single" w:sz="4" w:space="0" w:color="auto"/>
              <w:bottom w:val="single" w:sz="4" w:space="0" w:color="auto"/>
              <w:right w:val="single" w:sz="4" w:space="0" w:color="auto"/>
            </w:tcBorders>
          </w:tcPr>
          <w:p w14:paraId="582D82C7" w14:textId="59658D4B" w:rsidR="001E63A2" w:rsidRPr="00B95A6C" w:rsidRDefault="001E63A2" w:rsidP="001E63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Comments pertaining to the station</w:t>
            </w:r>
          </w:p>
        </w:tc>
        <w:tc>
          <w:tcPr>
            <w:tcW w:w="2455" w:type="dxa"/>
            <w:tcBorders>
              <w:top w:val="single" w:sz="4" w:space="0" w:color="auto"/>
              <w:left w:val="single" w:sz="4" w:space="0" w:color="auto"/>
              <w:bottom w:val="single" w:sz="4" w:space="0" w:color="auto"/>
              <w:right w:val="single" w:sz="4" w:space="0" w:color="auto"/>
            </w:tcBorders>
          </w:tcPr>
          <w:p w14:paraId="64FEDF50" w14:textId="41D38A71" w:rsidR="001E63A2" w:rsidRPr="00B95A6C" w:rsidRDefault="001E63A2" w:rsidP="001E63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String</w:t>
            </w:r>
          </w:p>
        </w:tc>
        <w:tc>
          <w:tcPr>
            <w:tcW w:w="1424" w:type="dxa"/>
            <w:tcBorders>
              <w:top w:val="single" w:sz="4" w:space="0" w:color="auto"/>
              <w:left w:val="single" w:sz="4" w:space="0" w:color="auto"/>
              <w:bottom w:val="single" w:sz="4" w:space="0" w:color="auto"/>
              <w:right w:val="single" w:sz="4" w:space="0" w:color="auto"/>
            </w:tcBorders>
          </w:tcPr>
          <w:p w14:paraId="20C9E3CB" w14:textId="77777777" w:rsidR="001E63A2" w:rsidRPr="00B95A6C" w:rsidRDefault="001E63A2" w:rsidP="001E63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14:paraId="6A855892" w14:textId="77777777" w:rsidR="001E63A2" w:rsidRPr="00FC2140" w:rsidRDefault="001E63A2" w:rsidP="00A16021">
      <w:pPr>
        <w:rPr>
          <w:rFonts w:ascii="Arial" w:hAnsi="Arial" w:cs="Arial"/>
        </w:rPr>
      </w:pPr>
    </w:p>
    <w:p w14:paraId="273BE034" w14:textId="409E280F" w:rsidR="000938E8" w:rsidRDefault="00A3792E" w:rsidP="00A16021">
      <w:pPr>
        <w:rPr>
          <w:rFonts w:ascii="Arial" w:hAnsi="Arial" w:cs="Arial"/>
        </w:rPr>
      </w:pPr>
      <w:r w:rsidRPr="00FC2140">
        <w:rPr>
          <w:rFonts w:ascii="Arial" w:hAnsi="Arial" w:cs="Arial"/>
        </w:rPr>
        <w:t xml:space="preserve">SLS.csv: joined long formatted data frame of </w:t>
      </w:r>
      <w:r w:rsidR="00703C00">
        <w:rPr>
          <w:rFonts w:ascii="Arial" w:hAnsi="Arial" w:cs="Arial"/>
        </w:rPr>
        <w:t>the</w:t>
      </w:r>
      <w:r w:rsidRPr="00FC2140">
        <w:rPr>
          <w:rFonts w:ascii="Arial" w:hAnsi="Arial" w:cs="Arial"/>
        </w:rPr>
        <w:t xml:space="preserve"> base tables</w:t>
      </w:r>
      <w:r w:rsidR="00703C00">
        <w:rPr>
          <w:rFonts w:ascii="Arial" w:hAnsi="Arial" w:cs="Arial"/>
        </w:rPr>
        <w:t xml:space="preserve">. This table is produced from the </w:t>
      </w:r>
      <w:proofErr w:type="spellStart"/>
      <w:r w:rsidR="00703C00">
        <w:rPr>
          <w:rFonts w:ascii="Arial" w:hAnsi="Arial" w:cs="Arial"/>
        </w:rPr>
        <w:t>LTMRdata</w:t>
      </w:r>
      <w:proofErr w:type="spellEnd"/>
      <w:r w:rsidR="00703C00">
        <w:rPr>
          <w:rFonts w:ascii="Arial" w:hAnsi="Arial" w:cs="Arial"/>
        </w:rPr>
        <w:t xml:space="preserve"> package</w:t>
      </w:r>
    </w:p>
    <w:p w14:paraId="09FB0B6F" w14:textId="05E6CFAA" w:rsidR="00A3792E" w:rsidRDefault="00A3792E" w:rsidP="00A16021">
      <w:pPr>
        <w:rPr>
          <w:rFonts w:ascii="Arial" w:hAnsi="Arial" w:cs="Arial"/>
        </w:rPr>
      </w:pPr>
    </w:p>
    <w:tbl>
      <w:tblPr>
        <w:tblStyle w:val="LightList-Accent1"/>
        <w:tblW w:w="10687" w:type="dxa"/>
        <w:tblInd w:w="-252" w:type="dxa"/>
        <w:tblLayout w:type="fixed"/>
        <w:tblLook w:val="04A0" w:firstRow="1" w:lastRow="0" w:firstColumn="1" w:lastColumn="0" w:noHBand="0" w:noVBand="1"/>
      </w:tblPr>
      <w:tblGrid>
        <w:gridCol w:w="1828"/>
        <w:gridCol w:w="5079"/>
        <w:gridCol w:w="2610"/>
        <w:gridCol w:w="1170"/>
      </w:tblGrid>
      <w:tr w:rsidR="00703C00" w14:paraId="21F3717F" w14:textId="77777777" w:rsidTr="00FC2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767F3552" w14:textId="77777777" w:rsidR="00703C00" w:rsidRPr="00B95A6C" w:rsidRDefault="00703C00" w:rsidP="0049646D">
            <w:pPr>
              <w:rPr>
                <w:rFonts w:ascii="Arial" w:hAnsi="Arial" w:cs="Arial"/>
                <w:b w:val="0"/>
                <w:sz w:val="20"/>
                <w:szCs w:val="20"/>
              </w:rPr>
            </w:pPr>
            <w:r>
              <w:rPr>
                <w:rFonts w:ascii="Arial" w:hAnsi="Arial" w:cs="Arial"/>
                <w:b w:val="0"/>
                <w:sz w:val="20"/>
                <w:szCs w:val="20"/>
              </w:rPr>
              <w:t>Column Name</w:t>
            </w:r>
          </w:p>
        </w:tc>
        <w:tc>
          <w:tcPr>
            <w:tcW w:w="5079" w:type="dxa"/>
            <w:tcBorders>
              <w:top w:val="single" w:sz="4" w:space="0" w:color="auto"/>
              <w:left w:val="single" w:sz="4" w:space="0" w:color="auto"/>
              <w:bottom w:val="single" w:sz="4" w:space="0" w:color="auto"/>
              <w:right w:val="single" w:sz="4" w:space="0" w:color="auto"/>
            </w:tcBorders>
          </w:tcPr>
          <w:p w14:paraId="092D8F1E" w14:textId="77777777" w:rsidR="00703C00" w:rsidRPr="00B95A6C" w:rsidRDefault="00703C00"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Description</w:t>
            </w:r>
          </w:p>
        </w:tc>
        <w:tc>
          <w:tcPr>
            <w:tcW w:w="2610" w:type="dxa"/>
            <w:tcBorders>
              <w:top w:val="single" w:sz="4" w:space="0" w:color="auto"/>
              <w:left w:val="single" w:sz="4" w:space="0" w:color="auto"/>
              <w:bottom w:val="single" w:sz="4" w:space="0" w:color="auto"/>
              <w:right w:val="single" w:sz="4" w:space="0" w:color="auto"/>
            </w:tcBorders>
          </w:tcPr>
          <w:p w14:paraId="33D81CFC" w14:textId="77777777" w:rsidR="00703C00" w:rsidRPr="00B95A6C" w:rsidRDefault="00703C00"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Unit or Code Explanation or Date Format</w:t>
            </w:r>
            <w:r w:rsidRPr="00B95A6C">
              <w:rPr>
                <w:rFonts w:ascii="Arial" w:hAnsi="Arial" w:cs="Arial"/>
                <w:b w:val="0"/>
                <w:sz w:val="20"/>
                <w:szCs w:val="20"/>
              </w:rPr>
              <w:t xml:space="preserve"> </w:t>
            </w:r>
          </w:p>
        </w:tc>
        <w:tc>
          <w:tcPr>
            <w:tcW w:w="1170" w:type="dxa"/>
            <w:tcBorders>
              <w:top w:val="single" w:sz="4" w:space="0" w:color="auto"/>
              <w:left w:val="single" w:sz="4" w:space="0" w:color="auto"/>
              <w:bottom w:val="single" w:sz="4" w:space="0" w:color="auto"/>
              <w:right w:val="single" w:sz="4" w:space="0" w:color="auto"/>
            </w:tcBorders>
          </w:tcPr>
          <w:p w14:paraId="04DCB409" w14:textId="77777777" w:rsidR="00703C00" w:rsidRPr="00B95A6C" w:rsidRDefault="00703C00" w:rsidP="0049646D">
            <w:pP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Empty Value Code</w:t>
            </w:r>
          </w:p>
        </w:tc>
      </w:tr>
      <w:tr w:rsidR="00703C00" w:rsidRPr="00E32BD1" w14:paraId="075836E6"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1355DFC5" w14:textId="35F2C763" w:rsidR="00703C00" w:rsidRPr="00D251A5" w:rsidRDefault="00703C00" w:rsidP="0049646D">
            <w:pPr>
              <w:rPr>
                <w:rFonts w:ascii="Arial" w:hAnsi="Arial" w:cs="Arial"/>
                <w:b w:val="0"/>
                <w:sz w:val="20"/>
                <w:szCs w:val="20"/>
              </w:rPr>
            </w:pPr>
            <w:r>
              <w:rPr>
                <w:rFonts w:ascii="Arial" w:hAnsi="Arial" w:cs="Arial"/>
                <w:b w:val="0"/>
                <w:sz w:val="20"/>
                <w:szCs w:val="20"/>
              </w:rPr>
              <w:t>Source</w:t>
            </w:r>
          </w:p>
        </w:tc>
        <w:tc>
          <w:tcPr>
            <w:tcW w:w="5079" w:type="dxa"/>
            <w:tcBorders>
              <w:top w:val="single" w:sz="4" w:space="0" w:color="auto"/>
              <w:left w:val="single" w:sz="4" w:space="0" w:color="auto"/>
              <w:bottom w:val="single" w:sz="4" w:space="0" w:color="auto"/>
              <w:right w:val="single" w:sz="4" w:space="0" w:color="auto"/>
            </w:tcBorders>
          </w:tcPr>
          <w:p w14:paraId="607638BE" w14:textId="1F1A1D20" w:rsidR="00703C00" w:rsidRPr="00B95A6C" w:rsidRDefault="00703C00"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Data source, name of the survey</w:t>
            </w:r>
          </w:p>
        </w:tc>
        <w:tc>
          <w:tcPr>
            <w:tcW w:w="2610" w:type="dxa"/>
            <w:tcBorders>
              <w:top w:val="single" w:sz="4" w:space="0" w:color="auto"/>
              <w:left w:val="single" w:sz="4" w:space="0" w:color="auto"/>
              <w:bottom w:val="single" w:sz="4" w:space="0" w:color="auto"/>
              <w:right w:val="single" w:sz="4" w:space="0" w:color="auto"/>
            </w:tcBorders>
          </w:tcPr>
          <w:p w14:paraId="326BC95C" w14:textId="5C2B3474" w:rsidR="00703C00" w:rsidRPr="00B95A6C" w:rsidRDefault="00703C00"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String</w:t>
            </w:r>
          </w:p>
        </w:tc>
        <w:tc>
          <w:tcPr>
            <w:tcW w:w="1170" w:type="dxa"/>
            <w:tcBorders>
              <w:top w:val="single" w:sz="4" w:space="0" w:color="auto"/>
              <w:left w:val="single" w:sz="4" w:space="0" w:color="auto"/>
              <w:bottom w:val="single" w:sz="4" w:space="0" w:color="auto"/>
              <w:right w:val="single" w:sz="4" w:space="0" w:color="auto"/>
            </w:tcBorders>
          </w:tcPr>
          <w:p w14:paraId="6C189D52" w14:textId="77777777" w:rsidR="00703C00" w:rsidRPr="00B95A6C" w:rsidRDefault="00703C00"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703C00" w:rsidRPr="00E32BD1" w14:paraId="61720921" w14:textId="77777777" w:rsidTr="00FC2140">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5E3EBC71" w14:textId="12CB8DF7" w:rsidR="00703C00" w:rsidRPr="00D251A5" w:rsidRDefault="00703C00" w:rsidP="0049646D">
            <w:pPr>
              <w:rPr>
                <w:rFonts w:ascii="Arial" w:hAnsi="Arial" w:cs="Arial"/>
                <w:b w:val="0"/>
                <w:sz w:val="20"/>
                <w:szCs w:val="20"/>
              </w:rPr>
            </w:pPr>
            <w:r>
              <w:rPr>
                <w:rFonts w:ascii="Arial" w:hAnsi="Arial" w:cs="Arial"/>
                <w:b w:val="0"/>
                <w:sz w:val="20"/>
                <w:szCs w:val="20"/>
              </w:rPr>
              <w:t>Station</w:t>
            </w:r>
          </w:p>
        </w:tc>
        <w:tc>
          <w:tcPr>
            <w:tcW w:w="5079" w:type="dxa"/>
            <w:tcBorders>
              <w:top w:val="single" w:sz="4" w:space="0" w:color="auto"/>
              <w:left w:val="single" w:sz="4" w:space="0" w:color="auto"/>
              <w:bottom w:val="single" w:sz="4" w:space="0" w:color="auto"/>
              <w:right w:val="single" w:sz="4" w:space="0" w:color="auto"/>
            </w:tcBorders>
          </w:tcPr>
          <w:p w14:paraId="764DCE85" w14:textId="6B6D6F11" w:rsidR="00703C00" w:rsidRPr="00B95A6C" w:rsidRDefault="00703C00"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Project station number</w:t>
            </w:r>
          </w:p>
        </w:tc>
        <w:tc>
          <w:tcPr>
            <w:tcW w:w="2610" w:type="dxa"/>
            <w:tcBorders>
              <w:top w:val="single" w:sz="4" w:space="0" w:color="auto"/>
              <w:left w:val="single" w:sz="4" w:space="0" w:color="auto"/>
              <w:bottom w:val="single" w:sz="4" w:space="0" w:color="auto"/>
              <w:right w:val="single" w:sz="4" w:space="0" w:color="auto"/>
            </w:tcBorders>
          </w:tcPr>
          <w:p w14:paraId="21F8C6B2" w14:textId="6F1E5B11" w:rsidR="00703C00" w:rsidRPr="00B95A6C" w:rsidRDefault="00703C00"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gramStart"/>
            <w:r>
              <w:rPr>
                <w:rFonts w:ascii="Arial" w:hAnsi="Arial" w:cs="Arial"/>
                <w:sz w:val="20"/>
                <w:szCs w:val="20"/>
              </w:rPr>
              <w:t>3 digit</w:t>
            </w:r>
            <w:proofErr w:type="gramEnd"/>
            <w:r>
              <w:rPr>
                <w:rFonts w:ascii="Arial" w:hAnsi="Arial" w:cs="Arial"/>
                <w:sz w:val="20"/>
                <w:szCs w:val="20"/>
              </w:rPr>
              <w:t xml:space="preserve"> station identifier</w:t>
            </w:r>
          </w:p>
        </w:tc>
        <w:tc>
          <w:tcPr>
            <w:tcW w:w="1170" w:type="dxa"/>
            <w:tcBorders>
              <w:top w:val="single" w:sz="4" w:space="0" w:color="auto"/>
              <w:left w:val="single" w:sz="4" w:space="0" w:color="auto"/>
              <w:bottom w:val="single" w:sz="4" w:space="0" w:color="auto"/>
              <w:right w:val="single" w:sz="4" w:space="0" w:color="auto"/>
            </w:tcBorders>
          </w:tcPr>
          <w:p w14:paraId="5FEB503C" w14:textId="63456684" w:rsidR="00703C00" w:rsidRPr="00B95A6C" w:rsidRDefault="00703C00" w:rsidP="0049646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703C00" w:rsidRPr="00E32BD1" w14:paraId="7846CDF4"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6ED51013" w14:textId="63B0BFA5" w:rsidR="00703C00" w:rsidRPr="00D251A5" w:rsidRDefault="00703C00" w:rsidP="0049646D">
            <w:pPr>
              <w:rPr>
                <w:rFonts w:ascii="Arial" w:hAnsi="Arial" w:cs="Arial"/>
                <w:b w:val="0"/>
                <w:sz w:val="20"/>
                <w:szCs w:val="20"/>
              </w:rPr>
            </w:pPr>
            <w:r>
              <w:rPr>
                <w:rFonts w:ascii="Arial" w:hAnsi="Arial" w:cs="Arial"/>
                <w:b w:val="0"/>
                <w:sz w:val="20"/>
                <w:szCs w:val="20"/>
              </w:rPr>
              <w:t>Latitude</w:t>
            </w:r>
          </w:p>
        </w:tc>
        <w:tc>
          <w:tcPr>
            <w:tcW w:w="5079" w:type="dxa"/>
            <w:tcBorders>
              <w:top w:val="single" w:sz="4" w:space="0" w:color="auto"/>
              <w:left w:val="single" w:sz="4" w:space="0" w:color="auto"/>
              <w:bottom w:val="single" w:sz="4" w:space="0" w:color="auto"/>
              <w:right w:val="single" w:sz="4" w:space="0" w:color="auto"/>
            </w:tcBorders>
          </w:tcPr>
          <w:p w14:paraId="7ED6A7FA" w14:textId="1102CA80" w:rsidR="00703C00" w:rsidRPr="00B95A6C" w:rsidRDefault="00703C00"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Station latitude in WGS 1984 Coordinate</w:t>
            </w:r>
          </w:p>
        </w:tc>
        <w:tc>
          <w:tcPr>
            <w:tcW w:w="2610" w:type="dxa"/>
            <w:tcBorders>
              <w:top w:val="single" w:sz="4" w:space="0" w:color="auto"/>
              <w:left w:val="single" w:sz="4" w:space="0" w:color="auto"/>
              <w:bottom w:val="single" w:sz="4" w:space="0" w:color="auto"/>
              <w:right w:val="single" w:sz="4" w:space="0" w:color="auto"/>
            </w:tcBorders>
          </w:tcPr>
          <w:p w14:paraId="0BF7246D" w14:textId="5AA73B79" w:rsidR="00703C00" w:rsidRPr="00B95A6C" w:rsidRDefault="00703C00"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Degree</w:t>
            </w:r>
            <w:r w:rsidR="00824305">
              <w:rPr>
                <w:rFonts w:ascii="Arial" w:hAnsi="Arial" w:cs="Arial"/>
                <w:sz w:val="20"/>
                <w:szCs w:val="20"/>
              </w:rPr>
              <w:t>s</w:t>
            </w:r>
          </w:p>
        </w:tc>
        <w:tc>
          <w:tcPr>
            <w:tcW w:w="1170" w:type="dxa"/>
            <w:tcBorders>
              <w:top w:val="single" w:sz="4" w:space="0" w:color="auto"/>
              <w:left w:val="single" w:sz="4" w:space="0" w:color="auto"/>
              <w:bottom w:val="single" w:sz="4" w:space="0" w:color="auto"/>
              <w:right w:val="single" w:sz="4" w:space="0" w:color="auto"/>
            </w:tcBorders>
          </w:tcPr>
          <w:p w14:paraId="233D0DCA" w14:textId="3000235C" w:rsidR="00703C00" w:rsidRPr="00B95A6C" w:rsidRDefault="00703C00" w:rsidP="0049646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703C00" w:rsidRPr="00B95A6C" w14:paraId="720C7FCB" w14:textId="77777777" w:rsidTr="00FC2140">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4F580619" w14:textId="54CC5D2A" w:rsidR="00703C00" w:rsidRPr="00D251A5" w:rsidRDefault="00703C00" w:rsidP="00703C00">
            <w:pPr>
              <w:rPr>
                <w:rFonts w:ascii="Arial" w:hAnsi="Arial" w:cs="Arial"/>
                <w:b w:val="0"/>
                <w:sz w:val="20"/>
                <w:szCs w:val="20"/>
              </w:rPr>
            </w:pPr>
            <w:r>
              <w:rPr>
                <w:rFonts w:ascii="Arial" w:hAnsi="Arial" w:cs="Arial"/>
                <w:b w:val="0"/>
                <w:sz w:val="20"/>
                <w:szCs w:val="20"/>
              </w:rPr>
              <w:t>Longitude</w:t>
            </w:r>
          </w:p>
        </w:tc>
        <w:tc>
          <w:tcPr>
            <w:tcW w:w="5079" w:type="dxa"/>
            <w:tcBorders>
              <w:top w:val="single" w:sz="4" w:space="0" w:color="auto"/>
              <w:left w:val="single" w:sz="4" w:space="0" w:color="auto"/>
              <w:bottom w:val="single" w:sz="4" w:space="0" w:color="auto"/>
              <w:right w:val="single" w:sz="4" w:space="0" w:color="auto"/>
            </w:tcBorders>
          </w:tcPr>
          <w:p w14:paraId="7EEEBBAE" w14:textId="04306923"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Station longitude in WGS 1984 Coordinate</w:t>
            </w:r>
          </w:p>
        </w:tc>
        <w:tc>
          <w:tcPr>
            <w:tcW w:w="2610" w:type="dxa"/>
            <w:tcBorders>
              <w:top w:val="single" w:sz="4" w:space="0" w:color="auto"/>
              <w:left w:val="single" w:sz="4" w:space="0" w:color="auto"/>
              <w:bottom w:val="single" w:sz="4" w:space="0" w:color="auto"/>
              <w:right w:val="single" w:sz="4" w:space="0" w:color="auto"/>
            </w:tcBorders>
          </w:tcPr>
          <w:p w14:paraId="27A2F0CF" w14:textId="1ADF1EDE"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Degree</w:t>
            </w:r>
            <w:r w:rsidR="00824305">
              <w:rPr>
                <w:rFonts w:ascii="Arial" w:hAnsi="Arial" w:cs="Arial"/>
                <w:sz w:val="20"/>
                <w:szCs w:val="20"/>
              </w:rPr>
              <w:t>s</w:t>
            </w:r>
          </w:p>
        </w:tc>
        <w:tc>
          <w:tcPr>
            <w:tcW w:w="1170" w:type="dxa"/>
            <w:tcBorders>
              <w:top w:val="single" w:sz="4" w:space="0" w:color="auto"/>
              <w:left w:val="single" w:sz="4" w:space="0" w:color="auto"/>
              <w:bottom w:val="single" w:sz="4" w:space="0" w:color="auto"/>
              <w:right w:val="single" w:sz="4" w:space="0" w:color="auto"/>
            </w:tcBorders>
          </w:tcPr>
          <w:p w14:paraId="30FCEC93" w14:textId="0D7D6B00"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32F6A960"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648F7805" w14:textId="5AEF8B03" w:rsidR="00703C00" w:rsidRPr="00D251A5" w:rsidRDefault="00703C00" w:rsidP="00703C00">
            <w:pPr>
              <w:rPr>
                <w:rFonts w:ascii="Arial" w:hAnsi="Arial" w:cs="Arial"/>
                <w:b w:val="0"/>
                <w:sz w:val="20"/>
                <w:szCs w:val="20"/>
              </w:rPr>
            </w:pPr>
            <w:r>
              <w:rPr>
                <w:rFonts w:ascii="Arial" w:hAnsi="Arial" w:cs="Arial"/>
                <w:b w:val="0"/>
                <w:sz w:val="20"/>
                <w:szCs w:val="20"/>
              </w:rPr>
              <w:t>Date</w:t>
            </w:r>
          </w:p>
        </w:tc>
        <w:tc>
          <w:tcPr>
            <w:tcW w:w="5079" w:type="dxa"/>
            <w:tcBorders>
              <w:top w:val="single" w:sz="4" w:space="0" w:color="auto"/>
              <w:left w:val="single" w:sz="4" w:space="0" w:color="auto"/>
              <w:bottom w:val="single" w:sz="4" w:space="0" w:color="auto"/>
              <w:right w:val="single" w:sz="4" w:space="0" w:color="auto"/>
            </w:tcBorders>
          </w:tcPr>
          <w:p w14:paraId="6EFC3998" w14:textId="04F10E0C"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Date when sampling occurred</w:t>
            </w:r>
          </w:p>
        </w:tc>
        <w:tc>
          <w:tcPr>
            <w:tcW w:w="2610" w:type="dxa"/>
            <w:tcBorders>
              <w:top w:val="single" w:sz="4" w:space="0" w:color="auto"/>
              <w:left w:val="single" w:sz="4" w:space="0" w:color="auto"/>
              <w:bottom w:val="single" w:sz="4" w:space="0" w:color="auto"/>
              <w:right w:val="single" w:sz="4" w:space="0" w:color="auto"/>
            </w:tcBorders>
          </w:tcPr>
          <w:p w14:paraId="5D3A7DFE" w14:textId="14F29ED5"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del w:id="320" w:author="Nguyen, Trinh@Wildlife" w:date="2022-01-20T12:38:00Z">
              <w:r w:rsidDel="00A827C7">
                <w:rPr>
                  <w:rFonts w:ascii="Arial" w:hAnsi="Arial" w:cs="Arial"/>
                  <w:sz w:val="20"/>
                  <w:szCs w:val="20"/>
                </w:rPr>
                <w:delText>MM/DD/YYYY</w:delText>
              </w:r>
            </w:del>
            <w:ins w:id="321" w:author="Nguyen, Trinh@Wildlife" w:date="2022-01-20T12:38:00Z">
              <w:r w:rsidR="00A827C7">
                <w:rPr>
                  <w:rFonts w:ascii="Arial" w:hAnsi="Arial" w:cs="Arial"/>
                  <w:sz w:val="20"/>
                  <w:szCs w:val="20"/>
                </w:rPr>
                <w:t>YYYY/MM/DD</w:t>
              </w:r>
            </w:ins>
          </w:p>
        </w:tc>
        <w:tc>
          <w:tcPr>
            <w:tcW w:w="1170" w:type="dxa"/>
            <w:tcBorders>
              <w:top w:val="single" w:sz="4" w:space="0" w:color="auto"/>
              <w:left w:val="single" w:sz="4" w:space="0" w:color="auto"/>
              <w:bottom w:val="single" w:sz="4" w:space="0" w:color="auto"/>
              <w:right w:val="single" w:sz="4" w:space="0" w:color="auto"/>
            </w:tcBorders>
          </w:tcPr>
          <w:p w14:paraId="28006A31" w14:textId="1F7E910E"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366AE5A7" w14:textId="77777777" w:rsidTr="00FC2140">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3BCC9DF8" w14:textId="70B94E82" w:rsidR="00703C00" w:rsidRPr="00D251A5" w:rsidRDefault="00703C00" w:rsidP="00703C00">
            <w:pPr>
              <w:rPr>
                <w:rFonts w:ascii="Arial" w:hAnsi="Arial" w:cs="Arial"/>
                <w:b w:val="0"/>
                <w:sz w:val="20"/>
                <w:szCs w:val="20"/>
              </w:rPr>
            </w:pPr>
            <w:r>
              <w:rPr>
                <w:rFonts w:ascii="Arial" w:hAnsi="Arial" w:cs="Arial"/>
                <w:b w:val="0"/>
                <w:sz w:val="20"/>
                <w:szCs w:val="20"/>
              </w:rPr>
              <w:t>Datetime</w:t>
            </w:r>
          </w:p>
        </w:tc>
        <w:tc>
          <w:tcPr>
            <w:tcW w:w="5079" w:type="dxa"/>
            <w:tcBorders>
              <w:top w:val="single" w:sz="4" w:space="0" w:color="auto"/>
              <w:left w:val="single" w:sz="4" w:space="0" w:color="auto"/>
              <w:bottom w:val="single" w:sz="4" w:space="0" w:color="auto"/>
              <w:right w:val="single" w:sz="4" w:space="0" w:color="auto"/>
            </w:tcBorders>
          </w:tcPr>
          <w:p w14:paraId="33D5019F" w14:textId="06666062"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Date and time when sampling occurred</w:t>
            </w:r>
          </w:p>
        </w:tc>
        <w:tc>
          <w:tcPr>
            <w:tcW w:w="2610" w:type="dxa"/>
            <w:tcBorders>
              <w:top w:val="single" w:sz="4" w:space="0" w:color="auto"/>
              <w:left w:val="single" w:sz="4" w:space="0" w:color="auto"/>
              <w:bottom w:val="single" w:sz="4" w:space="0" w:color="auto"/>
              <w:right w:val="single" w:sz="4" w:space="0" w:color="auto"/>
            </w:tcBorders>
          </w:tcPr>
          <w:p w14:paraId="0DABF207" w14:textId="3AC417BD"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del w:id="322" w:author="Nguyen, Trinh@Wildlife" w:date="2022-01-20T12:38:00Z">
              <w:r w:rsidDel="00A827C7">
                <w:rPr>
                  <w:rFonts w:ascii="Arial" w:hAnsi="Arial" w:cs="Arial"/>
                  <w:sz w:val="20"/>
                  <w:szCs w:val="20"/>
                </w:rPr>
                <w:delText>MM/DD/YYYY</w:delText>
              </w:r>
            </w:del>
            <w:ins w:id="323" w:author="Nguyen, Trinh@Wildlife" w:date="2022-01-20T12:38:00Z">
              <w:r w:rsidR="00A827C7">
                <w:rPr>
                  <w:rFonts w:ascii="Arial" w:hAnsi="Arial" w:cs="Arial"/>
                  <w:sz w:val="20"/>
                  <w:szCs w:val="20"/>
                </w:rPr>
                <w:t>YYYY/MM/DD</w:t>
              </w:r>
            </w:ins>
            <w:r>
              <w:rPr>
                <w:rFonts w:ascii="Arial" w:hAnsi="Arial" w:cs="Arial"/>
                <w:sz w:val="20"/>
                <w:szCs w:val="20"/>
              </w:rPr>
              <w:t xml:space="preserve"> H</w:t>
            </w:r>
            <w:r w:rsidR="00824305">
              <w:rPr>
                <w:rFonts w:ascii="Arial" w:hAnsi="Arial" w:cs="Arial"/>
                <w:sz w:val="20"/>
                <w:szCs w:val="20"/>
              </w:rPr>
              <w:t>H</w:t>
            </w:r>
            <w:r>
              <w:rPr>
                <w:rFonts w:ascii="Arial" w:hAnsi="Arial" w:cs="Arial"/>
                <w:sz w:val="20"/>
                <w:szCs w:val="20"/>
              </w:rPr>
              <w:t>:</w:t>
            </w:r>
            <w:proofErr w:type="gramStart"/>
            <w:r w:rsidR="00824305">
              <w:rPr>
                <w:rFonts w:ascii="Arial" w:hAnsi="Arial" w:cs="Arial"/>
                <w:sz w:val="20"/>
                <w:szCs w:val="20"/>
              </w:rPr>
              <w:t>M</w:t>
            </w:r>
            <w:r>
              <w:rPr>
                <w:rFonts w:ascii="Arial" w:hAnsi="Arial" w:cs="Arial"/>
                <w:sz w:val="20"/>
                <w:szCs w:val="20"/>
              </w:rPr>
              <w:t>M:S</w:t>
            </w:r>
            <w:r w:rsidR="00824305">
              <w:rPr>
                <w:rFonts w:ascii="Arial" w:hAnsi="Arial" w:cs="Arial"/>
                <w:sz w:val="20"/>
                <w:szCs w:val="20"/>
              </w:rPr>
              <w:t>S</w:t>
            </w:r>
            <w:proofErr w:type="gramEnd"/>
          </w:p>
        </w:tc>
        <w:tc>
          <w:tcPr>
            <w:tcW w:w="1170" w:type="dxa"/>
            <w:tcBorders>
              <w:top w:val="single" w:sz="4" w:space="0" w:color="auto"/>
              <w:left w:val="single" w:sz="4" w:space="0" w:color="auto"/>
              <w:bottom w:val="single" w:sz="4" w:space="0" w:color="auto"/>
              <w:right w:val="single" w:sz="4" w:space="0" w:color="auto"/>
            </w:tcBorders>
          </w:tcPr>
          <w:p w14:paraId="1870B20A" w14:textId="558F8673"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5B3D0342"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3DF8FE1A" w14:textId="268ACBA6" w:rsidR="00703C00" w:rsidRPr="00D251A5" w:rsidRDefault="00703C00" w:rsidP="00703C00">
            <w:pPr>
              <w:rPr>
                <w:rFonts w:ascii="Arial" w:hAnsi="Arial" w:cs="Arial"/>
                <w:b w:val="0"/>
                <w:sz w:val="20"/>
                <w:szCs w:val="20"/>
              </w:rPr>
            </w:pPr>
            <w:r>
              <w:rPr>
                <w:rFonts w:ascii="Arial" w:hAnsi="Arial" w:cs="Arial"/>
                <w:b w:val="0"/>
                <w:sz w:val="20"/>
                <w:szCs w:val="20"/>
              </w:rPr>
              <w:t>Survey</w:t>
            </w:r>
          </w:p>
        </w:tc>
        <w:tc>
          <w:tcPr>
            <w:tcW w:w="5079" w:type="dxa"/>
            <w:tcBorders>
              <w:top w:val="single" w:sz="4" w:space="0" w:color="auto"/>
              <w:left w:val="single" w:sz="4" w:space="0" w:color="auto"/>
              <w:bottom w:val="single" w:sz="4" w:space="0" w:color="auto"/>
              <w:right w:val="single" w:sz="4" w:space="0" w:color="auto"/>
            </w:tcBorders>
          </w:tcPr>
          <w:p w14:paraId="1438FB66" w14:textId="3D71C693"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 sequential number indicating the completion of all or most stations in the study area on a bi-weekly basis</w:t>
            </w:r>
          </w:p>
        </w:tc>
        <w:tc>
          <w:tcPr>
            <w:tcW w:w="2610" w:type="dxa"/>
            <w:tcBorders>
              <w:top w:val="single" w:sz="4" w:space="0" w:color="auto"/>
              <w:left w:val="single" w:sz="4" w:space="0" w:color="auto"/>
              <w:bottom w:val="single" w:sz="4" w:space="0" w:color="auto"/>
              <w:right w:val="single" w:sz="4" w:space="0" w:color="auto"/>
            </w:tcBorders>
          </w:tcPr>
          <w:p w14:paraId="69112443" w14:textId="3D0F9FD5"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Cardinal integers</w:t>
            </w:r>
          </w:p>
        </w:tc>
        <w:tc>
          <w:tcPr>
            <w:tcW w:w="1170" w:type="dxa"/>
            <w:tcBorders>
              <w:top w:val="single" w:sz="4" w:space="0" w:color="auto"/>
              <w:left w:val="single" w:sz="4" w:space="0" w:color="auto"/>
              <w:bottom w:val="single" w:sz="4" w:space="0" w:color="auto"/>
              <w:right w:val="single" w:sz="4" w:space="0" w:color="auto"/>
            </w:tcBorders>
          </w:tcPr>
          <w:p w14:paraId="51A8FE9F" w14:textId="7E25C4BD"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5FD73205" w14:textId="77777777" w:rsidTr="00FC2140">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4EB2F196" w14:textId="5F82C428" w:rsidR="00703C00" w:rsidRPr="00D251A5" w:rsidRDefault="00703C00" w:rsidP="00703C00">
            <w:pPr>
              <w:rPr>
                <w:rFonts w:ascii="Arial" w:hAnsi="Arial" w:cs="Arial"/>
                <w:b w:val="0"/>
                <w:sz w:val="20"/>
                <w:szCs w:val="20"/>
              </w:rPr>
            </w:pPr>
            <w:r>
              <w:rPr>
                <w:rFonts w:ascii="Arial" w:hAnsi="Arial" w:cs="Arial"/>
                <w:b w:val="0"/>
                <w:sz w:val="20"/>
                <w:szCs w:val="20"/>
              </w:rPr>
              <w:t>Depth</w:t>
            </w:r>
          </w:p>
        </w:tc>
        <w:tc>
          <w:tcPr>
            <w:tcW w:w="5079" w:type="dxa"/>
            <w:tcBorders>
              <w:top w:val="single" w:sz="4" w:space="0" w:color="auto"/>
              <w:left w:val="single" w:sz="4" w:space="0" w:color="auto"/>
              <w:bottom w:val="single" w:sz="4" w:space="0" w:color="auto"/>
              <w:right w:val="single" w:sz="4" w:space="0" w:color="auto"/>
            </w:tcBorders>
          </w:tcPr>
          <w:p w14:paraId="41EAF5F0" w14:textId="331F61AD"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Water depth of station</w:t>
            </w:r>
          </w:p>
        </w:tc>
        <w:tc>
          <w:tcPr>
            <w:tcW w:w="2610" w:type="dxa"/>
            <w:tcBorders>
              <w:top w:val="single" w:sz="4" w:space="0" w:color="auto"/>
              <w:left w:val="single" w:sz="4" w:space="0" w:color="auto"/>
              <w:bottom w:val="single" w:sz="4" w:space="0" w:color="auto"/>
              <w:right w:val="single" w:sz="4" w:space="0" w:color="auto"/>
            </w:tcBorders>
          </w:tcPr>
          <w:p w14:paraId="6DE9C7FC" w14:textId="6F0CC042"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Meter</w:t>
            </w:r>
          </w:p>
        </w:tc>
        <w:tc>
          <w:tcPr>
            <w:tcW w:w="1170" w:type="dxa"/>
            <w:tcBorders>
              <w:top w:val="single" w:sz="4" w:space="0" w:color="auto"/>
              <w:left w:val="single" w:sz="4" w:space="0" w:color="auto"/>
              <w:bottom w:val="single" w:sz="4" w:space="0" w:color="auto"/>
              <w:right w:val="single" w:sz="4" w:space="0" w:color="auto"/>
            </w:tcBorders>
          </w:tcPr>
          <w:p w14:paraId="3CA9F98C" w14:textId="09F97422"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5E3A0D5C"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5DA6D291" w14:textId="2A2F3E53" w:rsidR="00703C00" w:rsidRPr="00D251A5" w:rsidRDefault="00703C00" w:rsidP="00703C00">
            <w:pPr>
              <w:rPr>
                <w:rFonts w:ascii="Arial" w:hAnsi="Arial" w:cs="Arial"/>
                <w:b w:val="0"/>
                <w:sz w:val="20"/>
                <w:szCs w:val="20"/>
              </w:rPr>
            </w:pPr>
            <w:proofErr w:type="spellStart"/>
            <w:r>
              <w:rPr>
                <w:rFonts w:ascii="Arial" w:hAnsi="Arial" w:cs="Arial"/>
                <w:b w:val="0"/>
                <w:sz w:val="20"/>
                <w:szCs w:val="20"/>
              </w:rPr>
              <w:t>SampleID</w:t>
            </w:r>
            <w:proofErr w:type="spellEnd"/>
          </w:p>
        </w:tc>
        <w:tc>
          <w:tcPr>
            <w:tcW w:w="5079" w:type="dxa"/>
            <w:tcBorders>
              <w:top w:val="single" w:sz="4" w:space="0" w:color="auto"/>
              <w:left w:val="single" w:sz="4" w:space="0" w:color="auto"/>
              <w:bottom w:val="single" w:sz="4" w:space="0" w:color="auto"/>
              <w:right w:val="single" w:sz="4" w:space="0" w:color="auto"/>
            </w:tcBorders>
          </w:tcPr>
          <w:p w14:paraId="63E8DBF7" w14:textId="50A47B91"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Unique identifier string composed of the Source, Date, Station, and Tow #</w:t>
            </w:r>
          </w:p>
        </w:tc>
        <w:tc>
          <w:tcPr>
            <w:tcW w:w="2610" w:type="dxa"/>
            <w:tcBorders>
              <w:top w:val="single" w:sz="4" w:space="0" w:color="auto"/>
              <w:left w:val="single" w:sz="4" w:space="0" w:color="auto"/>
              <w:bottom w:val="single" w:sz="4" w:space="0" w:color="auto"/>
              <w:right w:val="single" w:sz="4" w:space="0" w:color="auto"/>
            </w:tcBorders>
          </w:tcPr>
          <w:p w14:paraId="774B8405" w14:textId="1E9B5474"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String</w:t>
            </w:r>
          </w:p>
        </w:tc>
        <w:tc>
          <w:tcPr>
            <w:tcW w:w="1170" w:type="dxa"/>
            <w:tcBorders>
              <w:top w:val="single" w:sz="4" w:space="0" w:color="auto"/>
              <w:left w:val="single" w:sz="4" w:space="0" w:color="auto"/>
              <w:bottom w:val="single" w:sz="4" w:space="0" w:color="auto"/>
              <w:right w:val="single" w:sz="4" w:space="0" w:color="auto"/>
            </w:tcBorders>
          </w:tcPr>
          <w:p w14:paraId="2714A63C" w14:textId="41E8FE5D"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117B1CFC" w14:textId="77777777" w:rsidTr="00FC2140">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741F59C9" w14:textId="70B7B35C" w:rsidR="00703C00" w:rsidRPr="00D251A5" w:rsidRDefault="00703C00" w:rsidP="00703C00">
            <w:pPr>
              <w:rPr>
                <w:rFonts w:ascii="Arial" w:hAnsi="Arial" w:cs="Arial"/>
                <w:b w:val="0"/>
                <w:sz w:val="20"/>
                <w:szCs w:val="20"/>
              </w:rPr>
            </w:pPr>
            <w:r>
              <w:rPr>
                <w:rFonts w:ascii="Arial" w:hAnsi="Arial" w:cs="Arial"/>
                <w:b w:val="0"/>
                <w:sz w:val="20"/>
                <w:szCs w:val="20"/>
              </w:rPr>
              <w:t>Method</w:t>
            </w:r>
          </w:p>
        </w:tc>
        <w:tc>
          <w:tcPr>
            <w:tcW w:w="5079" w:type="dxa"/>
            <w:tcBorders>
              <w:top w:val="single" w:sz="4" w:space="0" w:color="auto"/>
              <w:left w:val="single" w:sz="4" w:space="0" w:color="auto"/>
              <w:bottom w:val="single" w:sz="4" w:space="0" w:color="auto"/>
              <w:right w:val="single" w:sz="4" w:space="0" w:color="auto"/>
            </w:tcBorders>
          </w:tcPr>
          <w:p w14:paraId="71C46C47" w14:textId="0652AD92"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Type of tow method employed</w:t>
            </w:r>
          </w:p>
        </w:tc>
        <w:tc>
          <w:tcPr>
            <w:tcW w:w="2610" w:type="dxa"/>
            <w:tcBorders>
              <w:top w:val="single" w:sz="4" w:space="0" w:color="auto"/>
              <w:left w:val="single" w:sz="4" w:space="0" w:color="auto"/>
              <w:bottom w:val="single" w:sz="4" w:space="0" w:color="auto"/>
              <w:right w:val="single" w:sz="4" w:space="0" w:color="auto"/>
            </w:tcBorders>
          </w:tcPr>
          <w:p w14:paraId="177ACE2A" w14:textId="302FAA41"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String</w:t>
            </w:r>
          </w:p>
        </w:tc>
        <w:tc>
          <w:tcPr>
            <w:tcW w:w="1170" w:type="dxa"/>
            <w:tcBorders>
              <w:top w:val="single" w:sz="4" w:space="0" w:color="auto"/>
              <w:left w:val="single" w:sz="4" w:space="0" w:color="auto"/>
              <w:bottom w:val="single" w:sz="4" w:space="0" w:color="auto"/>
              <w:right w:val="single" w:sz="4" w:space="0" w:color="auto"/>
            </w:tcBorders>
          </w:tcPr>
          <w:p w14:paraId="5D43EA29" w14:textId="2273109A"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3B291AA7"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3B13AD37" w14:textId="2DAB9C8C" w:rsidR="00703C00" w:rsidRPr="00D251A5" w:rsidRDefault="00703C00" w:rsidP="00703C00">
            <w:pPr>
              <w:rPr>
                <w:rFonts w:ascii="Arial" w:hAnsi="Arial" w:cs="Arial"/>
                <w:b w:val="0"/>
                <w:sz w:val="20"/>
                <w:szCs w:val="20"/>
              </w:rPr>
            </w:pPr>
            <w:r>
              <w:rPr>
                <w:rFonts w:ascii="Arial" w:hAnsi="Arial" w:cs="Arial"/>
                <w:b w:val="0"/>
                <w:sz w:val="20"/>
                <w:szCs w:val="20"/>
              </w:rPr>
              <w:t>Tide</w:t>
            </w:r>
          </w:p>
        </w:tc>
        <w:tc>
          <w:tcPr>
            <w:tcW w:w="5079" w:type="dxa"/>
            <w:tcBorders>
              <w:top w:val="single" w:sz="4" w:space="0" w:color="auto"/>
              <w:left w:val="single" w:sz="4" w:space="0" w:color="auto"/>
              <w:bottom w:val="single" w:sz="4" w:space="0" w:color="auto"/>
              <w:right w:val="single" w:sz="4" w:space="0" w:color="auto"/>
            </w:tcBorders>
          </w:tcPr>
          <w:p w14:paraId="7CE8DD43" w14:textId="589949B6"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Tide stage</w:t>
            </w:r>
          </w:p>
        </w:tc>
        <w:tc>
          <w:tcPr>
            <w:tcW w:w="2610" w:type="dxa"/>
            <w:tcBorders>
              <w:top w:val="single" w:sz="4" w:space="0" w:color="auto"/>
              <w:left w:val="single" w:sz="4" w:space="0" w:color="auto"/>
              <w:bottom w:val="single" w:sz="4" w:space="0" w:color="auto"/>
              <w:right w:val="single" w:sz="4" w:space="0" w:color="auto"/>
            </w:tcBorders>
          </w:tcPr>
          <w:p w14:paraId="0C7D3BB8" w14:textId="7533B682"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“High Slack”; “Ebb”; “Low Slack”; “Flood”</w:t>
            </w:r>
          </w:p>
        </w:tc>
        <w:tc>
          <w:tcPr>
            <w:tcW w:w="1170" w:type="dxa"/>
            <w:tcBorders>
              <w:top w:val="single" w:sz="4" w:space="0" w:color="auto"/>
              <w:left w:val="single" w:sz="4" w:space="0" w:color="auto"/>
              <w:bottom w:val="single" w:sz="4" w:space="0" w:color="auto"/>
              <w:right w:val="single" w:sz="4" w:space="0" w:color="auto"/>
            </w:tcBorders>
          </w:tcPr>
          <w:p w14:paraId="3B68B65E" w14:textId="33509D1E"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531BDF6A" w14:textId="77777777" w:rsidTr="00FC2140">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32F03EBA" w14:textId="4B73A104" w:rsidR="00703C00" w:rsidRPr="00D251A5" w:rsidRDefault="00703C00" w:rsidP="00703C00">
            <w:pPr>
              <w:rPr>
                <w:rFonts w:ascii="Arial" w:hAnsi="Arial" w:cs="Arial"/>
                <w:b w:val="0"/>
                <w:sz w:val="20"/>
                <w:szCs w:val="20"/>
              </w:rPr>
            </w:pPr>
            <w:proofErr w:type="spellStart"/>
            <w:r>
              <w:rPr>
                <w:rFonts w:ascii="Arial" w:hAnsi="Arial" w:cs="Arial"/>
                <w:b w:val="0"/>
                <w:sz w:val="20"/>
                <w:szCs w:val="20"/>
              </w:rPr>
              <w:t>Sal_surf</w:t>
            </w:r>
            <w:proofErr w:type="spellEnd"/>
          </w:p>
        </w:tc>
        <w:tc>
          <w:tcPr>
            <w:tcW w:w="5079" w:type="dxa"/>
            <w:tcBorders>
              <w:top w:val="single" w:sz="4" w:space="0" w:color="auto"/>
              <w:left w:val="single" w:sz="4" w:space="0" w:color="auto"/>
              <w:bottom w:val="single" w:sz="4" w:space="0" w:color="auto"/>
              <w:right w:val="single" w:sz="4" w:space="0" w:color="auto"/>
            </w:tcBorders>
          </w:tcPr>
          <w:p w14:paraId="45A3390A" w14:textId="22E6567C"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Salinity converted from conductivity measured at the water surface, standardized to 25°C</w:t>
            </w:r>
          </w:p>
        </w:tc>
        <w:tc>
          <w:tcPr>
            <w:tcW w:w="2610" w:type="dxa"/>
            <w:tcBorders>
              <w:top w:val="single" w:sz="4" w:space="0" w:color="auto"/>
              <w:left w:val="single" w:sz="4" w:space="0" w:color="auto"/>
              <w:bottom w:val="single" w:sz="4" w:space="0" w:color="auto"/>
              <w:right w:val="single" w:sz="4" w:space="0" w:color="auto"/>
            </w:tcBorders>
          </w:tcPr>
          <w:p w14:paraId="21D01BD0" w14:textId="7119BF9A"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Practical salinity unit</w:t>
            </w:r>
          </w:p>
        </w:tc>
        <w:tc>
          <w:tcPr>
            <w:tcW w:w="1170" w:type="dxa"/>
            <w:tcBorders>
              <w:top w:val="single" w:sz="4" w:space="0" w:color="auto"/>
              <w:left w:val="single" w:sz="4" w:space="0" w:color="auto"/>
              <w:bottom w:val="single" w:sz="4" w:space="0" w:color="auto"/>
              <w:right w:val="single" w:sz="4" w:space="0" w:color="auto"/>
            </w:tcBorders>
          </w:tcPr>
          <w:p w14:paraId="47C7B29C" w14:textId="36A85214"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11283A69"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6F56D00E" w14:textId="777E4B2D" w:rsidR="00703C00" w:rsidRPr="00D251A5" w:rsidRDefault="00703C00" w:rsidP="00703C00">
            <w:pPr>
              <w:rPr>
                <w:rFonts w:ascii="Arial" w:hAnsi="Arial" w:cs="Arial"/>
                <w:b w:val="0"/>
                <w:sz w:val="20"/>
                <w:szCs w:val="20"/>
              </w:rPr>
            </w:pPr>
            <w:proofErr w:type="spellStart"/>
            <w:r>
              <w:rPr>
                <w:rFonts w:ascii="Arial" w:hAnsi="Arial" w:cs="Arial"/>
                <w:b w:val="0"/>
                <w:sz w:val="20"/>
                <w:szCs w:val="20"/>
              </w:rPr>
              <w:t>Sal_bot</w:t>
            </w:r>
            <w:proofErr w:type="spellEnd"/>
          </w:p>
        </w:tc>
        <w:tc>
          <w:tcPr>
            <w:tcW w:w="5079" w:type="dxa"/>
            <w:tcBorders>
              <w:top w:val="single" w:sz="4" w:space="0" w:color="auto"/>
              <w:left w:val="single" w:sz="4" w:space="0" w:color="auto"/>
              <w:bottom w:val="single" w:sz="4" w:space="0" w:color="auto"/>
              <w:right w:val="single" w:sz="4" w:space="0" w:color="auto"/>
            </w:tcBorders>
          </w:tcPr>
          <w:p w14:paraId="70788E29" w14:textId="54635CBB"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Salinity converted from conductivity measured at the water bottom, standardized to 25°C</w:t>
            </w:r>
          </w:p>
        </w:tc>
        <w:tc>
          <w:tcPr>
            <w:tcW w:w="2610" w:type="dxa"/>
            <w:tcBorders>
              <w:top w:val="single" w:sz="4" w:space="0" w:color="auto"/>
              <w:left w:val="single" w:sz="4" w:space="0" w:color="auto"/>
              <w:bottom w:val="single" w:sz="4" w:space="0" w:color="auto"/>
              <w:right w:val="single" w:sz="4" w:space="0" w:color="auto"/>
            </w:tcBorders>
          </w:tcPr>
          <w:p w14:paraId="5BF2BC72" w14:textId="372ECB9E"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Practical salinity unit</w:t>
            </w:r>
          </w:p>
        </w:tc>
        <w:tc>
          <w:tcPr>
            <w:tcW w:w="1170" w:type="dxa"/>
            <w:tcBorders>
              <w:top w:val="single" w:sz="4" w:space="0" w:color="auto"/>
              <w:left w:val="single" w:sz="4" w:space="0" w:color="auto"/>
              <w:bottom w:val="single" w:sz="4" w:space="0" w:color="auto"/>
              <w:right w:val="single" w:sz="4" w:space="0" w:color="auto"/>
            </w:tcBorders>
          </w:tcPr>
          <w:p w14:paraId="0A343D81" w14:textId="72619C5C"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1C45263B" w14:textId="77777777" w:rsidTr="00FC2140">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4F5578A1" w14:textId="4DA7A024" w:rsidR="00703C00" w:rsidRPr="00D251A5" w:rsidRDefault="00703C00" w:rsidP="00703C00">
            <w:pPr>
              <w:rPr>
                <w:rFonts w:ascii="Arial" w:hAnsi="Arial" w:cs="Arial"/>
                <w:b w:val="0"/>
                <w:sz w:val="20"/>
                <w:szCs w:val="20"/>
              </w:rPr>
            </w:pPr>
            <w:proofErr w:type="spellStart"/>
            <w:r>
              <w:rPr>
                <w:rFonts w:ascii="Arial" w:hAnsi="Arial" w:cs="Arial"/>
                <w:b w:val="0"/>
                <w:sz w:val="20"/>
                <w:szCs w:val="20"/>
              </w:rPr>
              <w:t>Temp_surf</w:t>
            </w:r>
            <w:proofErr w:type="spellEnd"/>
          </w:p>
        </w:tc>
        <w:tc>
          <w:tcPr>
            <w:tcW w:w="5079" w:type="dxa"/>
            <w:tcBorders>
              <w:top w:val="single" w:sz="4" w:space="0" w:color="auto"/>
              <w:left w:val="single" w:sz="4" w:space="0" w:color="auto"/>
              <w:bottom w:val="single" w:sz="4" w:space="0" w:color="auto"/>
              <w:right w:val="single" w:sz="4" w:space="0" w:color="auto"/>
            </w:tcBorders>
          </w:tcPr>
          <w:p w14:paraId="1D0191F5" w14:textId="1B8DAAB6"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Temperature measured at the water surface</w:t>
            </w:r>
          </w:p>
        </w:tc>
        <w:tc>
          <w:tcPr>
            <w:tcW w:w="2610" w:type="dxa"/>
            <w:tcBorders>
              <w:top w:val="single" w:sz="4" w:space="0" w:color="auto"/>
              <w:left w:val="single" w:sz="4" w:space="0" w:color="auto"/>
              <w:bottom w:val="single" w:sz="4" w:space="0" w:color="auto"/>
              <w:right w:val="single" w:sz="4" w:space="0" w:color="auto"/>
            </w:tcBorders>
          </w:tcPr>
          <w:p w14:paraId="604912D5" w14:textId="49CA2E4E"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Celsius</w:t>
            </w:r>
          </w:p>
        </w:tc>
        <w:tc>
          <w:tcPr>
            <w:tcW w:w="1170" w:type="dxa"/>
            <w:tcBorders>
              <w:top w:val="single" w:sz="4" w:space="0" w:color="auto"/>
              <w:left w:val="single" w:sz="4" w:space="0" w:color="auto"/>
              <w:bottom w:val="single" w:sz="4" w:space="0" w:color="auto"/>
              <w:right w:val="single" w:sz="4" w:space="0" w:color="auto"/>
            </w:tcBorders>
          </w:tcPr>
          <w:p w14:paraId="6E64635F" w14:textId="25B8601F"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178305A3"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23D85C82" w14:textId="3EDF848E" w:rsidR="00703C00" w:rsidRPr="00D251A5" w:rsidRDefault="00703C00" w:rsidP="00703C00">
            <w:pPr>
              <w:rPr>
                <w:rFonts w:ascii="Arial" w:hAnsi="Arial" w:cs="Arial"/>
                <w:b w:val="0"/>
                <w:sz w:val="20"/>
                <w:szCs w:val="20"/>
              </w:rPr>
            </w:pPr>
            <w:r>
              <w:rPr>
                <w:rFonts w:ascii="Arial" w:hAnsi="Arial" w:cs="Arial"/>
                <w:b w:val="0"/>
                <w:sz w:val="20"/>
                <w:szCs w:val="20"/>
              </w:rPr>
              <w:t>Secchi</w:t>
            </w:r>
          </w:p>
        </w:tc>
        <w:tc>
          <w:tcPr>
            <w:tcW w:w="5079" w:type="dxa"/>
            <w:tcBorders>
              <w:top w:val="single" w:sz="4" w:space="0" w:color="auto"/>
              <w:left w:val="single" w:sz="4" w:space="0" w:color="auto"/>
              <w:bottom w:val="single" w:sz="4" w:space="0" w:color="auto"/>
              <w:right w:val="single" w:sz="4" w:space="0" w:color="auto"/>
            </w:tcBorders>
          </w:tcPr>
          <w:p w14:paraId="3E61AE1C" w14:textId="360F1D47"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Water transparency</w:t>
            </w:r>
          </w:p>
        </w:tc>
        <w:tc>
          <w:tcPr>
            <w:tcW w:w="2610" w:type="dxa"/>
            <w:tcBorders>
              <w:top w:val="single" w:sz="4" w:space="0" w:color="auto"/>
              <w:left w:val="single" w:sz="4" w:space="0" w:color="auto"/>
              <w:bottom w:val="single" w:sz="4" w:space="0" w:color="auto"/>
              <w:right w:val="single" w:sz="4" w:space="0" w:color="auto"/>
            </w:tcBorders>
          </w:tcPr>
          <w:p w14:paraId="44613B91" w14:textId="294C2480"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Meter</w:t>
            </w:r>
          </w:p>
        </w:tc>
        <w:tc>
          <w:tcPr>
            <w:tcW w:w="1170" w:type="dxa"/>
            <w:tcBorders>
              <w:top w:val="single" w:sz="4" w:space="0" w:color="auto"/>
              <w:left w:val="single" w:sz="4" w:space="0" w:color="auto"/>
              <w:bottom w:val="single" w:sz="4" w:space="0" w:color="auto"/>
              <w:right w:val="single" w:sz="4" w:space="0" w:color="auto"/>
            </w:tcBorders>
          </w:tcPr>
          <w:p w14:paraId="613709E2" w14:textId="2D4C51EA"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3E856D44" w14:textId="77777777" w:rsidTr="00FC2140">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187BEC39" w14:textId="39119CC0" w:rsidR="00703C00" w:rsidRPr="00D251A5" w:rsidRDefault="00703C00" w:rsidP="00703C00">
            <w:pPr>
              <w:rPr>
                <w:rFonts w:ascii="Arial" w:hAnsi="Arial" w:cs="Arial"/>
                <w:b w:val="0"/>
                <w:sz w:val="20"/>
                <w:szCs w:val="20"/>
              </w:rPr>
            </w:pPr>
            <w:r>
              <w:rPr>
                <w:rFonts w:ascii="Arial" w:hAnsi="Arial" w:cs="Arial"/>
                <w:b w:val="0"/>
                <w:sz w:val="20"/>
                <w:szCs w:val="20"/>
              </w:rPr>
              <w:t>Turbidity</w:t>
            </w:r>
          </w:p>
        </w:tc>
        <w:tc>
          <w:tcPr>
            <w:tcW w:w="5079" w:type="dxa"/>
            <w:tcBorders>
              <w:top w:val="single" w:sz="4" w:space="0" w:color="auto"/>
              <w:left w:val="single" w:sz="4" w:space="0" w:color="auto"/>
              <w:bottom w:val="single" w:sz="4" w:space="0" w:color="auto"/>
              <w:right w:val="single" w:sz="4" w:space="0" w:color="auto"/>
            </w:tcBorders>
          </w:tcPr>
          <w:p w14:paraId="65220E69" w14:textId="793F48D2"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Turbidity measured at the water surface</w:t>
            </w:r>
          </w:p>
        </w:tc>
        <w:tc>
          <w:tcPr>
            <w:tcW w:w="2610" w:type="dxa"/>
            <w:tcBorders>
              <w:top w:val="single" w:sz="4" w:space="0" w:color="auto"/>
              <w:left w:val="single" w:sz="4" w:space="0" w:color="auto"/>
              <w:bottom w:val="single" w:sz="4" w:space="0" w:color="auto"/>
              <w:right w:val="single" w:sz="4" w:space="0" w:color="auto"/>
            </w:tcBorders>
          </w:tcPr>
          <w:p w14:paraId="668FCBD3" w14:textId="5C34B92D"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Nephelometric Turbidity Unit</w:t>
            </w:r>
          </w:p>
        </w:tc>
        <w:tc>
          <w:tcPr>
            <w:tcW w:w="1170" w:type="dxa"/>
            <w:tcBorders>
              <w:top w:val="single" w:sz="4" w:space="0" w:color="auto"/>
              <w:left w:val="single" w:sz="4" w:space="0" w:color="auto"/>
              <w:bottom w:val="single" w:sz="4" w:space="0" w:color="auto"/>
              <w:right w:val="single" w:sz="4" w:space="0" w:color="auto"/>
            </w:tcBorders>
          </w:tcPr>
          <w:p w14:paraId="358B5D42" w14:textId="63EF50E0"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2D56F57F"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2292BA1E" w14:textId="54116689" w:rsidR="00703C00" w:rsidRDefault="00703C00" w:rsidP="00703C00">
            <w:pPr>
              <w:rPr>
                <w:rFonts w:ascii="Arial" w:hAnsi="Arial" w:cs="Arial"/>
                <w:b w:val="0"/>
                <w:sz w:val="20"/>
                <w:szCs w:val="20"/>
              </w:rPr>
            </w:pPr>
            <w:proofErr w:type="spellStart"/>
            <w:r>
              <w:rPr>
                <w:rFonts w:ascii="Arial" w:hAnsi="Arial" w:cs="Arial"/>
                <w:b w:val="0"/>
                <w:sz w:val="20"/>
                <w:szCs w:val="20"/>
              </w:rPr>
              <w:t>Tow_volume</w:t>
            </w:r>
            <w:proofErr w:type="spellEnd"/>
          </w:p>
        </w:tc>
        <w:tc>
          <w:tcPr>
            <w:tcW w:w="5079" w:type="dxa"/>
            <w:tcBorders>
              <w:top w:val="single" w:sz="4" w:space="0" w:color="auto"/>
              <w:left w:val="single" w:sz="4" w:space="0" w:color="auto"/>
              <w:bottom w:val="single" w:sz="4" w:space="0" w:color="auto"/>
              <w:right w:val="single" w:sz="4" w:space="0" w:color="auto"/>
            </w:tcBorders>
          </w:tcPr>
          <w:p w14:paraId="71FAE377" w14:textId="0985C09C"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Volume of water sampled</w:t>
            </w:r>
          </w:p>
        </w:tc>
        <w:tc>
          <w:tcPr>
            <w:tcW w:w="2610" w:type="dxa"/>
            <w:tcBorders>
              <w:top w:val="single" w:sz="4" w:space="0" w:color="auto"/>
              <w:left w:val="single" w:sz="4" w:space="0" w:color="auto"/>
              <w:bottom w:val="single" w:sz="4" w:space="0" w:color="auto"/>
              <w:right w:val="single" w:sz="4" w:space="0" w:color="auto"/>
            </w:tcBorders>
          </w:tcPr>
          <w:p w14:paraId="40F552E0" w14:textId="2AC7B557"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Meter cubed</w:t>
            </w:r>
          </w:p>
        </w:tc>
        <w:tc>
          <w:tcPr>
            <w:tcW w:w="1170" w:type="dxa"/>
            <w:tcBorders>
              <w:top w:val="single" w:sz="4" w:space="0" w:color="auto"/>
              <w:left w:val="single" w:sz="4" w:space="0" w:color="auto"/>
              <w:bottom w:val="single" w:sz="4" w:space="0" w:color="auto"/>
              <w:right w:val="single" w:sz="4" w:space="0" w:color="auto"/>
            </w:tcBorders>
          </w:tcPr>
          <w:p w14:paraId="1E7944F4" w14:textId="6EFE9D87"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51899D1B" w14:textId="77777777" w:rsidTr="00FC2140">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69124075" w14:textId="64CDAC5A" w:rsidR="00703C00" w:rsidRDefault="00703C00" w:rsidP="00703C00">
            <w:pPr>
              <w:rPr>
                <w:rFonts w:ascii="Arial" w:hAnsi="Arial" w:cs="Arial"/>
                <w:b w:val="0"/>
                <w:sz w:val="20"/>
                <w:szCs w:val="20"/>
              </w:rPr>
            </w:pPr>
            <w:proofErr w:type="spellStart"/>
            <w:r>
              <w:rPr>
                <w:rFonts w:ascii="Arial" w:hAnsi="Arial" w:cs="Arial"/>
                <w:b w:val="0"/>
                <w:sz w:val="20"/>
                <w:szCs w:val="20"/>
              </w:rPr>
              <w:t>Cable_length</w:t>
            </w:r>
            <w:proofErr w:type="spellEnd"/>
          </w:p>
        </w:tc>
        <w:tc>
          <w:tcPr>
            <w:tcW w:w="5079" w:type="dxa"/>
            <w:tcBorders>
              <w:top w:val="single" w:sz="4" w:space="0" w:color="auto"/>
              <w:left w:val="single" w:sz="4" w:space="0" w:color="auto"/>
              <w:bottom w:val="single" w:sz="4" w:space="0" w:color="auto"/>
              <w:right w:val="single" w:sz="4" w:space="0" w:color="auto"/>
            </w:tcBorders>
          </w:tcPr>
          <w:p w14:paraId="7C3FB05A" w14:textId="304F5232"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Amount of line out on tow</w:t>
            </w:r>
          </w:p>
        </w:tc>
        <w:tc>
          <w:tcPr>
            <w:tcW w:w="2610" w:type="dxa"/>
            <w:tcBorders>
              <w:top w:val="single" w:sz="4" w:space="0" w:color="auto"/>
              <w:left w:val="single" w:sz="4" w:space="0" w:color="auto"/>
              <w:bottom w:val="single" w:sz="4" w:space="0" w:color="auto"/>
              <w:right w:val="single" w:sz="4" w:space="0" w:color="auto"/>
            </w:tcBorders>
          </w:tcPr>
          <w:p w14:paraId="325D6375" w14:textId="3008943B"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Feet</w:t>
            </w:r>
          </w:p>
        </w:tc>
        <w:tc>
          <w:tcPr>
            <w:tcW w:w="1170" w:type="dxa"/>
            <w:tcBorders>
              <w:top w:val="single" w:sz="4" w:space="0" w:color="auto"/>
              <w:left w:val="single" w:sz="4" w:space="0" w:color="auto"/>
              <w:bottom w:val="single" w:sz="4" w:space="0" w:color="auto"/>
              <w:right w:val="single" w:sz="4" w:space="0" w:color="auto"/>
            </w:tcBorders>
          </w:tcPr>
          <w:p w14:paraId="43BD5599" w14:textId="38EE436C"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721C7CD5"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0AFEF800" w14:textId="1B415B45" w:rsidR="00703C00" w:rsidRDefault="00703C00" w:rsidP="00703C00">
            <w:pPr>
              <w:rPr>
                <w:rFonts w:ascii="Arial" w:hAnsi="Arial" w:cs="Arial"/>
                <w:b w:val="0"/>
                <w:sz w:val="20"/>
                <w:szCs w:val="20"/>
              </w:rPr>
            </w:pPr>
            <w:proofErr w:type="spellStart"/>
            <w:r>
              <w:rPr>
                <w:rFonts w:ascii="Arial" w:hAnsi="Arial" w:cs="Arial"/>
                <w:b w:val="0"/>
                <w:sz w:val="20"/>
                <w:szCs w:val="20"/>
              </w:rPr>
              <w:t>Tow_duration</w:t>
            </w:r>
            <w:proofErr w:type="spellEnd"/>
          </w:p>
        </w:tc>
        <w:tc>
          <w:tcPr>
            <w:tcW w:w="5079" w:type="dxa"/>
            <w:tcBorders>
              <w:top w:val="single" w:sz="4" w:space="0" w:color="auto"/>
              <w:left w:val="single" w:sz="4" w:space="0" w:color="auto"/>
              <w:bottom w:val="single" w:sz="4" w:space="0" w:color="auto"/>
              <w:right w:val="single" w:sz="4" w:space="0" w:color="auto"/>
            </w:tcBorders>
          </w:tcPr>
          <w:p w14:paraId="727CBCA3" w14:textId="7FDAFAEE"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Time of an individual tow</w:t>
            </w:r>
          </w:p>
        </w:tc>
        <w:tc>
          <w:tcPr>
            <w:tcW w:w="2610" w:type="dxa"/>
            <w:tcBorders>
              <w:top w:val="single" w:sz="4" w:space="0" w:color="auto"/>
              <w:left w:val="single" w:sz="4" w:space="0" w:color="auto"/>
              <w:bottom w:val="single" w:sz="4" w:space="0" w:color="auto"/>
              <w:right w:val="single" w:sz="4" w:space="0" w:color="auto"/>
            </w:tcBorders>
          </w:tcPr>
          <w:p w14:paraId="365DB299" w14:textId="403E9723"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Minutes</w:t>
            </w:r>
          </w:p>
        </w:tc>
        <w:tc>
          <w:tcPr>
            <w:tcW w:w="1170" w:type="dxa"/>
            <w:tcBorders>
              <w:top w:val="single" w:sz="4" w:space="0" w:color="auto"/>
              <w:left w:val="single" w:sz="4" w:space="0" w:color="auto"/>
              <w:bottom w:val="single" w:sz="4" w:space="0" w:color="auto"/>
              <w:right w:val="single" w:sz="4" w:space="0" w:color="auto"/>
            </w:tcBorders>
          </w:tcPr>
          <w:p w14:paraId="43997B50" w14:textId="279D57FC"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2B8F32B4" w14:textId="77777777" w:rsidTr="00FC2140">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7DCD8377" w14:textId="453E3BDB" w:rsidR="00703C00" w:rsidRDefault="00703C00" w:rsidP="00703C00">
            <w:pPr>
              <w:rPr>
                <w:rFonts w:ascii="Arial" w:hAnsi="Arial" w:cs="Arial"/>
                <w:b w:val="0"/>
                <w:sz w:val="20"/>
                <w:szCs w:val="20"/>
              </w:rPr>
            </w:pPr>
            <w:r>
              <w:rPr>
                <w:rFonts w:ascii="Arial" w:hAnsi="Arial" w:cs="Arial"/>
                <w:b w:val="0"/>
                <w:sz w:val="20"/>
                <w:szCs w:val="20"/>
              </w:rPr>
              <w:t>Taxa</w:t>
            </w:r>
          </w:p>
        </w:tc>
        <w:tc>
          <w:tcPr>
            <w:tcW w:w="5079" w:type="dxa"/>
            <w:tcBorders>
              <w:top w:val="single" w:sz="4" w:space="0" w:color="auto"/>
              <w:left w:val="single" w:sz="4" w:space="0" w:color="auto"/>
              <w:bottom w:val="single" w:sz="4" w:space="0" w:color="auto"/>
              <w:right w:val="single" w:sz="4" w:space="0" w:color="auto"/>
            </w:tcBorders>
          </w:tcPr>
          <w:p w14:paraId="50395D4C" w14:textId="4EAF6645"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Scientific name, generally at the genus and species level</w:t>
            </w:r>
          </w:p>
        </w:tc>
        <w:tc>
          <w:tcPr>
            <w:tcW w:w="2610" w:type="dxa"/>
            <w:tcBorders>
              <w:top w:val="single" w:sz="4" w:space="0" w:color="auto"/>
              <w:left w:val="single" w:sz="4" w:space="0" w:color="auto"/>
              <w:bottom w:val="single" w:sz="4" w:space="0" w:color="auto"/>
              <w:right w:val="single" w:sz="4" w:space="0" w:color="auto"/>
            </w:tcBorders>
          </w:tcPr>
          <w:p w14:paraId="43BD0A32" w14:textId="5B935589"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String</w:t>
            </w:r>
          </w:p>
        </w:tc>
        <w:tc>
          <w:tcPr>
            <w:tcW w:w="1170" w:type="dxa"/>
            <w:tcBorders>
              <w:top w:val="single" w:sz="4" w:space="0" w:color="auto"/>
              <w:left w:val="single" w:sz="4" w:space="0" w:color="auto"/>
              <w:bottom w:val="single" w:sz="4" w:space="0" w:color="auto"/>
              <w:right w:val="single" w:sz="4" w:space="0" w:color="auto"/>
            </w:tcBorders>
          </w:tcPr>
          <w:p w14:paraId="463CF4FC" w14:textId="5A45188A"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41682B0C"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1B6D058E" w14:textId="466EA97E" w:rsidR="00703C00" w:rsidRDefault="00703C00" w:rsidP="00703C00">
            <w:pPr>
              <w:rPr>
                <w:rFonts w:ascii="Arial" w:hAnsi="Arial" w:cs="Arial"/>
                <w:b w:val="0"/>
                <w:sz w:val="20"/>
                <w:szCs w:val="20"/>
              </w:rPr>
            </w:pPr>
            <w:r>
              <w:rPr>
                <w:rFonts w:ascii="Arial" w:hAnsi="Arial" w:cs="Arial"/>
                <w:b w:val="0"/>
                <w:sz w:val="20"/>
                <w:szCs w:val="20"/>
              </w:rPr>
              <w:t>Length</w:t>
            </w:r>
          </w:p>
        </w:tc>
        <w:tc>
          <w:tcPr>
            <w:tcW w:w="5079" w:type="dxa"/>
            <w:tcBorders>
              <w:top w:val="single" w:sz="4" w:space="0" w:color="auto"/>
              <w:left w:val="single" w:sz="4" w:space="0" w:color="auto"/>
              <w:bottom w:val="single" w:sz="4" w:space="0" w:color="auto"/>
              <w:right w:val="single" w:sz="4" w:space="0" w:color="auto"/>
            </w:tcBorders>
          </w:tcPr>
          <w:p w14:paraId="407AEAC8" w14:textId="132B68E6"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Fork length of each fish taxon sampled</w:t>
            </w:r>
          </w:p>
        </w:tc>
        <w:tc>
          <w:tcPr>
            <w:tcW w:w="2610" w:type="dxa"/>
            <w:tcBorders>
              <w:top w:val="single" w:sz="4" w:space="0" w:color="auto"/>
              <w:left w:val="single" w:sz="4" w:space="0" w:color="auto"/>
              <w:bottom w:val="single" w:sz="4" w:space="0" w:color="auto"/>
              <w:right w:val="single" w:sz="4" w:space="0" w:color="auto"/>
            </w:tcBorders>
          </w:tcPr>
          <w:p w14:paraId="468DDE76" w14:textId="01ABF6ED"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Millimeter</w:t>
            </w:r>
          </w:p>
        </w:tc>
        <w:tc>
          <w:tcPr>
            <w:tcW w:w="1170" w:type="dxa"/>
            <w:tcBorders>
              <w:top w:val="single" w:sz="4" w:space="0" w:color="auto"/>
              <w:left w:val="single" w:sz="4" w:space="0" w:color="auto"/>
              <w:bottom w:val="single" w:sz="4" w:space="0" w:color="auto"/>
              <w:right w:val="single" w:sz="4" w:space="0" w:color="auto"/>
            </w:tcBorders>
          </w:tcPr>
          <w:p w14:paraId="4B9C2C9C" w14:textId="27CB569A"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3E4C43C9" w14:textId="77777777" w:rsidTr="00FC2140">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42C17A8A" w14:textId="66F66097" w:rsidR="00703C00" w:rsidRDefault="00703C00" w:rsidP="00703C00">
            <w:pPr>
              <w:rPr>
                <w:rFonts w:ascii="Arial" w:hAnsi="Arial" w:cs="Arial"/>
                <w:b w:val="0"/>
                <w:sz w:val="20"/>
                <w:szCs w:val="20"/>
              </w:rPr>
            </w:pPr>
            <w:r>
              <w:rPr>
                <w:rFonts w:ascii="Arial" w:hAnsi="Arial" w:cs="Arial"/>
                <w:b w:val="0"/>
                <w:sz w:val="20"/>
                <w:szCs w:val="20"/>
              </w:rPr>
              <w:t>Count</w:t>
            </w:r>
          </w:p>
        </w:tc>
        <w:tc>
          <w:tcPr>
            <w:tcW w:w="5079" w:type="dxa"/>
            <w:tcBorders>
              <w:top w:val="single" w:sz="4" w:space="0" w:color="auto"/>
              <w:left w:val="single" w:sz="4" w:space="0" w:color="auto"/>
              <w:bottom w:val="single" w:sz="4" w:space="0" w:color="auto"/>
              <w:right w:val="single" w:sz="4" w:space="0" w:color="auto"/>
            </w:tcBorders>
          </w:tcPr>
          <w:p w14:paraId="1386C79E" w14:textId="7CAA493B"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Number of individuals caught, unique to each data entry</w:t>
            </w:r>
            <w:ins w:id="324" w:author="Nguyen, Trinh@Wildlife" w:date="2022-02-03T14:09:00Z">
              <w:r w:rsidR="001739A1">
                <w:rPr>
                  <w:rFonts w:ascii="Arial" w:hAnsi="Arial" w:cs="Arial"/>
                  <w:sz w:val="20"/>
                  <w:szCs w:val="20"/>
                </w:rPr>
                <w:t>, expanded if a subsample occurred</w:t>
              </w:r>
            </w:ins>
          </w:p>
        </w:tc>
        <w:tc>
          <w:tcPr>
            <w:tcW w:w="2610" w:type="dxa"/>
            <w:tcBorders>
              <w:top w:val="single" w:sz="4" w:space="0" w:color="auto"/>
              <w:left w:val="single" w:sz="4" w:space="0" w:color="auto"/>
              <w:bottom w:val="single" w:sz="4" w:space="0" w:color="auto"/>
              <w:right w:val="single" w:sz="4" w:space="0" w:color="auto"/>
            </w:tcBorders>
          </w:tcPr>
          <w:p w14:paraId="34A4B6D1" w14:textId="245F308C"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Numeric</w:t>
            </w:r>
          </w:p>
        </w:tc>
        <w:tc>
          <w:tcPr>
            <w:tcW w:w="1170" w:type="dxa"/>
            <w:tcBorders>
              <w:top w:val="single" w:sz="4" w:space="0" w:color="auto"/>
              <w:left w:val="single" w:sz="4" w:space="0" w:color="auto"/>
              <w:bottom w:val="single" w:sz="4" w:space="0" w:color="auto"/>
              <w:right w:val="single" w:sz="4" w:space="0" w:color="auto"/>
            </w:tcBorders>
          </w:tcPr>
          <w:p w14:paraId="2E062F2B" w14:textId="3EC61E13"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26F39DFF"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7D9A3E14" w14:textId="71FB3720" w:rsidR="00703C00" w:rsidRDefault="00703C00" w:rsidP="00703C00">
            <w:pPr>
              <w:rPr>
                <w:rFonts w:ascii="Arial" w:hAnsi="Arial" w:cs="Arial"/>
                <w:b w:val="0"/>
                <w:sz w:val="20"/>
                <w:szCs w:val="20"/>
              </w:rPr>
            </w:pPr>
            <w:proofErr w:type="spellStart"/>
            <w:r>
              <w:rPr>
                <w:rFonts w:ascii="Arial" w:hAnsi="Arial" w:cs="Arial"/>
                <w:b w:val="0"/>
                <w:sz w:val="20"/>
                <w:szCs w:val="20"/>
              </w:rPr>
              <w:t>Length_NA_flag</w:t>
            </w:r>
            <w:proofErr w:type="spellEnd"/>
          </w:p>
        </w:tc>
        <w:tc>
          <w:tcPr>
            <w:tcW w:w="5079" w:type="dxa"/>
            <w:tcBorders>
              <w:top w:val="single" w:sz="4" w:space="0" w:color="auto"/>
              <w:left w:val="single" w:sz="4" w:space="0" w:color="auto"/>
              <w:bottom w:val="single" w:sz="4" w:space="0" w:color="auto"/>
              <w:right w:val="single" w:sz="4" w:space="0" w:color="auto"/>
            </w:tcBorders>
          </w:tcPr>
          <w:p w14:paraId="214C846C" w14:textId="68C55986"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Designates if no fish were caught during a tow</w:t>
            </w:r>
          </w:p>
        </w:tc>
        <w:tc>
          <w:tcPr>
            <w:tcW w:w="2610" w:type="dxa"/>
            <w:tcBorders>
              <w:top w:val="single" w:sz="4" w:space="0" w:color="auto"/>
              <w:left w:val="single" w:sz="4" w:space="0" w:color="auto"/>
              <w:bottom w:val="single" w:sz="4" w:space="0" w:color="auto"/>
              <w:right w:val="single" w:sz="4" w:space="0" w:color="auto"/>
            </w:tcBorders>
          </w:tcPr>
          <w:p w14:paraId="0F80E028" w14:textId="164196FE"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String</w:t>
            </w:r>
          </w:p>
        </w:tc>
        <w:tc>
          <w:tcPr>
            <w:tcW w:w="1170" w:type="dxa"/>
            <w:tcBorders>
              <w:top w:val="single" w:sz="4" w:space="0" w:color="auto"/>
              <w:left w:val="single" w:sz="4" w:space="0" w:color="auto"/>
              <w:bottom w:val="single" w:sz="4" w:space="0" w:color="auto"/>
              <w:right w:val="single" w:sz="4" w:space="0" w:color="auto"/>
            </w:tcBorders>
          </w:tcPr>
          <w:p w14:paraId="5E24057E" w14:textId="517C875B"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6AC9EE7F" w14:textId="77777777" w:rsidTr="00FC2140">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7169693B" w14:textId="033049F8" w:rsidR="00703C00" w:rsidRDefault="00703C00" w:rsidP="00703C00">
            <w:pPr>
              <w:rPr>
                <w:rFonts w:ascii="Arial" w:hAnsi="Arial" w:cs="Arial"/>
                <w:b w:val="0"/>
                <w:sz w:val="20"/>
                <w:szCs w:val="20"/>
              </w:rPr>
            </w:pPr>
            <w:proofErr w:type="spellStart"/>
            <w:r>
              <w:rPr>
                <w:rFonts w:ascii="Arial" w:hAnsi="Arial" w:cs="Arial"/>
                <w:b w:val="0"/>
                <w:sz w:val="20"/>
                <w:szCs w:val="20"/>
              </w:rPr>
              <w:t>Notes_tow</w:t>
            </w:r>
            <w:proofErr w:type="spellEnd"/>
          </w:p>
        </w:tc>
        <w:tc>
          <w:tcPr>
            <w:tcW w:w="5079" w:type="dxa"/>
            <w:tcBorders>
              <w:top w:val="single" w:sz="4" w:space="0" w:color="auto"/>
              <w:left w:val="single" w:sz="4" w:space="0" w:color="auto"/>
              <w:bottom w:val="single" w:sz="4" w:space="0" w:color="auto"/>
              <w:right w:val="single" w:sz="4" w:space="0" w:color="auto"/>
            </w:tcBorders>
          </w:tcPr>
          <w:p w14:paraId="73F6E5B4" w14:textId="5F81B8FE"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Comments pertaining to the tow</w:t>
            </w:r>
          </w:p>
        </w:tc>
        <w:tc>
          <w:tcPr>
            <w:tcW w:w="2610" w:type="dxa"/>
            <w:tcBorders>
              <w:top w:val="single" w:sz="4" w:space="0" w:color="auto"/>
              <w:left w:val="single" w:sz="4" w:space="0" w:color="auto"/>
              <w:bottom w:val="single" w:sz="4" w:space="0" w:color="auto"/>
              <w:right w:val="single" w:sz="4" w:space="0" w:color="auto"/>
            </w:tcBorders>
          </w:tcPr>
          <w:p w14:paraId="61D73289" w14:textId="666C16CA"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String</w:t>
            </w:r>
          </w:p>
        </w:tc>
        <w:tc>
          <w:tcPr>
            <w:tcW w:w="1170" w:type="dxa"/>
            <w:tcBorders>
              <w:top w:val="single" w:sz="4" w:space="0" w:color="auto"/>
              <w:left w:val="single" w:sz="4" w:space="0" w:color="auto"/>
              <w:bottom w:val="single" w:sz="4" w:space="0" w:color="auto"/>
              <w:right w:val="single" w:sz="4" w:space="0" w:color="auto"/>
            </w:tcBorders>
          </w:tcPr>
          <w:p w14:paraId="17BA8D42" w14:textId="3161A0B3" w:rsidR="00703C00" w:rsidRPr="00B95A6C" w:rsidRDefault="00703C00" w:rsidP="00703C0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r w:rsidR="00703C00" w:rsidRPr="00B95A6C" w14:paraId="2AB55A8C" w14:textId="77777777" w:rsidTr="00FC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auto"/>
              <w:left w:val="single" w:sz="4" w:space="0" w:color="auto"/>
              <w:bottom w:val="single" w:sz="4" w:space="0" w:color="auto"/>
              <w:right w:val="single" w:sz="4" w:space="0" w:color="auto"/>
            </w:tcBorders>
          </w:tcPr>
          <w:p w14:paraId="7AF33331" w14:textId="1B1F1CB7" w:rsidR="00703C00" w:rsidRDefault="00703C00" w:rsidP="00703C00">
            <w:pPr>
              <w:rPr>
                <w:rFonts w:ascii="Arial" w:hAnsi="Arial" w:cs="Arial"/>
                <w:b w:val="0"/>
                <w:sz w:val="20"/>
                <w:szCs w:val="20"/>
              </w:rPr>
            </w:pPr>
            <w:proofErr w:type="spellStart"/>
            <w:r>
              <w:rPr>
                <w:rFonts w:ascii="Arial" w:hAnsi="Arial" w:cs="Arial"/>
                <w:b w:val="0"/>
                <w:sz w:val="20"/>
                <w:szCs w:val="20"/>
              </w:rPr>
              <w:t>Notes_flowmeter</w:t>
            </w:r>
            <w:proofErr w:type="spellEnd"/>
          </w:p>
        </w:tc>
        <w:tc>
          <w:tcPr>
            <w:tcW w:w="5079" w:type="dxa"/>
            <w:tcBorders>
              <w:top w:val="single" w:sz="4" w:space="0" w:color="auto"/>
              <w:left w:val="single" w:sz="4" w:space="0" w:color="auto"/>
              <w:bottom w:val="single" w:sz="4" w:space="0" w:color="auto"/>
              <w:right w:val="single" w:sz="4" w:space="0" w:color="auto"/>
            </w:tcBorders>
          </w:tcPr>
          <w:p w14:paraId="5EFFD795" w14:textId="554C37F8"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Comments pertaining to the flow meter</w:t>
            </w:r>
          </w:p>
        </w:tc>
        <w:tc>
          <w:tcPr>
            <w:tcW w:w="2610" w:type="dxa"/>
            <w:tcBorders>
              <w:top w:val="single" w:sz="4" w:space="0" w:color="auto"/>
              <w:left w:val="single" w:sz="4" w:space="0" w:color="auto"/>
              <w:bottom w:val="single" w:sz="4" w:space="0" w:color="auto"/>
              <w:right w:val="single" w:sz="4" w:space="0" w:color="auto"/>
            </w:tcBorders>
          </w:tcPr>
          <w:p w14:paraId="17FE67D7" w14:textId="7E098603"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String</w:t>
            </w:r>
          </w:p>
        </w:tc>
        <w:tc>
          <w:tcPr>
            <w:tcW w:w="1170" w:type="dxa"/>
            <w:tcBorders>
              <w:top w:val="single" w:sz="4" w:space="0" w:color="auto"/>
              <w:left w:val="single" w:sz="4" w:space="0" w:color="auto"/>
              <w:bottom w:val="single" w:sz="4" w:space="0" w:color="auto"/>
              <w:right w:val="single" w:sz="4" w:space="0" w:color="auto"/>
            </w:tcBorders>
          </w:tcPr>
          <w:p w14:paraId="15E26E7C" w14:textId="095EC96C" w:rsidR="00703C00" w:rsidRPr="00B95A6C" w:rsidRDefault="00703C00" w:rsidP="00703C0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73181">
              <w:rPr>
                <w:rFonts w:ascii="Arial" w:hAnsi="Arial" w:cs="Arial"/>
                <w:sz w:val="20"/>
                <w:szCs w:val="20"/>
              </w:rPr>
              <w:t>NA</w:t>
            </w:r>
          </w:p>
        </w:tc>
      </w:tr>
    </w:tbl>
    <w:p w14:paraId="02B95BBE" w14:textId="70EA4A77" w:rsidR="00703C00" w:rsidRDefault="00703C00" w:rsidP="00A16021">
      <w:pPr>
        <w:rPr>
          <w:rFonts w:ascii="Arial" w:hAnsi="Arial" w:cs="Arial"/>
        </w:rPr>
      </w:pPr>
    </w:p>
    <w:p w14:paraId="6737BCFA" w14:textId="6B64EF08" w:rsidR="00703C00" w:rsidRDefault="00703C00" w:rsidP="00A16021">
      <w:pPr>
        <w:rPr>
          <w:rFonts w:ascii="Arial" w:hAnsi="Arial" w:cs="Arial"/>
        </w:rPr>
      </w:pPr>
    </w:p>
    <w:p w14:paraId="03B9F2F8" w14:textId="77777777" w:rsidR="001B35C1" w:rsidRPr="001B35C1" w:rsidRDefault="001B35C1" w:rsidP="00A16021">
      <w:pPr>
        <w:rPr>
          <w:rFonts w:ascii="Arial" w:hAnsi="Arial" w:cs="Arial"/>
        </w:rPr>
      </w:pPr>
    </w:p>
    <w:sectPr w:rsidR="001B35C1" w:rsidRPr="001B35C1" w:rsidSect="00E32BD1">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9" w:author="Nguyen, Trinh@Wildlife" w:date="2022-02-01T08:59:00Z" w:initials="NT">
    <w:p w14:paraId="66E897AE" w14:textId="77777777" w:rsidR="00225596" w:rsidRDefault="00225596" w:rsidP="009E4B16">
      <w:pPr>
        <w:pStyle w:val="CommentText"/>
      </w:pPr>
      <w:r>
        <w:rPr>
          <w:rStyle w:val="CommentReference"/>
        </w:rPr>
        <w:annotationRef/>
      </w:r>
      <w:r>
        <w:t>Is this the only caveated species here?</w:t>
      </w:r>
    </w:p>
  </w:comment>
  <w:comment w:id="84" w:author="Nguyen, Trinh@Wildlife" w:date="2022-02-01T09:00:00Z" w:initials="NT">
    <w:p w14:paraId="6A11B460" w14:textId="77777777" w:rsidR="00225596" w:rsidRDefault="00225596" w:rsidP="002D2122">
      <w:pPr>
        <w:pStyle w:val="CommentText"/>
      </w:pPr>
      <w:r>
        <w:rPr>
          <w:rStyle w:val="CommentReference"/>
        </w:rPr>
        <w:annotationRef/>
      </w:r>
      <w:r>
        <w:t>I know you said 2018 you are not sure but are you comfortable with this blanket statement?</w:t>
      </w:r>
    </w:p>
  </w:comment>
  <w:comment w:id="85" w:author="Nguyen, Trinh@Wildlife" w:date="2022-02-01T09:00:00Z" w:initials="NT">
    <w:p w14:paraId="6D735047" w14:textId="77777777" w:rsidR="00225596" w:rsidRDefault="00225596" w:rsidP="00C476EE">
      <w:pPr>
        <w:pStyle w:val="CommentText"/>
      </w:pPr>
      <w:r>
        <w:rPr>
          <w:rStyle w:val="CommentReference"/>
        </w:rPr>
        <w:annotationRef/>
      </w:r>
      <w:r>
        <w:t>Do we have an explicit answer for how we determine if a sensor is no longer functioning correctly and needs to be replaced? How often does this occur?</w:t>
      </w:r>
    </w:p>
  </w:comment>
  <w:comment w:id="86" w:author="Nguyen, Trinh@Wildlife" w:date="2022-02-01T10:23:00Z" w:initials="NT">
    <w:p w14:paraId="19EB3010" w14:textId="77777777" w:rsidR="008620CE" w:rsidRDefault="008620CE" w:rsidP="006A0009">
      <w:pPr>
        <w:pStyle w:val="CommentText"/>
      </w:pPr>
      <w:r>
        <w:rPr>
          <w:rStyle w:val="CommentReference"/>
        </w:rPr>
        <w:annotationRef/>
      </w:r>
      <w:r>
        <w:t>Professional judgement; visual and haptic check of the gear, if it is rotating freely</w:t>
      </w:r>
    </w:p>
  </w:comment>
  <w:comment w:id="230" w:author="Nguyen, Trinh@Wildlife" w:date="2022-01-20T12:11:00Z" w:initials="NT">
    <w:p w14:paraId="0B203B64" w14:textId="6E9F99D8" w:rsidR="00EE4158" w:rsidRDefault="00EE4158" w:rsidP="00BC3962">
      <w:pPr>
        <w:pStyle w:val="CommentText"/>
      </w:pPr>
      <w:r>
        <w:rPr>
          <w:rStyle w:val="CommentReference"/>
        </w:rPr>
        <w:annotationRef/>
      </w:r>
      <w:r>
        <w:t>Are the "fish specialist" and the "larval fish specialist" the same people?</w:t>
      </w:r>
    </w:p>
  </w:comment>
  <w:comment w:id="247" w:author="Nguyen, Trinh@Wildlife" w:date="2022-02-01T09:02:00Z" w:initials="NT">
    <w:p w14:paraId="6921161E" w14:textId="77777777" w:rsidR="00225596" w:rsidRDefault="00225596" w:rsidP="008E75BF">
      <w:pPr>
        <w:pStyle w:val="CommentText"/>
      </w:pPr>
      <w:r>
        <w:rPr>
          <w:rStyle w:val="CommentReference"/>
        </w:rPr>
        <w:annotationRef/>
      </w:r>
      <w:r>
        <w:t>Is this a fair enough description of how the ES generally approach confirming required changes?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E897AE" w15:done="1"/>
  <w15:commentEx w15:paraId="6A11B460" w15:done="1"/>
  <w15:commentEx w15:paraId="6D735047" w15:paraIdParent="6A11B460" w15:done="1"/>
  <w15:commentEx w15:paraId="19EB3010" w15:paraIdParent="6A11B460" w15:done="1"/>
  <w15:commentEx w15:paraId="0B203B64" w15:done="1"/>
  <w15:commentEx w15:paraId="6921161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374EE" w16cex:dateUtc="2022-02-01T16:59:00Z"/>
  <w16cex:commentExtensible w16cex:durableId="25A3751F" w16cex:dateUtc="2022-02-01T17:00:00Z"/>
  <w16cex:commentExtensible w16cex:durableId="25A37542" w16cex:dateUtc="2022-02-01T17:00:00Z"/>
  <w16cex:commentExtensible w16cex:durableId="25A38898" w16cex:dateUtc="2022-02-01T18:23:00Z"/>
  <w16cex:commentExtensible w16cex:durableId="2593D006" w16cex:dateUtc="2022-01-20T20:11:00Z"/>
  <w16cex:commentExtensible w16cex:durableId="25A3759E" w16cex:dateUtc="2022-02-01T17: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E897AE" w16cid:durableId="25A374EE"/>
  <w16cid:commentId w16cid:paraId="6A11B460" w16cid:durableId="25A3751F"/>
  <w16cid:commentId w16cid:paraId="6D735047" w16cid:durableId="25A37542"/>
  <w16cid:commentId w16cid:paraId="19EB3010" w16cid:durableId="25A38898"/>
  <w16cid:commentId w16cid:paraId="0B203B64" w16cid:durableId="2593D006"/>
  <w16cid:commentId w16cid:paraId="6921161E" w16cid:durableId="25A375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EEB46" w14:textId="77777777" w:rsidR="007F2DE1" w:rsidRDefault="007F2DE1" w:rsidP="009E5365">
      <w:r>
        <w:separator/>
      </w:r>
    </w:p>
  </w:endnote>
  <w:endnote w:type="continuationSeparator" w:id="0">
    <w:p w14:paraId="323D46DA" w14:textId="77777777" w:rsidR="007F2DE1" w:rsidRDefault="007F2DE1" w:rsidP="009E5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thJax_Math-italic">
    <w:altName w:val="Cambria"/>
    <w:panose1 w:val="00000000000000000000"/>
    <w:charset w:val="00"/>
    <w:family w:val="roman"/>
    <w:notTrueType/>
    <w:pitch w:val="default"/>
  </w:font>
  <w:font w:name="Arial Unicode MS">
    <w:altName w:val="Yu Gothic"/>
    <w:panose1 w:val="020B0604020202020204"/>
    <w:charset w:val="80"/>
    <w:family w:val="swiss"/>
    <w:pitch w:val="variable"/>
    <w:sig w:usb0="F7FFAFFF" w:usb1="E9DFFFFF" w:usb2="0000003F" w:usb3="00000000" w:csb0="003F01FF" w:csb1="00000000"/>
  </w:font>
  <w:font w:name="Source Sans Pro">
    <w:panose1 w:val="020B0503030403020204"/>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3614F" w14:textId="77777777" w:rsidR="007F2DE1" w:rsidRDefault="007F2DE1" w:rsidP="009E5365">
      <w:r>
        <w:separator/>
      </w:r>
    </w:p>
  </w:footnote>
  <w:footnote w:type="continuationSeparator" w:id="0">
    <w:p w14:paraId="285A46F6" w14:textId="77777777" w:rsidR="007F2DE1" w:rsidRDefault="007F2DE1" w:rsidP="009E53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D04666"/>
    <w:multiLevelType w:val="hybridMultilevel"/>
    <w:tmpl w:val="0FBE67C6"/>
    <w:lvl w:ilvl="0" w:tplc="4412B7F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uyen, Trinh@Wildlife">
    <w15:presenceInfo w15:providerId="AD" w15:userId="S::Trinh.Nguyen@Wildlife.ca.gov::40e34d19-7a97-4ead-b9de-5a8a1ceaa1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2E3"/>
    <w:rsid w:val="00005294"/>
    <w:rsid w:val="00015CE7"/>
    <w:rsid w:val="00022790"/>
    <w:rsid w:val="00027C17"/>
    <w:rsid w:val="0005253B"/>
    <w:rsid w:val="00056500"/>
    <w:rsid w:val="0005651D"/>
    <w:rsid w:val="00057FEE"/>
    <w:rsid w:val="000622E3"/>
    <w:rsid w:val="00062785"/>
    <w:rsid w:val="000638A3"/>
    <w:rsid w:val="00081076"/>
    <w:rsid w:val="00091A7A"/>
    <w:rsid w:val="000938E8"/>
    <w:rsid w:val="000C2635"/>
    <w:rsid w:val="000C428D"/>
    <w:rsid w:val="000C4899"/>
    <w:rsid w:val="001002A9"/>
    <w:rsid w:val="001039FD"/>
    <w:rsid w:val="00106F70"/>
    <w:rsid w:val="00110008"/>
    <w:rsid w:val="00110BB0"/>
    <w:rsid w:val="00165BD7"/>
    <w:rsid w:val="0016720E"/>
    <w:rsid w:val="00171356"/>
    <w:rsid w:val="001739A1"/>
    <w:rsid w:val="0018433F"/>
    <w:rsid w:val="00184679"/>
    <w:rsid w:val="001B069D"/>
    <w:rsid w:val="001B35C1"/>
    <w:rsid w:val="001E63A2"/>
    <w:rsid w:val="002030D9"/>
    <w:rsid w:val="002070AF"/>
    <w:rsid w:val="00212473"/>
    <w:rsid w:val="00220FE4"/>
    <w:rsid w:val="00225596"/>
    <w:rsid w:val="0023102A"/>
    <w:rsid w:val="00255559"/>
    <w:rsid w:val="00283CD0"/>
    <w:rsid w:val="00287728"/>
    <w:rsid w:val="00295B4F"/>
    <w:rsid w:val="002A5BD8"/>
    <w:rsid w:val="002D5BCF"/>
    <w:rsid w:val="003332FB"/>
    <w:rsid w:val="00356C56"/>
    <w:rsid w:val="003614F6"/>
    <w:rsid w:val="003820EA"/>
    <w:rsid w:val="003961FA"/>
    <w:rsid w:val="003B00FC"/>
    <w:rsid w:val="003C038B"/>
    <w:rsid w:val="003D3098"/>
    <w:rsid w:val="003D564E"/>
    <w:rsid w:val="003E0342"/>
    <w:rsid w:val="003E4DD8"/>
    <w:rsid w:val="00406BAB"/>
    <w:rsid w:val="00422203"/>
    <w:rsid w:val="004228EC"/>
    <w:rsid w:val="00425D2A"/>
    <w:rsid w:val="0043318D"/>
    <w:rsid w:val="0046265B"/>
    <w:rsid w:val="0049446A"/>
    <w:rsid w:val="004B50E5"/>
    <w:rsid w:val="004D5825"/>
    <w:rsid w:val="004E129D"/>
    <w:rsid w:val="004E5A34"/>
    <w:rsid w:val="005626AF"/>
    <w:rsid w:val="00565DF2"/>
    <w:rsid w:val="00566A5A"/>
    <w:rsid w:val="00573B2C"/>
    <w:rsid w:val="00574A8E"/>
    <w:rsid w:val="00591EBB"/>
    <w:rsid w:val="00594314"/>
    <w:rsid w:val="005B04F2"/>
    <w:rsid w:val="005B1DED"/>
    <w:rsid w:val="005B262F"/>
    <w:rsid w:val="005B3DFF"/>
    <w:rsid w:val="005B479D"/>
    <w:rsid w:val="005C7CF4"/>
    <w:rsid w:val="005D4A47"/>
    <w:rsid w:val="005E08F0"/>
    <w:rsid w:val="0060727F"/>
    <w:rsid w:val="00607307"/>
    <w:rsid w:val="0062382B"/>
    <w:rsid w:val="00657E72"/>
    <w:rsid w:val="00686760"/>
    <w:rsid w:val="0069438E"/>
    <w:rsid w:val="00695B44"/>
    <w:rsid w:val="006B2CAE"/>
    <w:rsid w:val="006C1920"/>
    <w:rsid w:val="006E699A"/>
    <w:rsid w:val="00703C00"/>
    <w:rsid w:val="00733AA2"/>
    <w:rsid w:val="00781176"/>
    <w:rsid w:val="007A598F"/>
    <w:rsid w:val="007B06C0"/>
    <w:rsid w:val="007D0667"/>
    <w:rsid w:val="007F2DE1"/>
    <w:rsid w:val="007F6963"/>
    <w:rsid w:val="0080210A"/>
    <w:rsid w:val="0080441A"/>
    <w:rsid w:val="00822B18"/>
    <w:rsid w:val="00824305"/>
    <w:rsid w:val="00833616"/>
    <w:rsid w:val="0084064C"/>
    <w:rsid w:val="0084311C"/>
    <w:rsid w:val="008442C2"/>
    <w:rsid w:val="00844ECA"/>
    <w:rsid w:val="00857E35"/>
    <w:rsid w:val="008620CE"/>
    <w:rsid w:val="00864EDB"/>
    <w:rsid w:val="00874ABE"/>
    <w:rsid w:val="008A3B28"/>
    <w:rsid w:val="008B180A"/>
    <w:rsid w:val="008E41A0"/>
    <w:rsid w:val="008E5D05"/>
    <w:rsid w:val="009013F5"/>
    <w:rsid w:val="009111D2"/>
    <w:rsid w:val="009154AE"/>
    <w:rsid w:val="009262C1"/>
    <w:rsid w:val="00941F1A"/>
    <w:rsid w:val="00970447"/>
    <w:rsid w:val="00970746"/>
    <w:rsid w:val="00971843"/>
    <w:rsid w:val="00986299"/>
    <w:rsid w:val="009C2960"/>
    <w:rsid w:val="009D27AE"/>
    <w:rsid w:val="009D3FFB"/>
    <w:rsid w:val="009E5365"/>
    <w:rsid w:val="009F5AF2"/>
    <w:rsid w:val="00A0090B"/>
    <w:rsid w:val="00A16021"/>
    <w:rsid w:val="00A3792E"/>
    <w:rsid w:val="00A558E8"/>
    <w:rsid w:val="00A8039A"/>
    <w:rsid w:val="00A827C7"/>
    <w:rsid w:val="00A86BBB"/>
    <w:rsid w:val="00AB7408"/>
    <w:rsid w:val="00AC5234"/>
    <w:rsid w:val="00AD2ABA"/>
    <w:rsid w:val="00AF151A"/>
    <w:rsid w:val="00B1132F"/>
    <w:rsid w:val="00B12886"/>
    <w:rsid w:val="00B2259B"/>
    <w:rsid w:val="00B4382B"/>
    <w:rsid w:val="00B73F69"/>
    <w:rsid w:val="00B95A6C"/>
    <w:rsid w:val="00BA50A1"/>
    <w:rsid w:val="00BA6ED8"/>
    <w:rsid w:val="00BC34E3"/>
    <w:rsid w:val="00BC3962"/>
    <w:rsid w:val="00BD2985"/>
    <w:rsid w:val="00BE1AAB"/>
    <w:rsid w:val="00BE2433"/>
    <w:rsid w:val="00BE3AA8"/>
    <w:rsid w:val="00C0620E"/>
    <w:rsid w:val="00C11FD5"/>
    <w:rsid w:val="00C12892"/>
    <w:rsid w:val="00C16B2A"/>
    <w:rsid w:val="00C40933"/>
    <w:rsid w:val="00C52D40"/>
    <w:rsid w:val="00C54927"/>
    <w:rsid w:val="00C560EE"/>
    <w:rsid w:val="00C754D7"/>
    <w:rsid w:val="00C7733F"/>
    <w:rsid w:val="00C81C8F"/>
    <w:rsid w:val="00C86F78"/>
    <w:rsid w:val="00CB2D79"/>
    <w:rsid w:val="00CE3019"/>
    <w:rsid w:val="00CE5D84"/>
    <w:rsid w:val="00CE6BF5"/>
    <w:rsid w:val="00CE7855"/>
    <w:rsid w:val="00CF1031"/>
    <w:rsid w:val="00D251A5"/>
    <w:rsid w:val="00DA0771"/>
    <w:rsid w:val="00DA7440"/>
    <w:rsid w:val="00DB3402"/>
    <w:rsid w:val="00DB3C6F"/>
    <w:rsid w:val="00DC1EC7"/>
    <w:rsid w:val="00DC4825"/>
    <w:rsid w:val="00DC6D56"/>
    <w:rsid w:val="00DF6F18"/>
    <w:rsid w:val="00E043F7"/>
    <w:rsid w:val="00E114EF"/>
    <w:rsid w:val="00E13417"/>
    <w:rsid w:val="00E26386"/>
    <w:rsid w:val="00E32BD1"/>
    <w:rsid w:val="00E4095E"/>
    <w:rsid w:val="00E4216B"/>
    <w:rsid w:val="00E72B8F"/>
    <w:rsid w:val="00E9053B"/>
    <w:rsid w:val="00E90BEB"/>
    <w:rsid w:val="00E917ED"/>
    <w:rsid w:val="00EA6E6F"/>
    <w:rsid w:val="00EB5FBA"/>
    <w:rsid w:val="00EE4158"/>
    <w:rsid w:val="00EE6911"/>
    <w:rsid w:val="00F16314"/>
    <w:rsid w:val="00F41BD5"/>
    <w:rsid w:val="00F46522"/>
    <w:rsid w:val="00F734A1"/>
    <w:rsid w:val="00F963AE"/>
    <w:rsid w:val="00FA11BA"/>
    <w:rsid w:val="00FA23D5"/>
    <w:rsid w:val="00FC2140"/>
    <w:rsid w:val="00FC41AD"/>
    <w:rsid w:val="00FE5BCE"/>
    <w:rsid w:val="00FE7D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079845A"/>
  <w14:defaultImageDpi w14:val="300"/>
  <w15:docId w15:val="{386AC927-FEC0-407D-BF0A-F5D3EDD61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74ABE"/>
    <w:pPr>
      <w:widowControl w:val="0"/>
      <w:autoSpaceDE w:val="0"/>
      <w:autoSpaceDN w:val="0"/>
      <w:adjustRightInd w:val="0"/>
    </w:pPr>
    <w:rPr>
      <w:rFonts w:ascii="Cambria" w:hAnsi="Cambria" w:cs="Cambria"/>
      <w:color w:val="000000"/>
    </w:rPr>
  </w:style>
  <w:style w:type="table" w:styleId="TableGrid">
    <w:name w:val="Table Grid"/>
    <w:basedOn w:val="TableNormal"/>
    <w:uiPriority w:val="59"/>
    <w:rsid w:val="002030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2030D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2030D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9013F5"/>
  </w:style>
  <w:style w:type="paragraph" w:styleId="ListParagraph">
    <w:name w:val="List Paragraph"/>
    <w:basedOn w:val="Normal"/>
    <w:uiPriority w:val="34"/>
    <w:qFormat/>
    <w:rsid w:val="009013F5"/>
    <w:pPr>
      <w:ind w:left="720"/>
      <w:contextualSpacing/>
    </w:pPr>
  </w:style>
  <w:style w:type="character" w:styleId="CommentReference">
    <w:name w:val="annotation reference"/>
    <w:basedOn w:val="DefaultParagraphFont"/>
    <w:uiPriority w:val="99"/>
    <w:semiHidden/>
    <w:unhideWhenUsed/>
    <w:rsid w:val="009013F5"/>
    <w:rPr>
      <w:sz w:val="16"/>
      <w:szCs w:val="16"/>
    </w:rPr>
  </w:style>
  <w:style w:type="paragraph" w:styleId="CommentText">
    <w:name w:val="annotation text"/>
    <w:basedOn w:val="Normal"/>
    <w:link w:val="CommentTextChar"/>
    <w:uiPriority w:val="99"/>
    <w:unhideWhenUsed/>
    <w:rsid w:val="009013F5"/>
    <w:rPr>
      <w:sz w:val="20"/>
      <w:szCs w:val="20"/>
    </w:rPr>
  </w:style>
  <w:style w:type="character" w:customStyle="1" w:styleId="CommentTextChar">
    <w:name w:val="Comment Text Char"/>
    <w:basedOn w:val="DefaultParagraphFont"/>
    <w:link w:val="CommentText"/>
    <w:uiPriority w:val="99"/>
    <w:rsid w:val="009013F5"/>
    <w:rPr>
      <w:sz w:val="20"/>
      <w:szCs w:val="20"/>
    </w:rPr>
  </w:style>
  <w:style w:type="paragraph" w:styleId="CommentSubject">
    <w:name w:val="annotation subject"/>
    <w:basedOn w:val="CommentText"/>
    <w:next w:val="CommentText"/>
    <w:link w:val="CommentSubjectChar"/>
    <w:uiPriority w:val="99"/>
    <w:semiHidden/>
    <w:unhideWhenUsed/>
    <w:rsid w:val="009013F5"/>
    <w:rPr>
      <w:b/>
      <w:bCs/>
    </w:rPr>
  </w:style>
  <w:style w:type="character" w:customStyle="1" w:styleId="CommentSubjectChar">
    <w:name w:val="Comment Subject Char"/>
    <w:basedOn w:val="CommentTextChar"/>
    <w:link w:val="CommentSubject"/>
    <w:uiPriority w:val="99"/>
    <w:semiHidden/>
    <w:rsid w:val="009013F5"/>
    <w:rPr>
      <w:b/>
      <w:bCs/>
      <w:sz w:val="20"/>
      <w:szCs w:val="20"/>
    </w:rPr>
  </w:style>
  <w:style w:type="character" w:styleId="Hyperlink">
    <w:name w:val="Hyperlink"/>
    <w:basedOn w:val="DefaultParagraphFont"/>
    <w:uiPriority w:val="99"/>
    <w:unhideWhenUsed/>
    <w:rsid w:val="005B3DFF"/>
    <w:rPr>
      <w:color w:val="0000FF" w:themeColor="hyperlink"/>
      <w:u w:val="single"/>
    </w:rPr>
  </w:style>
  <w:style w:type="character" w:styleId="UnresolvedMention">
    <w:name w:val="Unresolved Mention"/>
    <w:basedOn w:val="DefaultParagraphFont"/>
    <w:uiPriority w:val="99"/>
    <w:semiHidden/>
    <w:unhideWhenUsed/>
    <w:rsid w:val="005B3DFF"/>
    <w:rPr>
      <w:color w:val="605E5C"/>
      <w:shd w:val="clear" w:color="auto" w:fill="E1DFDD"/>
    </w:rPr>
  </w:style>
  <w:style w:type="paragraph" w:styleId="NormalWeb">
    <w:name w:val="Normal (Web)"/>
    <w:basedOn w:val="Normal"/>
    <w:rsid w:val="00295B4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2603">
      <w:bodyDiv w:val="1"/>
      <w:marLeft w:val="0"/>
      <w:marRight w:val="0"/>
      <w:marTop w:val="0"/>
      <w:marBottom w:val="0"/>
      <w:divBdr>
        <w:top w:val="none" w:sz="0" w:space="0" w:color="auto"/>
        <w:left w:val="none" w:sz="0" w:space="0" w:color="auto"/>
        <w:bottom w:val="none" w:sz="0" w:space="0" w:color="auto"/>
        <w:right w:val="none" w:sz="0" w:space="0" w:color="auto"/>
      </w:divBdr>
    </w:div>
    <w:div w:id="13771923">
      <w:bodyDiv w:val="1"/>
      <w:marLeft w:val="0"/>
      <w:marRight w:val="0"/>
      <w:marTop w:val="0"/>
      <w:marBottom w:val="0"/>
      <w:divBdr>
        <w:top w:val="none" w:sz="0" w:space="0" w:color="auto"/>
        <w:left w:val="none" w:sz="0" w:space="0" w:color="auto"/>
        <w:bottom w:val="none" w:sz="0" w:space="0" w:color="auto"/>
        <w:right w:val="none" w:sz="0" w:space="0" w:color="auto"/>
      </w:divBdr>
    </w:div>
    <w:div w:id="42365336">
      <w:bodyDiv w:val="1"/>
      <w:marLeft w:val="0"/>
      <w:marRight w:val="0"/>
      <w:marTop w:val="0"/>
      <w:marBottom w:val="0"/>
      <w:divBdr>
        <w:top w:val="none" w:sz="0" w:space="0" w:color="auto"/>
        <w:left w:val="none" w:sz="0" w:space="0" w:color="auto"/>
        <w:bottom w:val="none" w:sz="0" w:space="0" w:color="auto"/>
        <w:right w:val="none" w:sz="0" w:space="0" w:color="auto"/>
      </w:divBdr>
    </w:div>
    <w:div w:id="45759591">
      <w:bodyDiv w:val="1"/>
      <w:marLeft w:val="0"/>
      <w:marRight w:val="0"/>
      <w:marTop w:val="0"/>
      <w:marBottom w:val="0"/>
      <w:divBdr>
        <w:top w:val="none" w:sz="0" w:space="0" w:color="auto"/>
        <w:left w:val="none" w:sz="0" w:space="0" w:color="auto"/>
        <w:bottom w:val="none" w:sz="0" w:space="0" w:color="auto"/>
        <w:right w:val="none" w:sz="0" w:space="0" w:color="auto"/>
      </w:divBdr>
    </w:div>
    <w:div w:id="54742496">
      <w:bodyDiv w:val="1"/>
      <w:marLeft w:val="0"/>
      <w:marRight w:val="0"/>
      <w:marTop w:val="0"/>
      <w:marBottom w:val="0"/>
      <w:divBdr>
        <w:top w:val="none" w:sz="0" w:space="0" w:color="auto"/>
        <w:left w:val="none" w:sz="0" w:space="0" w:color="auto"/>
        <w:bottom w:val="none" w:sz="0" w:space="0" w:color="auto"/>
        <w:right w:val="none" w:sz="0" w:space="0" w:color="auto"/>
      </w:divBdr>
    </w:div>
    <w:div w:id="104661522">
      <w:bodyDiv w:val="1"/>
      <w:marLeft w:val="0"/>
      <w:marRight w:val="0"/>
      <w:marTop w:val="0"/>
      <w:marBottom w:val="0"/>
      <w:divBdr>
        <w:top w:val="none" w:sz="0" w:space="0" w:color="auto"/>
        <w:left w:val="none" w:sz="0" w:space="0" w:color="auto"/>
        <w:bottom w:val="none" w:sz="0" w:space="0" w:color="auto"/>
        <w:right w:val="none" w:sz="0" w:space="0" w:color="auto"/>
      </w:divBdr>
    </w:div>
    <w:div w:id="105657040">
      <w:bodyDiv w:val="1"/>
      <w:marLeft w:val="0"/>
      <w:marRight w:val="0"/>
      <w:marTop w:val="0"/>
      <w:marBottom w:val="0"/>
      <w:divBdr>
        <w:top w:val="none" w:sz="0" w:space="0" w:color="auto"/>
        <w:left w:val="none" w:sz="0" w:space="0" w:color="auto"/>
        <w:bottom w:val="none" w:sz="0" w:space="0" w:color="auto"/>
        <w:right w:val="none" w:sz="0" w:space="0" w:color="auto"/>
      </w:divBdr>
    </w:div>
    <w:div w:id="111674004">
      <w:bodyDiv w:val="1"/>
      <w:marLeft w:val="0"/>
      <w:marRight w:val="0"/>
      <w:marTop w:val="0"/>
      <w:marBottom w:val="0"/>
      <w:divBdr>
        <w:top w:val="none" w:sz="0" w:space="0" w:color="auto"/>
        <w:left w:val="none" w:sz="0" w:space="0" w:color="auto"/>
        <w:bottom w:val="none" w:sz="0" w:space="0" w:color="auto"/>
        <w:right w:val="none" w:sz="0" w:space="0" w:color="auto"/>
      </w:divBdr>
    </w:div>
    <w:div w:id="113838894">
      <w:bodyDiv w:val="1"/>
      <w:marLeft w:val="0"/>
      <w:marRight w:val="0"/>
      <w:marTop w:val="0"/>
      <w:marBottom w:val="0"/>
      <w:divBdr>
        <w:top w:val="none" w:sz="0" w:space="0" w:color="auto"/>
        <w:left w:val="none" w:sz="0" w:space="0" w:color="auto"/>
        <w:bottom w:val="none" w:sz="0" w:space="0" w:color="auto"/>
        <w:right w:val="none" w:sz="0" w:space="0" w:color="auto"/>
      </w:divBdr>
    </w:div>
    <w:div w:id="147524451">
      <w:bodyDiv w:val="1"/>
      <w:marLeft w:val="0"/>
      <w:marRight w:val="0"/>
      <w:marTop w:val="0"/>
      <w:marBottom w:val="0"/>
      <w:divBdr>
        <w:top w:val="none" w:sz="0" w:space="0" w:color="auto"/>
        <w:left w:val="none" w:sz="0" w:space="0" w:color="auto"/>
        <w:bottom w:val="none" w:sz="0" w:space="0" w:color="auto"/>
        <w:right w:val="none" w:sz="0" w:space="0" w:color="auto"/>
      </w:divBdr>
    </w:div>
    <w:div w:id="189800277">
      <w:bodyDiv w:val="1"/>
      <w:marLeft w:val="0"/>
      <w:marRight w:val="0"/>
      <w:marTop w:val="0"/>
      <w:marBottom w:val="0"/>
      <w:divBdr>
        <w:top w:val="none" w:sz="0" w:space="0" w:color="auto"/>
        <w:left w:val="none" w:sz="0" w:space="0" w:color="auto"/>
        <w:bottom w:val="none" w:sz="0" w:space="0" w:color="auto"/>
        <w:right w:val="none" w:sz="0" w:space="0" w:color="auto"/>
      </w:divBdr>
    </w:div>
    <w:div w:id="196286186">
      <w:bodyDiv w:val="1"/>
      <w:marLeft w:val="0"/>
      <w:marRight w:val="0"/>
      <w:marTop w:val="0"/>
      <w:marBottom w:val="0"/>
      <w:divBdr>
        <w:top w:val="none" w:sz="0" w:space="0" w:color="auto"/>
        <w:left w:val="none" w:sz="0" w:space="0" w:color="auto"/>
        <w:bottom w:val="none" w:sz="0" w:space="0" w:color="auto"/>
        <w:right w:val="none" w:sz="0" w:space="0" w:color="auto"/>
      </w:divBdr>
    </w:div>
    <w:div w:id="200173004">
      <w:bodyDiv w:val="1"/>
      <w:marLeft w:val="0"/>
      <w:marRight w:val="0"/>
      <w:marTop w:val="0"/>
      <w:marBottom w:val="0"/>
      <w:divBdr>
        <w:top w:val="none" w:sz="0" w:space="0" w:color="auto"/>
        <w:left w:val="none" w:sz="0" w:space="0" w:color="auto"/>
        <w:bottom w:val="none" w:sz="0" w:space="0" w:color="auto"/>
        <w:right w:val="none" w:sz="0" w:space="0" w:color="auto"/>
      </w:divBdr>
    </w:div>
    <w:div w:id="225456581">
      <w:bodyDiv w:val="1"/>
      <w:marLeft w:val="0"/>
      <w:marRight w:val="0"/>
      <w:marTop w:val="0"/>
      <w:marBottom w:val="0"/>
      <w:divBdr>
        <w:top w:val="none" w:sz="0" w:space="0" w:color="auto"/>
        <w:left w:val="none" w:sz="0" w:space="0" w:color="auto"/>
        <w:bottom w:val="none" w:sz="0" w:space="0" w:color="auto"/>
        <w:right w:val="none" w:sz="0" w:space="0" w:color="auto"/>
      </w:divBdr>
    </w:div>
    <w:div w:id="271594977">
      <w:bodyDiv w:val="1"/>
      <w:marLeft w:val="0"/>
      <w:marRight w:val="0"/>
      <w:marTop w:val="0"/>
      <w:marBottom w:val="0"/>
      <w:divBdr>
        <w:top w:val="none" w:sz="0" w:space="0" w:color="auto"/>
        <w:left w:val="none" w:sz="0" w:space="0" w:color="auto"/>
        <w:bottom w:val="none" w:sz="0" w:space="0" w:color="auto"/>
        <w:right w:val="none" w:sz="0" w:space="0" w:color="auto"/>
      </w:divBdr>
    </w:div>
    <w:div w:id="285040314">
      <w:bodyDiv w:val="1"/>
      <w:marLeft w:val="0"/>
      <w:marRight w:val="0"/>
      <w:marTop w:val="0"/>
      <w:marBottom w:val="0"/>
      <w:divBdr>
        <w:top w:val="none" w:sz="0" w:space="0" w:color="auto"/>
        <w:left w:val="none" w:sz="0" w:space="0" w:color="auto"/>
        <w:bottom w:val="none" w:sz="0" w:space="0" w:color="auto"/>
        <w:right w:val="none" w:sz="0" w:space="0" w:color="auto"/>
      </w:divBdr>
    </w:div>
    <w:div w:id="289557257">
      <w:bodyDiv w:val="1"/>
      <w:marLeft w:val="0"/>
      <w:marRight w:val="0"/>
      <w:marTop w:val="0"/>
      <w:marBottom w:val="0"/>
      <w:divBdr>
        <w:top w:val="none" w:sz="0" w:space="0" w:color="auto"/>
        <w:left w:val="none" w:sz="0" w:space="0" w:color="auto"/>
        <w:bottom w:val="none" w:sz="0" w:space="0" w:color="auto"/>
        <w:right w:val="none" w:sz="0" w:space="0" w:color="auto"/>
      </w:divBdr>
    </w:div>
    <w:div w:id="290326148">
      <w:bodyDiv w:val="1"/>
      <w:marLeft w:val="0"/>
      <w:marRight w:val="0"/>
      <w:marTop w:val="0"/>
      <w:marBottom w:val="0"/>
      <w:divBdr>
        <w:top w:val="none" w:sz="0" w:space="0" w:color="auto"/>
        <w:left w:val="none" w:sz="0" w:space="0" w:color="auto"/>
        <w:bottom w:val="none" w:sz="0" w:space="0" w:color="auto"/>
        <w:right w:val="none" w:sz="0" w:space="0" w:color="auto"/>
      </w:divBdr>
    </w:div>
    <w:div w:id="310252727">
      <w:bodyDiv w:val="1"/>
      <w:marLeft w:val="0"/>
      <w:marRight w:val="0"/>
      <w:marTop w:val="0"/>
      <w:marBottom w:val="0"/>
      <w:divBdr>
        <w:top w:val="none" w:sz="0" w:space="0" w:color="auto"/>
        <w:left w:val="none" w:sz="0" w:space="0" w:color="auto"/>
        <w:bottom w:val="none" w:sz="0" w:space="0" w:color="auto"/>
        <w:right w:val="none" w:sz="0" w:space="0" w:color="auto"/>
      </w:divBdr>
    </w:div>
    <w:div w:id="310839644">
      <w:bodyDiv w:val="1"/>
      <w:marLeft w:val="0"/>
      <w:marRight w:val="0"/>
      <w:marTop w:val="0"/>
      <w:marBottom w:val="0"/>
      <w:divBdr>
        <w:top w:val="none" w:sz="0" w:space="0" w:color="auto"/>
        <w:left w:val="none" w:sz="0" w:space="0" w:color="auto"/>
        <w:bottom w:val="none" w:sz="0" w:space="0" w:color="auto"/>
        <w:right w:val="none" w:sz="0" w:space="0" w:color="auto"/>
      </w:divBdr>
    </w:div>
    <w:div w:id="326443063">
      <w:bodyDiv w:val="1"/>
      <w:marLeft w:val="0"/>
      <w:marRight w:val="0"/>
      <w:marTop w:val="0"/>
      <w:marBottom w:val="0"/>
      <w:divBdr>
        <w:top w:val="none" w:sz="0" w:space="0" w:color="auto"/>
        <w:left w:val="none" w:sz="0" w:space="0" w:color="auto"/>
        <w:bottom w:val="none" w:sz="0" w:space="0" w:color="auto"/>
        <w:right w:val="none" w:sz="0" w:space="0" w:color="auto"/>
      </w:divBdr>
    </w:div>
    <w:div w:id="343212446">
      <w:bodyDiv w:val="1"/>
      <w:marLeft w:val="0"/>
      <w:marRight w:val="0"/>
      <w:marTop w:val="0"/>
      <w:marBottom w:val="0"/>
      <w:divBdr>
        <w:top w:val="none" w:sz="0" w:space="0" w:color="auto"/>
        <w:left w:val="none" w:sz="0" w:space="0" w:color="auto"/>
        <w:bottom w:val="none" w:sz="0" w:space="0" w:color="auto"/>
        <w:right w:val="none" w:sz="0" w:space="0" w:color="auto"/>
      </w:divBdr>
    </w:div>
    <w:div w:id="350105999">
      <w:bodyDiv w:val="1"/>
      <w:marLeft w:val="0"/>
      <w:marRight w:val="0"/>
      <w:marTop w:val="0"/>
      <w:marBottom w:val="0"/>
      <w:divBdr>
        <w:top w:val="none" w:sz="0" w:space="0" w:color="auto"/>
        <w:left w:val="none" w:sz="0" w:space="0" w:color="auto"/>
        <w:bottom w:val="none" w:sz="0" w:space="0" w:color="auto"/>
        <w:right w:val="none" w:sz="0" w:space="0" w:color="auto"/>
      </w:divBdr>
    </w:div>
    <w:div w:id="364404821">
      <w:bodyDiv w:val="1"/>
      <w:marLeft w:val="0"/>
      <w:marRight w:val="0"/>
      <w:marTop w:val="0"/>
      <w:marBottom w:val="0"/>
      <w:divBdr>
        <w:top w:val="none" w:sz="0" w:space="0" w:color="auto"/>
        <w:left w:val="none" w:sz="0" w:space="0" w:color="auto"/>
        <w:bottom w:val="none" w:sz="0" w:space="0" w:color="auto"/>
        <w:right w:val="none" w:sz="0" w:space="0" w:color="auto"/>
      </w:divBdr>
    </w:div>
    <w:div w:id="376899100">
      <w:bodyDiv w:val="1"/>
      <w:marLeft w:val="0"/>
      <w:marRight w:val="0"/>
      <w:marTop w:val="0"/>
      <w:marBottom w:val="0"/>
      <w:divBdr>
        <w:top w:val="none" w:sz="0" w:space="0" w:color="auto"/>
        <w:left w:val="none" w:sz="0" w:space="0" w:color="auto"/>
        <w:bottom w:val="none" w:sz="0" w:space="0" w:color="auto"/>
        <w:right w:val="none" w:sz="0" w:space="0" w:color="auto"/>
      </w:divBdr>
    </w:div>
    <w:div w:id="377314684">
      <w:bodyDiv w:val="1"/>
      <w:marLeft w:val="0"/>
      <w:marRight w:val="0"/>
      <w:marTop w:val="0"/>
      <w:marBottom w:val="0"/>
      <w:divBdr>
        <w:top w:val="none" w:sz="0" w:space="0" w:color="auto"/>
        <w:left w:val="none" w:sz="0" w:space="0" w:color="auto"/>
        <w:bottom w:val="none" w:sz="0" w:space="0" w:color="auto"/>
        <w:right w:val="none" w:sz="0" w:space="0" w:color="auto"/>
      </w:divBdr>
    </w:div>
    <w:div w:id="386296408">
      <w:bodyDiv w:val="1"/>
      <w:marLeft w:val="0"/>
      <w:marRight w:val="0"/>
      <w:marTop w:val="0"/>
      <w:marBottom w:val="0"/>
      <w:divBdr>
        <w:top w:val="none" w:sz="0" w:space="0" w:color="auto"/>
        <w:left w:val="none" w:sz="0" w:space="0" w:color="auto"/>
        <w:bottom w:val="none" w:sz="0" w:space="0" w:color="auto"/>
        <w:right w:val="none" w:sz="0" w:space="0" w:color="auto"/>
      </w:divBdr>
    </w:div>
    <w:div w:id="396783995">
      <w:bodyDiv w:val="1"/>
      <w:marLeft w:val="0"/>
      <w:marRight w:val="0"/>
      <w:marTop w:val="0"/>
      <w:marBottom w:val="0"/>
      <w:divBdr>
        <w:top w:val="none" w:sz="0" w:space="0" w:color="auto"/>
        <w:left w:val="none" w:sz="0" w:space="0" w:color="auto"/>
        <w:bottom w:val="none" w:sz="0" w:space="0" w:color="auto"/>
        <w:right w:val="none" w:sz="0" w:space="0" w:color="auto"/>
      </w:divBdr>
    </w:div>
    <w:div w:id="405808053">
      <w:bodyDiv w:val="1"/>
      <w:marLeft w:val="0"/>
      <w:marRight w:val="0"/>
      <w:marTop w:val="0"/>
      <w:marBottom w:val="0"/>
      <w:divBdr>
        <w:top w:val="none" w:sz="0" w:space="0" w:color="auto"/>
        <w:left w:val="none" w:sz="0" w:space="0" w:color="auto"/>
        <w:bottom w:val="none" w:sz="0" w:space="0" w:color="auto"/>
        <w:right w:val="none" w:sz="0" w:space="0" w:color="auto"/>
      </w:divBdr>
    </w:div>
    <w:div w:id="434133649">
      <w:bodyDiv w:val="1"/>
      <w:marLeft w:val="0"/>
      <w:marRight w:val="0"/>
      <w:marTop w:val="0"/>
      <w:marBottom w:val="0"/>
      <w:divBdr>
        <w:top w:val="none" w:sz="0" w:space="0" w:color="auto"/>
        <w:left w:val="none" w:sz="0" w:space="0" w:color="auto"/>
        <w:bottom w:val="none" w:sz="0" w:space="0" w:color="auto"/>
        <w:right w:val="none" w:sz="0" w:space="0" w:color="auto"/>
      </w:divBdr>
    </w:div>
    <w:div w:id="465974244">
      <w:bodyDiv w:val="1"/>
      <w:marLeft w:val="0"/>
      <w:marRight w:val="0"/>
      <w:marTop w:val="0"/>
      <w:marBottom w:val="0"/>
      <w:divBdr>
        <w:top w:val="none" w:sz="0" w:space="0" w:color="auto"/>
        <w:left w:val="none" w:sz="0" w:space="0" w:color="auto"/>
        <w:bottom w:val="none" w:sz="0" w:space="0" w:color="auto"/>
        <w:right w:val="none" w:sz="0" w:space="0" w:color="auto"/>
      </w:divBdr>
    </w:div>
    <w:div w:id="494298567">
      <w:bodyDiv w:val="1"/>
      <w:marLeft w:val="0"/>
      <w:marRight w:val="0"/>
      <w:marTop w:val="0"/>
      <w:marBottom w:val="0"/>
      <w:divBdr>
        <w:top w:val="none" w:sz="0" w:space="0" w:color="auto"/>
        <w:left w:val="none" w:sz="0" w:space="0" w:color="auto"/>
        <w:bottom w:val="none" w:sz="0" w:space="0" w:color="auto"/>
        <w:right w:val="none" w:sz="0" w:space="0" w:color="auto"/>
      </w:divBdr>
    </w:div>
    <w:div w:id="501242116">
      <w:bodyDiv w:val="1"/>
      <w:marLeft w:val="0"/>
      <w:marRight w:val="0"/>
      <w:marTop w:val="0"/>
      <w:marBottom w:val="0"/>
      <w:divBdr>
        <w:top w:val="none" w:sz="0" w:space="0" w:color="auto"/>
        <w:left w:val="none" w:sz="0" w:space="0" w:color="auto"/>
        <w:bottom w:val="none" w:sz="0" w:space="0" w:color="auto"/>
        <w:right w:val="none" w:sz="0" w:space="0" w:color="auto"/>
      </w:divBdr>
    </w:div>
    <w:div w:id="502018280">
      <w:bodyDiv w:val="1"/>
      <w:marLeft w:val="0"/>
      <w:marRight w:val="0"/>
      <w:marTop w:val="0"/>
      <w:marBottom w:val="0"/>
      <w:divBdr>
        <w:top w:val="none" w:sz="0" w:space="0" w:color="auto"/>
        <w:left w:val="none" w:sz="0" w:space="0" w:color="auto"/>
        <w:bottom w:val="none" w:sz="0" w:space="0" w:color="auto"/>
        <w:right w:val="none" w:sz="0" w:space="0" w:color="auto"/>
      </w:divBdr>
    </w:div>
    <w:div w:id="507714533">
      <w:bodyDiv w:val="1"/>
      <w:marLeft w:val="0"/>
      <w:marRight w:val="0"/>
      <w:marTop w:val="0"/>
      <w:marBottom w:val="0"/>
      <w:divBdr>
        <w:top w:val="none" w:sz="0" w:space="0" w:color="auto"/>
        <w:left w:val="none" w:sz="0" w:space="0" w:color="auto"/>
        <w:bottom w:val="none" w:sz="0" w:space="0" w:color="auto"/>
        <w:right w:val="none" w:sz="0" w:space="0" w:color="auto"/>
      </w:divBdr>
    </w:div>
    <w:div w:id="515661007">
      <w:bodyDiv w:val="1"/>
      <w:marLeft w:val="0"/>
      <w:marRight w:val="0"/>
      <w:marTop w:val="0"/>
      <w:marBottom w:val="0"/>
      <w:divBdr>
        <w:top w:val="none" w:sz="0" w:space="0" w:color="auto"/>
        <w:left w:val="none" w:sz="0" w:space="0" w:color="auto"/>
        <w:bottom w:val="none" w:sz="0" w:space="0" w:color="auto"/>
        <w:right w:val="none" w:sz="0" w:space="0" w:color="auto"/>
      </w:divBdr>
    </w:div>
    <w:div w:id="524446338">
      <w:bodyDiv w:val="1"/>
      <w:marLeft w:val="0"/>
      <w:marRight w:val="0"/>
      <w:marTop w:val="0"/>
      <w:marBottom w:val="0"/>
      <w:divBdr>
        <w:top w:val="none" w:sz="0" w:space="0" w:color="auto"/>
        <w:left w:val="none" w:sz="0" w:space="0" w:color="auto"/>
        <w:bottom w:val="none" w:sz="0" w:space="0" w:color="auto"/>
        <w:right w:val="none" w:sz="0" w:space="0" w:color="auto"/>
      </w:divBdr>
    </w:div>
    <w:div w:id="536436210">
      <w:bodyDiv w:val="1"/>
      <w:marLeft w:val="0"/>
      <w:marRight w:val="0"/>
      <w:marTop w:val="0"/>
      <w:marBottom w:val="0"/>
      <w:divBdr>
        <w:top w:val="none" w:sz="0" w:space="0" w:color="auto"/>
        <w:left w:val="none" w:sz="0" w:space="0" w:color="auto"/>
        <w:bottom w:val="none" w:sz="0" w:space="0" w:color="auto"/>
        <w:right w:val="none" w:sz="0" w:space="0" w:color="auto"/>
      </w:divBdr>
    </w:div>
    <w:div w:id="563681088">
      <w:bodyDiv w:val="1"/>
      <w:marLeft w:val="0"/>
      <w:marRight w:val="0"/>
      <w:marTop w:val="0"/>
      <w:marBottom w:val="0"/>
      <w:divBdr>
        <w:top w:val="none" w:sz="0" w:space="0" w:color="auto"/>
        <w:left w:val="none" w:sz="0" w:space="0" w:color="auto"/>
        <w:bottom w:val="none" w:sz="0" w:space="0" w:color="auto"/>
        <w:right w:val="none" w:sz="0" w:space="0" w:color="auto"/>
      </w:divBdr>
    </w:div>
    <w:div w:id="571163696">
      <w:bodyDiv w:val="1"/>
      <w:marLeft w:val="0"/>
      <w:marRight w:val="0"/>
      <w:marTop w:val="0"/>
      <w:marBottom w:val="0"/>
      <w:divBdr>
        <w:top w:val="none" w:sz="0" w:space="0" w:color="auto"/>
        <w:left w:val="none" w:sz="0" w:space="0" w:color="auto"/>
        <w:bottom w:val="none" w:sz="0" w:space="0" w:color="auto"/>
        <w:right w:val="none" w:sz="0" w:space="0" w:color="auto"/>
      </w:divBdr>
    </w:div>
    <w:div w:id="575937903">
      <w:bodyDiv w:val="1"/>
      <w:marLeft w:val="0"/>
      <w:marRight w:val="0"/>
      <w:marTop w:val="0"/>
      <w:marBottom w:val="0"/>
      <w:divBdr>
        <w:top w:val="none" w:sz="0" w:space="0" w:color="auto"/>
        <w:left w:val="none" w:sz="0" w:space="0" w:color="auto"/>
        <w:bottom w:val="none" w:sz="0" w:space="0" w:color="auto"/>
        <w:right w:val="none" w:sz="0" w:space="0" w:color="auto"/>
      </w:divBdr>
    </w:div>
    <w:div w:id="585380060">
      <w:bodyDiv w:val="1"/>
      <w:marLeft w:val="0"/>
      <w:marRight w:val="0"/>
      <w:marTop w:val="0"/>
      <w:marBottom w:val="0"/>
      <w:divBdr>
        <w:top w:val="none" w:sz="0" w:space="0" w:color="auto"/>
        <w:left w:val="none" w:sz="0" w:space="0" w:color="auto"/>
        <w:bottom w:val="none" w:sz="0" w:space="0" w:color="auto"/>
        <w:right w:val="none" w:sz="0" w:space="0" w:color="auto"/>
      </w:divBdr>
    </w:div>
    <w:div w:id="586767321">
      <w:bodyDiv w:val="1"/>
      <w:marLeft w:val="0"/>
      <w:marRight w:val="0"/>
      <w:marTop w:val="0"/>
      <w:marBottom w:val="0"/>
      <w:divBdr>
        <w:top w:val="none" w:sz="0" w:space="0" w:color="auto"/>
        <w:left w:val="none" w:sz="0" w:space="0" w:color="auto"/>
        <w:bottom w:val="none" w:sz="0" w:space="0" w:color="auto"/>
        <w:right w:val="none" w:sz="0" w:space="0" w:color="auto"/>
      </w:divBdr>
    </w:div>
    <w:div w:id="599679811">
      <w:bodyDiv w:val="1"/>
      <w:marLeft w:val="0"/>
      <w:marRight w:val="0"/>
      <w:marTop w:val="0"/>
      <w:marBottom w:val="0"/>
      <w:divBdr>
        <w:top w:val="none" w:sz="0" w:space="0" w:color="auto"/>
        <w:left w:val="none" w:sz="0" w:space="0" w:color="auto"/>
        <w:bottom w:val="none" w:sz="0" w:space="0" w:color="auto"/>
        <w:right w:val="none" w:sz="0" w:space="0" w:color="auto"/>
      </w:divBdr>
    </w:div>
    <w:div w:id="610935344">
      <w:bodyDiv w:val="1"/>
      <w:marLeft w:val="0"/>
      <w:marRight w:val="0"/>
      <w:marTop w:val="0"/>
      <w:marBottom w:val="0"/>
      <w:divBdr>
        <w:top w:val="none" w:sz="0" w:space="0" w:color="auto"/>
        <w:left w:val="none" w:sz="0" w:space="0" w:color="auto"/>
        <w:bottom w:val="none" w:sz="0" w:space="0" w:color="auto"/>
        <w:right w:val="none" w:sz="0" w:space="0" w:color="auto"/>
      </w:divBdr>
    </w:div>
    <w:div w:id="617495393">
      <w:bodyDiv w:val="1"/>
      <w:marLeft w:val="0"/>
      <w:marRight w:val="0"/>
      <w:marTop w:val="0"/>
      <w:marBottom w:val="0"/>
      <w:divBdr>
        <w:top w:val="none" w:sz="0" w:space="0" w:color="auto"/>
        <w:left w:val="none" w:sz="0" w:space="0" w:color="auto"/>
        <w:bottom w:val="none" w:sz="0" w:space="0" w:color="auto"/>
        <w:right w:val="none" w:sz="0" w:space="0" w:color="auto"/>
      </w:divBdr>
    </w:div>
    <w:div w:id="628822344">
      <w:bodyDiv w:val="1"/>
      <w:marLeft w:val="0"/>
      <w:marRight w:val="0"/>
      <w:marTop w:val="0"/>
      <w:marBottom w:val="0"/>
      <w:divBdr>
        <w:top w:val="none" w:sz="0" w:space="0" w:color="auto"/>
        <w:left w:val="none" w:sz="0" w:space="0" w:color="auto"/>
        <w:bottom w:val="none" w:sz="0" w:space="0" w:color="auto"/>
        <w:right w:val="none" w:sz="0" w:space="0" w:color="auto"/>
      </w:divBdr>
    </w:div>
    <w:div w:id="647131251">
      <w:bodyDiv w:val="1"/>
      <w:marLeft w:val="0"/>
      <w:marRight w:val="0"/>
      <w:marTop w:val="0"/>
      <w:marBottom w:val="0"/>
      <w:divBdr>
        <w:top w:val="none" w:sz="0" w:space="0" w:color="auto"/>
        <w:left w:val="none" w:sz="0" w:space="0" w:color="auto"/>
        <w:bottom w:val="none" w:sz="0" w:space="0" w:color="auto"/>
        <w:right w:val="none" w:sz="0" w:space="0" w:color="auto"/>
      </w:divBdr>
    </w:div>
    <w:div w:id="667296339">
      <w:bodyDiv w:val="1"/>
      <w:marLeft w:val="0"/>
      <w:marRight w:val="0"/>
      <w:marTop w:val="0"/>
      <w:marBottom w:val="0"/>
      <w:divBdr>
        <w:top w:val="none" w:sz="0" w:space="0" w:color="auto"/>
        <w:left w:val="none" w:sz="0" w:space="0" w:color="auto"/>
        <w:bottom w:val="none" w:sz="0" w:space="0" w:color="auto"/>
        <w:right w:val="none" w:sz="0" w:space="0" w:color="auto"/>
      </w:divBdr>
    </w:div>
    <w:div w:id="670067313">
      <w:bodyDiv w:val="1"/>
      <w:marLeft w:val="0"/>
      <w:marRight w:val="0"/>
      <w:marTop w:val="0"/>
      <w:marBottom w:val="0"/>
      <w:divBdr>
        <w:top w:val="none" w:sz="0" w:space="0" w:color="auto"/>
        <w:left w:val="none" w:sz="0" w:space="0" w:color="auto"/>
        <w:bottom w:val="none" w:sz="0" w:space="0" w:color="auto"/>
        <w:right w:val="none" w:sz="0" w:space="0" w:color="auto"/>
      </w:divBdr>
    </w:div>
    <w:div w:id="670834376">
      <w:bodyDiv w:val="1"/>
      <w:marLeft w:val="0"/>
      <w:marRight w:val="0"/>
      <w:marTop w:val="0"/>
      <w:marBottom w:val="0"/>
      <w:divBdr>
        <w:top w:val="none" w:sz="0" w:space="0" w:color="auto"/>
        <w:left w:val="none" w:sz="0" w:space="0" w:color="auto"/>
        <w:bottom w:val="none" w:sz="0" w:space="0" w:color="auto"/>
        <w:right w:val="none" w:sz="0" w:space="0" w:color="auto"/>
      </w:divBdr>
    </w:div>
    <w:div w:id="675310146">
      <w:bodyDiv w:val="1"/>
      <w:marLeft w:val="0"/>
      <w:marRight w:val="0"/>
      <w:marTop w:val="0"/>
      <w:marBottom w:val="0"/>
      <w:divBdr>
        <w:top w:val="none" w:sz="0" w:space="0" w:color="auto"/>
        <w:left w:val="none" w:sz="0" w:space="0" w:color="auto"/>
        <w:bottom w:val="none" w:sz="0" w:space="0" w:color="auto"/>
        <w:right w:val="none" w:sz="0" w:space="0" w:color="auto"/>
      </w:divBdr>
    </w:div>
    <w:div w:id="680819451">
      <w:bodyDiv w:val="1"/>
      <w:marLeft w:val="0"/>
      <w:marRight w:val="0"/>
      <w:marTop w:val="0"/>
      <w:marBottom w:val="0"/>
      <w:divBdr>
        <w:top w:val="none" w:sz="0" w:space="0" w:color="auto"/>
        <w:left w:val="none" w:sz="0" w:space="0" w:color="auto"/>
        <w:bottom w:val="none" w:sz="0" w:space="0" w:color="auto"/>
        <w:right w:val="none" w:sz="0" w:space="0" w:color="auto"/>
      </w:divBdr>
    </w:div>
    <w:div w:id="695695944">
      <w:bodyDiv w:val="1"/>
      <w:marLeft w:val="0"/>
      <w:marRight w:val="0"/>
      <w:marTop w:val="0"/>
      <w:marBottom w:val="0"/>
      <w:divBdr>
        <w:top w:val="none" w:sz="0" w:space="0" w:color="auto"/>
        <w:left w:val="none" w:sz="0" w:space="0" w:color="auto"/>
        <w:bottom w:val="none" w:sz="0" w:space="0" w:color="auto"/>
        <w:right w:val="none" w:sz="0" w:space="0" w:color="auto"/>
      </w:divBdr>
    </w:div>
    <w:div w:id="742020660">
      <w:bodyDiv w:val="1"/>
      <w:marLeft w:val="0"/>
      <w:marRight w:val="0"/>
      <w:marTop w:val="0"/>
      <w:marBottom w:val="0"/>
      <w:divBdr>
        <w:top w:val="none" w:sz="0" w:space="0" w:color="auto"/>
        <w:left w:val="none" w:sz="0" w:space="0" w:color="auto"/>
        <w:bottom w:val="none" w:sz="0" w:space="0" w:color="auto"/>
        <w:right w:val="none" w:sz="0" w:space="0" w:color="auto"/>
      </w:divBdr>
    </w:div>
    <w:div w:id="743642472">
      <w:bodyDiv w:val="1"/>
      <w:marLeft w:val="0"/>
      <w:marRight w:val="0"/>
      <w:marTop w:val="0"/>
      <w:marBottom w:val="0"/>
      <w:divBdr>
        <w:top w:val="none" w:sz="0" w:space="0" w:color="auto"/>
        <w:left w:val="none" w:sz="0" w:space="0" w:color="auto"/>
        <w:bottom w:val="none" w:sz="0" w:space="0" w:color="auto"/>
        <w:right w:val="none" w:sz="0" w:space="0" w:color="auto"/>
      </w:divBdr>
    </w:div>
    <w:div w:id="751851759">
      <w:bodyDiv w:val="1"/>
      <w:marLeft w:val="0"/>
      <w:marRight w:val="0"/>
      <w:marTop w:val="0"/>
      <w:marBottom w:val="0"/>
      <w:divBdr>
        <w:top w:val="none" w:sz="0" w:space="0" w:color="auto"/>
        <w:left w:val="none" w:sz="0" w:space="0" w:color="auto"/>
        <w:bottom w:val="none" w:sz="0" w:space="0" w:color="auto"/>
        <w:right w:val="none" w:sz="0" w:space="0" w:color="auto"/>
      </w:divBdr>
    </w:div>
    <w:div w:id="765154160">
      <w:bodyDiv w:val="1"/>
      <w:marLeft w:val="0"/>
      <w:marRight w:val="0"/>
      <w:marTop w:val="0"/>
      <w:marBottom w:val="0"/>
      <w:divBdr>
        <w:top w:val="none" w:sz="0" w:space="0" w:color="auto"/>
        <w:left w:val="none" w:sz="0" w:space="0" w:color="auto"/>
        <w:bottom w:val="none" w:sz="0" w:space="0" w:color="auto"/>
        <w:right w:val="none" w:sz="0" w:space="0" w:color="auto"/>
      </w:divBdr>
    </w:div>
    <w:div w:id="773865062">
      <w:bodyDiv w:val="1"/>
      <w:marLeft w:val="0"/>
      <w:marRight w:val="0"/>
      <w:marTop w:val="0"/>
      <w:marBottom w:val="0"/>
      <w:divBdr>
        <w:top w:val="none" w:sz="0" w:space="0" w:color="auto"/>
        <w:left w:val="none" w:sz="0" w:space="0" w:color="auto"/>
        <w:bottom w:val="none" w:sz="0" w:space="0" w:color="auto"/>
        <w:right w:val="none" w:sz="0" w:space="0" w:color="auto"/>
      </w:divBdr>
    </w:div>
    <w:div w:id="777602134">
      <w:bodyDiv w:val="1"/>
      <w:marLeft w:val="0"/>
      <w:marRight w:val="0"/>
      <w:marTop w:val="0"/>
      <w:marBottom w:val="0"/>
      <w:divBdr>
        <w:top w:val="none" w:sz="0" w:space="0" w:color="auto"/>
        <w:left w:val="none" w:sz="0" w:space="0" w:color="auto"/>
        <w:bottom w:val="none" w:sz="0" w:space="0" w:color="auto"/>
        <w:right w:val="none" w:sz="0" w:space="0" w:color="auto"/>
      </w:divBdr>
    </w:div>
    <w:div w:id="780491786">
      <w:bodyDiv w:val="1"/>
      <w:marLeft w:val="0"/>
      <w:marRight w:val="0"/>
      <w:marTop w:val="0"/>
      <w:marBottom w:val="0"/>
      <w:divBdr>
        <w:top w:val="none" w:sz="0" w:space="0" w:color="auto"/>
        <w:left w:val="none" w:sz="0" w:space="0" w:color="auto"/>
        <w:bottom w:val="none" w:sz="0" w:space="0" w:color="auto"/>
        <w:right w:val="none" w:sz="0" w:space="0" w:color="auto"/>
      </w:divBdr>
    </w:div>
    <w:div w:id="786580955">
      <w:bodyDiv w:val="1"/>
      <w:marLeft w:val="0"/>
      <w:marRight w:val="0"/>
      <w:marTop w:val="0"/>
      <w:marBottom w:val="0"/>
      <w:divBdr>
        <w:top w:val="none" w:sz="0" w:space="0" w:color="auto"/>
        <w:left w:val="none" w:sz="0" w:space="0" w:color="auto"/>
        <w:bottom w:val="none" w:sz="0" w:space="0" w:color="auto"/>
        <w:right w:val="none" w:sz="0" w:space="0" w:color="auto"/>
      </w:divBdr>
    </w:div>
    <w:div w:id="807359389">
      <w:bodyDiv w:val="1"/>
      <w:marLeft w:val="0"/>
      <w:marRight w:val="0"/>
      <w:marTop w:val="0"/>
      <w:marBottom w:val="0"/>
      <w:divBdr>
        <w:top w:val="none" w:sz="0" w:space="0" w:color="auto"/>
        <w:left w:val="none" w:sz="0" w:space="0" w:color="auto"/>
        <w:bottom w:val="none" w:sz="0" w:space="0" w:color="auto"/>
        <w:right w:val="none" w:sz="0" w:space="0" w:color="auto"/>
      </w:divBdr>
    </w:div>
    <w:div w:id="810095591">
      <w:bodyDiv w:val="1"/>
      <w:marLeft w:val="0"/>
      <w:marRight w:val="0"/>
      <w:marTop w:val="0"/>
      <w:marBottom w:val="0"/>
      <w:divBdr>
        <w:top w:val="none" w:sz="0" w:space="0" w:color="auto"/>
        <w:left w:val="none" w:sz="0" w:space="0" w:color="auto"/>
        <w:bottom w:val="none" w:sz="0" w:space="0" w:color="auto"/>
        <w:right w:val="none" w:sz="0" w:space="0" w:color="auto"/>
      </w:divBdr>
    </w:div>
    <w:div w:id="821779679">
      <w:bodyDiv w:val="1"/>
      <w:marLeft w:val="0"/>
      <w:marRight w:val="0"/>
      <w:marTop w:val="0"/>
      <w:marBottom w:val="0"/>
      <w:divBdr>
        <w:top w:val="none" w:sz="0" w:space="0" w:color="auto"/>
        <w:left w:val="none" w:sz="0" w:space="0" w:color="auto"/>
        <w:bottom w:val="none" w:sz="0" w:space="0" w:color="auto"/>
        <w:right w:val="none" w:sz="0" w:space="0" w:color="auto"/>
      </w:divBdr>
    </w:div>
    <w:div w:id="844051675">
      <w:bodyDiv w:val="1"/>
      <w:marLeft w:val="0"/>
      <w:marRight w:val="0"/>
      <w:marTop w:val="0"/>
      <w:marBottom w:val="0"/>
      <w:divBdr>
        <w:top w:val="none" w:sz="0" w:space="0" w:color="auto"/>
        <w:left w:val="none" w:sz="0" w:space="0" w:color="auto"/>
        <w:bottom w:val="none" w:sz="0" w:space="0" w:color="auto"/>
        <w:right w:val="none" w:sz="0" w:space="0" w:color="auto"/>
      </w:divBdr>
    </w:div>
    <w:div w:id="851527903">
      <w:bodyDiv w:val="1"/>
      <w:marLeft w:val="0"/>
      <w:marRight w:val="0"/>
      <w:marTop w:val="0"/>
      <w:marBottom w:val="0"/>
      <w:divBdr>
        <w:top w:val="none" w:sz="0" w:space="0" w:color="auto"/>
        <w:left w:val="none" w:sz="0" w:space="0" w:color="auto"/>
        <w:bottom w:val="none" w:sz="0" w:space="0" w:color="auto"/>
        <w:right w:val="none" w:sz="0" w:space="0" w:color="auto"/>
      </w:divBdr>
      <w:divsChild>
        <w:div w:id="1571117004">
          <w:marLeft w:val="0"/>
          <w:marRight w:val="0"/>
          <w:marTop w:val="0"/>
          <w:marBottom w:val="0"/>
          <w:divBdr>
            <w:top w:val="none" w:sz="0" w:space="0" w:color="auto"/>
            <w:left w:val="none" w:sz="0" w:space="0" w:color="auto"/>
            <w:bottom w:val="none" w:sz="0" w:space="0" w:color="auto"/>
            <w:right w:val="none" w:sz="0" w:space="0" w:color="auto"/>
          </w:divBdr>
          <w:divsChild>
            <w:div w:id="1402945579">
              <w:marLeft w:val="0"/>
              <w:marRight w:val="0"/>
              <w:marTop w:val="0"/>
              <w:marBottom w:val="0"/>
              <w:divBdr>
                <w:top w:val="none" w:sz="0" w:space="0" w:color="auto"/>
                <w:left w:val="none" w:sz="0" w:space="0" w:color="auto"/>
                <w:bottom w:val="none" w:sz="0" w:space="0" w:color="auto"/>
                <w:right w:val="none" w:sz="0" w:space="0" w:color="auto"/>
              </w:divBdr>
              <w:divsChild>
                <w:div w:id="5238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4708">
          <w:marLeft w:val="0"/>
          <w:marRight w:val="0"/>
          <w:marTop w:val="0"/>
          <w:marBottom w:val="0"/>
          <w:divBdr>
            <w:top w:val="none" w:sz="0" w:space="0" w:color="auto"/>
            <w:left w:val="none" w:sz="0" w:space="0" w:color="auto"/>
            <w:bottom w:val="none" w:sz="0" w:space="0" w:color="auto"/>
            <w:right w:val="none" w:sz="0" w:space="0" w:color="auto"/>
          </w:divBdr>
          <w:divsChild>
            <w:div w:id="445195396">
              <w:marLeft w:val="0"/>
              <w:marRight w:val="0"/>
              <w:marTop w:val="0"/>
              <w:marBottom w:val="0"/>
              <w:divBdr>
                <w:top w:val="none" w:sz="0" w:space="0" w:color="auto"/>
                <w:left w:val="none" w:sz="0" w:space="0" w:color="auto"/>
                <w:bottom w:val="none" w:sz="0" w:space="0" w:color="auto"/>
                <w:right w:val="none" w:sz="0" w:space="0" w:color="auto"/>
              </w:divBdr>
              <w:divsChild>
                <w:div w:id="159588959">
                  <w:marLeft w:val="0"/>
                  <w:marRight w:val="0"/>
                  <w:marTop w:val="0"/>
                  <w:marBottom w:val="0"/>
                  <w:divBdr>
                    <w:top w:val="none" w:sz="0" w:space="0" w:color="auto"/>
                    <w:left w:val="none" w:sz="0" w:space="0" w:color="auto"/>
                    <w:bottom w:val="none" w:sz="0" w:space="0" w:color="auto"/>
                    <w:right w:val="none" w:sz="0" w:space="0" w:color="auto"/>
                  </w:divBdr>
                  <w:divsChild>
                    <w:div w:id="164710422">
                      <w:marLeft w:val="0"/>
                      <w:marRight w:val="0"/>
                      <w:marTop w:val="90"/>
                      <w:marBottom w:val="0"/>
                      <w:divBdr>
                        <w:top w:val="none" w:sz="0" w:space="0" w:color="auto"/>
                        <w:left w:val="none" w:sz="0" w:space="0" w:color="auto"/>
                        <w:bottom w:val="none" w:sz="0" w:space="0" w:color="auto"/>
                        <w:right w:val="none" w:sz="0" w:space="0" w:color="auto"/>
                      </w:divBdr>
                      <w:divsChild>
                        <w:div w:id="758720602">
                          <w:marLeft w:val="0"/>
                          <w:marRight w:val="0"/>
                          <w:marTop w:val="0"/>
                          <w:marBottom w:val="405"/>
                          <w:divBdr>
                            <w:top w:val="none" w:sz="0" w:space="0" w:color="auto"/>
                            <w:left w:val="none" w:sz="0" w:space="0" w:color="auto"/>
                            <w:bottom w:val="none" w:sz="0" w:space="0" w:color="auto"/>
                            <w:right w:val="none" w:sz="0" w:space="0" w:color="auto"/>
                          </w:divBdr>
                          <w:divsChild>
                            <w:div w:id="287203646">
                              <w:marLeft w:val="0"/>
                              <w:marRight w:val="0"/>
                              <w:marTop w:val="0"/>
                              <w:marBottom w:val="0"/>
                              <w:divBdr>
                                <w:top w:val="none" w:sz="0" w:space="0" w:color="auto"/>
                                <w:left w:val="none" w:sz="0" w:space="0" w:color="auto"/>
                                <w:bottom w:val="none" w:sz="0" w:space="0" w:color="auto"/>
                                <w:right w:val="none" w:sz="0" w:space="0" w:color="auto"/>
                              </w:divBdr>
                              <w:divsChild>
                                <w:div w:id="17547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755952">
      <w:bodyDiv w:val="1"/>
      <w:marLeft w:val="0"/>
      <w:marRight w:val="0"/>
      <w:marTop w:val="0"/>
      <w:marBottom w:val="0"/>
      <w:divBdr>
        <w:top w:val="none" w:sz="0" w:space="0" w:color="auto"/>
        <w:left w:val="none" w:sz="0" w:space="0" w:color="auto"/>
        <w:bottom w:val="none" w:sz="0" w:space="0" w:color="auto"/>
        <w:right w:val="none" w:sz="0" w:space="0" w:color="auto"/>
      </w:divBdr>
    </w:div>
    <w:div w:id="887572673">
      <w:bodyDiv w:val="1"/>
      <w:marLeft w:val="0"/>
      <w:marRight w:val="0"/>
      <w:marTop w:val="0"/>
      <w:marBottom w:val="0"/>
      <w:divBdr>
        <w:top w:val="none" w:sz="0" w:space="0" w:color="auto"/>
        <w:left w:val="none" w:sz="0" w:space="0" w:color="auto"/>
        <w:bottom w:val="none" w:sz="0" w:space="0" w:color="auto"/>
        <w:right w:val="none" w:sz="0" w:space="0" w:color="auto"/>
      </w:divBdr>
    </w:div>
    <w:div w:id="898050688">
      <w:bodyDiv w:val="1"/>
      <w:marLeft w:val="0"/>
      <w:marRight w:val="0"/>
      <w:marTop w:val="0"/>
      <w:marBottom w:val="0"/>
      <w:divBdr>
        <w:top w:val="none" w:sz="0" w:space="0" w:color="auto"/>
        <w:left w:val="none" w:sz="0" w:space="0" w:color="auto"/>
        <w:bottom w:val="none" w:sz="0" w:space="0" w:color="auto"/>
        <w:right w:val="none" w:sz="0" w:space="0" w:color="auto"/>
      </w:divBdr>
    </w:div>
    <w:div w:id="899824716">
      <w:bodyDiv w:val="1"/>
      <w:marLeft w:val="0"/>
      <w:marRight w:val="0"/>
      <w:marTop w:val="0"/>
      <w:marBottom w:val="0"/>
      <w:divBdr>
        <w:top w:val="none" w:sz="0" w:space="0" w:color="auto"/>
        <w:left w:val="none" w:sz="0" w:space="0" w:color="auto"/>
        <w:bottom w:val="none" w:sz="0" w:space="0" w:color="auto"/>
        <w:right w:val="none" w:sz="0" w:space="0" w:color="auto"/>
      </w:divBdr>
    </w:div>
    <w:div w:id="910311267">
      <w:bodyDiv w:val="1"/>
      <w:marLeft w:val="0"/>
      <w:marRight w:val="0"/>
      <w:marTop w:val="0"/>
      <w:marBottom w:val="0"/>
      <w:divBdr>
        <w:top w:val="none" w:sz="0" w:space="0" w:color="auto"/>
        <w:left w:val="none" w:sz="0" w:space="0" w:color="auto"/>
        <w:bottom w:val="none" w:sz="0" w:space="0" w:color="auto"/>
        <w:right w:val="none" w:sz="0" w:space="0" w:color="auto"/>
      </w:divBdr>
    </w:div>
    <w:div w:id="910578186">
      <w:bodyDiv w:val="1"/>
      <w:marLeft w:val="0"/>
      <w:marRight w:val="0"/>
      <w:marTop w:val="0"/>
      <w:marBottom w:val="0"/>
      <w:divBdr>
        <w:top w:val="none" w:sz="0" w:space="0" w:color="auto"/>
        <w:left w:val="none" w:sz="0" w:space="0" w:color="auto"/>
        <w:bottom w:val="none" w:sz="0" w:space="0" w:color="auto"/>
        <w:right w:val="none" w:sz="0" w:space="0" w:color="auto"/>
      </w:divBdr>
    </w:div>
    <w:div w:id="911886934">
      <w:bodyDiv w:val="1"/>
      <w:marLeft w:val="0"/>
      <w:marRight w:val="0"/>
      <w:marTop w:val="0"/>
      <w:marBottom w:val="0"/>
      <w:divBdr>
        <w:top w:val="none" w:sz="0" w:space="0" w:color="auto"/>
        <w:left w:val="none" w:sz="0" w:space="0" w:color="auto"/>
        <w:bottom w:val="none" w:sz="0" w:space="0" w:color="auto"/>
        <w:right w:val="none" w:sz="0" w:space="0" w:color="auto"/>
      </w:divBdr>
    </w:div>
    <w:div w:id="921571784">
      <w:bodyDiv w:val="1"/>
      <w:marLeft w:val="0"/>
      <w:marRight w:val="0"/>
      <w:marTop w:val="0"/>
      <w:marBottom w:val="0"/>
      <w:divBdr>
        <w:top w:val="none" w:sz="0" w:space="0" w:color="auto"/>
        <w:left w:val="none" w:sz="0" w:space="0" w:color="auto"/>
        <w:bottom w:val="none" w:sz="0" w:space="0" w:color="auto"/>
        <w:right w:val="none" w:sz="0" w:space="0" w:color="auto"/>
      </w:divBdr>
    </w:div>
    <w:div w:id="928655356">
      <w:bodyDiv w:val="1"/>
      <w:marLeft w:val="0"/>
      <w:marRight w:val="0"/>
      <w:marTop w:val="0"/>
      <w:marBottom w:val="0"/>
      <w:divBdr>
        <w:top w:val="none" w:sz="0" w:space="0" w:color="auto"/>
        <w:left w:val="none" w:sz="0" w:space="0" w:color="auto"/>
        <w:bottom w:val="none" w:sz="0" w:space="0" w:color="auto"/>
        <w:right w:val="none" w:sz="0" w:space="0" w:color="auto"/>
      </w:divBdr>
    </w:div>
    <w:div w:id="933241203">
      <w:bodyDiv w:val="1"/>
      <w:marLeft w:val="0"/>
      <w:marRight w:val="0"/>
      <w:marTop w:val="0"/>
      <w:marBottom w:val="0"/>
      <w:divBdr>
        <w:top w:val="none" w:sz="0" w:space="0" w:color="auto"/>
        <w:left w:val="none" w:sz="0" w:space="0" w:color="auto"/>
        <w:bottom w:val="none" w:sz="0" w:space="0" w:color="auto"/>
        <w:right w:val="none" w:sz="0" w:space="0" w:color="auto"/>
      </w:divBdr>
    </w:div>
    <w:div w:id="939413082">
      <w:bodyDiv w:val="1"/>
      <w:marLeft w:val="0"/>
      <w:marRight w:val="0"/>
      <w:marTop w:val="0"/>
      <w:marBottom w:val="0"/>
      <w:divBdr>
        <w:top w:val="none" w:sz="0" w:space="0" w:color="auto"/>
        <w:left w:val="none" w:sz="0" w:space="0" w:color="auto"/>
        <w:bottom w:val="none" w:sz="0" w:space="0" w:color="auto"/>
        <w:right w:val="none" w:sz="0" w:space="0" w:color="auto"/>
      </w:divBdr>
    </w:div>
    <w:div w:id="945502171">
      <w:bodyDiv w:val="1"/>
      <w:marLeft w:val="0"/>
      <w:marRight w:val="0"/>
      <w:marTop w:val="0"/>
      <w:marBottom w:val="0"/>
      <w:divBdr>
        <w:top w:val="none" w:sz="0" w:space="0" w:color="auto"/>
        <w:left w:val="none" w:sz="0" w:space="0" w:color="auto"/>
        <w:bottom w:val="none" w:sz="0" w:space="0" w:color="auto"/>
        <w:right w:val="none" w:sz="0" w:space="0" w:color="auto"/>
      </w:divBdr>
    </w:div>
    <w:div w:id="951134242">
      <w:bodyDiv w:val="1"/>
      <w:marLeft w:val="0"/>
      <w:marRight w:val="0"/>
      <w:marTop w:val="0"/>
      <w:marBottom w:val="0"/>
      <w:divBdr>
        <w:top w:val="none" w:sz="0" w:space="0" w:color="auto"/>
        <w:left w:val="none" w:sz="0" w:space="0" w:color="auto"/>
        <w:bottom w:val="none" w:sz="0" w:space="0" w:color="auto"/>
        <w:right w:val="none" w:sz="0" w:space="0" w:color="auto"/>
      </w:divBdr>
    </w:div>
    <w:div w:id="966202464">
      <w:bodyDiv w:val="1"/>
      <w:marLeft w:val="0"/>
      <w:marRight w:val="0"/>
      <w:marTop w:val="0"/>
      <w:marBottom w:val="0"/>
      <w:divBdr>
        <w:top w:val="none" w:sz="0" w:space="0" w:color="auto"/>
        <w:left w:val="none" w:sz="0" w:space="0" w:color="auto"/>
        <w:bottom w:val="none" w:sz="0" w:space="0" w:color="auto"/>
        <w:right w:val="none" w:sz="0" w:space="0" w:color="auto"/>
      </w:divBdr>
    </w:div>
    <w:div w:id="980573849">
      <w:bodyDiv w:val="1"/>
      <w:marLeft w:val="0"/>
      <w:marRight w:val="0"/>
      <w:marTop w:val="0"/>
      <w:marBottom w:val="0"/>
      <w:divBdr>
        <w:top w:val="none" w:sz="0" w:space="0" w:color="auto"/>
        <w:left w:val="none" w:sz="0" w:space="0" w:color="auto"/>
        <w:bottom w:val="none" w:sz="0" w:space="0" w:color="auto"/>
        <w:right w:val="none" w:sz="0" w:space="0" w:color="auto"/>
      </w:divBdr>
    </w:div>
    <w:div w:id="981421415">
      <w:bodyDiv w:val="1"/>
      <w:marLeft w:val="0"/>
      <w:marRight w:val="0"/>
      <w:marTop w:val="0"/>
      <w:marBottom w:val="0"/>
      <w:divBdr>
        <w:top w:val="none" w:sz="0" w:space="0" w:color="auto"/>
        <w:left w:val="none" w:sz="0" w:space="0" w:color="auto"/>
        <w:bottom w:val="none" w:sz="0" w:space="0" w:color="auto"/>
        <w:right w:val="none" w:sz="0" w:space="0" w:color="auto"/>
      </w:divBdr>
    </w:div>
    <w:div w:id="984431002">
      <w:bodyDiv w:val="1"/>
      <w:marLeft w:val="0"/>
      <w:marRight w:val="0"/>
      <w:marTop w:val="0"/>
      <w:marBottom w:val="0"/>
      <w:divBdr>
        <w:top w:val="none" w:sz="0" w:space="0" w:color="auto"/>
        <w:left w:val="none" w:sz="0" w:space="0" w:color="auto"/>
        <w:bottom w:val="none" w:sz="0" w:space="0" w:color="auto"/>
        <w:right w:val="none" w:sz="0" w:space="0" w:color="auto"/>
      </w:divBdr>
    </w:div>
    <w:div w:id="1002897687">
      <w:bodyDiv w:val="1"/>
      <w:marLeft w:val="0"/>
      <w:marRight w:val="0"/>
      <w:marTop w:val="0"/>
      <w:marBottom w:val="0"/>
      <w:divBdr>
        <w:top w:val="none" w:sz="0" w:space="0" w:color="auto"/>
        <w:left w:val="none" w:sz="0" w:space="0" w:color="auto"/>
        <w:bottom w:val="none" w:sz="0" w:space="0" w:color="auto"/>
        <w:right w:val="none" w:sz="0" w:space="0" w:color="auto"/>
      </w:divBdr>
    </w:div>
    <w:div w:id="1044257878">
      <w:bodyDiv w:val="1"/>
      <w:marLeft w:val="0"/>
      <w:marRight w:val="0"/>
      <w:marTop w:val="0"/>
      <w:marBottom w:val="0"/>
      <w:divBdr>
        <w:top w:val="none" w:sz="0" w:space="0" w:color="auto"/>
        <w:left w:val="none" w:sz="0" w:space="0" w:color="auto"/>
        <w:bottom w:val="none" w:sz="0" w:space="0" w:color="auto"/>
        <w:right w:val="none" w:sz="0" w:space="0" w:color="auto"/>
      </w:divBdr>
    </w:div>
    <w:div w:id="1050879133">
      <w:bodyDiv w:val="1"/>
      <w:marLeft w:val="0"/>
      <w:marRight w:val="0"/>
      <w:marTop w:val="0"/>
      <w:marBottom w:val="0"/>
      <w:divBdr>
        <w:top w:val="none" w:sz="0" w:space="0" w:color="auto"/>
        <w:left w:val="none" w:sz="0" w:space="0" w:color="auto"/>
        <w:bottom w:val="none" w:sz="0" w:space="0" w:color="auto"/>
        <w:right w:val="none" w:sz="0" w:space="0" w:color="auto"/>
      </w:divBdr>
    </w:div>
    <w:div w:id="1062674848">
      <w:bodyDiv w:val="1"/>
      <w:marLeft w:val="0"/>
      <w:marRight w:val="0"/>
      <w:marTop w:val="0"/>
      <w:marBottom w:val="0"/>
      <w:divBdr>
        <w:top w:val="none" w:sz="0" w:space="0" w:color="auto"/>
        <w:left w:val="none" w:sz="0" w:space="0" w:color="auto"/>
        <w:bottom w:val="none" w:sz="0" w:space="0" w:color="auto"/>
        <w:right w:val="none" w:sz="0" w:space="0" w:color="auto"/>
      </w:divBdr>
    </w:div>
    <w:div w:id="1092505000">
      <w:bodyDiv w:val="1"/>
      <w:marLeft w:val="0"/>
      <w:marRight w:val="0"/>
      <w:marTop w:val="0"/>
      <w:marBottom w:val="0"/>
      <w:divBdr>
        <w:top w:val="none" w:sz="0" w:space="0" w:color="auto"/>
        <w:left w:val="none" w:sz="0" w:space="0" w:color="auto"/>
        <w:bottom w:val="none" w:sz="0" w:space="0" w:color="auto"/>
        <w:right w:val="none" w:sz="0" w:space="0" w:color="auto"/>
      </w:divBdr>
    </w:div>
    <w:div w:id="1130175390">
      <w:bodyDiv w:val="1"/>
      <w:marLeft w:val="0"/>
      <w:marRight w:val="0"/>
      <w:marTop w:val="0"/>
      <w:marBottom w:val="0"/>
      <w:divBdr>
        <w:top w:val="none" w:sz="0" w:space="0" w:color="auto"/>
        <w:left w:val="none" w:sz="0" w:space="0" w:color="auto"/>
        <w:bottom w:val="none" w:sz="0" w:space="0" w:color="auto"/>
        <w:right w:val="none" w:sz="0" w:space="0" w:color="auto"/>
      </w:divBdr>
    </w:div>
    <w:div w:id="1149713476">
      <w:bodyDiv w:val="1"/>
      <w:marLeft w:val="0"/>
      <w:marRight w:val="0"/>
      <w:marTop w:val="0"/>
      <w:marBottom w:val="0"/>
      <w:divBdr>
        <w:top w:val="none" w:sz="0" w:space="0" w:color="auto"/>
        <w:left w:val="none" w:sz="0" w:space="0" w:color="auto"/>
        <w:bottom w:val="none" w:sz="0" w:space="0" w:color="auto"/>
        <w:right w:val="none" w:sz="0" w:space="0" w:color="auto"/>
      </w:divBdr>
    </w:div>
    <w:div w:id="1183320041">
      <w:bodyDiv w:val="1"/>
      <w:marLeft w:val="0"/>
      <w:marRight w:val="0"/>
      <w:marTop w:val="0"/>
      <w:marBottom w:val="0"/>
      <w:divBdr>
        <w:top w:val="none" w:sz="0" w:space="0" w:color="auto"/>
        <w:left w:val="none" w:sz="0" w:space="0" w:color="auto"/>
        <w:bottom w:val="none" w:sz="0" w:space="0" w:color="auto"/>
        <w:right w:val="none" w:sz="0" w:space="0" w:color="auto"/>
      </w:divBdr>
    </w:div>
    <w:div w:id="1198423987">
      <w:bodyDiv w:val="1"/>
      <w:marLeft w:val="0"/>
      <w:marRight w:val="0"/>
      <w:marTop w:val="0"/>
      <w:marBottom w:val="0"/>
      <w:divBdr>
        <w:top w:val="none" w:sz="0" w:space="0" w:color="auto"/>
        <w:left w:val="none" w:sz="0" w:space="0" w:color="auto"/>
        <w:bottom w:val="none" w:sz="0" w:space="0" w:color="auto"/>
        <w:right w:val="none" w:sz="0" w:space="0" w:color="auto"/>
      </w:divBdr>
      <w:divsChild>
        <w:div w:id="1143542618">
          <w:marLeft w:val="0"/>
          <w:marRight w:val="0"/>
          <w:marTop w:val="0"/>
          <w:marBottom w:val="0"/>
          <w:divBdr>
            <w:top w:val="none" w:sz="0" w:space="0" w:color="auto"/>
            <w:left w:val="none" w:sz="0" w:space="0" w:color="auto"/>
            <w:bottom w:val="none" w:sz="0" w:space="0" w:color="auto"/>
            <w:right w:val="none" w:sz="0" w:space="0" w:color="auto"/>
          </w:divBdr>
        </w:div>
        <w:div w:id="1807971496">
          <w:marLeft w:val="0"/>
          <w:marRight w:val="0"/>
          <w:marTop w:val="0"/>
          <w:marBottom w:val="0"/>
          <w:divBdr>
            <w:top w:val="none" w:sz="0" w:space="0" w:color="auto"/>
            <w:left w:val="none" w:sz="0" w:space="0" w:color="auto"/>
            <w:bottom w:val="none" w:sz="0" w:space="0" w:color="auto"/>
            <w:right w:val="none" w:sz="0" w:space="0" w:color="auto"/>
          </w:divBdr>
        </w:div>
        <w:div w:id="223294660">
          <w:marLeft w:val="0"/>
          <w:marRight w:val="0"/>
          <w:marTop w:val="0"/>
          <w:marBottom w:val="0"/>
          <w:divBdr>
            <w:top w:val="none" w:sz="0" w:space="0" w:color="auto"/>
            <w:left w:val="none" w:sz="0" w:space="0" w:color="auto"/>
            <w:bottom w:val="none" w:sz="0" w:space="0" w:color="auto"/>
            <w:right w:val="none" w:sz="0" w:space="0" w:color="auto"/>
          </w:divBdr>
        </w:div>
        <w:div w:id="1804156361">
          <w:marLeft w:val="0"/>
          <w:marRight w:val="0"/>
          <w:marTop w:val="0"/>
          <w:marBottom w:val="0"/>
          <w:divBdr>
            <w:top w:val="none" w:sz="0" w:space="0" w:color="auto"/>
            <w:left w:val="none" w:sz="0" w:space="0" w:color="auto"/>
            <w:bottom w:val="none" w:sz="0" w:space="0" w:color="auto"/>
            <w:right w:val="none" w:sz="0" w:space="0" w:color="auto"/>
          </w:divBdr>
        </w:div>
        <w:div w:id="1762410449">
          <w:marLeft w:val="0"/>
          <w:marRight w:val="0"/>
          <w:marTop w:val="0"/>
          <w:marBottom w:val="0"/>
          <w:divBdr>
            <w:top w:val="none" w:sz="0" w:space="0" w:color="auto"/>
            <w:left w:val="none" w:sz="0" w:space="0" w:color="auto"/>
            <w:bottom w:val="none" w:sz="0" w:space="0" w:color="auto"/>
            <w:right w:val="none" w:sz="0" w:space="0" w:color="auto"/>
          </w:divBdr>
        </w:div>
      </w:divsChild>
    </w:div>
    <w:div w:id="1212302180">
      <w:bodyDiv w:val="1"/>
      <w:marLeft w:val="0"/>
      <w:marRight w:val="0"/>
      <w:marTop w:val="0"/>
      <w:marBottom w:val="0"/>
      <w:divBdr>
        <w:top w:val="none" w:sz="0" w:space="0" w:color="auto"/>
        <w:left w:val="none" w:sz="0" w:space="0" w:color="auto"/>
        <w:bottom w:val="none" w:sz="0" w:space="0" w:color="auto"/>
        <w:right w:val="none" w:sz="0" w:space="0" w:color="auto"/>
      </w:divBdr>
    </w:div>
    <w:div w:id="1226454375">
      <w:bodyDiv w:val="1"/>
      <w:marLeft w:val="0"/>
      <w:marRight w:val="0"/>
      <w:marTop w:val="0"/>
      <w:marBottom w:val="0"/>
      <w:divBdr>
        <w:top w:val="none" w:sz="0" w:space="0" w:color="auto"/>
        <w:left w:val="none" w:sz="0" w:space="0" w:color="auto"/>
        <w:bottom w:val="none" w:sz="0" w:space="0" w:color="auto"/>
        <w:right w:val="none" w:sz="0" w:space="0" w:color="auto"/>
      </w:divBdr>
    </w:div>
    <w:div w:id="1238439648">
      <w:bodyDiv w:val="1"/>
      <w:marLeft w:val="0"/>
      <w:marRight w:val="0"/>
      <w:marTop w:val="0"/>
      <w:marBottom w:val="0"/>
      <w:divBdr>
        <w:top w:val="none" w:sz="0" w:space="0" w:color="auto"/>
        <w:left w:val="none" w:sz="0" w:space="0" w:color="auto"/>
        <w:bottom w:val="none" w:sz="0" w:space="0" w:color="auto"/>
        <w:right w:val="none" w:sz="0" w:space="0" w:color="auto"/>
      </w:divBdr>
    </w:div>
    <w:div w:id="1240559735">
      <w:bodyDiv w:val="1"/>
      <w:marLeft w:val="0"/>
      <w:marRight w:val="0"/>
      <w:marTop w:val="0"/>
      <w:marBottom w:val="0"/>
      <w:divBdr>
        <w:top w:val="none" w:sz="0" w:space="0" w:color="auto"/>
        <w:left w:val="none" w:sz="0" w:space="0" w:color="auto"/>
        <w:bottom w:val="none" w:sz="0" w:space="0" w:color="auto"/>
        <w:right w:val="none" w:sz="0" w:space="0" w:color="auto"/>
      </w:divBdr>
    </w:div>
    <w:div w:id="1259484378">
      <w:bodyDiv w:val="1"/>
      <w:marLeft w:val="0"/>
      <w:marRight w:val="0"/>
      <w:marTop w:val="0"/>
      <w:marBottom w:val="0"/>
      <w:divBdr>
        <w:top w:val="none" w:sz="0" w:space="0" w:color="auto"/>
        <w:left w:val="none" w:sz="0" w:space="0" w:color="auto"/>
        <w:bottom w:val="none" w:sz="0" w:space="0" w:color="auto"/>
        <w:right w:val="none" w:sz="0" w:space="0" w:color="auto"/>
      </w:divBdr>
    </w:div>
    <w:div w:id="1281109690">
      <w:bodyDiv w:val="1"/>
      <w:marLeft w:val="0"/>
      <w:marRight w:val="0"/>
      <w:marTop w:val="0"/>
      <w:marBottom w:val="0"/>
      <w:divBdr>
        <w:top w:val="none" w:sz="0" w:space="0" w:color="auto"/>
        <w:left w:val="none" w:sz="0" w:space="0" w:color="auto"/>
        <w:bottom w:val="none" w:sz="0" w:space="0" w:color="auto"/>
        <w:right w:val="none" w:sz="0" w:space="0" w:color="auto"/>
      </w:divBdr>
    </w:div>
    <w:div w:id="1286153008">
      <w:bodyDiv w:val="1"/>
      <w:marLeft w:val="0"/>
      <w:marRight w:val="0"/>
      <w:marTop w:val="0"/>
      <w:marBottom w:val="0"/>
      <w:divBdr>
        <w:top w:val="none" w:sz="0" w:space="0" w:color="auto"/>
        <w:left w:val="none" w:sz="0" w:space="0" w:color="auto"/>
        <w:bottom w:val="none" w:sz="0" w:space="0" w:color="auto"/>
        <w:right w:val="none" w:sz="0" w:space="0" w:color="auto"/>
      </w:divBdr>
    </w:div>
    <w:div w:id="1305350174">
      <w:bodyDiv w:val="1"/>
      <w:marLeft w:val="0"/>
      <w:marRight w:val="0"/>
      <w:marTop w:val="0"/>
      <w:marBottom w:val="0"/>
      <w:divBdr>
        <w:top w:val="none" w:sz="0" w:space="0" w:color="auto"/>
        <w:left w:val="none" w:sz="0" w:space="0" w:color="auto"/>
        <w:bottom w:val="none" w:sz="0" w:space="0" w:color="auto"/>
        <w:right w:val="none" w:sz="0" w:space="0" w:color="auto"/>
      </w:divBdr>
    </w:div>
    <w:div w:id="1310671505">
      <w:bodyDiv w:val="1"/>
      <w:marLeft w:val="0"/>
      <w:marRight w:val="0"/>
      <w:marTop w:val="0"/>
      <w:marBottom w:val="0"/>
      <w:divBdr>
        <w:top w:val="none" w:sz="0" w:space="0" w:color="auto"/>
        <w:left w:val="none" w:sz="0" w:space="0" w:color="auto"/>
        <w:bottom w:val="none" w:sz="0" w:space="0" w:color="auto"/>
        <w:right w:val="none" w:sz="0" w:space="0" w:color="auto"/>
      </w:divBdr>
    </w:div>
    <w:div w:id="1313215930">
      <w:bodyDiv w:val="1"/>
      <w:marLeft w:val="0"/>
      <w:marRight w:val="0"/>
      <w:marTop w:val="0"/>
      <w:marBottom w:val="0"/>
      <w:divBdr>
        <w:top w:val="none" w:sz="0" w:space="0" w:color="auto"/>
        <w:left w:val="none" w:sz="0" w:space="0" w:color="auto"/>
        <w:bottom w:val="none" w:sz="0" w:space="0" w:color="auto"/>
        <w:right w:val="none" w:sz="0" w:space="0" w:color="auto"/>
      </w:divBdr>
    </w:div>
    <w:div w:id="1326058045">
      <w:bodyDiv w:val="1"/>
      <w:marLeft w:val="0"/>
      <w:marRight w:val="0"/>
      <w:marTop w:val="0"/>
      <w:marBottom w:val="0"/>
      <w:divBdr>
        <w:top w:val="none" w:sz="0" w:space="0" w:color="auto"/>
        <w:left w:val="none" w:sz="0" w:space="0" w:color="auto"/>
        <w:bottom w:val="none" w:sz="0" w:space="0" w:color="auto"/>
        <w:right w:val="none" w:sz="0" w:space="0" w:color="auto"/>
      </w:divBdr>
    </w:div>
    <w:div w:id="1326661292">
      <w:bodyDiv w:val="1"/>
      <w:marLeft w:val="0"/>
      <w:marRight w:val="0"/>
      <w:marTop w:val="0"/>
      <w:marBottom w:val="0"/>
      <w:divBdr>
        <w:top w:val="none" w:sz="0" w:space="0" w:color="auto"/>
        <w:left w:val="none" w:sz="0" w:space="0" w:color="auto"/>
        <w:bottom w:val="none" w:sz="0" w:space="0" w:color="auto"/>
        <w:right w:val="none" w:sz="0" w:space="0" w:color="auto"/>
      </w:divBdr>
    </w:div>
    <w:div w:id="1326781300">
      <w:bodyDiv w:val="1"/>
      <w:marLeft w:val="0"/>
      <w:marRight w:val="0"/>
      <w:marTop w:val="0"/>
      <w:marBottom w:val="0"/>
      <w:divBdr>
        <w:top w:val="none" w:sz="0" w:space="0" w:color="auto"/>
        <w:left w:val="none" w:sz="0" w:space="0" w:color="auto"/>
        <w:bottom w:val="none" w:sz="0" w:space="0" w:color="auto"/>
        <w:right w:val="none" w:sz="0" w:space="0" w:color="auto"/>
      </w:divBdr>
    </w:div>
    <w:div w:id="1367028853">
      <w:bodyDiv w:val="1"/>
      <w:marLeft w:val="0"/>
      <w:marRight w:val="0"/>
      <w:marTop w:val="0"/>
      <w:marBottom w:val="0"/>
      <w:divBdr>
        <w:top w:val="none" w:sz="0" w:space="0" w:color="auto"/>
        <w:left w:val="none" w:sz="0" w:space="0" w:color="auto"/>
        <w:bottom w:val="none" w:sz="0" w:space="0" w:color="auto"/>
        <w:right w:val="none" w:sz="0" w:space="0" w:color="auto"/>
      </w:divBdr>
    </w:div>
    <w:div w:id="1383944657">
      <w:bodyDiv w:val="1"/>
      <w:marLeft w:val="0"/>
      <w:marRight w:val="0"/>
      <w:marTop w:val="0"/>
      <w:marBottom w:val="0"/>
      <w:divBdr>
        <w:top w:val="none" w:sz="0" w:space="0" w:color="auto"/>
        <w:left w:val="none" w:sz="0" w:space="0" w:color="auto"/>
        <w:bottom w:val="none" w:sz="0" w:space="0" w:color="auto"/>
        <w:right w:val="none" w:sz="0" w:space="0" w:color="auto"/>
      </w:divBdr>
    </w:div>
    <w:div w:id="1426415434">
      <w:bodyDiv w:val="1"/>
      <w:marLeft w:val="0"/>
      <w:marRight w:val="0"/>
      <w:marTop w:val="0"/>
      <w:marBottom w:val="0"/>
      <w:divBdr>
        <w:top w:val="none" w:sz="0" w:space="0" w:color="auto"/>
        <w:left w:val="none" w:sz="0" w:space="0" w:color="auto"/>
        <w:bottom w:val="none" w:sz="0" w:space="0" w:color="auto"/>
        <w:right w:val="none" w:sz="0" w:space="0" w:color="auto"/>
      </w:divBdr>
    </w:div>
    <w:div w:id="1446000334">
      <w:bodyDiv w:val="1"/>
      <w:marLeft w:val="0"/>
      <w:marRight w:val="0"/>
      <w:marTop w:val="0"/>
      <w:marBottom w:val="0"/>
      <w:divBdr>
        <w:top w:val="none" w:sz="0" w:space="0" w:color="auto"/>
        <w:left w:val="none" w:sz="0" w:space="0" w:color="auto"/>
        <w:bottom w:val="none" w:sz="0" w:space="0" w:color="auto"/>
        <w:right w:val="none" w:sz="0" w:space="0" w:color="auto"/>
      </w:divBdr>
    </w:div>
    <w:div w:id="1463815029">
      <w:bodyDiv w:val="1"/>
      <w:marLeft w:val="0"/>
      <w:marRight w:val="0"/>
      <w:marTop w:val="0"/>
      <w:marBottom w:val="0"/>
      <w:divBdr>
        <w:top w:val="none" w:sz="0" w:space="0" w:color="auto"/>
        <w:left w:val="none" w:sz="0" w:space="0" w:color="auto"/>
        <w:bottom w:val="none" w:sz="0" w:space="0" w:color="auto"/>
        <w:right w:val="none" w:sz="0" w:space="0" w:color="auto"/>
      </w:divBdr>
    </w:div>
    <w:div w:id="1466047642">
      <w:bodyDiv w:val="1"/>
      <w:marLeft w:val="0"/>
      <w:marRight w:val="0"/>
      <w:marTop w:val="0"/>
      <w:marBottom w:val="0"/>
      <w:divBdr>
        <w:top w:val="none" w:sz="0" w:space="0" w:color="auto"/>
        <w:left w:val="none" w:sz="0" w:space="0" w:color="auto"/>
        <w:bottom w:val="none" w:sz="0" w:space="0" w:color="auto"/>
        <w:right w:val="none" w:sz="0" w:space="0" w:color="auto"/>
      </w:divBdr>
    </w:div>
    <w:div w:id="1478761741">
      <w:bodyDiv w:val="1"/>
      <w:marLeft w:val="0"/>
      <w:marRight w:val="0"/>
      <w:marTop w:val="0"/>
      <w:marBottom w:val="0"/>
      <w:divBdr>
        <w:top w:val="none" w:sz="0" w:space="0" w:color="auto"/>
        <w:left w:val="none" w:sz="0" w:space="0" w:color="auto"/>
        <w:bottom w:val="none" w:sz="0" w:space="0" w:color="auto"/>
        <w:right w:val="none" w:sz="0" w:space="0" w:color="auto"/>
      </w:divBdr>
    </w:div>
    <w:div w:id="1483086751">
      <w:bodyDiv w:val="1"/>
      <w:marLeft w:val="0"/>
      <w:marRight w:val="0"/>
      <w:marTop w:val="0"/>
      <w:marBottom w:val="0"/>
      <w:divBdr>
        <w:top w:val="none" w:sz="0" w:space="0" w:color="auto"/>
        <w:left w:val="none" w:sz="0" w:space="0" w:color="auto"/>
        <w:bottom w:val="none" w:sz="0" w:space="0" w:color="auto"/>
        <w:right w:val="none" w:sz="0" w:space="0" w:color="auto"/>
      </w:divBdr>
    </w:div>
    <w:div w:id="1484154926">
      <w:bodyDiv w:val="1"/>
      <w:marLeft w:val="0"/>
      <w:marRight w:val="0"/>
      <w:marTop w:val="0"/>
      <w:marBottom w:val="0"/>
      <w:divBdr>
        <w:top w:val="none" w:sz="0" w:space="0" w:color="auto"/>
        <w:left w:val="none" w:sz="0" w:space="0" w:color="auto"/>
        <w:bottom w:val="none" w:sz="0" w:space="0" w:color="auto"/>
        <w:right w:val="none" w:sz="0" w:space="0" w:color="auto"/>
      </w:divBdr>
    </w:div>
    <w:div w:id="1491141059">
      <w:bodyDiv w:val="1"/>
      <w:marLeft w:val="0"/>
      <w:marRight w:val="0"/>
      <w:marTop w:val="0"/>
      <w:marBottom w:val="0"/>
      <w:divBdr>
        <w:top w:val="none" w:sz="0" w:space="0" w:color="auto"/>
        <w:left w:val="none" w:sz="0" w:space="0" w:color="auto"/>
        <w:bottom w:val="none" w:sz="0" w:space="0" w:color="auto"/>
        <w:right w:val="none" w:sz="0" w:space="0" w:color="auto"/>
      </w:divBdr>
    </w:div>
    <w:div w:id="1494754677">
      <w:bodyDiv w:val="1"/>
      <w:marLeft w:val="0"/>
      <w:marRight w:val="0"/>
      <w:marTop w:val="0"/>
      <w:marBottom w:val="0"/>
      <w:divBdr>
        <w:top w:val="none" w:sz="0" w:space="0" w:color="auto"/>
        <w:left w:val="none" w:sz="0" w:space="0" w:color="auto"/>
        <w:bottom w:val="none" w:sz="0" w:space="0" w:color="auto"/>
        <w:right w:val="none" w:sz="0" w:space="0" w:color="auto"/>
      </w:divBdr>
    </w:div>
    <w:div w:id="1495145949">
      <w:bodyDiv w:val="1"/>
      <w:marLeft w:val="0"/>
      <w:marRight w:val="0"/>
      <w:marTop w:val="0"/>
      <w:marBottom w:val="0"/>
      <w:divBdr>
        <w:top w:val="none" w:sz="0" w:space="0" w:color="auto"/>
        <w:left w:val="none" w:sz="0" w:space="0" w:color="auto"/>
        <w:bottom w:val="none" w:sz="0" w:space="0" w:color="auto"/>
        <w:right w:val="none" w:sz="0" w:space="0" w:color="auto"/>
      </w:divBdr>
    </w:div>
    <w:div w:id="1523593741">
      <w:bodyDiv w:val="1"/>
      <w:marLeft w:val="0"/>
      <w:marRight w:val="0"/>
      <w:marTop w:val="0"/>
      <w:marBottom w:val="0"/>
      <w:divBdr>
        <w:top w:val="none" w:sz="0" w:space="0" w:color="auto"/>
        <w:left w:val="none" w:sz="0" w:space="0" w:color="auto"/>
        <w:bottom w:val="none" w:sz="0" w:space="0" w:color="auto"/>
        <w:right w:val="none" w:sz="0" w:space="0" w:color="auto"/>
      </w:divBdr>
    </w:div>
    <w:div w:id="1527479482">
      <w:bodyDiv w:val="1"/>
      <w:marLeft w:val="0"/>
      <w:marRight w:val="0"/>
      <w:marTop w:val="0"/>
      <w:marBottom w:val="0"/>
      <w:divBdr>
        <w:top w:val="none" w:sz="0" w:space="0" w:color="auto"/>
        <w:left w:val="none" w:sz="0" w:space="0" w:color="auto"/>
        <w:bottom w:val="none" w:sz="0" w:space="0" w:color="auto"/>
        <w:right w:val="none" w:sz="0" w:space="0" w:color="auto"/>
      </w:divBdr>
    </w:div>
    <w:div w:id="1540161660">
      <w:bodyDiv w:val="1"/>
      <w:marLeft w:val="0"/>
      <w:marRight w:val="0"/>
      <w:marTop w:val="0"/>
      <w:marBottom w:val="0"/>
      <w:divBdr>
        <w:top w:val="none" w:sz="0" w:space="0" w:color="auto"/>
        <w:left w:val="none" w:sz="0" w:space="0" w:color="auto"/>
        <w:bottom w:val="none" w:sz="0" w:space="0" w:color="auto"/>
        <w:right w:val="none" w:sz="0" w:space="0" w:color="auto"/>
      </w:divBdr>
    </w:div>
    <w:div w:id="1573470769">
      <w:bodyDiv w:val="1"/>
      <w:marLeft w:val="0"/>
      <w:marRight w:val="0"/>
      <w:marTop w:val="0"/>
      <w:marBottom w:val="0"/>
      <w:divBdr>
        <w:top w:val="none" w:sz="0" w:space="0" w:color="auto"/>
        <w:left w:val="none" w:sz="0" w:space="0" w:color="auto"/>
        <w:bottom w:val="none" w:sz="0" w:space="0" w:color="auto"/>
        <w:right w:val="none" w:sz="0" w:space="0" w:color="auto"/>
      </w:divBdr>
    </w:div>
    <w:div w:id="1574700701">
      <w:bodyDiv w:val="1"/>
      <w:marLeft w:val="0"/>
      <w:marRight w:val="0"/>
      <w:marTop w:val="0"/>
      <w:marBottom w:val="0"/>
      <w:divBdr>
        <w:top w:val="none" w:sz="0" w:space="0" w:color="auto"/>
        <w:left w:val="none" w:sz="0" w:space="0" w:color="auto"/>
        <w:bottom w:val="none" w:sz="0" w:space="0" w:color="auto"/>
        <w:right w:val="none" w:sz="0" w:space="0" w:color="auto"/>
      </w:divBdr>
    </w:div>
    <w:div w:id="1577011767">
      <w:bodyDiv w:val="1"/>
      <w:marLeft w:val="0"/>
      <w:marRight w:val="0"/>
      <w:marTop w:val="0"/>
      <w:marBottom w:val="0"/>
      <w:divBdr>
        <w:top w:val="none" w:sz="0" w:space="0" w:color="auto"/>
        <w:left w:val="none" w:sz="0" w:space="0" w:color="auto"/>
        <w:bottom w:val="none" w:sz="0" w:space="0" w:color="auto"/>
        <w:right w:val="none" w:sz="0" w:space="0" w:color="auto"/>
      </w:divBdr>
    </w:div>
    <w:div w:id="1579748384">
      <w:bodyDiv w:val="1"/>
      <w:marLeft w:val="0"/>
      <w:marRight w:val="0"/>
      <w:marTop w:val="0"/>
      <w:marBottom w:val="0"/>
      <w:divBdr>
        <w:top w:val="none" w:sz="0" w:space="0" w:color="auto"/>
        <w:left w:val="none" w:sz="0" w:space="0" w:color="auto"/>
        <w:bottom w:val="none" w:sz="0" w:space="0" w:color="auto"/>
        <w:right w:val="none" w:sz="0" w:space="0" w:color="auto"/>
      </w:divBdr>
    </w:div>
    <w:div w:id="1589459802">
      <w:bodyDiv w:val="1"/>
      <w:marLeft w:val="0"/>
      <w:marRight w:val="0"/>
      <w:marTop w:val="0"/>
      <w:marBottom w:val="0"/>
      <w:divBdr>
        <w:top w:val="none" w:sz="0" w:space="0" w:color="auto"/>
        <w:left w:val="none" w:sz="0" w:space="0" w:color="auto"/>
        <w:bottom w:val="none" w:sz="0" w:space="0" w:color="auto"/>
        <w:right w:val="none" w:sz="0" w:space="0" w:color="auto"/>
      </w:divBdr>
    </w:div>
    <w:div w:id="1595821475">
      <w:bodyDiv w:val="1"/>
      <w:marLeft w:val="0"/>
      <w:marRight w:val="0"/>
      <w:marTop w:val="0"/>
      <w:marBottom w:val="0"/>
      <w:divBdr>
        <w:top w:val="none" w:sz="0" w:space="0" w:color="auto"/>
        <w:left w:val="none" w:sz="0" w:space="0" w:color="auto"/>
        <w:bottom w:val="none" w:sz="0" w:space="0" w:color="auto"/>
        <w:right w:val="none" w:sz="0" w:space="0" w:color="auto"/>
      </w:divBdr>
    </w:div>
    <w:div w:id="1601180280">
      <w:bodyDiv w:val="1"/>
      <w:marLeft w:val="0"/>
      <w:marRight w:val="0"/>
      <w:marTop w:val="0"/>
      <w:marBottom w:val="0"/>
      <w:divBdr>
        <w:top w:val="none" w:sz="0" w:space="0" w:color="auto"/>
        <w:left w:val="none" w:sz="0" w:space="0" w:color="auto"/>
        <w:bottom w:val="none" w:sz="0" w:space="0" w:color="auto"/>
        <w:right w:val="none" w:sz="0" w:space="0" w:color="auto"/>
      </w:divBdr>
    </w:div>
    <w:div w:id="1615594256">
      <w:bodyDiv w:val="1"/>
      <w:marLeft w:val="0"/>
      <w:marRight w:val="0"/>
      <w:marTop w:val="0"/>
      <w:marBottom w:val="0"/>
      <w:divBdr>
        <w:top w:val="none" w:sz="0" w:space="0" w:color="auto"/>
        <w:left w:val="none" w:sz="0" w:space="0" w:color="auto"/>
        <w:bottom w:val="none" w:sz="0" w:space="0" w:color="auto"/>
        <w:right w:val="none" w:sz="0" w:space="0" w:color="auto"/>
      </w:divBdr>
    </w:div>
    <w:div w:id="1632781826">
      <w:bodyDiv w:val="1"/>
      <w:marLeft w:val="0"/>
      <w:marRight w:val="0"/>
      <w:marTop w:val="0"/>
      <w:marBottom w:val="0"/>
      <w:divBdr>
        <w:top w:val="none" w:sz="0" w:space="0" w:color="auto"/>
        <w:left w:val="none" w:sz="0" w:space="0" w:color="auto"/>
        <w:bottom w:val="none" w:sz="0" w:space="0" w:color="auto"/>
        <w:right w:val="none" w:sz="0" w:space="0" w:color="auto"/>
      </w:divBdr>
    </w:div>
    <w:div w:id="1649672899">
      <w:bodyDiv w:val="1"/>
      <w:marLeft w:val="0"/>
      <w:marRight w:val="0"/>
      <w:marTop w:val="0"/>
      <w:marBottom w:val="0"/>
      <w:divBdr>
        <w:top w:val="none" w:sz="0" w:space="0" w:color="auto"/>
        <w:left w:val="none" w:sz="0" w:space="0" w:color="auto"/>
        <w:bottom w:val="none" w:sz="0" w:space="0" w:color="auto"/>
        <w:right w:val="none" w:sz="0" w:space="0" w:color="auto"/>
      </w:divBdr>
    </w:div>
    <w:div w:id="1650134933">
      <w:bodyDiv w:val="1"/>
      <w:marLeft w:val="0"/>
      <w:marRight w:val="0"/>
      <w:marTop w:val="0"/>
      <w:marBottom w:val="0"/>
      <w:divBdr>
        <w:top w:val="none" w:sz="0" w:space="0" w:color="auto"/>
        <w:left w:val="none" w:sz="0" w:space="0" w:color="auto"/>
        <w:bottom w:val="none" w:sz="0" w:space="0" w:color="auto"/>
        <w:right w:val="none" w:sz="0" w:space="0" w:color="auto"/>
      </w:divBdr>
    </w:div>
    <w:div w:id="1650860287">
      <w:bodyDiv w:val="1"/>
      <w:marLeft w:val="0"/>
      <w:marRight w:val="0"/>
      <w:marTop w:val="0"/>
      <w:marBottom w:val="0"/>
      <w:divBdr>
        <w:top w:val="none" w:sz="0" w:space="0" w:color="auto"/>
        <w:left w:val="none" w:sz="0" w:space="0" w:color="auto"/>
        <w:bottom w:val="none" w:sz="0" w:space="0" w:color="auto"/>
        <w:right w:val="none" w:sz="0" w:space="0" w:color="auto"/>
      </w:divBdr>
    </w:div>
    <w:div w:id="1658455136">
      <w:bodyDiv w:val="1"/>
      <w:marLeft w:val="0"/>
      <w:marRight w:val="0"/>
      <w:marTop w:val="0"/>
      <w:marBottom w:val="0"/>
      <w:divBdr>
        <w:top w:val="none" w:sz="0" w:space="0" w:color="auto"/>
        <w:left w:val="none" w:sz="0" w:space="0" w:color="auto"/>
        <w:bottom w:val="none" w:sz="0" w:space="0" w:color="auto"/>
        <w:right w:val="none" w:sz="0" w:space="0" w:color="auto"/>
      </w:divBdr>
    </w:div>
    <w:div w:id="1664888564">
      <w:bodyDiv w:val="1"/>
      <w:marLeft w:val="0"/>
      <w:marRight w:val="0"/>
      <w:marTop w:val="0"/>
      <w:marBottom w:val="0"/>
      <w:divBdr>
        <w:top w:val="none" w:sz="0" w:space="0" w:color="auto"/>
        <w:left w:val="none" w:sz="0" w:space="0" w:color="auto"/>
        <w:bottom w:val="none" w:sz="0" w:space="0" w:color="auto"/>
        <w:right w:val="none" w:sz="0" w:space="0" w:color="auto"/>
      </w:divBdr>
    </w:div>
    <w:div w:id="1685521780">
      <w:bodyDiv w:val="1"/>
      <w:marLeft w:val="0"/>
      <w:marRight w:val="0"/>
      <w:marTop w:val="0"/>
      <w:marBottom w:val="0"/>
      <w:divBdr>
        <w:top w:val="none" w:sz="0" w:space="0" w:color="auto"/>
        <w:left w:val="none" w:sz="0" w:space="0" w:color="auto"/>
        <w:bottom w:val="none" w:sz="0" w:space="0" w:color="auto"/>
        <w:right w:val="none" w:sz="0" w:space="0" w:color="auto"/>
      </w:divBdr>
    </w:div>
    <w:div w:id="1691954034">
      <w:bodyDiv w:val="1"/>
      <w:marLeft w:val="0"/>
      <w:marRight w:val="0"/>
      <w:marTop w:val="0"/>
      <w:marBottom w:val="0"/>
      <w:divBdr>
        <w:top w:val="none" w:sz="0" w:space="0" w:color="auto"/>
        <w:left w:val="none" w:sz="0" w:space="0" w:color="auto"/>
        <w:bottom w:val="none" w:sz="0" w:space="0" w:color="auto"/>
        <w:right w:val="none" w:sz="0" w:space="0" w:color="auto"/>
      </w:divBdr>
    </w:div>
    <w:div w:id="1696612067">
      <w:bodyDiv w:val="1"/>
      <w:marLeft w:val="0"/>
      <w:marRight w:val="0"/>
      <w:marTop w:val="0"/>
      <w:marBottom w:val="0"/>
      <w:divBdr>
        <w:top w:val="none" w:sz="0" w:space="0" w:color="auto"/>
        <w:left w:val="none" w:sz="0" w:space="0" w:color="auto"/>
        <w:bottom w:val="none" w:sz="0" w:space="0" w:color="auto"/>
        <w:right w:val="none" w:sz="0" w:space="0" w:color="auto"/>
      </w:divBdr>
    </w:div>
    <w:div w:id="1712458355">
      <w:bodyDiv w:val="1"/>
      <w:marLeft w:val="0"/>
      <w:marRight w:val="0"/>
      <w:marTop w:val="0"/>
      <w:marBottom w:val="0"/>
      <w:divBdr>
        <w:top w:val="none" w:sz="0" w:space="0" w:color="auto"/>
        <w:left w:val="none" w:sz="0" w:space="0" w:color="auto"/>
        <w:bottom w:val="none" w:sz="0" w:space="0" w:color="auto"/>
        <w:right w:val="none" w:sz="0" w:space="0" w:color="auto"/>
      </w:divBdr>
    </w:div>
    <w:div w:id="1724521945">
      <w:bodyDiv w:val="1"/>
      <w:marLeft w:val="0"/>
      <w:marRight w:val="0"/>
      <w:marTop w:val="0"/>
      <w:marBottom w:val="0"/>
      <w:divBdr>
        <w:top w:val="none" w:sz="0" w:space="0" w:color="auto"/>
        <w:left w:val="none" w:sz="0" w:space="0" w:color="auto"/>
        <w:bottom w:val="none" w:sz="0" w:space="0" w:color="auto"/>
        <w:right w:val="none" w:sz="0" w:space="0" w:color="auto"/>
      </w:divBdr>
    </w:div>
    <w:div w:id="1734114423">
      <w:bodyDiv w:val="1"/>
      <w:marLeft w:val="0"/>
      <w:marRight w:val="0"/>
      <w:marTop w:val="0"/>
      <w:marBottom w:val="0"/>
      <w:divBdr>
        <w:top w:val="none" w:sz="0" w:space="0" w:color="auto"/>
        <w:left w:val="none" w:sz="0" w:space="0" w:color="auto"/>
        <w:bottom w:val="none" w:sz="0" w:space="0" w:color="auto"/>
        <w:right w:val="none" w:sz="0" w:space="0" w:color="auto"/>
      </w:divBdr>
    </w:div>
    <w:div w:id="1738934026">
      <w:bodyDiv w:val="1"/>
      <w:marLeft w:val="0"/>
      <w:marRight w:val="0"/>
      <w:marTop w:val="0"/>
      <w:marBottom w:val="0"/>
      <w:divBdr>
        <w:top w:val="none" w:sz="0" w:space="0" w:color="auto"/>
        <w:left w:val="none" w:sz="0" w:space="0" w:color="auto"/>
        <w:bottom w:val="none" w:sz="0" w:space="0" w:color="auto"/>
        <w:right w:val="none" w:sz="0" w:space="0" w:color="auto"/>
      </w:divBdr>
    </w:div>
    <w:div w:id="1740321566">
      <w:bodyDiv w:val="1"/>
      <w:marLeft w:val="0"/>
      <w:marRight w:val="0"/>
      <w:marTop w:val="0"/>
      <w:marBottom w:val="0"/>
      <w:divBdr>
        <w:top w:val="none" w:sz="0" w:space="0" w:color="auto"/>
        <w:left w:val="none" w:sz="0" w:space="0" w:color="auto"/>
        <w:bottom w:val="none" w:sz="0" w:space="0" w:color="auto"/>
        <w:right w:val="none" w:sz="0" w:space="0" w:color="auto"/>
      </w:divBdr>
    </w:div>
    <w:div w:id="1774813171">
      <w:bodyDiv w:val="1"/>
      <w:marLeft w:val="0"/>
      <w:marRight w:val="0"/>
      <w:marTop w:val="0"/>
      <w:marBottom w:val="0"/>
      <w:divBdr>
        <w:top w:val="none" w:sz="0" w:space="0" w:color="auto"/>
        <w:left w:val="none" w:sz="0" w:space="0" w:color="auto"/>
        <w:bottom w:val="none" w:sz="0" w:space="0" w:color="auto"/>
        <w:right w:val="none" w:sz="0" w:space="0" w:color="auto"/>
      </w:divBdr>
    </w:div>
    <w:div w:id="1792900699">
      <w:bodyDiv w:val="1"/>
      <w:marLeft w:val="0"/>
      <w:marRight w:val="0"/>
      <w:marTop w:val="0"/>
      <w:marBottom w:val="0"/>
      <w:divBdr>
        <w:top w:val="none" w:sz="0" w:space="0" w:color="auto"/>
        <w:left w:val="none" w:sz="0" w:space="0" w:color="auto"/>
        <w:bottom w:val="none" w:sz="0" w:space="0" w:color="auto"/>
        <w:right w:val="none" w:sz="0" w:space="0" w:color="auto"/>
      </w:divBdr>
    </w:div>
    <w:div w:id="1804155821">
      <w:bodyDiv w:val="1"/>
      <w:marLeft w:val="0"/>
      <w:marRight w:val="0"/>
      <w:marTop w:val="0"/>
      <w:marBottom w:val="0"/>
      <w:divBdr>
        <w:top w:val="none" w:sz="0" w:space="0" w:color="auto"/>
        <w:left w:val="none" w:sz="0" w:space="0" w:color="auto"/>
        <w:bottom w:val="none" w:sz="0" w:space="0" w:color="auto"/>
        <w:right w:val="none" w:sz="0" w:space="0" w:color="auto"/>
      </w:divBdr>
    </w:div>
    <w:div w:id="1820732450">
      <w:bodyDiv w:val="1"/>
      <w:marLeft w:val="0"/>
      <w:marRight w:val="0"/>
      <w:marTop w:val="0"/>
      <w:marBottom w:val="0"/>
      <w:divBdr>
        <w:top w:val="none" w:sz="0" w:space="0" w:color="auto"/>
        <w:left w:val="none" w:sz="0" w:space="0" w:color="auto"/>
        <w:bottom w:val="none" w:sz="0" w:space="0" w:color="auto"/>
        <w:right w:val="none" w:sz="0" w:space="0" w:color="auto"/>
      </w:divBdr>
    </w:div>
    <w:div w:id="1851600078">
      <w:bodyDiv w:val="1"/>
      <w:marLeft w:val="0"/>
      <w:marRight w:val="0"/>
      <w:marTop w:val="0"/>
      <w:marBottom w:val="0"/>
      <w:divBdr>
        <w:top w:val="none" w:sz="0" w:space="0" w:color="auto"/>
        <w:left w:val="none" w:sz="0" w:space="0" w:color="auto"/>
        <w:bottom w:val="none" w:sz="0" w:space="0" w:color="auto"/>
        <w:right w:val="none" w:sz="0" w:space="0" w:color="auto"/>
      </w:divBdr>
    </w:div>
    <w:div w:id="1853643436">
      <w:bodyDiv w:val="1"/>
      <w:marLeft w:val="0"/>
      <w:marRight w:val="0"/>
      <w:marTop w:val="0"/>
      <w:marBottom w:val="0"/>
      <w:divBdr>
        <w:top w:val="none" w:sz="0" w:space="0" w:color="auto"/>
        <w:left w:val="none" w:sz="0" w:space="0" w:color="auto"/>
        <w:bottom w:val="none" w:sz="0" w:space="0" w:color="auto"/>
        <w:right w:val="none" w:sz="0" w:space="0" w:color="auto"/>
      </w:divBdr>
    </w:div>
    <w:div w:id="1904951525">
      <w:bodyDiv w:val="1"/>
      <w:marLeft w:val="0"/>
      <w:marRight w:val="0"/>
      <w:marTop w:val="0"/>
      <w:marBottom w:val="0"/>
      <w:divBdr>
        <w:top w:val="none" w:sz="0" w:space="0" w:color="auto"/>
        <w:left w:val="none" w:sz="0" w:space="0" w:color="auto"/>
        <w:bottom w:val="none" w:sz="0" w:space="0" w:color="auto"/>
        <w:right w:val="none" w:sz="0" w:space="0" w:color="auto"/>
      </w:divBdr>
    </w:div>
    <w:div w:id="1938520684">
      <w:bodyDiv w:val="1"/>
      <w:marLeft w:val="0"/>
      <w:marRight w:val="0"/>
      <w:marTop w:val="0"/>
      <w:marBottom w:val="0"/>
      <w:divBdr>
        <w:top w:val="none" w:sz="0" w:space="0" w:color="auto"/>
        <w:left w:val="none" w:sz="0" w:space="0" w:color="auto"/>
        <w:bottom w:val="none" w:sz="0" w:space="0" w:color="auto"/>
        <w:right w:val="none" w:sz="0" w:space="0" w:color="auto"/>
      </w:divBdr>
    </w:div>
    <w:div w:id="1939829505">
      <w:bodyDiv w:val="1"/>
      <w:marLeft w:val="0"/>
      <w:marRight w:val="0"/>
      <w:marTop w:val="0"/>
      <w:marBottom w:val="0"/>
      <w:divBdr>
        <w:top w:val="none" w:sz="0" w:space="0" w:color="auto"/>
        <w:left w:val="none" w:sz="0" w:space="0" w:color="auto"/>
        <w:bottom w:val="none" w:sz="0" w:space="0" w:color="auto"/>
        <w:right w:val="none" w:sz="0" w:space="0" w:color="auto"/>
      </w:divBdr>
    </w:div>
    <w:div w:id="1945965031">
      <w:bodyDiv w:val="1"/>
      <w:marLeft w:val="0"/>
      <w:marRight w:val="0"/>
      <w:marTop w:val="0"/>
      <w:marBottom w:val="0"/>
      <w:divBdr>
        <w:top w:val="none" w:sz="0" w:space="0" w:color="auto"/>
        <w:left w:val="none" w:sz="0" w:space="0" w:color="auto"/>
        <w:bottom w:val="none" w:sz="0" w:space="0" w:color="auto"/>
        <w:right w:val="none" w:sz="0" w:space="0" w:color="auto"/>
      </w:divBdr>
    </w:div>
    <w:div w:id="1950042423">
      <w:bodyDiv w:val="1"/>
      <w:marLeft w:val="0"/>
      <w:marRight w:val="0"/>
      <w:marTop w:val="0"/>
      <w:marBottom w:val="0"/>
      <w:divBdr>
        <w:top w:val="none" w:sz="0" w:space="0" w:color="auto"/>
        <w:left w:val="none" w:sz="0" w:space="0" w:color="auto"/>
        <w:bottom w:val="none" w:sz="0" w:space="0" w:color="auto"/>
        <w:right w:val="none" w:sz="0" w:space="0" w:color="auto"/>
      </w:divBdr>
    </w:div>
    <w:div w:id="1957061956">
      <w:bodyDiv w:val="1"/>
      <w:marLeft w:val="0"/>
      <w:marRight w:val="0"/>
      <w:marTop w:val="0"/>
      <w:marBottom w:val="0"/>
      <w:divBdr>
        <w:top w:val="none" w:sz="0" w:space="0" w:color="auto"/>
        <w:left w:val="none" w:sz="0" w:space="0" w:color="auto"/>
        <w:bottom w:val="none" w:sz="0" w:space="0" w:color="auto"/>
        <w:right w:val="none" w:sz="0" w:space="0" w:color="auto"/>
      </w:divBdr>
    </w:div>
    <w:div w:id="1964264841">
      <w:bodyDiv w:val="1"/>
      <w:marLeft w:val="0"/>
      <w:marRight w:val="0"/>
      <w:marTop w:val="0"/>
      <w:marBottom w:val="0"/>
      <w:divBdr>
        <w:top w:val="none" w:sz="0" w:space="0" w:color="auto"/>
        <w:left w:val="none" w:sz="0" w:space="0" w:color="auto"/>
        <w:bottom w:val="none" w:sz="0" w:space="0" w:color="auto"/>
        <w:right w:val="none" w:sz="0" w:space="0" w:color="auto"/>
      </w:divBdr>
    </w:div>
    <w:div w:id="1976713219">
      <w:bodyDiv w:val="1"/>
      <w:marLeft w:val="0"/>
      <w:marRight w:val="0"/>
      <w:marTop w:val="0"/>
      <w:marBottom w:val="0"/>
      <w:divBdr>
        <w:top w:val="none" w:sz="0" w:space="0" w:color="auto"/>
        <w:left w:val="none" w:sz="0" w:space="0" w:color="auto"/>
        <w:bottom w:val="none" w:sz="0" w:space="0" w:color="auto"/>
        <w:right w:val="none" w:sz="0" w:space="0" w:color="auto"/>
      </w:divBdr>
    </w:div>
    <w:div w:id="1991860396">
      <w:bodyDiv w:val="1"/>
      <w:marLeft w:val="0"/>
      <w:marRight w:val="0"/>
      <w:marTop w:val="0"/>
      <w:marBottom w:val="0"/>
      <w:divBdr>
        <w:top w:val="none" w:sz="0" w:space="0" w:color="auto"/>
        <w:left w:val="none" w:sz="0" w:space="0" w:color="auto"/>
        <w:bottom w:val="none" w:sz="0" w:space="0" w:color="auto"/>
        <w:right w:val="none" w:sz="0" w:space="0" w:color="auto"/>
      </w:divBdr>
    </w:div>
    <w:div w:id="2002732391">
      <w:bodyDiv w:val="1"/>
      <w:marLeft w:val="0"/>
      <w:marRight w:val="0"/>
      <w:marTop w:val="0"/>
      <w:marBottom w:val="0"/>
      <w:divBdr>
        <w:top w:val="none" w:sz="0" w:space="0" w:color="auto"/>
        <w:left w:val="none" w:sz="0" w:space="0" w:color="auto"/>
        <w:bottom w:val="none" w:sz="0" w:space="0" w:color="auto"/>
        <w:right w:val="none" w:sz="0" w:space="0" w:color="auto"/>
      </w:divBdr>
    </w:div>
    <w:div w:id="2013411570">
      <w:bodyDiv w:val="1"/>
      <w:marLeft w:val="0"/>
      <w:marRight w:val="0"/>
      <w:marTop w:val="0"/>
      <w:marBottom w:val="0"/>
      <w:divBdr>
        <w:top w:val="none" w:sz="0" w:space="0" w:color="auto"/>
        <w:left w:val="none" w:sz="0" w:space="0" w:color="auto"/>
        <w:bottom w:val="none" w:sz="0" w:space="0" w:color="auto"/>
        <w:right w:val="none" w:sz="0" w:space="0" w:color="auto"/>
      </w:divBdr>
    </w:div>
    <w:div w:id="2029721772">
      <w:bodyDiv w:val="1"/>
      <w:marLeft w:val="0"/>
      <w:marRight w:val="0"/>
      <w:marTop w:val="0"/>
      <w:marBottom w:val="0"/>
      <w:divBdr>
        <w:top w:val="none" w:sz="0" w:space="0" w:color="auto"/>
        <w:left w:val="none" w:sz="0" w:space="0" w:color="auto"/>
        <w:bottom w:val="none" w:sz="0" w:space="0" w:color="auto"/>
        <w:right w:val="none" w:sz="0" w:space="0" w:color="auto"/>
      </w:divBdr>
    </w:div>
    <w:div w:id="2065519902">
      <w:bodyDiv w:val="1"/>
      <w:marLeft w:val="0"/>
      <w:marRight w:val="0"/>
      <w:marTop w:val="0"/>
      <w:marBottom w:val="0"/>
      <w:divBdr>
        <w:top w:val="none" w:sz="0" w:space="0" w:color="auto"/>
        <w:left w:val="none" w:sz="0" w:space="0" w:color="auto"/>
        <w:bottom w:val="none" w:sz="0" w:space="0" w:color="auto"/>
        <w:right w:val="none" w:sz="0" w:space="0" w:color="auto"/>
      </w:divBdr>
    </w:div>
    <w:div w:id="2073848539">
      <w:bodyDiv w:val="1"/>
      <w:marLeft w:val="0"/>
      <w:marRight w:val="0"/>
      <w:marTop w:val="0"/>
      <w:marBottom w:val="0"/>
      <w:divBdr>
        <w:top w:val="none" w:sz="0" w:space="0" w:color="auto"/>
        <w:left w:val="none" w:sz="0" w:space="0" w:color="auto"/>
        <w:bottom w:val="none" w:sz="0" w:space="0" w:color="auto"/>
        <w:right w:val="none" w:sz="0" w:space="0" w:color="auto"/>
      </w:divBdr>
    </w:div>
    <w:div w:id="2079354516">
      <w:bodyDiv w:val="1"/>
      <w:marLeft w:val="0"/>
      <w:marRight w:val="0"/>
      <w:marTop w:val="0"/>
      <w:marBottom w:val="0"/>
      <w:divBdr>
        <w:top w:val="none" w:sz="0" w:space="0" w:color="auto"/>
        <w:left w:val="none" w:sz="0" w:space="0" w:color="auto"/>
        <w:bottom w:val="none" w:sz="0" w:space="0" w:color="auto"/>
        <w:right w:val="none" w:sz="0" w:space="0" w:color="auto"/>
      </w:divBdr>
    </w:div>
    <w:div w:id="2080472954">
      <w:bodyDiv w:val="1"/>
      <w:marLeft w:val="0"/>
      <w:marRight w:val="0"/>
      <w:marTop w:val="0"/>
      <w:marBottom w:val="0"/>
      <w:divBdr>
        <w:top w:val="none" w:sz="0" w:space="0" w:color="auto"/>
        <w:left w:val="none" w:sz="0" w:space="0" w:color="auto"/>
        <w:bottom w:val="none" w:sz="0" w:space="0" w:color="auto"/>
        <w:right w:val="none" w:sz="0" w:space="0" w:color="auto"/>
      </w:divBdr>
    </w:div>
    <w:div w:id="2088990731">
      <w:bodyDiv w:val="1"/>
      <w:marLeft w:val="0"/>
      <w:marRight w:val="0"/>
      <w:marTop w:val="0"/>
      <w:marBottom w:val="0"/>
      <w:divBdr>
        <w:top w:val="none" w:sz="0" w:space="0" w:color="auto"/>
        <w:left w:val="none" w:sz="0" w:space="0" w:color="auto"/>
        <w:bottom w:val="none" w:sz="0" w:space="0" w:color="auto"/>
        <w:right w:val="none" w:sz="0" w:space="0" w:color="auto"/>
      </w:divBdr>
    </w:div>
    <w:div w:id="2094811102">
      <w:bodyDiv w:val="1"/>
      <w:marLeft w:val="0"/>
      <w:marRight w:val="0"/>
      <w:marTop w:val="0"/>
      <w:marBottom w:val="0"/>
      <w:divBdr>
        <w:top w:val="none" w:sz="0" w:space="0" w:color="auto"/>
        <w:left w:val="none" w:sz="0" w:space="0" w:color="auto"/>
        <w:bottom w:val="none" w:sz="0" w:space="0" w:color="auto"/>
        <w:right w:val="none" w:sz="0" w:space="0" w:color="auto"/>
      </w:divBdr>
    </w:div>
    <w:div w:id="2099673437">
      <w:bodyDiv w:val="1"/>
      <w:marLeft w:val="0"/>
      <w:marRight w:val="0"/>
      <w:marTop w:val="0"/>
      <w:marBottom w:val="0"/>
      <w:divBdr>
        <w:top w:val="none" w:sz="0" w:space="0" w:color="auto"/>
        <w:left w:val="none" w:sz="0" w:space="0" w:color="auto"/>
        <w:bottom w:val="none" w:sz="0" w:space="0" w:color="auto"/>
        <w:right w:val="none" w:sz="0" w:space="0" w:color="auto"/>
      </w:divBdr>
    </w:div>
    <w:div w:id="2126732419">
      <w:bodyDiv w:val="1"/>
      <w:marLeft w:val="0"/>
      <w:marRight w:val="0"/>
      <w:marTop w:val="0"/>
      <w:marBottom w:val="0"/>
      <w:divBdr>
        <w:top w:val="none" w:sz="0" w:space="0" w:color="auto"/>
        <w:left w:val="none" w:sz="0" w:space="0" w:color="auto"/>
        <w:bottom w:val="none" w:sz="0" w:space="0" w:color="auto"/>
        <w:right w:val="none" w:sz="0" w:space="0" w:color="auto"/>
      </w:divBdr>
    </w:div>
    <w:div w:id="2130469679">
      <w:bodyDiv w:val="1"/>
      <w:marLeft w:val="0"/>
      <w:marRight w:val="0"/>
      <w:marTop w:val="0"/>
      <w:marBottom w:val="0"/>
      <w:divBdr>
        <w:top w:val="none" w:sz="0" w:space="0" w:color="auto"/>
        <w:left w:val="none" w:sz="0" w:space="0" w:color="auto"/>
        <w:bottom w:val="none" w:sz="0" w:space="0" w:color="auto"/>
        <w:right w:val="none" w:sz="0" w:space="0" w:color="auto"/>
      </w:divBdr>
    </w:div>
    <w:div w:id="2133740514">
      <w:bodyDiv w:val="1"/>
      <w:marLeft w:val="0"/>
      <w:marRight w:val="0"/>
      <w:marTop w:val="0"/>
      <w:marBottom w:val="0"/>
      <w:divBdr>
        <w:top w:val="none" w:sz="0" w:space="0" w:color="auto"/>
        <w:left w:val="none" w:sz="0" w:space="0" w:color="auto"/>
        <w:bottom w:val="none" w:sz="0" w:space="0" w:color="auto"/>
        <w:right w:val="none" w:sz="0" w:space="0" w:color="auto"/>
      </w:divBdr>
    </w:div>
    <w:div w:id="21391754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github.com/sbashevkin/LTMR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rinhxuann/CDFW-IEP-Surveys"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11</Pages>
  <Words>3912</Words>
  <Characters>22302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Breining-Aday</dc:creator>
  <cp:keywords/>
  <dc:description/>
  <cp:lastModifiedBy>Nguyen, Trinh@Wildlife</cp:lastModifiedBy>
  <cp:revision>7</cp:revision>
  <dcterms:created xsi:type="dcterms:W3CDTF">2022-02-01T18:59:00Z</dcterms:created>
  <dcterms:modified xsi:type="dcterms:W3CDTF">2022-02-04T00:21:00Z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685f86-ed8d-482b-be3a-2b7af73f9b7f_Enabled">
    <vt:lpwstr>True</vt:lpwstr>
  </property>
  <property fmtid="{D5CDD505-2E9C-101B-9397-08002B2CF9AE}" pid="3" name="MSIP_Label_6e685f86-ed8d-482b-be3a-2b7af73f9b7f_SiteId">
    <vt:lpwstr>4b633c25-efbf-4006-9f15-07442ba7aa0b</vt:lpwstr>
  </property>
  <property fmtid="{D5CDD505-2E9C-101B-9397-08002B2CF9AE}" pid="4" name="MSIP_Label_6e685f86-ed8d-482b-be3a-2b7af73f9b7f_Owner">
    <vt:lpwstr>Adam.Chorazyczewski@Wildlife.ca.gov</vt:lpwstr>
  </property>
  <property fmtid="{D5CDD505-2E9C-101B-9397-08002B2CF9AE}" pid="5" name="MSIP_Label_6e685f86-ed8d-482b-be3a-2b7af73f9b7f_SetDate">
    <vt:lpwstr>2020-05-18T22:17:58.0791385Z</vt:lpwstr>
  </property>
  <property fmtid="{D5CDD505-2E9C-101B-9397-08002B2CF9AE}" pid="6" name="MSIP_Label_6e685f86-ed8d-482b-be3a-2b7af73f9b7f_Name">
    <vt:lpwstr>General</vt:lpwstr>
  </property>
  <property fmtid="{D5CDD505-2E9C-101B-9397-08002B2CF9AE}" pid="7" name="MSIP_Label_6e685f86-ed8d-482b-be3a-2b7af73f9b7f_Application">
    <vt:lpwstr>Microsoft Azure Information Protection</vt:lpwstr>
  </property>
  <property fmtid="{D5CDD505-2E9C-101B-9397-08002B2CF9AE}" pid="8" name="MSIP_Label_6e685f86-ed8d-482b-be3a-2b7af73f9b7f_ActionId">
    <vt:lpwstr>efc98111-a65f-4faf-9bdc-63ae2f8f6443</vt:lpwstr>
  </property>
  <property fmtid="{D5CDD505-2E9C-101B-9397-08002B2CF9AE}" pid="9" name="MSIP_Label_6e685f86-ed8d-482b-be3a-2b7af73f9b7f_Extended_MSFT_Method">
    <vt:lpwstr>Automatic</vt:lpwstr>
  </property>
  <property fmtid="{D5CDD505-2E9C-101B-9397-08002B2CF9AE}" pid="10" name="Sensitivity">
    <vt:lpwstr>General</vt:lpwstr>
  </property>
</Properties>
</file>