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F15" w:rsidRPr="002D7E8B" w:rsidRDefault="001E0F15" w:rsidP="001474F0">
      <w:pPr>
        <w:spacing w:line="360" w:lineRule="auto"/>
        <w:jc w:val="center"/>
        <w:rPr>
          <w:rFonts w:ascii="Garamond" w:hAnsi="Garamond" w:cs="Tahoma"/>
          <w:b/>
          <w:bCs/>
          <w:color w:val="000000" w:themeColor="text1"/>
          <w:sz w:val="24"/>
          <w:szCs w:val="24"/>
        </w:rPr>
      </w:pPr>
      <w:r w:rsidRPr="002D7E8B">
        <w:rPr>
          <w:rFonts w:ascii="Garamond" w:hAnsi="Garamond" w:cs="Tahoma"/>
          <w:b/>
          <w:bCs/>
          <w:color w:val="000000" w:themeColor="text1"/>
          <w:sz w:val="24"/>
          <w:szCs w:val="24"/>
        </w:rPr>
        <w:t xml:space="preserve">EXCELENTÍSSIMO </w:t>
      </w:r>
      <w:r w:rsidR="00554A1C">
        <w:rPr>
          <w:rFonts w:ascii="Garamond" w:hAnsi="Garamond" w:cs="Tahoma"/>
          <w:b/>
          <w:bCs/>
          <w:color w:val="000000" w:themeColor="text1"/>
          <w:sz w:val="24"/>
          <w:szCs w:val="24"/>
        </w:rPr>
        <w:t>JUIZO</w:t>
      </w:r>
      <w:r w:rsidRPr="002D7E8B">
        <w:rPr>
          <w:rFonts w:ascii="Garamond" w:hAnsi="Garamond" w:cs="Tahoma"/>
          <w:b/>
          <w:bCs/>
          <w:color w:val="000000" w:themeColor="text1"/>
          <w:sz w:val="24"/>
          <w:szCs w:val="24"/>
        </w:rPr>
        <w:t xml:space="preserve"> D</w:t>
      </w:r>
      <w:r w:rsidR="001474F0">
        <w:rPr>
          <w:rFonts w:ascii="Garamond" w:hAnsi="Garamond" w:cs="Tahoma"/>
          <w:b/>
          <w:bCs/>
          <w:color w:val="000000" w:themeColor="text1"/>
          <w:sz w:val="24"/>
          <w:szCs w:val="24"/>
        </w:rPr>
        <w:t>A</w:t>
      </w:r>
      <w:r w:rsidRPr="002D7E8B">
        <w:rPr>
          <w:rFonts w:ascii="Garamond" w:hAnsi="Garamond" w:cs="Tahoma"/>
          <w:b/>
          <w:bCs/>
          <w:color w:val="000000" w:themeColor="text1"/>
          <w:sz w:val="24"/>
          <w:szCs w:val="24"/>
        </w:rPr>
        <w:t xml:space="preserve"> </w:t>
      </w:r>
      <w:r w:rsidR="00554A1C">
        <w:rPr>
          <w:rFonts w:ascii="Garamond" w:hAnsi="Garamond" w:cs="Tahoma"/>
          <w:b/>
          <w:bCs/>
          <w:color w:val="000000" w:themeColor="text1"/>
          <w:sz w:val="24"/>
          <w:szCs w:val="24"/>
        </w:rPr>
        <w:t>___</w:t>
      </w:r>
      <w:r w:rsidR="001474F0">
        <w:rPr>
          <w:rFonts w:ascii="Garamond" w:hAnsi="Garamond" w:cs="Tahoma"/>
          <w:b/>
          <w:bCs/>
          <w:color w:val="000000" w:themeColor="text1"/>
          <w:sz w:val="24"/>
          <w:szCs w:val="24"/>
        </w:rPr>
        <w:t>ª</w:t>
      </w:r>
      <w:r w:rsidRPr="002D7E8B">
        <w:rPr>
          <w:rFonts w:ascii="Garamond" w:hAnsi="Garamond" w:cs="Tahoma"/>
          <w:b/>
          <w:bCs/>
          <w:color w:val="000000" w:themeColor="text1"/>
          <w:sz w:val="24"/>
          <w:szCs w:val="24"/>
        </w:rPr>
        <w:t xml:space="preserve"> </w:t>
      </w:r>
      <w:r w:rsidR="001474F0">
        <w:rPr>
          <w:rFonts w:ascii="Garamond" w:hAnsi="Garamond" w:cs="Tahoma"/>
          <w:b/>
          <w:bCs/>
          <w:color w:val="000000" w:themeColor="text1"/>
          <w:sz w:val="24"/>
          <w:szCs w:val="24"/>
        </w:rPr>
        <w:t>VARA</w:t>
      </w:r>
      <w:r w:rsidRPr="002D7E8B">
        <w:rPr>
          <w:rFonts w:ascii="Garamond" w:hAnsi="Garamond" w:cs="Tahoma"/>
          <w:b/>
          <w:bCs/>
          <w:color w:val="000000" w:themeColor="text1"/>
          <w:sz w:val="24"/>
          <w:szCs w:val="24"/>
        </w:rPr>
        <w:t xml:space="preserve"> </w:t>
      </w:r>
      <w:r w:rsidR="001474F0">
        <w:rPr>
          <w:rFonts w:ascii="Garamond" w:hAnsi="Garamond" w:cs="Tahoma"/>
          <w:b/>
          <w:bCs/>
          <w:color w:val="000000" w:themeColor="text1"/>
          <w:sz w:val="24"/>
          <w:szCs w:val="24"/>
        </w:rPr>
        <w:t>CÍVEL</w:t>
      </w:r>
      <w:r w:rsidRPr="002D7E8B">
        <w:rPr>
          <w:rFonts w:ascii="Garamond" w:hAnsi="Garamond" w:cs="Tahoma"/>
          <w:b/>
          <w:bCs/>
          <w:color w:val="000000" w:themeColor="text1"/>
          <w:sz w:val="24"/>
          <w:szCs w:val="24"/>
        </w:rPr>
        <w:t xml:space="preserve"> DA COMARCA DE </w:t>
      </w:r>
      <w:r w:rsidR="00554A1C">
        <w:rPr>
          <w:rFonts w:ascii="Garamond" w:hAnsi="Garamond" w:cs="Tahoma"/>
          <w:b/>
          <w:bCs/>
          <w:color w:val="000000" w:themeColor="text1"/>
          <w:sz w:val="24"/>
          <w:szCs w:val="24"/>
        </w:rPr>
        <w:t>CIDADE - ESTADO</w:t>
      </w:r>
    </w:p>
    <w:p w:rsidR="007328E4" w:rsidRPr="002D7E8B" w:rsidRDefault="007328E4" w:rsidP="001474F0">
      <w:pPr>
        <w:spacing w:line="360" w:lineRule="auto"/>
        <w:jc w:val="both"/>
        <w:rPr>
          <w:rFonts w:ascii="Garamond" w:hAnsi="Garamond" w:cs="Tahoma"/>
          <w:b/>
          <w:bCs/>
          <w:color w:val="000000" w:themeColor="text1"/>
          <w:sz w:val="24"/>
          <w:szCs w:val="24"/>
        </w:rPr>
      </w:pPr>
    </w:p>
    <w:p w:rsidR="007328E4" w:rsidRPr="002D7E8B" w:rsidRDefault="007328E4" w:rsidP="001474F0">
      <w:pPr>
        <w:spacing w:line="360" w:lineRule="auto"/>
        <w:jc w:val="both"/>
        <w:rPr>
          <w:rFonts w:ascii="Garamond" w:hAnsi="Garamond" w:cs="Tahoma"/>
          <w:color w:val="000000" w:themeColor="text1"/>
          <w:sz w:val="24"/>
          <w:szCs w:val="24"/>
        </w:rPr>
      </w:pPr>
    </w:p>
    <w:p w:rsidR="007328E4" w:rsidRPr="002D7E8B" w:rsidRDefault="007328E4" w:rsidP="001474F0">
      <w:pPr>
        <w:pStyle w:val="NormalWeb"/>
        <w:shd w:val="clear" w:color="auto" w:fill="FFFFFF"/>
        <w:spacing w:before="240" w:beforeAutospacing="0" w:after="0" w:afterAutospacing="0" w:line="360" w:lineRule="auto"/>
        <w:jc w:val="both"/>
        <w:rPr>
          <w:rFonts w:ascii="Garamond" w:hAnsi="Garamond" w:cs="Tahoma"/>
          <w:spacing w:val="2"/>
        </w:rPr>
      </w:pPr>
      <w:bookmarkStart w:id="0" w:name="_Hlk483585066"/>
      <w:bookmarkStart w:id="1" w:name="_Hlk483244742"/>
      <w:bookmarkStart w:id="2" w:name="_Hlk482884762"/>
      <w:r w:rsidRPr="002D7E8B">
        <w:rPr>
          <w:rFonts w:ascii="Garamond" w:hAnsi="Garamond" w:cs="Tahoma"/>
          <w:b/>
          <w:bCs/>
          <w:spacing w:val="2"/>
        </w:rPr>
        <w:t xml:space="preserve">... </w:t>
      </w:r>
      <w:bookmarkStart w:id="3" w:name="_Hlk483244763"/>
      <w:r w:rsidRPr="002D7E8B">
        <w:rPr>
          <w:rFonts w:ascii="Garamond" w:hAnsi="Garamond" w:cs="Tahoma"/>
          <w:b/>
          <w:bCs/>
          <w:spacing w:val="2"/>
        </w:rPr>
        <w:t>(nome completo em negrito da parte)</w:t>
      </w:r>
      <w:bookmarkEnd w:id="0"/>
      <w:r w:rsidRPr="002D7E8B">
        <w:rPr>
          <w:rFonts w:ascii="Garamond" w:hAnsi="Garamond" w:cs="Tahoma"/>
          <w:spacing w:val="2"/>
        </w:rPr>
        <w:t xml:space="preserve">, ... (nacionalidade), ... (estado civil), ... (profissão), portador do CPF/MF nº ..., com Documento de Identidade de n° ..., residente e domiciliado na </w:t>
      </w:r>
      <w:bookmarkStart w:id="4" w:name="_Hlk482693071"/>
      <w:r w:rsidRPr="002D7E8B">
        <w:rPr>
          <w:rFonts w:ascii="Garamond" w:hAnsi="Garamond" w:cs="Tahoma"/>
          <w:spacing w:val="2"/>
        </w:rPr>
        <w:t>Rua ..., n. ..., ... (bairro), CE</w:t>
      </w:r>
      <w:bookmarkEnd w:id="3"/>
      <w:r w:rsidRPr="002D7E8B">
        <w:rPr>
          <w:rFonts w:ascii="Garamond" w:hAnsi="Garamond" w:cs="Tahoma"/>
          <w:spacing w:val="2"/>
        </w:rPr>
        <w:t>P: ..., ... (Município – UF)</w:t>
      </w:r>
      <w:bookmarkEnd w:id="4"/>
      <w:r w:rsidRPr="002D7E8B">
        <w:rPr>
          <w:rFonts w:ascii="Garamond" w:hAnsi="Garamond" w:cs="Tahoma"/>
          <w:spacing w:val="2"/>
        </w:rPr>
        <w:t xml:space="preserve">, </w:t>
      </w:r>
      <w:bookmarkEnd w:id="1"/>
      <w:r w:rsidRPr="002D7E8B">
        <w:rPr>
          <w:rFonts w:ascii="Garamond" w:hAnsi="Garamond" w:cs="Tahoma"/>
          <w:spacing w:val="2"/>
        </w:rPr>
        <w:t>vem respeitosamente perante a Vossa Excelência propor:</w:t>
      </w:r>
    </w:p>
    <w:p w:rsidR="007328E4" w:rsidRPr="002D7E8B" w:rsidRDefault="007328E4" w:rsidP="001474F0">
      <w:pPr>
        <w:pStyle w:val="NormalWeb"/>
        <w:shd w:val="clear" w:color="auto" w:fill="FFFFFF"/>
        <w:spacing w:before="240" w:beforeAutospacing="0" w:after="0" w:afterAutospacing="0" w:line="360" w:lineRule="auto"/>
        <w:jc w:val="both"/>
        <w:rPr>
          <w:rFonts w:ascii="Garamond" w:hAnsi="Garamond" w:cs="Tahoma"/>
          <w:spacing w:val="2"/>
        </w:rPr>
      </w:pPr>
    </w:p>
    <w:bookmarkEnd w:id="2"/>
    <w:p w:rsidR="001E0F15" w:rsidRPr="002D7E8B" w:rsidRDefault="001E0F15" w:rsidP="001474F0">
      <w:pPr>
        <w:spacing w:line="360" w:lineRule="auto"/>
        <w:jc w:val="both"/>
        <w:rPr>
          <w:rFonts w:ascii="Garamond" w:hAnsi="Garamond" w:cs="Tahoma"/>
          <w:b/>
          <w:bCs/>
          <w:color w:val="000000" w:themeColor="text1"/>
          <w:sz w:val="24"/>
          <w:szCs w:val="24"/>
        </w:rPr>
      </w:pPr>
      <w:r w:rsidRPr="002D7E8B">
        <w:rPr>
          <w:rFonts w:ascii="Garamond" w:hAnsi="Garamond" w:cs="Tahoma"/>
          <w:b/>
          <w:bCs/>
          <w:color w:val="000000" w:themeColor="text1"/>
          <w:sz w:val="24"/>
          <w:szCs w:val="24"/>
        </w:rPr>
        <w:t xml:space="preserve">AÇÃO </w:t>
      </w:r>
      <w:r w:rsidR="001474F0">
        <w:rPr>
          <w:rFonts w:ascii="Garamond" w:hAnsi="Garamond" w:cs="Tahoma"/>
          <w:b/>
          <w:bCs/>
          <w:color w:val="000000" w:themeColor="text1"/>
          <w:sz w:val="24"/>
          <w:szCs w:val="24"/>
        </w:rPr>
        <w:t>RESCISÓRIA DE CONTRATO DE COMPRA E VENDA</w:t>
      </w:r>
      <w:r w:rsidRPr="002D7E8B">
        <w:rPr>
          <w:rFonts w:ascii="Garamond" w:hAnsi="Garamond" w:cs="Tahoma"/>
          <w:b/>
          <w:bCs/>
          <w:color w:val="000000" w:themeColor="text1"/>
          <w:sz w:val="24"/>
          <w:szCs w:val="24"/>
        </w:rPr>
        <w:t xml:space="preserve"> C/C COM REINTEGRAÇÃO DE POSSE</w:t>
      </w:r>
    </w:p>
    <w:p w:rsidR="007328E4" w:rsidRPr="002D7E8B" w:rsidRDefault="007328E4" w:rsidP="001474F0">
      <w:pPr>
        <w:spacing w:line="360" w:lineRule="auto"/>
        <w:jc w:val="both"/>
        <w:rPr>
          <w:rFonts w:ascii="Garamond" w:hAnsi="Garamond" w:cs="Tahoma"/>
          <w:color w:val="000000" w:themeColor="text1"/>
          <w:sz w:val="24"/>
          <w:szCs w:val="24"/>
        </w:rPr>
      </w:pPr>
    </w:p>
    <w:p w:rsidR="002D7E8B" w:rsidRPr="002D7E8B" w:rsidRDefault="007328E4" w:rsidP="001474F0">
      <w:pPr>
        <w:pStyle w:val="NormalWeb"/>
        <w:shd w:val="clear" w:color="auto" w:fill="FFFFFF"/>
        <w:tabs>
          <w:tab w:val="left" w:pos="5400"/>
        </w:tabs>
        <w:spacing w:line="360" w:lineRule="auto"/>
        <w:jc w:val="both"/>
        <w:rPr>
          <w:rFonts w:ascii="Garamond" w:hAnsi="Garamond" w:cs="Tahoma"/>
          <w:spacing w:val="2"/>
        </w:rPr>
      </w:pPr>
      <w:bookmarkStart w:id="5" w:name="_Hlk483225481"/>
      <w:bookmarkStart w:id="6" w:name="_Hlk482884621"/>
      <w:bookmarkStart w:id="7" w:name="_Hlk482886533"/>
      <w:r w:rsidRPr="002D7E8B">
        <w:rPr>
          <w:rFonts w:ascii="Garamond" w:hAnsi="Garamond" w:cs="Tahoma"/>
          <w:spacing w:val="2"/>
        </w:rPr>
        <w:t xml:space="preserve">em face de </w:t>
      </w:r>
      <w:bookmarkStart w:id="8" w:name="_Hlk483247544"/>
      <w:r w:rsidR="001474F0">
        <w:rPr>
          <w:rFonts w:ascii="Garamond" w:hAnsi="Garamond" w:cs="Tahoma"/>
          <w:b/>
          <w:spacing w:val="2"/>
        </w:rPr>
        <w:t>_____________________________________________________-</w:t>
      </w:r>
      <w:bookmarkStart w:id="9" w:name="_GoBack"/>
      <w:bookmarkEnd w:id="9"/>
      <w:r w:rsidRPr="002D7E8B">
        <w:rPr>
          <w:rFonts w:ascii="Garamond" w:hAnsi="Garamond" w:cs="Tahoma"/>
          <w:spacing w:val="2"/>
        </w:rPr>
        <w:t>)</w:t>
      </w:r>
      <w:bookmarkEnd w:id="5"/>
      <w:r w:rsidRPr="002D7E8B">
        <w:rPr>
          <w:rFonts w:ascii="Garamond" w:hAnsi="Garamond" w:cs="Tahoma"/>
          <w:spacing w:val="2"/>
        </w:rPr>
        <w:t>, pelas razões de fato e de direito que passa a aduzir e no final requer</w:t>
      </w:r>
    </w:p>
    <w:p w:rsidR="002D7E8B" w:rsidRPr="002D7E8B" w:rsidRDefault="002D7E8B" w:rsidP="001474F0">
      <w:pPr>
        <w:pStyle w:val="NormalWeb"/>
        <w:shd w:val="clear" w:color="auto" w:fill="FFFFFF"/>
        <w:tabs>
          <w:tab w:val="left" w:pos="5400"/>
        </w:tabs>
        <w:spacing w:line="360" w:lineRule="auto"/>
        <w:jc w:val="both"/>
        <w:rPr>
          <w:rFonts w:ascii="Garamond" w:hAnsi="Garamond" w:cs="Tahoma"/>
          <w:spacing w:val="2"/>
        </w:rPr>
      </w:pPr>
    </w:p>
    <w:p w:rsidR="002D7E8B" w:rsidRPr="002D7E8B" w:rsidRDefault="002D7E8B" w:rsidP="001474F0">
      <w:pPr>
        <w:pStyle w:val="NormalWeb"/>
        <w:shd w:val="clear" w:color="auto" w:fill="FFFFFF"/>
        <w:tabs>
          <w:tab w:val="left" w:pos="5400"/>
        </w:tabs>
        <w:spacing w:line="360" w:lineRule="auto"/>
        <w:jc w:val="both"/>
        <w:rPr>
          <w:rFonts w:ascii="Garamond" w:hAnsi="Garamond" w:cs="Tahoma"/>
          <w:spacing w:val="2"/>
        </w:rPr>
      </w:pPr>
    </w:p>
    <w:p w:rsidR="002D7E8B" w:rsidRPr="002D7E8B" w:rsidRDefault="002D7E8B" w:rsidP="001474F0">
      <w:pPr>
        <w:spacing w:line="360" w:lineRule="auto"/>
        <w:rPr>
          <w:rFonts w:ascii="Garamond" w:hAnsi="Garamond"/>
          <w:b/>
          <w:color w:val="000000"/>
          <w:sz w:val="24"/>
          <w:szCs w:val="24"/>
          <w:u w:val="single"/>
        </w:rPr>
      </w:pPr>
      <w:r w:rsidRPr="002D7E8B">
        <w:rPr>
          <w:rFonts w:ascii="Garamond" w:hAnsi="Garamond"/>
          <w:b/>
          <w:color w:val="000000"/>
          <w:sz w:val="24"/>
          <w:szCs w:val="24"/>
          <w:u w:val="single"/>
        </w:rPr>
        <w:t>JUSTIÇA GRATUITA:</w:t>
      </w:r>
    </w:p>
    <w:p w:rsidR="002D7E8B" w:rsidRPr="002D7E8B" w:rsidRDefault="002D7E8B" w:rsidP="001474F0">
      <w:pPr>
        <w:spacing w:line="360" w:lineRule="auto"/>
        <w:rPr>
          <w:rFonts w:ascii="Garamond" w:hAnsi="Garamond"/>
          <w:color w:val="000000"/>
          <w:sz w:val="24"/>
          <w:szCs w:val="24"/>
        </w:rPr>
      </w:pPr>
    </w:p>
    <w:p w:rsidR="002D7E8B" w:rsidRPr="002D7E8B" w:rsidRDefault="002D7E8B" w:rsidP="001474F0">
      <w:pPr>
        <w:spacing w:line="360" w:lineRule="auto"/>
        <w:rPr>
          <w:rFonts w:ascii="Garamond" w:hAnsi="Garamond"/>
          <w:color w:val="000000"/>
          <w:sz w:val="24"/>
          <w:szCs w:val="24"/>
        </w:rPr>
      </w:pPr>
      <w:r w:rsidRPr="002D7E8B">
        <w:rPr>
          <w:rFonts w:ascii="Garamond" w:hAnsi="Garamond"/>
          <w:color w:val="000000"/>
          <w:sz w:val="24"/>
          <w:szCs w:val="24"/>
        </w:rPr>
        <w:tab/>
        <w:t>O requerente valendo-se da legislação, </w:t>
      </w:r>
      <w:r w:rsidRPr="002D7E8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D7E8B">
        <w:rPr>
          <w:rFonts w:ascii="Garamond" w:hAnsi="Garamond"/>
          <w:color w:val="000000"/>
          <w:sz w:val="24"/>
          <w:szCs w:val="24"/>
        </w:rPr>
        <w:t>.</w:t>
      </w:r>
    </w:p>
    <w:p w:rsidR="002D7E8B" w:rsidRPr="002D7E8B" w:rsidRDefault="002D7E8B" w:rsidP="001474F0">
      <w:pPr>
        <w:spacing w:line="360" w:lineRule="auto"/>
        <w:rPr>
          <w:rFonts w:ascii="Garamond" w:hAnsi="Garamond"/>
          <w:color w:val="000000"/>
          <w:sz w:val="24"/>
          <w:szCs w:val="24"/>
        </w:rPr>
      </w:pPr>
    </w:p>
    <w:p w:rsidR="002D7E8B" w:rsidRPr="002D7E8B" w:rsidRDefault="002D7E8B" w:rsidP="001474F0">
      <w:pPr>
        <w:spacing w:line="360" w:lineRule="auto"/>
        <w:rPr>
          <w:rFonts w:ascii="Garamond" w:hAnsi="Garamond"/>
          <w:color w:val="000000"/>
          <w:sz w:val="24"/>
          <w:szCs w:val="24"/>
        </w:rPr>
      </w:pPr>
      <w:r w:rsidRPr="002D7E8B">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2D7E8B">
        <w:rPr>
          <w:rFonts w:ascii="Garamond" w:hAnsi="Garamond"/>
          <w:color w:val="000000"/>
          <w:sz w:val="24"/>
          <w:szCs w:val="24"/>
        </w:rPr>
        <w:tab/>
        <w:t>Nesse sentido trata o artigo 1º, parágrafo 2º, Lei 5.478/68:</w:t>
      </w:r>
    </w:p>
    <w:p w:rsidR="002D7E8B" w:rsidRPr="002D7E8B" w:rsidRDefault="002D7E8B" w:rsidP="001474F0">
      <w:pPr>
        <w:spacing w:line="360" w:lineRule="auto"/>
        <w:rPr>
          <w:rFonts w:ascii="Garamond" w:hAnsi="Garamond"/>
          <w:color w:val="000000"/>
          <w:sz w:val="24"/>
          <w:szCs w:val="24"/>
        </w:rPr>
      </w:pPr>
    </w:p>
    <w:p w:rsidR="002D7E8B" w:rsidRPr="002D7E8B" w:rsidRDefault="002D7E8B" w:rsidP="001474F0">
      <w:pPr>
        <w:spacing w:line="360" w:lineRule="auto"/>
        <w:ind w:left="2268" w:right="627"/>
        <w:rPr>
          <w:rFonts w:ascii="Garamond" w:hAnsi="Garamond"/>
          <w:color w:val="000000"/>
          <w:sz w:val="24"/>
          <w:szCs w:val="24"/>
        </w:rPr>
      </w:pPr>
      <w:r w:rsidRPr="002D7E8B">
        <w:rPr>
          <w:rFonts w:ascii="Garamond" w:hAnsi="Garamond"/>
          <w:color w:val="000000"/>
          <w:sz w:val="24"/>
          <w:szCs w:val="24"/>
        </w:rPr>
        <w:t>“Art. 1º A ação de alimentos é de rito especial, independe de prévia distribuição e de anterior concessão do benefício de gratuidade.</w:t>
      </w:r>
    </w:p>
    <w:p w:rsidR="002D7E8B" w:rsidRPr="002D7E8B" w:rsidRDefault="002D7E8B" w:rsidP="001474F0">
      <w:pPr>
        <w:spacing w:line="360" w:lineRule="auto"/>
        <w:ind w:left="2268" w:right="627"/>
        <w:rPr>
          <w:rFonts w:ascii="Garamond" w:hAnsi="Garamond"/>
          <w:color w:val="000000"/>
          <w:sz w:val="24"/>
          <w:szCs w:val="24"/>
        </w:rPr>
      </w:pPr>
      <w:r w:rsidRPr="002D7E8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2D7E8B" w:rsidRPr="002D7E8B" w:rsidRDefault="002D7E8B" w:rsidP="001474F0">
      <w:pPr>
        <w:spacing w:line="360" w:lineRule="auto"/>
        <w:rPr>
          <w:rFonts w:ascii="Garamond" w:hAnsi="Garamond"/>
          <w:color w:val="000000"/>
          <w:sz w:val="24"/>
          <w:szCs w:val="24"/>
        </w:rPr>
      </w:pPr>
    </w:p>
    <w:p w:rsidR="002D7E8B" w:rsidRPr="002D7E8B" w:rsidRDefault="002D7E8B" w:rsidP="001474F0">
      <w:pPr>
        <w:spacing w:line="360" w:lineRule="auto"/>
        <w:rPr>
          <w:rFonts w:ascii="Garamond" w:hAnsi="Garamond"/>
          <w:color w:val="000000"/>
          <w:sz w:val="24"/>
          <w:szCs w:val="24"/>
        </w:rPr>
      </w:pPr>
      <w:r w:rsidRPr="002D7E8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2D7E8B" w:rsidRPr="002D7E8B" w:rsidRDefault="002D7E8B" w:rsidP="001474F0">
      <w:pPr>
        <w:shd w:val="clear" w:color="auto" w:fill="FFFFFF"/>
        <w:spacing w:after="324" w:line="360" w:lineRule="auto"/>
        <w:ind w:firstLine="708"/>
        <w:rPr>
          <w:rFonts w:ascii="Garamond" w:hAnsi="Garamond"/>
          <w:color w:val="000000"/>
          <w:sz w:val="24"/>
          <w:szCs w:val="24"/>
        </w:rPr>
      </w:pPr>
      <w:r w:rsidRPr="002D7E8B">
        <w:rPr>
          <w:rFonts w:ascii="Garamond" w:hAnsi="Garamond"/>
          <w:color w:val="000000"/>
          <w:sz w:val="24"/>
          <w:szCs w:val="24"/>
        </w:rPr>
        <w:t>Nossos Tribunais têm-se manifestado positivamente acerca do assunto:</w:t>
      </w:r>
    </w:p>
    <w:p w:rsidR="002D7E8B" w:rsidRPr="002D7E8B" w:rsidRDefault="002D7E8B" w:rsidP="001474F0">
      <w:pPr>
        <w:shd w:val="clear" w:color="auto" w:fill="FFFFFF"/>
        <w:spacing w:after="324" w:line="360" w:lineRule="auto"/>
        <w:ind w:left="2268"/>
        <w:rPr>
          <w:rFonts w:ascii="Garamond" w:hAnsi="Garamond"/>
          <w:iCs/>
          <w:color w:val="000000"/>
          <w:sz w:val="24"/>
          <w:szCs w:val="24"/>
        </w:rPr>
      </w:pPr>
      <w:r w:rsidRPr="002D7E8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2D7E8B" w:rsidRPr="002D7E8B" w:rsidRDefault="002D7E8B" w:rsidP="001474F0">
      <w:pPr>
        <w:shd w:val="clear" w:color="auto" w:fill="FFFFFF"/>
        <w:spacing w:after="324" w:line="360" w:lineRule="auto"/>
        <w:ind w:left="2268"/>
        <w:rPr>
          <w:rFonts w:ascii="Garamond" w:hAnsi="Garamond"/>
          <w:color w:val="000000"/>
          <w:sz w:val="24"/>
          <w:szCs w:val="24"/>
        </w:rPr>
      </w:pPr>
    </w:p>
    <w:p w:rsidR="002D7E8B" w:rsidRPr="002D7E8B" w:rsidRDefault="002D7E8B" w:rsidP="001474F0">
      <w:pPr>
        <w:shd w:val="clear" w:color="auto" w:fill="FFFFFF"/>
        <w:spacing w:after="324" w:line="360" w:lineRule="auto"/>
        <w:ind w:firstLine="708"/>
        <w:rPr>
          <w:rFonts w:ascii="Garamond" w:hAnsi="Garamond"/>
          <w:color w:val="000000"/>
          <w:sz w:val="24"/>
          <w:szCs w:val="24"/>
        </w:rPr>
      </w:pPr>
      <w:r w:rsidRPr="002D7E8B">
        <w:rPr>
          <w:rFonts w:ascii="Garamond" w:hAnsi="Garamond"/>
          <w:bCs/>
          <w:color w:val="000000"/>
          <w:sz w:val="24"/>
          <w:szCs w:val="24"/>
        </w:rPr>
        <w:t>Portanto, para a concessão do benefício da justiça gratuita, basta a simples afirmação da requerente de sua condição atual.</w:t>
      </w:r>
    </w:p>
    <w:p w:rsidR="002D7E8B" w:rsidRPr="002D7E8B" w:rsidRDefault="002D7E8B" w:rsidP="001474F0">
      <w:pPr>
        <w:shd w:val="clear" w:color="auto" w:fill="FFFFFF"/>
        <w:spacing w:after="324" w:line="360" w:lineRule="auto"/>
        <w:ind w:firstLine="708"/>
        <w:rPr>
          <w:rFonts w:ascii="Garamond" w:hAnsi="Garamond"/>
          <w:color w:val="000000"/>
          <w:sz w:val="24"/>
          <w:szCs w:val="24"/>
        </w:rPr>
      </w:pPr>
      <w:r w:rsidRPr="002D7E8B">
        <w:rPr>
          <w:rFonts w:ascii="Garamond" w:hAnsi="Garamond"/>
          <w:color w:val="000000"/>
          <w:sz w:val="24"/>
          <w:szCs w:val="24"/>
        </w:rPr>
        <w:t xml:space="preserve">Desta forma, o requerente, pelos motivos e fundamentos acima expostos, requer que lhe sejam deferidos os benefícios da justiça gratuita, e ainda, por ser a única forma de </w:t>
      </w:r>
      <w:r w:rsidRPr="002D7E8B">
        <w:rPr>
          <w:rFonts w:ascii="Garamond" w:hAnsi="Garamond"/>
          <w:color w:val="000000"/>
          <w:sz w:val="24"/>
          <w:szCs w:val="24"/>
        </w:rPr>
        <w:lastRenderedPageBreak/>
        <w:t>lhe proporcionar o mais amplo acesso ao poder judiciário, garantia essa que a Constituição Federal elegeu no inciso LXXIV, do artigo 5º. </w:t>
      </w:r>
    </w:p>
    <w:p w:rsidR="002D7E8B" w:rsidRPr="002D7E8B" w:rsidRDefault="002D7E8B" w:rsidP="001474F0">
      <w:pPr>
        <w:pStyle w:val="NormalWeb"/>
        <w:shd w:val="clear" w:color="auto" w:fill="FFFFFF"/>
        <w:tabs>
          <w:tab w:val="left" w:pos="5400"/>
        </w:tabs>
        <w:spacing w:line="360" w:lineRule="auto"/>
        <w:jc w:val="both"/>
        <w:rPr>
          <w:rFonts w:ascii="Garamond" w:hAnsi="Garamond" w:cs="Tahoma"/>
          <w:spacing w:val="2"/>
        </w:rPr>
      </w:pPr>
    </w:p>
    <w:bookmarkEnd w:id="6"/>
    <w:bookmarkEnd w:id="7"/>
    <w:bookmarkEnd w:id="8"/>
    <w:p w:rsidR="001E0F15" w:rsidRPr="002D7E8B" w:rsidRDefault="001E0F15" w:rsidP="001474F0">
      <w:pPr>
        <w:spacing w:line="360" w:lineRule="auto"/>
        <w:jc w:val="both"/>
        <w:rPr>
          <w:rFonts w:ascii="Garamond" w:hAnsi="Garamond" w:cs="Tahoma"/>
          <w:color w:val="000000" w:themeColor="text1"/>
          <w:sz w:val="24"/>
          <w:szCs w:val="24"/>
        </w:rPr>
      </w:pPr>
      <w:r w:rsidRPr="002D7E8B">
        <w:rPr>
          <w:rFonts w:ascii="Garamond" w:hAnsi="Garamond" w:cs="Tahoma"/>
          <w:b/>
          <w:bCs/>
          <w:color w:val="000000" w:themeColor="text1"/>
          <w:sz w:val="24"/>
          <w:szCs w:val="24"/>
        </w:rPr>
        <w:t>DOS FATOS</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w:t>
      </w:r>
      <w:r w:rsidR="002D7E8B">
        <w:rPr>
          <w:rFonts w:ascii="Garamond" w:hAnsi="Garamond" w:cs="Tahoma"/>
          <w:color w:val="000000" w:themeColor="text1"/>
          <w:sz w:val="24"/>
          <w:szCs w:val="24"/>
        </w:rPr>
        <w:t>O</w:t>
      </w:r>
      <w:r w:rsidRPr="002D7E8B">
        <w:rPr>
          <w:rFonts w:ascii="Garamond" w:hAnsi="Garamond" w:cs="Tahoma"/>
          <w:color w:val="000000" w:themeColor="text1"/>
          <w:sz w:val="24"/>
          <w:szCs w:val="24"/>
        </w:rPr>
        <w:t xml:space="preserve"> requerente </w:t>
      </w:r>
      <w:proofErr w:type="spellStart"/>
      <w:r w:rsidRPr="002D7E8B">
        <w:rPr>
          <w:rFonts w:ascii="Garamond" w:hAnsi="Garamond" w:cs="Tahoma"/>
          <w:color w:val="000000" w:themeColor="text1"/>
          <w:sz w:val="24"/>
          <w:szCs w:val="24"/>
        </w:rPr>
        <w:t>xxxxxxxxx</w:t>
      </w:r>
      <w:proofErr w:type="spellEnd"/>
      <w:r w:rsidRPr="002D7E8B">
        <w:rPr>
          <w:rFonts w:ascii="Garamond" w:hAnsi="Garamond" w:cs="Tahoma"/>
          <w:color w:val="000000" w:themeColor="text1"/>
          <w:sz w:val="24"/>
          <w:szCs w:val="24"/>
        </w:rPr>
        <w:t xml:space="preserve"> é legítima possuidora do terreno, objeto da lide, conforme comprova documento anexo </w:t>
      </w:r>
      <w:r w:rsidRPr="002D7E8B">
        <w:rPr>
          <w:rFonts w:ascii="Garamond" w:hAnsi="Garamond" w:cs="Tahoma"/>
          <w:iCs/>
          <w:color w:val="000000" w:themeColor="text1"/>
          <w:sz w:val="24"/>
          <w:szCs w:val="24"/>
        </w:rPr>
        <w:t>(Doc. 04 e 05), </w:t>
      </w:r>
      <w:r w:rsidRPr="002D7E8B">
        <w:rPr>
          <w:rFonts w:ascii="Garamond" w:hAnsi="Garamond" w:cs="Tahoma"/>
          <w:color w:val="000000" w:themeColor="text1"/>
          <w:sz w:val="24"/>
          <w:szCs w:val="24"/>
        </w:rPr>
        <w:t>no qual construiu uma casa de alvenaria, composta por uma sala, dois quartos, cozinha, área de serviço e banheiro.</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No entanto, os requeridos, </w:t>
      </w:r>
      <w:proofErr w:type="spellStart"/>
      <w:r w:rsidRPr="002D7E8B">
        <w:rPr>
          <w:rFonts w:ascii="Garamond" w:hAnsi="Garamond" w:cs="Tahoma"/>
          <w:color w:val="000000" w:themeColor="text1"/>
          <w:sz w:val="24"/>
          <w:szCs w:val="24"/>
        </w:rPr>
        <w:t>xxxxxxxxx</w:t>
      </w:r>
      <w:proofErr w:type="spellEnd"/>
      <w:r w:rsidRPr="002D7E8B">
        <w:rPr>
          <w:rFonts w:ascii="Garamond" w:hAnsi="Garamond" w:cs="Tahoma"/>
          <w:color w:val="000000" w:themeColor="text1"/>
          <w:sz w:val="24"/>
          <w:szCs w:val="24"/>
        </w:rPr>
        <w:t xml:space="preserve"> e </w:t>
      </w:r>
      <w:proofErr w:type="spellStart"/>
      <w:r w:rsidRPr="002D7E8B">
        <w:rPr>
          <w:rFonts w:ascii="Garamond" w:hAnsi="Garamond" w:cs="Tahoma"/>
          <w:color w:val="000000" w:themeColor="text1"/>
          <w:sz w:val="24"/>
          <w:szCs w:val="24"/>
        </w:rPr>
        <w:t>xxxxxxxxxx</w:t>
      </w:r>
      <w:proofErr w:type="spellEnd"/>
      <w:r w:rsidRPr="002D7E8B">
        <w:rPr>
          <w:rFonts w:ascii="Garamond" w:hAnsi="Garamond" w:cs="Tahoma"/>
          <w:color w:val="000000" w:themeColor="text1"/>
          <w:sz w:val="24"/>
          <w:szCs w:val="24"/>
        </w:rPr>
        <w:t>, demonstraram interesse e procurou a requerente para adquirir a citada casa, onde foi ajustado pelas partes que o valor da venda do bem seria de </w:t>
      </w:r>
      <w:r w:rsidRPr="002D7E8B">
        <w:rPr>
          <w:rFonts w:ascii="Garamond" w:hAnsi="Garamond" w:cs="Tahoma"/>
          <w:b/>
          <w:bCs/>
          <w:color w:val="000000" w:themeColor="text1"/>
          <w:sz w:val="24"/>
          <w:szCs w:val="24"/>
        </w:rPr>
        <w:t xml:space="preserve">R$ </w:t>
      </w:r>
      <w:proofErr w:type="spellStart"/>
      <w:r w:rsidRPr="002D7E8B">
        <w:rPr>
          <w:rFonts w:ascii="Garamond" w:hAnsi="Garamond" w:cs="Tahoma"/>
          <w:b/>
          <w:bCs/>
          <w:color w:val="000000" w:themeColor="text1"/>
          <w:sz w:val="24"/>
          <w:szCs w:val="24"/>
        </w:rPr>
        <w:t>xxxxxx</w:t>
      </w:r>
      <w:proofErr w:type="spellEnd"/>
      <w:r w:rsidRPr="002D7E8B">
        <w:rPr>
          <w:rFonts w:ascii="Garamond" w:hAnsi="Garamond" w:cs="Tahoma"/>
          <w:b/>
          <w:bCs/>
          <w:color w:val="000000" w:themeColor="text1"/>
          <w:sz w:val="24"/>
          <w:szCs w:val="24"/>
        </w:rPr>
        <w:t>, que seriam pagos da seguinte forma:</w:t>
      </w:r>
    </w:p>
    <w:p w:rsidR="001E0F15" w:rsidRPr="002D7E8B" w:rsidRDefault="001E0F15" w:rsidP="001474F0">
      <w:pPr>
        <w:spacing w:line="360" w:lineRule="auto"/>
        <w:jc w:val="both"/>
        <w:rPr>
          <w:rFonts w:ascii="Garamond" w:hAnsi="Garamond" w:cs="Tahoma"/>
          <w:color w:val="000000" w:themeColor="text1"/>
          <w:sz w:val="24"/>
          <w:szCs w:val="24"/>
        </w:rPr>
      </w:pPr>
      <w:r w:rsidRPr="002D7E8B">
        <w:rPr>
          <w:rFonts w:ascii="Garamond" w:hAnsi="Garamond" w:cs="Tahoma"/>
          <w:color w:val="000000" w:themeColor="text1"/>
          <w:sz w:val="24"/>
          <w:szCs w:val="24"/>
        </w:rPr>
        <w:t>ü </w:t>
      </w:r>
      <w:r w:rsidRPr="002D7E8B">
        <w:rPr>
          <w:rFonts w:ascii="Garamond" w:hAnsi="Garamond" w:cs="Tahoma"/>
          <w:b/>
          <w:bCs/>
          <w:color w:val="000000" w:themeColor="text1"/>
          <w:sz w:val="24"/>
          <w:szCs w:val="24"/>
        </w:rPr>
        <w:t xml:space="preserve">A quantia de R$ </w:t>
      </w:r>
      <w:proofErr w:type="spellStart"/>
      <w:r w:rsidRPr="002D7E8B">
        <w:rPr>
          <w:rFonts w:ascii="Garamond" w:hAnsi="Garamond" w:cs="Tahoma"/>
          <w:b/>
          <w:bCs/>
          <w:color w:val="000000" w:themeColor="text1"/>
          <w:sz w:val="24"/>
          <w:szCs w:val="24"/>
        </w:rPr>
        <w:t>xxxxxxx</w:t>
      </w:r>
      <w:proofErr w:type="spellEnd"/>
      <w:r w:rsidRPr="002D7E8B">
        <w:rPr>
          <w:rFonts w:ascii="Garamond" w:hAnsi="Garamond" w:cs="Tahoma"/>
          <w:b/>
          <w:bCs/>
          <w:color w:val="000000" w:themeColor="text1"/>
          <w:sz w:val="24"/>
          <w:szCs w:val="24"/>
        </w:rPr>
        <w:t xml:space="preserve"> pagos à vista.</w:t>
      </w:r>
    </w:p>
    <w:p w:rsidR="001E0F15" w:rsidRPr="002D7E8B" w:rsidRDefault="001E0F15" w:rsidP="001474F0">
      <w:pPr>
        <w:spacing w:line="360" w:lineRule="auto"/>
        <w:jc w:val="both"/>
        <w:rPr>
          <w:rFonts w:ascii="Garamond" w:hAnsi="Garamond" w:cs="Tahoma"/>
          <w:color w:val="000000" w:themeColor="text1"/>
          <w:sz w:val="24"/>
          <w:szCs w:val="24"/>
        </w:rPr>
      </w:pPr>
      <w:r w:rsidRPr="002D7E8B">
        <w:rPr>
          <w:rFonts w:ascii="Garamond" w:hAnsi="Garamond" w:cs="Tahoma"/>
          <w:color w:val="000000" w:themeColor="text1"/>
          <w:sz w:val="24"/>
          <w:szCs w:val="24"/>
        </w:rPr>
        <w:t>ü </w:t>
      </w:r>
      <w:r w:rsidRPr="002D7E8B">
        <w:rPr>
          <w:rFonts w:ascii="Garamond" w:hAnsi="Garamond" w:cs="Tahoma"/>
          <w:b/>
          <w:bCs/>
          <w:color w:val="000000" w:themeColor="text1"/>
          <w:sz w:val="24"/>
          <w:szCs w:val="24"/>
        </w:rPr>
        <w:t xml:space="preserve">E (15) quinze parcelas fixas representadas por notas promissórias no valor de R$ </w:t>
      </w:r>
      <w:proofErr w:type="spellStart"/>
      <w:r w:rsidRPr="002D7E8B">
        <w:rPr>
          <w:rFonts w:ascii="Garamond" w:hAnsi="Garamond" w:cs="Tahoma"/>
          <w:b/>
          <w:bCs/>
          <w:color w:val="000000" w:themeColor="text1"/>
          <w:sz w:val="24"/>
          <w:szCs w:val="24"/>
        </w:rPr>
        <w:t>xxxxxx</w:t>
      </w:r>
      <w:proofErr w:type="spellEnd"/>
      <w:r w:rsidRPr="002D7E8B">
        <w:rPr>
          <w:rFonts w:ascii="Garamond" w:hAnsi="Garamond" w:cs="Tahoma"/>
          <w:b/>
          <w:bCs/>
          <w:color w:val="000000" w:themeColor="text1"/>
          <w:sz w:val="24"/>
          <w:szCs w:val="24"/>
        </w:rPr>
        <w:t xml:space="preserve"> (hum mil reais).</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Assim sendo, no dia </w:t>
      </w:r>
      <w:proofErr w:type="spellStart"/>
      <w:r w:rsidRPr="002D7E8B">
        <w:rPr>
          <w:rFonts w:ascii="Garamond" w:hAnsi="Garamond" w:cs="Tahoma"/>
          <w:color w:val="000000" w:themeColor="text1"/>
          <w:sz w:val="24"/>
          <w:szCs w:val="24"/>
        </w:rPr>
        <w:t>xxxxxxx</w:t>
      </w:r>
      <w:proofErr w:type="spellEnd"/>
      <w:r w:rsidRPr="002D7E8B">
        <w:rPr>
          <w:rFonts w:ascii="Garamond" w:hAnsi="Garamond" w:cs="Tahoma"/>
          <w:color w:val="000000" w:themeColor="text1"/>
          <w:sz w:val="24"/>
          <w:szCs w:val="24"/>
        </w:rPr>
        <w:t>, foi celebrado entre as partes Contrato Particular de Promessa de Compra e Venda de Imóvel</w:t>
      </w:r>
      <w:r w:rsidRPr="002D7E8B">
        <w:rPr>
          <w:rFonts w:ascii="Garamond" w:hAnsi="Garamond" w:cs="Tahoma"/>
          <w:b/>
          <w:bCs/>
          <w:color w:val="000000" w:themeColor="text1"/>
          <w:sz w:val="24"/>
          <w:szCs w:val="24"/>
        </w:rPr>
        <w:t xml:space="preserve">, onde foi pago em mãos a quantia de R$ </w:t>
      </w:r>
      <w:proofErr w:type="spellStart"/>
      <w:r w:rsidRPr="002D7E8B">
        <w:rPr>
          <w:rFonts w:ascii="Garamond" w:hAnsi="Garamond" w:cs="Tahoma"/>
          <w:b/>
          <w:bCs/>
          <w:color w:val="000000" w:themeColor="text1"/>
          <w:sz w:val="24"/>
          <w:szCs w:val="24"/>
        </w:rPr>
        <w:t>xxxxxxxx</w:t>
      </w:r>
      <w:proofErr w:type="spellEnd"/>
      <w:r w:rsidRPr="002D7E8B">
        <w:rPr>
          <w:rFonts w:ascii="Garamond" w:hAnsi="Garamond" w:cs="Tahoma"/>
          <w:b/>
          <w:bCs/>
          <w:color w:val="000000" w:themeColor="text1"/>
          <w:sz w:val="24"/>
          <w:szCs w:val="24"/>
        </w:rPr>
        <w:t xml:space="preserve"> a requerente</w:t>
      </w:r>
      <w:r w:rsidRPr="002D7E8B">
        <w:rPr>
          <w:rFonts w:ascii="Garamond" w:hAnsi="Garamond" w:cs="Tahoma"/>
          <w:color w:val="000000" w:themeColor="text1"/>
          <w:sz w:val="24"/>
          <w:szCs w:val="24"/>
        </w:rPr>
        <w:t>.</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As demais parcelas de </w:t>
      </w:r>
      <w:proofErr w:type="spellStart"/>
      <w:r w:rsidRPr="002D7E8B">
        <w:rPr>
          <w:rFonts w:ascii="Garamond" w:hAnsi="Garamond" w:cs="Tahoma"/>
          <w:color w:val="000000" w:themeColor="text1"/>
          <w:sz w:val="24"/>
          <w:szCs w:val="24"/>
        </w:rPr>
        <w:t>xxxxxxx</w:t>
      </w:r>
      <w:proofErr w:type="spellEnd"/>
      <w:r w:rsidRPr="002D7E8B">
        <w:rPr>
          <w:rFonts w:ascii="Garamond" w:hAnsi="Garamond" w:cs="Tahoma"/>
          <w:color w:val="000000" w:themeColor="text1"/>
          <w:sz w:val="24"/>
          <w:szCs w:val="24"/>
        </w:rPr>
        <w:t xml:space="preserve"> reais em parceladas em notas promissórias como descrito no item anterior seriam pagas através de deposito bancário, conforme estipulado em cláusula contratual.</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No entanto, de fato, as partes requeridas, </w:t>
      </w:r>
      <w:r w:rsidRPr="002D7E8B">
        <w:rPr>
          <w:rFonts w:ascii="Garamond" w:hAnsi="Garamond" w:cs="Tahoma"/>
          <w:b/>
          <w:bCs/>
          <w:color w:val="000000" w:themeColor="text1"/>
          <w:sz w:val="24"/>
          <w:szCs w:val="24"/>
        </w:rPr>
        <w:t>ora fazia o pagamento do valor acordado em mãos, ora em depósito ATRASADOS. Além de diversas vezes pagar a menos o valor acordado, conforme demonstram planilha de pagamento e comprovante de deposito bancário anexado</w:t>
      </w:r>
      <w:r w:rsidRPr="002D7E8B">
        <w:rPr>
          <w:rFonts w:ascii="Garamond" w:hAnsi="Garamond" w:cs="Tahoma"/>
          <w:color w:val="000000" w:themeColor="text1"/>
          <w:sz w:val="24"/>
          <w:szCs w:val="24"/>
        </w:rPr>
        <w:t> (Doc. 06 e 07).</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Doravante, </w:t>
      </w:r>
      <w:r w:rsidRPr="002D7E8B">
        <w:rPr>
          <w:rFonts w:ascii="Garamond" w:hAnsi="Garamond" w:cs="Tahoma"/>
          <w:b/>
          <w:bCs/>
          <w:color w:val="000000" w:themeColor="text1"/>
          <w:sz w:val="24"/>
          <w:szCs w:val="24"/>
        </w:rPr>
        <w:t>o último depósito</w:t>
      </w:r>
      <w:r w:rsidRPr="002D7E8B">
        <w:rPr>
          <w:rFonts w:ascii="Garamond" w:hAnsi="Garamond" w:cs="Tahoma"/>
          <w:color w:val="000000" w:themeColor="text1"/>
          <w:sz w:val="24"/>
          <w:szCs w:val="24"/>
        </w:rPr>
        <w:t> feito pelos </w:t>
      </w:r>
      <w:r w:rsidRPr="002D7E8B">
        <w:rPr>
          <w:rFonts w:ascii="Garamond" w:hAnsi="Garamond" w:cs="Tahoma"/>
          <w:b/>
          <w:bCs/>
          <w:color w:val="000000" w:themeColor="text1"/>
          <w:sz w:val="24"/>
          <w:szCs w:val="24"/>
        </w:rPr>
        <w:t xml:space="preserve">requeridos foi realizado no dia </w:t>
      </w:r>
      <w:proofErr w:type="spellStart"/>
      <w:r w:rsidRPr="002D7E8B">
        <w:rPr>
          <w:rFonts w:ascii="Garamond" w:hAnsi="Garamond" w:cs="Tahoma"/>
          <w:b/>
          <w:bCs/>
          <w:color w:val="000000" w:themeColor="text1"/>
          <w:sz w:val="24"/>
          <w:szCs w:val="24"/>
        </w:rPr>
        <w:t>xxxxxxx</w:t>
      </w:r>
      <w:proofErr w:type="spellEnd"/>
      <w:r w:rsidRPr="002D7E8B">
        <w:rPr>
          <w:rFonts w:ascii="Garamond" w:hAnsi="Garamond" w:cs="Tahoma"/>
          <w:color w:val="000000" w:themeColor="text1"/>
          <w:sz w:val="24"/>
          <w:szCs w:val="24"/>
        </w:rPr>
        <w:t>, no valor correspondente a </w:t>
      </w:r>
      <w:r w:rsidRPr="002D7E8B">
        <w:rPr>
          <w:rFonts w:ascii="Garamond" w:hAnsi="Garamond" w:cs="Tahoma"/>
          <w:b/>
          <w:bCs/>
          <w:color w:val="000000" w:themeColor="text1"/>
          <w:sz w:val="24"/>
          <w:szCs w:val="24"/>
        </w:rPr>
        <w:t xml:space="preserve">R$ </w:t>
      </w:r>
      <w:proofErr w:type="spellStart"/>
      <w:r w:rsidRPr="002D7E8B">
        <w:rPr>
          <w:rFonts w:ascii="Garamond" w:hAnsi="Garamond" w:cs="Tahoma"/>
          <w:b/>
          <w:bCs/>
          <w:color w:val="000000" w:themeColor="text1"/>
          <w:sz w:val="24"/>
          <w:szCs w:val="24"/>
        </w:rPr>
        <w:t>xxxxxxx</w:t>
      </w:r>
      <w:proofErr w:type="spellEnd"/>
      <w:r w:rsidRPr="002D7E8B">
        <w:rPr>
          <w:rFonts w:ascii="Garamond" w:hAnsi="Garamond" w:cs="Tahoma"/>
          <w:color w:val="000000" w:themeColor="text1"/>
          <w:sz w:val="24"/>
          <w:szCs w:val="24"/>
        </w:rPr>
        <w:t>. Desde esta data, a requerida o procurou na tentativa de que este depositasse alguma quantia para ir saldando o saldo devedor, mas este não pagou.</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RESUMINDO, OS REQUERIDOS PAGARAM O VALOR DE ENTRADA </w:t>
      </w:r>
      <w:r w:rsidRPr="002D7E8B">
        <w:rPr>
          <w:rFonts w:ascii="Garamond" w:hAnsi="Garamond" w:cs="Tahoma"/>
          <w:b/>
          <w:bCs/>
          <w:color w:val="000000" w:themeColor="text1"/>
          <w:sz w:val="24"/>
          <w:szCs w:val="24"/>
        </w:rPr>
        <w:t xml:space="preserve">DE R$ </w:t>
      </w:r>
      <w:proofErr w:type="spellStart"/>
      <w:r w:rsidRPr="002D7E8B">
        <w:rPr>
          <w:rFonts w:ascii="Garamond" w:hAnsi="Garamond" w:cs="Tahoma"/>
          <w:b/>
          <w:bCs/>
          <w:color w:val="000000" w:themeColor="text1"/>
          <w:sz w:val="24"/>
          <w:szCs w:val="24"/>
        </w:rPr>
        <w:t>xxxxxxxx</w:t>
      </w:r>
      <w:proofErr w:type="spellEnd"/>
      <w:r w:rsidRPr="002D7E8B">
        <w:rPr>
          <w:rFonts w:ascii="Garamond" w:hAnsi="Garamond" w:cs="Tahoma"/>
          <w:b/>
          <w:bCs/>
          <w:color w:val="000000" w:themeColor="text1"/>
          <w:sz w:val="24"/>
          <w:szCs w:val="24"/>
        </w:rPr>
        <w:t xml:space="preserve"> À VISTA</w:t>
      </w:r>
      <w:r w:rsidRPr="002D7E8B">
        <w:rPr>
          <w:rFonts w:ascii="Garamond" w:hAnsi="Garamond" w:cs="Tahoma"/>
          <w:color w:val="000000" w:themeColor="text1"/>
          <w:sz w:val="24"/>
          <w:szCs w:val="24"/>
        </w:rPr>
        <w:t> E PARCELADAMENTE A QUANTIA DE </w:t>
      </w:r>
      <w:r w:rsidRPr="002D7E8B">
        <w:rPr>
          <w:rFonts w:ascii="Garamond" w:hAnsi="Garamond" w:cs="Tahoma"/>
          <w:b/>
          <w:bCs/>
          <w:color w:val="000000" w:themeColor="text1"/>
          <w:sz w:val="24"/>
          <w:szCs w:val="24"/>
        </w:rPr>
        <w:t xml:space="preserve">R$ </w:t>
      </w:r>
      <w:proofErr w:type="spellStart"/>
      <w:r w:rsidRPr="002D7E8B">
        <w:rPr>
          <w:rFonts w:ascii="Garamond" w:hAnsi="Garamond" w:cs="Tahoma"/>
          <w:b/>
          <w:bCs/>
          <w:color w:val="000000" w:themeColor="text1"/>
          <w:sz w:val="24"/>
          <w:szCs w:val="24"/>
        </w:rPr>
        <w:t>xxxxxxxxx</w:t>
      </w:r>
      <w:proofErr w:type="spellEnd"/>
      <w:r w:rsidRPr="002D7E8B">
        <w:rPr>
          <w:rFonts w:ascii="Garamond" w:hAnsi="Garamond" w:cs="Tahoma"/>
          <w:b/>
          <w:bCs/>
          <w:color w:val="000000" w:themeColor="text1"/>
          <w:sz w:val="24"/>
          <w:szCs w:val="24"/>
        </w:rPr>
        <w:t xml:space="preserve"> ATÉ </w:t>
      </w:r>
      <w:r w:rsidRPr="002D7E8B">
        <w:rPr>
          <w:rFonts w:ascii="Garamond" w:hAnsi="Garamond" w:cs="Tahoma"/>
          <w:b/>
          <w:bCs/>
          <w:color w:val="000000" w:themeColor="text1"/>
          <w:sz w:val="24"/>
          <w:szCs w:val="24"/>
        </w:rPr>
        <w:lastRenderedPageBreak/>
        <w:t>A PRESENTE DATA</w:t>
      </w:r>
      <w:r w:rsidRPr="002D7E8B">
        <w:rPr>
          <w:rFonts w:ascii="Garamond" w:hAnsi="Garamond" w:cs="Tahoma"/>
          <w:color w:val="000000" w:themeColor="text1"/>
          <w:sz w:val="24"/>
          <w:szCs w:val="24"/>
        </w:rPr>
        <w:t>. TOTALIZANDO O VALOR DE </w:t>
      </w:r>
      <w:r w:rsidRPr="002D7E8B">
        <w:rPr>
          <w:rFonts w:ascii="Garamond" w:hAnsi="Garamond" w:cs="Tahoma"/>
          <w:b/>
          <w:bCs/>
          <w:color w:val="000000" w:themeColor="text1"/>
          <w:sz w:val="24"/>
          <w:szCs w:val="24"/>
        </w:rPr>
        <w:t xml:space="preserve">R$ </w:t>
      </w:r>
      <w:proofErr w:type="spellStart"/>
      <w:r w:rsidRPr="002D7E8B">
        <w:rPr>
          <w:rFonts w:ascii="Garamond" w:hAnsi="Garamond" w:cs="Tahoma"/>
          <w:b/>
          <w:bCs/>
          <w:color w:val="000000" w:themeColor="text1"/>
          <w:sz w:val="24"/>
          <w:szCs w:val="24"/>
        </w:rPr>
        <w:t>xxxxxxxxx</w:t>
      </w:r>
      <w:proofErr w:type="spellEnd"/>
      <w:r w:rsidRPr="002D7E8B">
        <w:rPr>
          <w:rFonts w:ascii="Garamond" w:hAnsi="Garamond" w:cs="Tahoma"/>
          <w:color w:val="000000" w:themeColor="text1"/>
          <w:sz w:val="24"/>
          <w:szCs w:val="24"/>
        </w:rPr>
        <w:t>. RESTANDO A QUANTIA DE </w:t>
      </w:r>
      <w:r w:rsidRPr="002D7E8B">
        <w:rPr>
          <w:rFonts w:ascii="Garamond" w:hAnsi="Garamond" w:cs="Tahoma"/>
          <w:b/>
          <w:bCs/>
          <w:color w:val="000000" w:themeColor="text1"/>
          <w:sz w:val="24"/>
          <w:szCs w:val="24"/>
        </w:rPr>
        <w:t xml:space="preserve">R$ </w:t>
      </w:r>
      <w:proofErr w:type="spellStart"/>
      <w:r w:rsidRPr="002D7E8B">
        <w:rPr>
          <w:rFonts w:ascii="Garamond" w:hAnsi="Garamond" w:cs="Tahoma"/>
          <w:b/>
          <w:bCs/>
          <w:color w:val="000000" w:themeColor="text1"/>
          <w:sz w:val="24"/>
          <w:szCs w:val="24"/>
        </w:rPr>
        <w:t>xxxxxxxxxxxx</w:t>
      </w:r>
      <w:proofErr w:type="spellEnd"/>
      <w:r w:rsidRPr="002D7E8B">
        <w:rPr>
          <w:rFonts w:ascii="Garamond" w:hAnsi="Garamond" w:cs="Tahoma"/>
          <w:b/>
          <w:bCs/>
          <w:color w:val="000000" w:themeColor="text1"/>
          <w:sz w:val="24"/>
          <w:szCs w:val="24"/>
        </w:rPr>
        <w:t xml:space="preserve"> A SER PAGOS PARA A QUITAÇÃO DO IMÓVEL, acrescidos de multa conforme os termos da cláusula segunda, itens c, da promessa de Compra e Venda do Imóvel.</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Perceba Vossa Excelência que além da desídia dos requeridos em pagar as parcelas acordadas referentes à casa, o inadimplemento dar azo ao esbulho e enriquecimento sem causa. Além do mais, </w:t>
      </w:r>
      <w:r w:rsidRPr="002D7E8B">
        <w:rPr>
          <w:rFonts w:ascii="Garamond" w:hAnsi="Garamond" w:cs="Tahoma"/>
          <w:b/>
          <w:bCs/>
          <w:iCs/>
          <w:color w:val="000000" w:themeColor="text1"/>
          <w:sz w:val="24"/>
          <w:szCs w:val="24"/>
        </w:rPr>
        <w:t>a falta de pagamento tem trazido grandes prejuízos financeiros a Sra. Maria José Braga, haja vista, tal quantia ter sido destinadas ao pagamento de dívidas oriundas de despesas imprescindíveis da mesma</w:t>
      </w:r>
      <w:r w:rsidRPr="002D7E8B">
        <w:rPr>
          <w:rFonts w:ascii="Garamond" w:hAnsi="Garamond" w:cs="Tahoma"/>
          <w:color w:val="000000" w:themeColor="text1"/>
          <w:sz w:val="24"/>
          <w:szCs w:val="24"/>
        </w:rPr>
        <w:t>. Cumpre informar também que o mesmo não demonstra qualquer interesse em pagar a dívida vencida, restando a requerente procurar a tutela jurisdicional para solucionar o pleito.</w:t>
      </w:r>
    </w:p>
    <w:p w:rsidR="001E0F15" w:rsidRPr="002D7E8B" w:rsidRDefault="001E0F15" w:rsidP="001474F0">
      <w:pPr>
        <w:spacing w:line="360" w:lineRule="auto"/>
        <w:jc w:val="both"/>
        <w:rPr>
          <w:rFonts w:ascii="Garamond" w:hAnsi="Garamond" w:cs="Tahoma"/>
          <w:color w:val="000000" w:themeColor="text1"/>
          <w:sz w:val="24"/>
          <w:szCs w:val="24"/>
        </w:rPr>
      </w:pPr>
      <w:r w:rsidRPr="002D7E8B">
        <w:rPr>
          <w:rFonts w:ascii="Garamond" w:hAnsi="Garamond" w:cs="Tahoma"/>
          <w:b/>
          <w:bCs/>
          <w:color w:val="000000" w:themeColor="text1"/>
          <w:sz w:val="24"/>
          <w:szCs w:val="24"/>
        </w:rPr>
        <w:t>DO DIREITO</w:t>
      </w:r>
      <w:r w:rsidRPr="002D7E8B">
        <w:rPr>
          <w:rFonts w:ascii="Garamond" w:hAnsi="Garamond" w:cs="Tahoma"/>
          <w:color w:val="000000" w:themeColor="text1"/>
          <w:sz w:val="24"/>
          <w:szCs w:val="24"/>
        </w:rPr>
        <w:t>.</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O Direito da autora se coaduna com o artigo </w:t>
      </w:r>
      <w:hyperlink r:id="rId4" w:tooltip="Artigo 475 da Lei nº 10.406 de 10 de Janeiro de 2002" w:history="1">
        <w:r w:rsidRPr="002D7E8B">
          <w:rPr>
            <w:rStyle w:val="Hyperlink"/>
            <w:rFonts w:ascii="Garamond" w:hAnsi="Garamond" w:cs="Tahoma"/>
            <w:color w:val="000000" w:themeColor="text1"/>
            <w:sz w:val="24"/>
            <w:szCs w:val="24"/>
            <w:u w:val="none"/>
          </w:rPr>
          <w:t>475</w:t>
        </w:r>
      </w:hyperlink>
      <w:r w:rsidRPr="002D7E8B">
        <w:rPr>
          <w:rFonts w:ascii="Garamond" w:hAnsi="Garamond" w:cs="Tahoma"/>
          <w:color w:val="000000" w:themeColor="text1"/>
          <w:sz w:val="24"/>
          <w:szCs w:val="24"/>
        </w:rPr>
        <w:t> do </w:t>
      </w:r>
      <w:hyperlink r:id="rId5" w:tooltip="LEI No 10.406, DE 10 DE JANEIRO DE 2002." w:history="1">
        <w:r w:rsidRPr="002D7E8B">
          <w:rPr>
            <w:rStyle w:val="Hyperlink"/>
            <w:rFonts w:ascii="Garamond" w:hAnsi="Garamond" w:cs="Tahoma"/>
            <w:color w:val="000000" w:themeColor="text1"/>
            <w:sz w:val="24"/>
            <w:szCs w:val="24"/>
            <w:u w:val="none"/>
          </w:rPr>
          <w:t>Código Civil</w:t>
        </w:r>
      </w:hyperlink>
      <w:r w:rsidRPr="002D7E8B">
        <w:rPr>
          <w:rFonts w:ascii="Garamond" w:hAnsi="Garamond" w:cs="Tahoma"/>
          <w:color w:val="000000" w:themeColor="text1"/>
          <w:sz w:val="24"/>
          <w:szCs w:val="24"/>
        </w:rPr>
        <w:t> Brasileiro que assim preceitua:</w:t>
      </w:r>
    </w:p>
    <w:p w:rsidR="001E0F15" w:rsidRPr="002D7E8B" w:rsidRDefault="001E0F15" w:rsidP="001474F0">
      <w:pPr>
        <w:spacing w:line="360" w:lineRule="auto"/>
        <w:ind w:left="2268"/>
        <w:jc w:val="both"/>
        <w:rPr>
          <w:rFonts w:ascii="Garamond" w:hAnsi="Garamond" w:cs="Tahoma"/>
          <w:color w:val="000000" w:themeColor="text1"/>
          <w:sz w:val="24"/>
          <w:szCs w:val="24"/>
        </w:rPr>
      </w:pPr>
      <w:r w:rsidRPr="002D7E8B">
        <w:rPr>
          <w:rFonts w:ascii="Garamond" w:hAnsi="Garamond" w:cs="Tahoma"/>
          <w:color w:val="000000" w:themeColor="text1"/>
          <w:sz w:val="24"/>
          <w:szCs w:val="24"/>
        </w:rPr>
        <w:t>Art. 475. A parte lesada por meio de inadimplemento pode pedir a resolução do contrato, se não preferir exigir-lhe o cumprimento, cabendo em qualquer dos casos indenização por perdas e danos.</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Como se percebe, a parte requerida cessou o pagamento de qualquer prestação referente ao imóvel, não demonstrando qualquer interesse em pagar o valor restante acordado. Dispõe o artigo </w:t>
      </w:r>
      <w:hyperlink r:id="rId6" w:tooltip="Artigo 476 da Lei nº 10.406 de 10 de Janeiro de 2002" w:history="1">
        <w:r w:rsidRPr="002D7E8B">
          <w:rPr>
            <w:rStyle w:val="Hyperlink"/>
            <w:rFonts w:ascii="Garamond" w:hAnsi="Garamond" w:cs="Tahoma"/>
            <w:color w:val="000000" w:themeColor="text1"/>
            <w:sz w:val="24"/>
            <w:szCs w:val="24"/>
            <w:u w:val="none"/>
          </w:rPr>
          <w:t>476</w:t>
        </w:r>
      </w:hyperlink>
      <w:r w:rsidRPr="002D7E8B">
        <w:rPr>
          <w:rFonts w:ascii="Garamond" w:hAnsi="Garamond" w:cs="Tahoma"/>
          <w:color w:val="000000" w:themeColor="text1"/>
          <w:sz w:val="24"/>
          <w:szCs w:val="24"/>
        </w:rPr>
        <w:t>, do </w:t>
      </w:r>
      <w:hyperlink r:id="rId7" w:tooltip="LEI No 10.406, DE 10 DE JANEIRO DE 2002." w:history="1">
        <w:r w:rsidRPr="002D7E8B">
          <w:rPr>
            <w:rStyle w:val="Hyperlink"/>
            <w:rFonts w:ascii="Garamond" w:hAnsi="Garamond" w:cs="Tahoma"/>
            <w:color w:val="000000" w:themeColor="text1"/>
            <w:sz w:val="24"/>
            <w:szCs w:val="24"/>
            <w:u w:val="none"/>
          </w:rPr>
          <w:t>Código Civil</w:t>
        </w:r>
      </w:hyperlink>
      <w:r w:rsidRPr="002D7E8B">
        <w:rPr>
          <w:rFonts w:ascii="Garamond" w:hAnsi="Garamond" w:cs="Tahoma"/>
          <w:color w:val="000000" w:themeColor="text1"/>
          <w:sz w:val="24"/>
          <w:szCs w:val="24"/>
        </w:rPr>
        <w:t> "</w:t>
      </w:r>
      <w:r w:rsidRPr="002D7E8B">
        <w:rPr>
          <w:rFonts w:ascii="Garamond" w:hAnsi="Garamond" w:cs="Tahoma"/>
          <w:iCs/>
          <w:color w:val="000000" w:themeColor="text1"/>
          <w:sz w:val="24"/>
          <w:szCs w:val="24"/>
        </w:rPr>
        <w:t>que nos contratos bilaterais, nenhum dos contratantes, antes de cumprida a sua obrigação, pode exigir o implemento da do outro</w:t>
      </w:r>
      <w:r w:rsidRPr="002D7E8B">
        <w:rPr>
          <w:rFonts w:ascii="Garamond" w:hAnsi="Garamond" w:cs="Tahoma"/>
          <w:color w:val="000000" w:themeColor="text1"/>
          <w:sz w:val="24"/>
          <w:szCs w:val="24"/>
        </w:rPr>
        <w:t>." 14. A autora cumpriu rigidamente suas obrigações consistentes na entrega do imóvel nas condições contratadas. Todavia, os Requeridos não adimpliram as obrigações pactuadas consistentes no pagamento das parcelas contratadas, o que resulta no direito da Autora em pleitear a rescisão contratual.</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 De acordo com promessa de compra e venda celebrada entre as partes, na cláusula segunda, alínea c, “na hipótese de atraso superior a 3 (três) meses, será considerado quebra do contrato, autorizando a rescisão contratual via judicial, nos termos da lei, caso em que os promissários compradores, perderá em favor da promitente vendedora o que definir lei especifica, podendo ela, promitente vendedora ser emitido na posse do referido imóvel independente de qualquer aviso ou notificação, podendo usar, gozar e dispor livremente, </w:t>
      </w:r>
      <w:r w:rsidRPr="002D7E8B">
        <w:rPr>
          <w:rFonts w:ascii="Garamond" w:hAnsi="Garamond" w:cs="Tahoma"/>
          <w:color w:val="000000" w:themeColor="text1"/>
          <w:sz w:val="24"/>
          <w:szCs w:val="24"/>
        </w:rPr>
        <w:lastRenderedPageBreak/>
        <w:t>inclusive vender e/ou ceder, e/ou aliená-lo, e/ou onerá-lo, a qualquer outro título, a terceiros quaisquer, tudo isso livremente sem qualquer restrição”.</w:t>
      </w:r>
    </w:p>
    <w:p w:rsidR="007328E4" w:rsidRPr="002D7E8B" w:rsidRDefault="007328E4" w:rsidP="001474F0">
      <w:pPr>
        <w:spacing w:line="360" w:lineRule="auto"/>
        <w:ind w:firstLine="708"/>
        <w:jc w:val="both"/>
        <w:rPr>
          <w:rFonts w:ascii="Garamond" w:hAnsi="Garamond" w:cs="Tahoma"/>
          <w:color w:val="000000" w:themeColor="text1"/>
          <w:sz w:val="24"/>
          <w:szCs w:val="24"/>
        </w:rPr>
      </w:pPr>
    </w:p>
    <w:p w:rsidR="001E0F15" w:rsidRPr="002D7E8B" w:rsidRDefault="001E0F15" w:rsidP="001474F0">
      <w:pPr>
        <w:spacing w:line="360" w:lineRule="auto"/>
        <w:jc w:val="both"/>
        <w:rPr>
          <w:rFonts w:ascii="Garamond" w:hAnsi="Garamond" w:cs="Tahoma"/>
          <w:color w:val="000000" w:themeColor="text1"/>
          <w:sz w:val="24"/>
          <w:szCs w:val="24"/>
        </w:rPr>
      </w:pPr>
      <w:r w:rsidRPr="002D7E8B">
        <w:rPr>
          <w:rFonts w:ascii="Garamond" w:hAnsi="Garamond" w:cs="Tahoma"/>
          <w:b/>
          <w:bCs/>
          <w:color w:val="000000" w:themeColor="text1"/>
          <w:sz w:val="24"/>
          <w:szCs w:val="24"/>
        </w:rPr>
        <w:t>DOS PEDIDOS</w:t>
      </w:r>
    </w:p>
    <w:p w:rsidR="001E0F15" w:rsidRPr="002D7E8B" w:rsidRDefault="001E0F15" w:rsidP="001474F0">
      <w:pPr>
        <w:spacing w:line="360" w:lineRule="auto"/>
        <w:ind w:firstLine="708"/>
        <w:jc w:val="both"/>
        <w:rPr>
          <w:rFonts w:ascii="Garamond" w:hAnsi="Garamond" w:cs="Tahoma"/>
          <w:color w:val="000000" w:themeColor="text1"/>
          <w:sz w:val="24"/>
          <w:szCs w:val="24"/>
        </w:rPr>
      </w:pPr>
      <w:r w:rsidRPr="002D7E8B">
        <w:rPr>
          <w:rFonts w:ascii="Garamond" w:hAnsi="Garamond" w:cs="Tahoma"/>
          <w:color w:val="000000" w:themeColor="text1"/>
          <w:sz w:val="24"/>
          <w:szCs w:val="24"/>
        </w:rPr>
        <w:t>Diante do exposto, requer:</w:t>
      </w:r>
    </w:p>
    <w:p w:rsidR="001E0F15" w:rsidRPr="002D7E8B" w:rsidRDefault="001E0F15" w:rsidP="001474F0">
      <w:pPr>
        <w:spacing w:line="360" w:lineRule="auto"/>
        <w:ind w:left="2835"/>
        <w:jc w:val="both"/>
        <w:rPr>
          <w:rFonts w:ascii="Garamond" w:hAnsi="Garamond" w:cs="Tahoma"/>
          <w:color w:val="000000" w:themeColor="text1"/>
          <w:sz w:val="24"/>
          <w:szCs w:val="24"/>
        </w:rPr>
      </w:pPr>
      <w:r w:rsidRPr="002D7E8B">
        <w:rPr>
          <w:rFonts w:ascii="Garamond" w:hAnsi="Garamond" w:cs="Tahoma"/>
          <w:color w:val="000000" w:themeColor="text1"/>
          <w:sz w:val="24"/>
          <w:szCs w:val="24"/>
        </w:rPr>
        <w:t>a) A procedência da ação, conforme artigo </w:t>
      </w:r>
      <w:hyperlink r:id="rId8" w:tooltip="Artigo 3 da Lei nº 5.869 de 11 de Janeiro de 1973" w:history="1">
        <w:r w:rsidRPr="002D7E8B">
          <w:rPr>
            <w:rStyle w:val="Hyperlink"/>
            <w:rFonts w:ascii="Garamond" w:hAnsi="Garamond" w:cs="Tahoma"/>
            <w:color w:val="000000" w:themeColor="text1"/>
            <w:sz w:val="24"/>
            <w:szCs w:val="24"/>
            <w:u w:val="none"/>
          </w:rPr>
          <w:t>3º</w:t>
        </w:r>
      </w:hyperlink>
      <w:r w:rsidRPr="002D7E8B">
        <w:rPr>
          <w:rFonts w:ascii="Garamond" w:hAnsi="Garamond" w:cs="Tahoma"/>
          <w:color w:val="000000" w:themeColor="text1"/>
          <w:sz w:val="24"/>
          <w:szCs w:val="24"/>
        </w:rPr>
        <w:t> do </w:t>
      </w:r>
      <w:hyperlink r:id="rId9" w:tooltip="Lei no 5.869, de 11 de janeiro de 1973." w:history="1">
        <w:r w:rsidRPr="002D7E8B">
          <w:rPr>
            <w:rStyle w:val="Hyperlink"/>
            <w:rFonts w:ascii="Garamond" w:hAnsi="Garamond" w:cs="Tahoma"/>
            <w:color w:val="000000" w:themeColor="text1"/>
            <w:sz w:val="24"/>
            <w:szCs w:val="24"/>
            <w:u w:val="none"/>
          </w:rPr>
          <w:t>Código de Processo Civil</w:t>
        </w:r>
      </w:hyperlink>
      <w:r w:rsidRPr="002D7E8B">
        <w:rPr>
          <w:rFonts w:ascii="Garamond" w:hAnsi="Garamond" w:cs="Tahoma"/>
          <w:color w:val="000000" w:themeColor="text1"/>
          <w:sz w:val="24"/>
          <w:szCs w:val="24"/>
        </w:rPr>
        <w:t>;</w:t>
      </w:r>
    </w:p>
    <w:p w:rsidR="001E0F15" w:rsidRPr="002D7E8B" w:rsidRDefault="001E0F15" w:rsidP="001474F0">
      <w:pPr>
        <w:spacing w:line="360" w:lineRule="auto"/>
        <w:ind w:left="2835"/>
        <w:jc w:val="both"/>
        <w:rPr>
          <w:rFonts w:ascii="Garamond" w:hAnsi="Garamond" w:cs="Tahoma"/>
          <w:color w:val="000000" w:themeColor="text1"/>
          <w:sz w:val="24"/>
          <w:szCs w:val="24"/>
        </w:rPr>
      </w:pPr>
      <w:r w:rsidRPr="002D7E8B">
        <w:rPr>
          <w:rFonts w:ascii="Garamond" w:hAnsi="Garamond" w:cs="Tahoma"/>
          <w:color w:val="000000" w:themeColor="text1"/>
          <w:sz w:val="24"/>
          <w:szCs w:val="24"/>
        </w:rPr>
        <w:t>b) Determinar a preferência de trâmite a este feito em todas as suas fases em face das circunstancias de o autor ser idoso (artigo </w:t>
      </w:r>
      <w:hyperlink r:id="rId10" w:tooltip="Artigo 71 da Lei nº 10.741 de 01 de Outubro de 2003" w:history="1">
        <w:r w:rsidRPr="002D7E8B">
          <w:rPr>
            <w:rStyle w:val="Hyperlink"/>
            <w:rFonts w:ascii="Garamond" w:hAnsi="Garamond" w:cs="Tahoma"/>
            <w:color w:val="000000" w:themeColor="text1"/>
            <w:sz w:val="24"/>
            <w:szCs w:val="24"/>
            <w:u w:val="none"/>
          </w:rPr>
          <w:t>71</w:t>
        </w:r>
      </w:hyperlink>
      <w:r w:rsidRPr="002D7E8B">
        <w:rPr>
          <w:rFonts w:ascii="Garamond" w:hAnsi="Garamond" w:cs="Tahoma"/>
          <w:color w:val="000000" w:themeColor="text1"/>
          <w:sz w:val="24"/>
          <w:szCs w:val="24"/>
        </w:rPr>
        <w:t>, </w:t>
      </w:r>
      <w:hyperlink r:id="rId11" w:tooltip="Lei no 10.741, de 1º de outubro de 2003." w:history="1">
        <w:r w:rsidRPr="002D7E8B">
          <w:rPr>
            <w:rStyle w:val="Hyperlink"/>
            <w:rFonts w:ascii="Garamond" w:hAnsi="Garamond" w:cs="Tahoma"/>
            <w:color w:val="000000" w:themeColor="text1"/>
            <w:sz w:val="24"/>
            <w:szCs w:val="24"/>
            <w:u w:val="none"/>
          </w:rPr>
          <w:t>Estatuto do Idoso</w:t>
        </w:r>
      </w:hyperlink>
      <w:r w:rsidRPr="002D7E8B">
        <w:rPr>
          <w:rFonts w:ascii="Garamond" w:hAnsi="Garamond" w:cs="Tahoma"/>
          <w:color w:val="000000" w:themeColor="text1"/>
          <w:sz w:val="24"/>
          <w:szCs w:val="24"/>
        </w:rPr>
        <w:t>) e artigo </w:t>
      </w:r>
      <w:hyperlink r:id="rId12" w:tooltip="Artigo 1211 da Lei nº 5.869 de 11 de Janeiro de 1973" w:history="1">
        <w:r w:rsidRPr="002D7E8B">
          <w:rPr>
            <w:rStyle w:val="Hyperlink"/>
            <w:rFonts w:ascii="Garamond" w:hAnsi="Garamond" w:cs="Tahoma"/>
            <w:color w:val="000000" w:themeColor="text1"/>
            <w:sz w:val="24"/>
            <w:szCs w:val="24"/>
            <w:u w:val="none"/>
          </w:rPr>
          <w:t>1211</w:t>
        </w:r>
      </w:hyperlink>
      <w:r w:rsidRPr="002D7E8B">
        <w:rPr>
          <w:rFonts w:ascii="Garamond" w:hAnsi="Garamond" w:cs="Tahoma"/>
          <w:color w:val="000000" w:themeColor="text1"/>
          <w:sz w:val="24"/>
          <w:szCs w:val="24"/>
        </w:rPr>
        <w:t> do </w:t>
      </w:r>
      <w:hyperlink r:id="rId13" w:tooltip="Lei no 5.869, de 11 de janeiro de 1973." w:history="1">
        <w:r w:rsidRPr="002D7E8B">
          <w:rPr>
            <w:rStyle w:val="Hyperlink"/>
            <w:rFonts w:ascii="Garamond" w:hAnsi="Garamond" w:cs="Tahoma"/>
            <w:color w:val="000000" w:themeColor="text1"/>
            <w:sz w:val="24"/>
            <w:szCs w:val="24"/>
            <w:u w:val="none"/>
          </w:rPr>
          <w:t>Código de Processo Civil</w:t>
        </w:r>
      </w:hyperlink>
      <w:r w:rsidRPr="002D7E8B">
        <w:rPr>
          <w:rFonts w:ascii="Garamond" w:hAnsi="Garamond" w:cs="Tahoma"/>
          <w:color w:val="000000" w:themeColor="text1"/>
          <w:sz w:val="24"/>
          <w:szCs w:val="24"/>
        </w:rPr>
        <w:t>.</w:t>
      </w:r>
    </w:p>
    <w:p w:rsidR="001E0F15" w:rsidRPr="002D7E8B" w:rsidRDefault="001E0F15" w:rsidP="001474F0">
      <w:pPr>
        <w:spacing w:line="360" w:lineRule="auto"/>
        <w:ind w:left="2835"/>
        <w:jc w:val="both"/>
        <w:rPr>
          <w:rFonts w:ascii="Garamond" w:hAnsi="Garamond" w:cs="Tahoma"/>
          <w:color w:val="000000" w:themeColor="text1"/>
          <w:sz w:val="24"/>
          <w:szCs w:val="24"/>
        </w:rPr>
      </w:pPr>
      <w:r w:rsidRPr="002D7E8B">
        <w:rPr>
          <w:rFonts w:ascii="Garamond" w:hAnsi="Garamond" w:cs="Tahoma"/>
          <w:color w:val="000000" w:themeColor="text1"/>
          <w:sz w:val="24"/>
          <w:szCs w:val="24"/>
        </w:rPr>
        <w:t>c) A citação dos requeridos para responderem aos termos da presente ação, sob pena de revelia;</w:t>
      </w:r>
    </w:p>
    <w:p w:rsidR="001E0F15" w:rsidRPr="002D7E8B" w:rsidRDefault="001E0F15" w:rsidP="001474F0">
      <w:pPr>
        <w:spacing w:line="360" w:lineRule="auto"/>
        <w:ind w:left="2835"/>
        <w:jc w:val="both"/>
        <w:rPr>
          <w:rFonts w:ascii="Garamond" w:hAnsi="Garamond" w:cs="Tahoma"/>
          <w:color w:val="000000" w:themeColor="text1"/>
          <w:sz w:val="24"/>
          <w:szCs w:val="24"/>
        </w:rPr>
      </w:pPr>
      <w:r w:rsidRPr="002D7E8B">
        <w:rPr>
          <w:rFonts w:ascii="Garamond" w:hAnsi="Garamond" w:cs="Tahoma"/>
          <w:color w:val="000000" w:themeColor="text1"/>
          <w:sz w:val="24"/>
          <w:szCs w:val="24"/>
        </w:rPr>
        <w:t>d) Declarar rescindido o Contrato Particular de Promessa de Compra e Venda de Imóvel;</w:t>
      </w:r>
    </w:p>
    <w:p w:rsidR="001E0F15" w:rsidRPr="002D7E8B" w:rsidRDefault="001E0F15" w:rsidP="001474F0">
      <w:pPr>
        <w:spacing w:line="360" w:lineRule="auto"/>
        <w:ind w:left="2835"/>
        <w:jc w:val="both"/>
        <w:rPr>
          <w:rFonts w:ascii="Garamond" w:hAnsi="Garamond" w:cs="Tahoma"/>
          <w:color w:val="000000" w:themeColor="text1"/>
          <w:sz w:val="24"/>
          <w:szCs w:val="24"/>
        </w:rPr>
      </w:pPr>
      <w:r w:rsidRPr="002D7E8B">
        <w:rPr>
          <w:rFonts w:ascii="Garamond" w:hAnsi="Garamond" w:cs="Tahoma"/>
          <w:color w:val="000000" w:themeColor="text1"/>
          <w:sz w:val="24"/>
          <w:szCs w:val="24"/>
        </w:rPr>
        <w:t>e) Reintegrar a posse do imóvel em favor da autora, haja vista, o inadimplemento da parte requerida;</w:t>
      </w:r>
    </w:p>
    <w:p w:rsidR="001E0F15" w:rsidRPr="002D7E8B" w:rsidRDefault="001E0F15" w:rsidP="001474F0">
      <w:pPr>
        <w:spacing w:line="360" w:lineRule="auto"/>
        <w:ind w:left="2835"/>
        <w:jc w:val="both"/>
        <w:rPr>
          <w:rFonts w:ascii="Garamond" w:hAnsi="Garamond" w:cs="Tahoma"/>
          <w:color w:val="000000" w:themeColor="text1"/>
          <w:sz w:val="24"/>
          <w:szCs w:val="24"/>
        </w:rPr>
      </w:pPr>
      <w:r w:rsidRPr="002D7E8B">
        <w:rPr>
          <w:rFonts w:ascii="Garamond" w:hAnsi="Garamond" w:cs="Tahoma"/>
          <w:color w:val="000000" w:themeColor="text1"/>
          <w:sz w:val="24"/>
          <w:szCs w:val="24"/>
        </w:rPr>
        <w:t>A advogada garante, sob sua responsabilidade pessoal, que todas as cópias anexas são autênticas e conferem com os originais (</w:t>
      </w:r>
      <w:proofErr w:type="spellStart"/>
      <w:r w:rsidRPr="002D7E8B">
        <w:rPr>
          <w:rFonts w:ascii="Garamond" w:hAnsi="Garamond" w:cs="Tahoma"/>
          <w:color w:val="000000" w:themeColor="text1"/>
          <w:sz w:val="24"/>
          <w:szCs w:val="24"/>
        </w:rPr>
        <w:t>arts</w:t>
      </w:r>
      <w:proofErr w:type="spellEnd"/>
      <w:r w:rsidRPr="002D7E8B">
        <w:rPr>
          <w:rFonts w:ascii="Garamond" w:hAnsi="Garamond" w:cs="Tahoma"/>
          <w:color w:val="000000" w:themeColor="text1"/>
          <w:sz w:val="24"/>
          <w:szCs w:val="24"/>
        </w:rPr>
        <w:t>. </w:t>
      </w:r>
      <w:hyperlink r:id="rId14" w:tooltip="Artigo 365 da Lei nº 5.869 de 11 de Janeiro de 1973" w:history="1">
        <w:r w:rsidRPr="002D7E8B">
          <w:rPr>
            <w:rStyle w:val="Hyperlink"/>
            <w:rFonts w:ascii="Garamond" w:hAnsi="Garamond" w:cs="Tahoma"/>
            <w:color w:val="000000" w:themeColor="text1"/>
            <w:sz w:val="24"/>
            <w:szCs w:val="24"/>
            <w:u w:val="none"/>
          </w:rPr>
          <w:t>365</w:t>
        </w:r>
      </w:hyperlink>
      <w:r w:rsidRPr="002D7E8B">
        <w:rPr>
          <w:rFonts w:ascii="Garamond" w:hAnsi="Garamond" w:cs="Tahoma"/>
          <w:color w:val="000000" w:themeColor="text1"/>
          <w:sz w:val="24"/>
          <w:szCs w:val="24"/>
        </w:rPr>
        <w:t>, incisos </w:t>
      </w:r>
      <w:hyperlink r:id="rId15" w:tooltip="Inciso IV do Artigo 365 da Lei nº 5.869 de 11 de Janeiro de 1973" w:history="1">
        <w:r w:rsidRPr="002D7E8B">
          <w:rPr>
            <w:rStyle w:val="Hyperlink"/>
            <w:rFonts w:ascii="Garamond" w:hAnsi="Garamond" w:cs="Tahoma"/>
            <w:color w:val="000000" w:themeColor="text1"/>
            <w:sz w:val="24"/>
            <w:szCs w:val="24"/>
            <w:u w:val="none"/>
          </w:rPr>
          <w:t>IV</w:t>
        </w:r>
      </w:hyperlink>
      <w:r w:rsidRPr="002D7E8B">
        <w:rPr>
          <w:rFonts w:ascii="Garamond" w:hAnsi="Garamond" w:cs="Tahoma"/>
          <w:color w:val="000000" w:themeColor="text1"/>
          <w:sz w:val="24"/>
          <w:szCs w:val="24"/>
        </w:rPr>
        <w:t> e </w:t>
      </w:r>
      <w:hyperlink r:id="rId16" w:tooltip="Inciso VI do Artigo 365 da Lei nº 5.869 de 11 de Janeiro de 1973" w:history="1">
        <w:r w:rsidRPr="002D7E8B">
          <w:rPr>
            <w:rStyle w:val="Hyperlink"/>
            <w:rFonts w:ascii="Garamond" w:hAnsi="Garamond" w:cs="Tahoma"/>
            <w:color w:val="000000" w:themeColor="text1"/>
            <w:sz w:val="24"/>
            <w:szCs w:val="24"/>
            <w:u w:val="none"/>
          </w:rPr>
          <w:t>VI</w:t>
        </w:r>
      </w:hyperlink>
      <w:r w:rsidRPr="002D7E8B">
        <w:rPr>
          <w:rFonts w:ascii="Garamond" w:hAnsi="Garamond" w:cs="Tahoma"/>
          <w:color w:val="000000" w:themeColor="text1"/>
          <w:sz w:val="24"/>
          <w:szCs w:val="24"/>
        </w:rPr>
        <w:t> do </w:t>
      </w:r>
      <w:hyperlink r:id="rId17" w:tooltip="Lei no 5.869, de 11 de janeiro de 1973." w:history="1">
        <w:r w:rsidRPr="002D7E8B">
          <w:rPr>
            <w:rStyle w:val="Hyperlink"/>
            <w:rFonts w:ascii="Garamond" w:hAnsi="Garamond" w:cs="Tahoma"/>
            <w:color w:val="000000" w:themeColor="text1"/>
            <w:sz w:val="24"/>
            <w:szCs w:val="24"/>
            <w:u w:val="none"/>
          </w:rPr>
          <w:t>CPC</w:t>
        </w:r>
      </w:hyperlink>
      <w:r w:rsidRPr="002D7E8B">
        <w:rPr>
          <w:rFonts w:ascii="Garamond" w:hAnsi="Garamond" w:cs="Tahoma"/>
          <w:color w:val="000000" w:themeColor="text1"/>
          <w:sz w:val="24"/>
          <w:szCs w:val="24"/>
        </w:rPr>
        <w:t>). Protesta-se provar o alegado por todos os meios de provas admitidos em direito, inclusive, documental, testemunhal e depoimento pessoal.</w:t>
      </w:r>
    </w:p>
    <w:p w:rsidR="001E0F15" w:rsidRPr="002D7E8B" w:rsidRDefault="001E0F15" w:rsidP="001474F0">
      <w:pPr>
        <w:spacing w:line="360" w:lineRule="auto"/>
        <w:ind w:left="2835"/>
        <w:jc w:val="both"/>
        <w:rPr>
          <w:rFonts w:ascii="Garamond" w:hAnsi="Garamond" w:cs="Tahoma"/>
          <w:color w:val="000000" w:themeColor="text1"/>
          <w:sz w:val="24"/>
          <w:szCs w:val="24"/>
        </w:rPr>
      </w:pPr>
      <w:r w:rsidRPr="002D7E8B">
        <w:rPr>
          <w:rFonts w:ascii="Garamond" w:hAnsi="Garamond" w:cs="Tahoma"/>
          <w:color w:val="000000" w:themeColor="text1"/>
          <w:sz w:val="24"/>
          <w:szCs w:val="24"/>
        </w:rPr>
        <w:t xml:space="preserve">Dá-se a causa o valor de R$ </w:t>
      </w:r>
      <w:r w:rsidR="007328E4" w:rsidRPr="002D7E8B">
        <w:rPr>
          <w:rFonts w:ascii="Garamond" w:hAnsi="Garamond" w:cs="Tahoma"/>
          <w:color w:val="000000" w:themeColor="text1"/>
          <w:sz w:val="24"/>
          <w:szCs w:val="24"/>
        </w:rPr>
        <w:t>...</w:t>
      </w:r>
    </w:p>
    <w:p w:rsidR="007328E4" w:rsidRPr="002D7E8B" w:rsidRDefault="007328E4" w:rsidP="001474F0">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0" w:name="_Hlk482881190"/>
      <w:bookmarkStart w:id="11" w:name="_Hlk482880653"/>
      <w:r w:rsidRPr="002D7E8B">
        <w:rPr>
          <w:rFonts w:ascii="Garamond" w:hAnsi="Garamond" w:cs="Tahoma"/>
          <w:spacing w:val="2"/>
        </w:rPr>
        <w:t xml:space="preserve">Nestes termos, </w:t>
      </w:r>
    </w:p>
    <w:p w:rsidR="007328E4" w:rsidRPr="002D7E8B" w:rsidRDefault="007328E4" w:rsidP="001474F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D7E8B">
        <w:rPr>
          <w:rFonts w:ascii="Garamond" w:hAnsi="Garamond" w:cs="Tahoma"/>
          <w:spacing w:val="2"/>
        </w:rPr>
        <w:t>pede e espera deferimento.</w:t>
      </w:r>
    </w:p>
    <w:p w:rsidR="007328E4" w:rsidRPr="002D7E8B" w:rsidRDefault="007328E4" w:rsidP="001474F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D7E8B">
        <w:rPr>
          <w:rFonts w:ascii="Garamond" w:hAnsi="Garamond" w:cs="Tahoma"/>
          <w:spacing w:val="2"/>
        </w:rPr>
        <w:t>... (Município – UF), ... (dia) de ... (mês) de ... (ano).</w:t>
      </w:r>
    </w:p>
    <w:p w:rsidR="007328E4" w:rsidRPr="002D7E8B" w:rsidRDefault="007328E4" w:rsidP="001474F0">
      <w:pPr>
        <w:shd w:val="clear" w:color="auto" w:fill="FFFFFF"/>
        <w:spacing w:line="360" w:lineRule="auto"/>
        <w:jc w:val="both"/>
        <w:rPr>
          <w:rFonts w:ascii="Garamond" w:hAnsi="Garamond" w:cs="Arial"/>
          <w:sz w:val="24"/>
          <w:szCs w:val="24"/>
          <w:lang w:eastAsia="pt-BR"/>
        </w:rPr>
      </w:pPr>
    </w:p>
    <w:p w:rsidR="007328E4" w:rsidRPr="002D7E8B" w:rsidRDefault="007328E4" w:rsidP="001474F0">
      <w:pPr>
        <w:spacing w:after="0" w:line="360" w:lineRule="auto"/>
        <w:ind w:left="1321" w:right="1281" w:hanging="10"/>
        <w:jc w:val="center"/>
        <w:rPr>
          <w:rFonts w:ascii="Garamond" w:hAnsi="Garamond" w:cs="Tahoma"/>
          <w:sz w:val="24"/>
          <w:szCs w:val="24"/>
        </w:rPr>
      </w:pPr>
      <w:r w:rsidRPr="002D7E8B">
        <w:rPr>
          <w:rFonts w:ascii="Garamond" w:hAnsi="Garamond" w:cs="Tahoma"/>
          <w:b/>
          <w:sz w:val="24"/>
          <w:szCs w:val="24"/>
        </w:rPr>
        <w:lastRenderedPageBreak/>
        <w:t>ADVOGADO</w:t>
      </w:r>
    </w:p>
    <w:p w:rsidR="007328E4" w:rsidRPr="002D7E8B" w:rsidRDefault="007328E4" w:rsidP="001474F0">
      <w:pPr>
        <w:spacing w:after="0" w:line="360" w:lineRule="auto"/>
        <w:ind w:left="1321" w:right="1281" w:hanging="10"/>
        <w:jc w:val="center"/>
        <w:rPr>
          <w:rFonts w:ascii="Garamond" w:hAnsi="Garamond" w:cs="Tahoma"/>
          <w:sz w:val="24"/>
          <w:szCs w:val="24"/>
        </w:rPr>
      </w:pPr>
      <w:r w:rsidRPr="002D7E8B">
        <w:rPr>
          <w:rFonts w:ascii="Garamond" w:hAnsi="Garamond" w:cs="Tahoma"/>
          <w:sz w:val="24"/>
          <w:szCs w:val="24"/>
        </w:rPr>
        <w:t>OAB n° .... - UF</w:t>
      </w:r>
    </w:p>
    <w:bookmarkEnd w:id="10"/>
    <w:p w:rsidR="007328E4" w:rsidRPr="002D7E8B" w:rsidRDefault="007328E4" w:rsidP="001474F0">
      <w:pPr>
        <w:spacing w:after="0" w:line="360" w:lineRule="auto"/>
        <w:ind w:left="30"/>
        <w:jc w:val="center"/>
        <w:rPr>
          <w:rFonts w:ascii="Garamond" w:hAnsi="Garamond" w:cs="Tahoma"/>
          <w:sz w:val="24"/>
          <w:szCs w:val="24"/>
        </w:rPr>
      </w:pPr>
    </w:p>
    <w:bookmarkEnd w:id="11"/>
    <w:p w:rsidR="00B97B4B" w:rsidRPr="002D7E8B" w:rsidRDefault="00B97B4B" w:rsidP="001474F0">
      <w:pPr>
        <w:spacing w:line="360" w:lineRule="auto"/>
        <w:jc w:val="both"/>
        <w:rPr>
          <w:rFonts w:ascii="Garamond" w:hAnsi="Garamond" w:cs="Tahoma"/>
          <w:color w:val="000000" w:themeColor="text1"/>
          <w:sz w:val="24"/>
          <w:szCs w:val="24"/>
        </w:rPr>
      </w:pPr>
    </w:p>
    <w:sectPr w:rsidR="00B97B4B" w:rsidRPr="002D7E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474F0"/>
    <w:rsid w:val="00156F47"/>
    <w:rsid w:val="001E0F15"/>
    <w:rsid w:val="00200666"/>
    <w:rsid w:val="00234F59"/>
    <w:rsid w:val="00263860"/>
    <w:rsid w:val="00273892"/>
    <w:rsid w:val="002828CB"/>
    <w:rsid w:val="00296B5D"/>
    <w:rsid w:val="002A1D08"/>
    <w:rsid w:val="002B0F9E"/>
    <w:rsid w:val="002C4313"/>
    <w:rsid w:val="002D7E8B"/>
    <w:rsid w:val="00333420"/>
    <w:rsid w:val="00373D0F"/>
    <w:rsid w:val="003A4630"/>
    <w:rsid w:val="003B5C9C"/>
    <w:rsid w:val="003C1B71"/>
    <w:rsid w:val="00437726"/>
    <w:rsid w:val="0045563F"/>
    <w:rsid w:val="00457AEE"/>
    <w:rsid w:val="004A45BF"/>
    <w:rsid w:val="005333F3"/>
    <w:rsid w:val="00535196"/>
    <w:rsid w:val="00554A1C"/>
    <w:rsid w:val="00557C29"/>
    <w:rsid w:val="005F43FF"/>
    <w:rsid w:val="0064678C"/>
    <w:rsid w:val="00673026"/>
    <w:rsid w:val="006872E0"/>
    <w:rsid w:val="006A4713"/>
    <w:rsid w:val="006A635F"/>
    <w:rsid w:val="006A65C6"/>
    <w:rsid w:val="007151A3"/>
    <w:rsid w:val="0072102A"/>
    <w:rsid w:val="007328E4"/>
    <w:rsid w:val="00790599"/>
    <w:rsid w:val="00793506"/>
    <w:rsid w:val="0079686E"/>
    <w:rsid w:val="007A2E47"/>
    <w:rsid w:val="007B2B3D"/>
    <w:rsid w:val="007B4273"/>
    <w:rsid w:val="0082346D"/>
    <w:rsid w:val="00867297"/>
    <w:rsid w:val="008A37FB"/>
    <w:rsid w:val="008C2E3D"/>
    <w:rsid w:val="008C6B04"/>
    <w:rsid w:val="00A2567B"/>
    <w:rsid w:val="00A31811"/>
    <w:rsid w:val="00A329CC"/>
    <w:rsid w:val="00A70E8D"/>
    <w:rsid w:val="00B10557"/>
    <w:rsid w:val="00B23614"/>
    <w:rsid w:val="00B24CA3"/>
    <w:rsid w:val="00B65B63"/>
    <w:rsid w:val="00B97B4B"/>
    <w:rsid w:val="00BF7C4A"/>
    <w:rsid w:val="00C1256C"/>
    <w:rsid w:val="00C16D4D"/>
    <w:rsid w:val="00C52FF1"/>
    <w:rsid w:val="00C64429"/>
    <w:rsid w:val="00C6799D"/>
    <w:rsid w:val="00DA36B5"/>
    <w:rsid w:val="00DA7B1F"/>
    <w:rsid w:val="00DF382A"/>
    <w:rsid w:val="00E14AF3"/>
    <w:rsid w:val="00E30765"/>
    <w:rsid w:val="00E85342"/>
    <w:rsid w:val="00E86B6D"/>
    <w:rsid w:val="00EC6118"/>
    <w:rsid w:val="00EE274C"/>
    <w:rsid w:val="00F63D31"/>
    <w:rsid w:val="00F71D74"/>
    <w:rsid w:val="00F83EC4"/>
    <w:rsid w:val="00F84A49"/>
    <w:rsid w:val="00F84FBE"/>
    <w:rsid w:val="00F93151"/>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0160"/>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E0F15"/>
    <w:rPr>
      <w:color w:val="0563C1" w:themeColor="hyperlink"/>
      <w:u w:val="single"/>
    </w:rPr>
  </w:style>
  <w:style w:type="character" w:styleId="Meno">
    <w:name w:val="Mention"/>
    <w:basedOn w:val="Fontepargpadro"/>
    <w:uiPriority w:val="99"/>
    <w:semiHidden/>
    <w:unhideWhenUsed/>
    <w:rsid w:val="001E0F15"/>
    <w:rPr>
      <w:color w:val="2B579A"/>
      <w:shd w:val="clear" w:color="auto" w:fill="E6E6E6"/>
    </w:rPr>
  </w:style>
  <w:style w:type="paragraph" w:styleId="NormalWeb">
    <w:name w:val="Normal (Web)"/>
    <w:basedOn w:val="Normal"/>
    <w:uiPriority w:val="99"/>
    <w:unhideWhenUsed/>
    <w:rsid w:val="007328E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239021492">
      <w:bodyDiv w:val="1"/>
      <w:marLeft w:val="0"/>
      <w:marRight w:val="0"/>
      <w:marTop w:val="0"/>
      <w:marBottom w:val="0"/>
      <w:divBdr>
        <w:top w:val="none" w:sz="0" w:space="0" w:color="auto"/>
        <w:left w:val="none" w:sz="0" w:space="0" w:color="auto"/>
        <w:bottom w:val="none" w:sz="0" w:space="0" w:color="auto"/>
        <w:right w:val="none" w:sz="0" w:space="0" w:color="auto"/>
      </w:divBdr>
    </w:div>
    <w:div w:id="3002338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21851480">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79438570">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181896538">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4176253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31079941">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793817886">
      <w:bodyDiv w:val="1"/>
      <w:marLeft w:val="0"/>
      <w:marRight w:val="0"/>
      <w:marTop w:val="0"/>
      <w:marBottom w:val="0"/>
      <w:divBdr>
        <w:top w:val="none" w:sz="0" w:space="0" w:color="auto"/>
        <w:left w:val="none" w:sz="0" w:space="0" w:color="auto"/>
        <w:bottom w:val="none" w:sz="0" w:space="0" w:color="auto"/>
        <w:right w:val="none" w:sz="0" w:space="0" w:color="auto"/>
      </w:divBdr>
    </w:div>
    <w:div w:id="1893882362">
      <w:bodyDiv w:val="1"/>
      <w:marLeft w:val="0"/>
      <w:marRight w:val="0"/>
      <w:marTop w:val="0"/>
      <w:marBottom w:val="0"/>
      <w:divBdr>
        <w:top w:val="none" w:sz="0" w:space="0" w:color="auto"/>
        <w:left w:val="none" w:sz="0" w:space="0" w:color="auto"/>
        <w:bottom w:val="none" w:sz="0" w:space="0" w:color="auto"/>
        <w:right w:val="none" w:sz="0" w:space="0" w:color="auto"/>
      </w:divBdr>
    </w:div>
    <w:div w:id="1899245297">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55280986">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10924966">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739110/artigo-3-da-lei-n-5869-de-11-de-janeiro-de-1973" TargetMode="External"/><Relationship Id="rId13" Type="http://schemas.openxmlformats.org/officeDocument/2006/relationships/hyperlink" Target="http://www.jusbrasil.com.br/legislacao/91735/c%C3%B3digo-processo-civil-lei-5869-7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usbrasil.com.br/legislacao/111983995/c%C3%B3digo-civil-lei-10406-02" TargetMode="External"/><Relationship Id="rId12" Type="http://schemas.openxmlformats.org/officeDocument/2006/relationships/hyperlink" Target="http://www.jusbrasil.com.br/topicos/10603584/artigo-1211-da-lei-n-5869-de-11-de-janeiro-de-1973" TargetMode="External"/><Relationship Id="rId17" Type="http://schemas.openxmlformats.org/officeDocument/2006/relationships/hyperlink" Target="http://www.jusbrasil.com.br/legislacao/91735/c%C3%B3digo-processo-civil-lei-5869-73" TargetMode="External"/><Relationship Id="rId2" Type="http://schemas.openxmlformats.org/officeDocument/2006/relationships/settings" Target="settings.xml"/><Relationship Id="rId16" Type="http://schemas.openxmlformats.org/officeDocument/2006/relationships/hyperlink" Target="http://www.jusbrasil.com.br/topicos/10701069/inciso-vi-do-artigo-365-da-lei-n-5869-de-11-de-janeiro-de-1973" TargetMode="External"/><Relationship Id="rId1" Type="http://schemas.openxmlformats.org/officeDocument/2006/relationships/styles" Target="styles.xml"/><Relationship Id="rId6" Type="http://schemas.openxmlformats.org/officeDocument/2006/relationships/hyperlink" Target="http://www.jusbrasil.com.br/topicos/10701732/artigo-476-da-lei-n-10406-de-10-de-janeiro-de-2002" TargetMode="External"/><Relationship Id="rId11" Type="http://schemas.openxmlformats.org/officeDocument/2006/relationships/hyperlink" Target="http://www.jusbrasil.com.br/legislacao/1028080/estatuto-do-idoso-lei-10741-03" TargetMode="External"/><Relationship Id="rId5" Type="http://schemas.openxmlformats.org/officeDocument/2006/relationships/hyperlink" Target="http://www.jusbrasil.com.br/legislacao/111983995/c%C3%B3digo-civil-lei-10406-02" TargetMode="External"/><Relationship Id="rId15" Type="http://schemas.openxmlformats.org/officeDocument/2006/relationships/hyperlink" Target="http://www.jusbrasil.com.br/topicos/10701134/inciso-iv-do-artigo-365-da-lei-n-5869-de-11-de-janeiro-de-1973" TargetMode="External"/><Relationship Id="rId10" Type="http://schemas.openxmlformats.org/officeDocument/2006/relationships/hyperlink" Target="http://www.jusbrasil.com.br/topicos/10987021/artigo-71-da-lei-n-10741-de-01-de-outubro-de-2003" TargetMode="External"/><Relationship Id="rId19" Type="http://schemas.openxmlformats.org/officeDocument/2006/relationships/theme" Target="theme/theme1.xml"/><Relationship Id="rId4" Type="http://schemas.openxmlformats.org/officeDocument/2006/relationships/hyperlink" Target="http://www.jusbrasil.com.br/topicos/10701773/artigo-475-da-lei-n-10406-de-10-de-janeiro-de-2002" TargetMode="External"/><Relationship Id="rId9" Type="http://schemas.openxmlformats.org/officeDocument/2006/relationships/hyperlink" Target="http://www.jusbrasil.com.br/legislacao/91735/c%C3%B3digo-processo-civil-lei-5869-73" TargetMode="External"/><Relationship Id="rId14" Type="http://schemas.openxmlformats.org/officeDocument/2006/relationships/hyperlink" Target="http://www.jusbrasil.com.br/topicos/10701309/artigo-365-da-lei-n-5869-de-11-de-janeiro-de-197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1630</Words>
  <Characters>8808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6</cp:revision>
  <dcterms:created xsi:type="dcterms:W3CDTF">2017-05-27T22:51:00Z</dcterms:created>
  <dcterms:modified xsi:type="dcterms:W3CDTF">2019-06-05T14:49:00Z</dcterms:modified>
</cp:coreProperties>
</file>