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1048" w:rsidRPr="00440F16" w:rsidRDefault="00A01048" w:rsidP="00440F16">
      <w:pPr>
        <w:spacing w:line="240" w:lineRule="auto"/>
        <w:jc w:val="center"/>
        <w:rPr>
          <w:rFonts w:ascii="Garamond" w:hAnsi="Garamond" w:cs="Tahoma"/>
          <w:sz w:val="24"/>
          <w:szCs w:val="24"/>
        </w:rPr>
      </w:pPr>
      <w:bookmarkStart w:id="0" w:name="_GoBack"/>
      <w:r w:rsidRPr="00440F16">
        <w:rPr>
          <w:rFonts w:ascii="Garamond" w:hAnsi="Garamond" w:cs="Tahoma"/>
          <w:b/>
          <w:bCs/>
          <w:sz w:val="24"/>
          <w:szCs w:val="24"/>
        </w:rPr>
        <w:t xml:space="preserve">EXCELENTÍSSIMO(A) </w:t>
      </w:r>
      <w:r w:rsidR="00440F16">
        <w:rPr>
          <w:rFonts w:ascii="Garamond" w:hAnsi="Garamond" w:cs="Tahoma"/>
          <w:b/>
          <w:bCs/>
          <w:sz w:val="24"/>
          <w:szCs w:val="24"/>
        </w:rPr>
        <w:t>JUIZO DA _ VARA/JUIZADO CIVEL DA COMARCA DE XXX ESTADO DE XXX</w:t>
      </w:r>
    </w:p>
    <w:p w:rsidR="00A25059" w:rsidRPr="00440F16" w:rsidRDefault="00A25059" w:rsidP="00440F16">
      <w:pPr>
        <w:shd w:val="clear" w:color="auto" w:fill="FFFFFF"/>
        <w:spacing w:line="300" w:lineRule="atLeast"/>
        <w:jc w:val="center"/>
        <w:rPr>
          <w:rFonts w:ascii="Garamond" w:eastAsia="Times New Roman" w:hAnsi="Garamond" w:cs="Tahoma"/>
          <w:sz w:val="24"/>
          <w:szCs w:val="24"/>
          <w:lang w:eastAsia="pt-BR"/>
        </w:rPr>
      </w:pPr>
    </w:p>
    <w:bookmarkEnd w:id="0"/>
    <w:p w:rsidR="00A25059" w:rsidRPr="00440F16" w:rsidRDefault="00A25059" w:rsidP="002829CE">
      <w:pPr>
        <w:shd w:val="clear" w:color="auto" w:fill="FFFFFF"/>
        <w:spacing w:line="300" w:lineRule="atLeast"/>
        <w:rPr>
          <w:rFonts w:ascii="Garamond" w:eastAsia="Times New Roman" w:hAnsi="Garamond" w:cs="Tahoma"/>
          <w:sz w:val="24"/>
          <w:szCs w:val="24"/>
          <w:lang w:eastAsia="pt-BR"/>
        </w:rPr>
      </w:pPr>
      <w:r w:rsidRPr="00440F16">
        <w:rPr>
          <w:rFonts w:ascii="Garamond" w:eastAsia="Times New Roman" w:hAnsi="Garamond" w:cs="Tahoma"/>
          <w:sz w:val="24"/>
          <w:szCs w:val="24"/>
          <w:lang w:eastAsia="pt-BR"/>
        </w:rPr>
        <w:t> </w:t>
      </w:r>
    </w:p>
    <w:p w:rsidR="00A25059" w:rsidRPr="00440F16" w:rsidRDefault="00A25059" w:rsidP="002829CE">
      <w:pPr>
        <w:shd w:val="clear" w:color="auto" w:fill="FFFFFF"/>
        <w:spacing w:line="300" w:lineRule="atLeast"/>
        <w:rPr>
          <w:rFonts w:ascii="Garamond" w:eastAsia="Times New Roman" w:hAnsi="Garamond" w:cs="Tahoma"/>
          <w:sz w:val="24"/>
          <w:szCs w:val="24"/>
          <w:lang w:eastAsia="pt-BR"/>
        </w:rPr>
      </w:pPr>
      <w:r w:rsidRPr="00440F16">
        <w:rPr>
          <w:rFonts w:ascii="Garamond" w:eastAsia="Times New Roman" w:hAnsi="Garamond" w:cs="Tahoma"/>
          <w:sz w:val="24"/>
          <w:szCs w:val="24"/>
          <w:lang w:eastAsia="pt-BR"/>
        </w:rPr>
        <w:t>   </w:t>
      </w:r>
    </w:p>
    <w:p w:rsidR="00A25059" w:rsidRPr="00440F16" w:rsidRDefault="00A25059" w:rsidP="002829CE">
      <w:pPr>
        <w:shd w:val="clear" w:color="auto" w:fill="FFFFFF"/>
        <w:spacing w:line="300" w:lineRule="atLeast"/>
        <w:rPr>
          <w:rFonts w:ascii="Garamond" w:eastAsia="Times New Roman" w:hAnsi="Garamond" w:cs="Tahoma"/>
          <w:sz w:val="24"/>
          <w:szCs w:val="24"/>
          <w:lang w:eastAsia="pt-BR"/>
        </w:rPr>
      </w:pPr>
      <w:r w:rsidRPr="00440F16">
        <w:rPr>
          <w:rFonts w:ascii="Garamond" w:eastAsia="Times New Roman" w:hAnsi="Garamond" w:cs="Tahoma"/>
          <w:sz w:val="24"/>
          <w:szCs w:val="24"/>
          <w:lang w:eastAsia="pt-BR"/>
        </w:rPr>
        <w:t> </w:t>
      </w:r>
    </w:p>
    <w:p w:rsidR="00A25059" w:rsidRPr="00440F16" w:rsidRDefault="00A25059" w:rsidP="002829CE">
      <w:pPr>
        <w:shd w:val="clear" w:color="auto" w:fill="FFFFFF"/>
        <w:spacing w:line="300" w:lineRule="atLeast"/>
        <w:rPr>
          <w:rFonts w:ascii="Garamond" w:eastAsia="Times New Roman" w:hAnsi="Garamond" w:cs="Tahoma"/>
          <w:sz w:val="24"/>
          <w:szCs w:val="24"/>
          <w:lang w:eastAsia="pt-BR"/>
        </w:rPr>
      </w:pPr>
      <w:r w:rsidRPr="00440F16">
        <w:rPr>
          <w:rFonts w:ascii="Garamond" w:eastAsia="Times New Roman" w:hAnsi="Garamond" w:cs="Tahoma"/>
          <w:sz w:val="24"/>
          <w:szCs w:val="24"/>
          <w:lang w:eastAsia="pt-BR"/>
        </w:rPr>
        <w:t> </w:t>
      </w:r>
    </w:p>
    <w:p w:rsidR="00724D6F" w:rsidRPr="00440F16" w:rsidRDefault="00724D6F" w:rsidP="00724D6F">
      <w:pPr>
        <w:pStyle w:val="NormalWeb"/>
        <w:shd w:val="clear" w:color="auto" w:fill="FFFFFF"/>
        <w:spacing w:before="240" w:beforeAutospacing="0" w:after="0" w:afterAutospacing="0" w:line="390" w:lineRule="atLeast"/>
        <w:jc w:val="both"/>
        <w:rPr>
          <w:rFonts w:ascii="Garamond" w:hAnsi="Garamond" w:cs="Tahoma"/>
          <w:spacing w:val="2"/>
        </w:rPr>
      </w:pPr>
      <w:bookmarkStart w:id="1" w:name="_Hlk483585066"/>
      <w:bookmarkStart w:id="2" w:name="_Hlk483244742"/>
      <w:bookmarkStart w:id="3" w:name="_Hlk482884762"/>
      <w:r w:rsidRPr="00440F16">
        <w:rPr>
          <w:rFonts w:ascii="Garamond" w:hAnsi="Garamond" w:cs="Tahoma"/>
          <w:b/>
          <w:bCs/>
          <w:spacing w:val="2"/>
        </w:rPr>
        <w:t xml:space="preserve">... </w:t>
      </w:r>
      <w:bookmarkStart w:id="4" w:name="_Hlk483244763"/>
      <w:r w:rsidRPr="00440F16">
        <w:rPr>
          <w:rFonts w:ascii="Garamond" w:hAnsi="Garamond" w:cs="Tahoma"/>
          <w:b/>
          <w:bCs/>
          <w:spacing w:val="2"/>
        </w:rPr>
        <w:t>(nome completo em negrito da parte)</w:t>
      </w:r>
      <w:bookmarkEnd w:id="1"/>
      <w:r w:rsidRPr="00440F16">
        <w:rPr>
          <w:rFonts w:ascii="Garamond" w:hAnsi="Garamond" w:cs="Tahoma"/>
          <w:spacing w:val="2"/>
        </w:rPr>
        <w:t xml:space="preserve">, ... (nacionalidade), ... (estado civil), ... (profissão), portador do CPF/MF nº ..., com Documento de Identidade de n° ..., residente e domiciliado na </w:t>
      </w:r>
      <w:bookmarkStart w:id="5" w:name="_Hlk482693071"/>
      <w:r w:rsidRPr="00440F16">
        <w:rPr>
          <w:rFonts w:ascii="Garamond" w:hAnsi="Garamond" w:cs="Tahoma"/>
          <w:spacing w:val="2"/>
        </w:rPr>
        <w:t>Rua ..., n. ..., ... (bairro), CE</w:t>
      </w:r>
      <w:bookmarkEnd w:id="4"/>
      <w:r w:rsidRPr="00440F16">
        <w:rPr>
          <w:rFonts w:ascii="Garamond" w:hAnsi="Garamond" w:cs="Tahoma"/>
          <w:spacing w:val="2"/>
        </w:rPr>
        <w:t>P: ..., ... (Município – UF)</w:t>
      </w:r>
      <w:bookmarkEnd w:id="5"/>
      <w:r w:rsidRPr="00440F16">
        <w:rPr>
          <w:rFonts w:ascii="Garamond" w:hAnsi="Garamond" w:cs="Tahoma"/>
          <w:spacing w:val="2"/>
        </w:rPr>
        <w:t xml:space="preserve">, </w:t>
      </w:r>
      <w:bookmarkEnd w:id="2"/>
      <w:r w:rsidRPr="00440F16">
        <w:rPr>
          <w:rFonts w:ascii="Garamond" w:hAnsi="Garamond" w:cs="Tahoma"/>
          <w:spacing w:val="2"/>
        </w:rPr>
        <w:t>vem respeitosamente perante a Vossa Excelência propor:</w:t>
      </w:r>
    </w:p>
    <w:bookmarkEnd w:id="3"/>
    <w:p w:rsidR="00724D6F" w:rsidRPr="00440F16" w:rsidRDefault="00724D6F" w:rsidP="00802826">
      <w:pPr>
        <w:shd w:val="clear" w:color="auto" w:fill="FFFFFF"/>
        <w:spacing w:after="240"/>
        <w:jc w:val="center"/>
        <w:rPr>
          <w:rFonts w:ascii="Garamond" w:eastAsia="Times New Roman" w:hAnsi="Garamond" w:cs="Tahoma"/>
          <w:b/>
          <w:bCs/>
          <w:sz w:val="24"/>
          <w:szCs w:val="24"/>
          <w:lang w:eastAsia="pt-BR"/>
        </w:rPr>
      </w:pPr>
    </w:p>
    <w:p w:rsidR="00802826" w:rsidRPr="00440F16" w:rsidRDefault="003D4C38" w:rsidP="00802826">
      <w:pPr>
        <w:shd w:val="clear" w:color="auto" w:fill="FFFFFF"/>
        <w:spacing w:after="240"/>
        <w:jc w:val="center"/>
        <w:rPr>
          <w:rFonts w:ascii="Garamond" w:eastAsia="Times New Roman" w:hAnsi="Garamond" w:cs="Tahoma"/>
          <w:sz w:val="24"/>
          <w:szCs w:val="24"/>
          <w:lang w:eastAsia="pt-BR"/>
        </w:rPr>
      </w:pPr>
      <w:r w:rsidRPr="00440F16">
        <w:rPr>
          <w:rFonts w:ascii="Garamond" w:eastAsia="Times New Roman" w:hAnsi="Garamond" w:cs="Tahoma"/>
          <w:b/>
          <w:bCs/>
          <w:sz w:val="24"/>
          <w:szCs w:val="24"/>
          <w:lang w:eastAsia="pt-BR"/>
        </w:rPr>
        <w:t>AÇÃO</w:t>
      </w:r>
      <w:r w:rsidR="00440F16">
        <w:rPr>
          <w:rFonts w:ascii="Garamond" w:eastAsia="Times New Roman" w:hAnsi="Garamond" w:cs="Tahoma"/>
          <w:b/>
          <w:bCs/>
          <w:sz w:val="24"/>
          <w:szCs w:val="24"/>
          <w:lang w:eastAsia="pt-BR"/>
        </w:rPr>
        <w:t xml:space="preserve"> INDENIZATÓRIA POR</w:t>
      </w:r>
      <w:r w:rsidRPr="00440F16">
        <w:rPr>
          <w:rFonts w:ascii="Garamond" w:eastAsia="Times New Roman" w:hAnsi="Garamond" w:cs="Tahoma"/>
          <w:b/>
          <w:bCs/>
          <w:sz w:val="24"/>
          <w:szCs w:val="24"/>
          <w:lang w:eastAsia="pt-BR"/>
        </w:rPr>
        <w:t xml:space="preserve"> DANOS MATERIAIS </w:t>
      </w:r>
      <w:r w:rsidR="00440F16">
        <w:rPr>
          <w:rFonts w:ascii="Garamond" w:eastAsia="Times New Roman" w:hAnsi="Garamond" w:cs="Tahoma"/>
          <w:b/>
          <w:bCs/>
          <w:sz w:val="24"/>
          <w:szCs w:val="24"/>
          <w:lang w:eastAsia="pt-BR"/>
        </w:rPr>
        <w:t>C/C</w:t>
      </w:r>
      <w:r w:rsidRPr="00440F16">
        <w:rPr>
          <w:rFonts w:ascii="Garamond" w:eastAsia="Times New Roman" w:hAnsi="Garamond" w:cs="Tahoma"/>
          <w:b/>
          <w:bCs/>
          <w:sz w:val="24"/>
          <w:szCs w:val="24"/>
          <w:lang w:eastAsia="pt-BR"/>
        </w:rPr>
        <w:t xml:space="preserve"> MORAIS</w:t>
      </w:r>
    </w:p>
    <w:p w:rsidR="00724D6F" w:rsidRDefault="00724D6F" w:rsidP="00724D6F">
      <w:pPr>
        <w:pStyle w:val="NormalWeb"/>
        <w:shd w:val="clear" w:color="auto" w:fill="FFFFFF"/>
        <w:tabs>
          <w:tab w:val="left" w:pos="5400"/>
        </w:tabs>
        <w:spacing w:line="390" w:lineRule="atLeast"/>
        <w:jc w:val="both"/>
        <w:rPr>
          <w:rFonts w:ascii="Garamond" w:hAnsi="Garamond" w:cs="Tahoma"/>
          <w:spacing w:val="2"/>
        </w:rPr>
      </w:pPr>
      <w:bookmarkStart w:id="6" w:name="_Hlk483225481"/>
      <w:bookmarkStart w:id="7" w:name="_Hlk482884621"/>
      <w:r w:rsidRPr="00440F16">
        <w:rPr>
          <w:rFonts w:ascii="Garamond" w:hAnsi="Garamond" w:cs="Tahoma"/>
          <w:spacing w:val="2"/>
        </w:rPr>
        <w:t xml:space="preserve">em face de </w:t>
      </w:r>
      <w:bookmarkStart w:id="8" w:name="_Hlk483247544"/>
      <w:r w:rsidRPr="00440F16">
        <w:rPr>
          <w:rFonts w:ascii="Garamond" w:hAnsi="Garamond" w:cs="Tahoma"/>
          <w:b/>
          <w:spacing w:val="2"/>
        </w:rPr>
        <w:t>... (nome em negrito da parte)</w:t>
      </w:r>
      <w:r w:rsidRPr="00440F16">
        <w:rPr>
          <w:rFonts w:ascii="Garamond" w:hAnsi="Garamond" w:cs="Tahoma"/>
          <w:spacing w:val="2"/>
        </w:rPr>
        <w:t>, ... (indicar se é pessoa física ou jurídica), com CPF/CNPJ de n. ..., com sede na Rua ..., n. ..., ... (bairro), CEP: ..., ... (Município– UF)</w:t>
      </w:r>
      <w:bookmarkEnd w:id="6"/>
      <w:r w:rsidRPr="00440F16">
        <w:rPr>
          <w:rFonts w:ascii="Garamond" w:hAnsi="Garamond" w:cs="Tahoma"/>
          <w:spacing w:val="2"/>
        </w:rPr>
        <w:t>, pelas razões de fato e de direito que passa a aduzir e no final requer.:</w:t>
      </w:r>
    </w:p>
    <w:p w:rsidR="00440F16" w:rsidRPr="00237DFB" w:rsidRDefault="00440F16" w:rsidP="00440F16">
      <w:pPr>
        <w:rPr>
          <w:rFonts w:ascii="Garamond" w:hAnsi="Garamond"/>
          <w:b/>
          <w:color w:val="000000"/>
          <w:sz w:val="24"/>
          <w:szCs w:val="24"/>
          <w:u w:val="single"/>
        </w:rPr>
      </w:pPr>
      <w:r w:rsidRPr="00237DFB">
        <w:rPr>
          <w:rFonts w:ascii="Garamond" w:hAnsi="Garamond"/>
          <w:b/>
          <w:color w:val="000000"/>
          <w:sz w:val="24"/>
          <w:szCs w:val="24"/>
          <w:u w:val="single"/>
        </w:rPr>
        <w:t>JUSTIÇA GRATUITA:</w:t>
      </w:r>
    </w:p>
    <w:p w:rsidR="00440F16" w:rsidRPr="00237DFB" w:rsidRDefault="00440F16" w:rsidP="00440F16">
      <w:pPr>
        <w:rPr>
          <w:rFonts w:ascii="Garamond" w:hAnsi="Garamond"/>
          <w:color w:val="000000"/>
          <w:sz w:val="24"/>
          <w:szCs w:val="24"/>
        </w:rPr>
      </w:pPr>
    </w:p>
    <w:p w:rsidR="00440F16" w:rsidRDefault="00440F16" w:rsidP="00440F16">
      <w:pPr>
        <w:rPr>
          <w:rFonts w:ascii="Garamond" w:hAnsi="Garamond"/>
          <w:color w:val="000000"/>
          <w:sz w:val="24"/>
          <w:szCs w:val="24"/>
        </w:rPr>
      </w:pPr>
      <w:r>
        <w:rPr>
          <w:rFonts w:ascii="Garamond" w:hAnsi="Garamond"/>
          <w:color w:val="000000"/>
          <w:sz w:val="24"/>
          <w:szCs w:val="24"/>
        </w:rPr>
        <w:tab/>
        <w:t>O</w:t>
      </w:r>
      <w:r w:rsidRPr="00237DFB">
        <w:rPr>
          <w:rFonts w:ascii="Garamond" w:hAnsi="Garamond"/>
          <w:color w:val="000000"/>
          <w:sz w:val="24"/>
          <w:szCs w:val="24"/>
        </w:rPr>
        <w:t xml:space="preserve"> requerente valendo-se da legislação, </w:t>
      </w:r>
      <w:r w:rsidRPr="00237DFB">
        <w:rPr>
          <w:rFonts w:ascii="Garamond" w:hAnsi="Garamond"/>
          <w:color w:val="000000"/>
          <w:sz w:val="24"/>
          <w:szCs w:val="24"/>
          <w:u w:val="single"/>
        </w:rPr>
        <w:t>requer que sejam concedidos os benefícios da justiça gratuita uma vez que não reúne qualquer condição de custear as mínimas despesas decorrentes do processo</w:t>
      </w:r>
      <w:r w:rsidRPr="00237DFB">
        <w:rPr>
          <w:rFonts w:ascii="Garamond" w:hAnsi="Garamond"/>
          <w:color w:val="000000"/>
          <w:sz w:val="24"/>
          <w:szCs w:val="24"/>
        </w:rPr>
        <w:t>.</w:t>
      </w:r>
    </w:p>
    <w:p w:rsidR="00440F16" w:rsidRPr="00237DFB" w:rsidRDefault="00440F16" w:rsidP="00440F16">
      <w:pPr>
        <w:rPr>
          <w:rFonts w:ascii="Garamond" w:hAnsi="Garamond"/>
          <w:color w:val="000000"/>
          <w:sz w:val="24"/>
          <w:szCs w:val="24"/>
        </w:rPr>
      </w:pPr>
    </w:p>
    <w:p w:rsidR="00440F16" w:rsidRPr="00237DFB" w:rsidRDefault="00440F16" w:rsidP="00440F16">
      <w:pPr>
        <w:rPr>
          <w:rFonts w:ascii="Garamond" w:hAnsi="Garamond"/>
          <w:color w:val="000000"/>
          <w:sz w:val="24"/>
          <w:szCs w:val="24"/>
        </w:rPr>
      </w:pPr>
      <w:r>
        <w:rPr>
          <w:rFonts w:ascii="Garamond" w:hAnsi="Garamond"/>
          <w:color w:val="000000"/>
          <w:sz w:val="24"/>
          <w:szCs w:val="24"/>
        </w:rPr>
        <w:tab/>
        <w:t>Ocorre Meritíssimo que este requerente</w:t>
      </w:r>
      <w:r w:rsidRPr="00237DFB">
        <w:rPr>
          <w:rFonts w:ascii="Garamond" w:hAnsi="Garamond"/>
          <w:color w:val="000000"/>
          <w:sz w:val="24"/>
          <w:szCs w:val="24"/>
        </w:rPr>
        <w:t>,</w:t>
      </w:r>
      <w:r>
        <w:rPr>
          <w:rFonts w:ascii="Garamond" w:hAnsi="Garamond"/>
          <w:color w:val="000000"/>
          <w:sz w:val="24"/>
          <w:szCs w:val="24"/>
        </w:rPr>
        <w:t xml:space="preserve"> não se encontra</w:t>
      </w:r>
      <w:r w:rsidRPr="00237DFB">
        <w:rPr>
          <w:rFonts w:ascii="Garamond" w:hAnsi="Garamond"/>
          <w:color w:val="000000"/>
          <w:sz w:val="24"/>
          <w:szCs w:val="24"/>
        </w:rPr>
        <w:t xml:space="preserve"> sem condição de arcar com as custas judiciárias, uma vez que</w:t>
      </w:r>
      <w:r>
        <w:rPr>
          <w:rFonts w:ascii="Garamond" w:hAnsi="Garamond"/>
          <w:color w:val="000000"/>
          <w:sz w:val="24"/>
          <w:szCs w:val="24"/>
        </w:rPr>
        <w:t xml:space="preserve"> não conta mais com os vencimentos quais gozava, sendo ainda que o valor outrora fixado em sede de pensão se faz altíssimo, razão da presente demanda</w:t>
      </w:r>
      <w:r w:rsidRPr="00237DFB">
        <w:rPr>
          <w:rFonts w:ascii="Garamond" w:hAnsi="Garamond"/>
          <w:color w:val="000000"/>
          <w:sz w:val="24"/>
          <w:szCs w:val="24"/>
        </w:rPr>
        <w:t>, salientando-se ainda que</w:t>
      </w:r>
      <w:r>
        <w:rPr>
          <w:rFonts w:ascii="Garamond" w:hAnsi="Garamond"/>
          <w:color w:val="000000"/>
          <w:sz w:val="24"/>
          <w:szCs w:val="24"/>
        </w:rPr>
        <w:t xml:space="preserve"> possui diversas despesas, quais são acostadas em anexo ao presente auto</w:t>
      </w:r>
      <w:r w:rsidRPr="00237DFB">
        <w:rPr>
          <w:rFonts w:ascii="Garamond" w:hAnsi="Garamond"/>
          <w:color w:val="000000"/>
          <w:sz w:val="24"/>
          <w:szCs w:val="24"/>
        </w:rPr>
        <w:t>,</w:t>
      </w:r>
      <w:r w:rsidRPr="00237DFB">
        <w:rPr>
          <w:rFonts w:ascii="Garamond" w:hAnsi="Garamond"/>
          <w:color w:val="000000"/>
          <w:sz w:val="24"/>
          <w:szCs w:val="24"/>
        </w:rPr>
        <w:tab/>
        <w:t>Nesse sentido trata o artigo 1º, parágrafo 2º, Lei 5.478/68:</w:t>
      </w:r>
    </w:p>
    <w:p w:rsidR="00440F16" w:rsidRPr="00237DFB" w:rsidRDefault="00440F16" w:rsidP="00440F16">
      <w:pPr>
        <w:rPr>
          <w:rFonts w:ascii="Garamond" w:hAnsi="Garamond"/>
          <w:color w:val="000000"/>
          <w:sz w:val="24"/>
          <w:szCs w:val="24"/>
        </w:rPr>
      </w:pPr>
    </w:p>
    <w:p w:rsidR="00440F16" w:rsidRPr="00237DFB" w:rsidRDefault="00440F16" w:rsidP="00440F16">
      <w:pPr>
        <w:ind w:left="2268" w:right="627"/>
        <w:rPr>
          <w:rFonts w:ascii="Garamond" w:hAnsi="Garamond"/>
          <w:color w:val="000000"/>
          <w:sz w:val="24"/>
          <w:szCs w:val="24"/>
        </w:rPr>
      </w:pPr>
      <w:r w:rsidRPr="00237DFB">
        <w:rPr>
          <w:rFonts w:ascii="Garamond" w:hAnsi="Garamond"/>
          <w:color w:val="000000"/>
          <w:sz w:val="24"/>
          <w:szCs w:val="24"/>
        </w:rPr>
        <w:t>“Art. 1º A ação de alimentos é de rito especial, independe de prévia distribuição e de anterior concessão do benefício de gratuidade.</w:t>
      </w:r>
    </w:p>
    <w:p w:rsidR="00440F16" w:rsidRPr="00237DFB" w:rsidRDefault="00440F16" w:rsidP="00440F16">
      <w:pPr>
        <w:ind w:left="2268" w:right="627"/>
        <w:rPr>
          <w:rFonts w:ascii="Garamond" w:hAnsi="Garamond"/>
          <w:color w:val="000000"/>
          <w:sz w:val="24"/>
          <w:szCs w:val="24"/>
        </w:rPr>
      </w:pPr>
      <w:r w:rsidRPr="00237DFB">
        <w:rPr>
          <w:rFonts w:ascii="Garamond" w:hAnsi="Garamond"/>
          <w:color w:val="000000"/>
          <w:sz w:val="24"/>
          <w:szCs w:val="24"/>
        </w:rPr>
        <w:t xml:space="preserve">§ 2º A parte que não estiver em condições de pagar as custas do processo, sem prejuízo do sustento próprio ou de sua família, gozará do benefício da gratuidade, por simples afirmativa dessas </w:t>
      </w:r>
      <w:r w:rsidRPr="00237DFB">
        <w:rPr>
          <w:rFonts w:ascii="Garamond" w:hAnsi="Garamond"/>
          <w:color w:val="000000"/>
          <w:sz w:val="24"/>
          <w:szCs w:val="24"/>
        </w:rPr>
        <w:lastRenderedPageBreak/>
        <w:t>condições perante o Juiz, sob pena de pagamento até o décuplo das custas judiciais.”</w:t>
      </w:r>
    </w:p>
    <w:p w:rsidR="00440F16" w:rsidRPr="00237DFB" w:rsidRDefault="00440F16" w:rsidP="00440F16">
      <w:pPr>
        <w:rPr>
          <w:rFonts w:ascii="Garamond" w:hAnsi="Garamond"/>
          <w:color w:val="000000"/>
          <w:sz w:val="24"/>
          <w:szCs w:val="24"/>
        </w:rPr>
      </w:pPr>
    </w:p>
    <w:p w:rsidR="00440F16" w:rsidRPr="00237DFB" w:rsidRDefault="00440F16" w:rsidP="00440F16">
      <w:pPr>
        <w:rPr>
          <w:rFonts w:ascii="Garamond" w:hAnsi="Garamond"/>
          <w:color w:val="000000"/>
          <w:sz w:val="24"/>
          <w:szCs w:val="24"/>
        </w:rPr>
      </w:pPr>
      <w:r w:rsidRPr="00237DFB">
        <w:rPr>
          <w:rFonts w:ascii="Garamond" w:hAnsi="Garamond"/>
          <w:color w:val="000000"/>
          <w:sz w:val="24"/>
          <w:szCs w:val="24"/>
        </w:rPr>
        <w:tab/>
        <w:t>O artigo 4º da Lei 1.060/50, bem como o art. 4º da Lei 7.510/86, disciplina que: “A parte gozará dos benefícios da Assistência Judiciária, mediante simples afirmação, na própria petição inicial, de que não está em condições de pagar as custas do processo e os honorários de advogado, sem prejuízo próprio ou de sua família”.</w:t>
      </w:r>
    </w:p>
    <w:p w:rsidR="00440F16" w:rsidRPr="00237DFB" w:rsidRDefault="00440F16" w:rsidP="00440F16">
      <w:pPr>
        <w:shd w:val="clear" w:color="auto" w:fill="FFFFFF"/>
        <w:spacing w:after="324"/>
        <w:ind w:firstLine="708"/>
        <w:rPr>
          <w:rFonts w:ascii="Garamond" w:hAnsi="Garamond"/>
          <w:color w:val="000000"/>
          <w:sz w:val="24"/>
          <w:szCs w:val="24"/>
        </w:rPr>
      </w:pPr>
      <w:r w:rsidRPr="00237DFB">
        <w:rPr>
          <w:rFonts w:ascii="Garamond" w:hAnsi="Garamond"/>
          <w:color w:val="000000"/>
          <w:sz w:val="24"/>
          <w:szCs w:val="24"/>
        </w:rPr>
        <w:t>Nossos Tribunais têm-se manifestado positivamente acerca do assunto:</w:t>
      </w:r>
    </w:p>
    <w:p w:rsidR="00440F16" w:rsidRPr="00237DFB" w:rsidRDefault="00440F16" w:rsidP="00440F16">
      <w:pPr>
        <w:shd w:val="clear" w:color="auto" w:fill="FFFFFF"/>
        <w:spacing w:after="324"/>
        <w:ind w:left="2268"/>
        <w:rPr>
          <w:rFonts w:ascii="Garamond" w:hAnsi="Garamond"/>
          <w:iCs/>
          <w:color w:val="000000"/>
          <w:sz w:val="24"/>
          <w:szCs w:val="24"/>
        </w:rPr>
      </w:pPr>
      <w:r w:rsidRPr="00237DFB">
        <w:rPr>
          <w:rFonts w:ascii="Garamond" w:hAnsi="Garamond"/>
          <w:iCs/>
          <w:color w:val="000000"/>
          <w:sz w:val="24"/>
          <w:szCs w:val="24"/>
        </w:rPr>
        <w:t>“Justiça Gratuita. Requerimento feito por advogado. Validade.  Inteligência do art. 42 da Lei 1.060 de 1.950. A Lei não obsta a que o requerimento do benefício de assistência judiciária que faz por patrono da parte, regularmente constituído, pouco importando que o beneficiário não tenha formulado ou assinado o pedido.  Importa, sim, o exato entendimento do art. 4º da Lei 1060 de 1950, a demonstração clara de pobreza no sentido legal.” (AC. 1ª Câm. do TAMG, Com. de Belo  Horizonte, de 10.09.1975, cf.  ADCOAS 1976 Nº 43456, pág. 501).</w:t>
      </w:r>
    </w:p>
    <w:p w:rsidR="00440F16" w:rsidRPr="00237DFB" w:rsidRDefault="00440F16" w:rsidP="00440F16">
      <w:pPr>
        <w:shd w:val="clear" w:color="auto" w:fill="FFFFFF"/>
        <w:spacing w:after="324"/>
        <w:ind w:left="2268"/>
        <w:rPr>
          <w:rFonts w:ascii="Garamond" w:hAnsi="Garamond"/>
          <w:color w:val="000000"/>
          <w:sz w:val="24"/>
          <w:szCs w:val="24"/>
        </w:rPr>
      </w:pPr>
    </w:p>
    <w:p w:rsidR="00440F16" w:rsidRPr="00237DFB" w:rsidRDefault="00440F16" w:rsidP="00440F16">
      <w:pPr>
        <w:shd w:val="clear" w:color="auto" w:fill="FFFFFF"/>
        <w:spacing w:after="324"/>
        <w:ind w:firstLine="708"/>
        <w:rPr>
          <w:rFonts w:ascii="Garamond" w:hAnsi="Garamond"/>
          <w:color w:val="000000"/>
          <w:sz w:val="24"/>
          <w:szCs w:val="24"/>
        </w:rPr>
      </w:pPr>
      <w:r w:rsidRPr="00237DFB">
        <w:rPr>
          <w:rFonts w:ascii="Garamond" w:hAnsi="Garamond"/>
          <w:bCs/>
          <w:color w:val="000000"/>
          <w:sz w:val="24"/>
          <w:szCs w:val="24"/>
        </w:rPr>
        <w:t xml:space="preserve">Portanto, para a concessão do benefício da justiça gratuita, basta a simples afirmação da requerente </w:t>
      </w:r>
      <w:r>
        <w:rPr>
          <w:rFonts w:ascii="Garamond" w:hAnsi="Garamond"/>
          <w:bCs/>
          <w:color w:val="000000"/>
          <w:sz w:val="24"/>
          <w:szCs w:val="24"/>
        </w:rPr>
        <w:t>de sua condição atual.</w:t>
      </w:r>
    </w:p>
    <w:p w:rsidR="00440F16" w:rsidRPr="00A107E7" w:rsidRDefault="00440F16" w:rsidP="00440F16">
      <w:pPr>
        <w:shd w:val="clear" w:color="auto" w:fill="FFFFFF"/>
        <w:spacing w:after="324"/>
        <w:ind w:firstLine="708"/>
        <w:rPr>
          <w:rFonts w:ascii="Garamond" w:hAnsi="Garamond"/>
          <w:color w:val="000000"/>
          <w:sz w:val="24"/>
          <w:szCs w:val="24"/>
        </w:rPr>
      </w:pPr>
      <w:r>
        <w:rPr>
          <w:rFonts w:ascii="Garamond" w:hAnsi="Garamond"/>
          <w:color w:val="000000"/>
          <w:sz w:val="24"/>
          <w:szCs w:val="24"/>
        </w:rPr>
        <w:t>Desta forma, o</w:t>
      </w:r>
      <w:r w:rsidRPr="00237DFB">
        <w:rPr>
          <w:rFonts w:ascii="Garamond" w:hAnsi="Garamond"/>
          <w:color w:val="000000"/>
          <w:sz w:val="24"/>
          <w:szCs w:val="24"/>
        </w:rPr>
        <w:t xml:space="preserve"> requerente, pelos motivos e fundamentos acima expostos, requer que lhe sejam deferidos os benefícios da justiça gratuita, e ainda, por ser a única forma de lhe proporcionar o mais amplo acesso ao poder judiciário, garantia essa que a Constituição Federal elegeu no inciso LXXIV, do artigo 5º. </w:t>
      </w:r>
    </w:p>
    <w:p w:rsidR="00440F16" w:rsidRPr="00440F16" w:rsidRDefault="00440F16" w:rsidP="00724D6F">
      <w:pPr>
        <w:pStyle w:val="NormalWeb"/>
        <w:shd w:val="clear" w:color="auto" w:fill="FFFFFF"/>
        <w:tabs>
          <w:tab w:val="left" w:pos="5400"/>
        </w:tabs>
        <w:spacing w:line="390" w:lineRule="atLeast"/>
        <w:jc w:val="both"/>
        <w:rPr>
          <w:rFonts w:ascii="Garamond" w:hAnsi="Garamond" w:cs="Tahoma"/>
          <w:spacing w:val="2"/>
        </w:rPr>
      </w:pPr>
    </w:p>
    <w:bookmarkEnd w:id="7"/>
    <w:bookmarkEnd w:id="8"/>
    <w:p w:rsidR="00A25059" w:rsidRPr="00440F16" w:rsidRDefault="00A01048" w:rsidP="002829CE">
      <w:pPr>
        <w:shd w:val="clear" w:color="auto" w:fill="FFFFFF"/>
        <w:spacing w:after="240"/>
        <w:rPr>
          <w:rFonts w:ascii="Garamond" w:eastAsia="Times New Roman" w:hAnsi="Garamond" w:cs="Tahoma"/>
          <w:sz w:val="24"/>
          <w:szCs w:val="24"/>
          <w:lang w:eastAsia="pt-BR"/>
        </w:rPr>
      </w:pPr>
      <w:r w:rsidRPr="00440F16">
        <w:rPr>
          <w:rFonts w:ascii="Garamond" w:eastAsia="Times New Roman" w:hAnsi="Garamond" w:cs="Tahoma"/>
          <w:b/>
          <w:bCs/>
          <w:sz w:val="24"/>
          <w:szCs w:val="24"/>
          <w:lang w:eastAsia="pt-BR"/>
        </w:rPr>
        <w:t>DOS FATOS</w:t>
      </w:r>
      <w:r w:rsidRPr="00440F16">
        <w:rPr>
          <w:rFonts w:ascii="Garamond" w:eastAsia="Times New Roman" w:hAnsi="Garamond" w:cs="Tahoma"/>
          <w:sz w:val="24"/>
          <w:szCs w:val="24"/>
          <w:lang w:eastAsia="pt-BR"/>
        </w:rPr>
        <w:t> </w:t>
      </w:r>
    </w:p>
    <w:p w:rsidR="00D77FDF" w:rsidRPr="00440F16" w:rsidRDefault="002F2EBF" w:rsidP="002829CE">
      <w:pPr>
        <w:shd w:val="clear" w:color="auto" w:fill="FFFFFF"/>
        <w:spacing w:after="240"/>
        <w:ind w:firstLine="708"/>
        <w:rPr>
          <w:rFonts w:ascii="Garamond" w:eastAsia="Times New Roman" w:hAnsi="Garamond" w:cs="Tahoma"/>
          <w:sz w:val="24"/>
          <w:szCs w:val="24"/>
          <w:lang w:eastAsia="pt-BR"/>
        </w:rPr>
      </w:pPr>
      <w:r w:rsidRPr="00440F16">
        <w:rPr>
          <w:rFonts w:ascii="Garamond" w:eastAsia="Times New Roman" w:hAnsi="Garamond" w:cs="Tahoma"/>
          <w:sz w:val="24"/>
          <w:szCs w:val="24"/>
          <w:lang w:eastAsia="pt-BR"/>
        </w:rPr>
        <w:t xml:space="preserve">O </w:t>
      </w:r>
      <w:r w:rsidR="00513FCC" w:rsidRPr="00440F16">
        <w:rPr>
          <w:rFonts w:ascii="Garamond" w:eastAsia="Times New Roman" w:hAnsi="Garamond" w:cs="Tahoma"/>
          <w:sz w:val="24"/>
          <w:szCs w:val="24"/>
          <w:lang w:eastAsia="pt-BR"/>
        </w:rPr>
        <w:t>demandante</w:t>
      </w:r>
      <w:r w:rsidRPr="00440F16">
        <w:rPr>
          <w:rFonts w:ascii="Garamond" w:eastAsia="Times New Roman" w:hAnsi="Garamond" w:cs="Tahoma"/>
          <w:sz w:val="24"/>
          <w:szCs w:val="24"/>
          <w:lang w:eastAsia="pt-BR"/>
        </w:rPr>
        <w:t>, em 31 de Maio de 2016,</w:t>
      </w:r>
      <w:r w:rsidR="00D77FDF" w:rsidRPr="00440F16">
        <w:rPr>
          <w:rFonts w:ascii="Garamond" w:eastAsia="Times New Roman" w:hAnsi="Garamond" w:cs="Tahoma"/>
          <w:sz w:val="24"/>
          <w:szCs w:val="24"/>
          <w:lang w:eastAsia="pt-BR"/>
        </w:rPr>
        <w:t xml:space="preserve"> esteve no estabelecimento comercial de gêneros alimentícios </w:t>
      </w:r>
      <w:r w:rsidR="00440A02" w:rsidRPr="00440F16">
        <w:rPr>
          <w:rFonts w:ascii="Garamond" w:eastAsia="Times New Roman" w:hAnsi="Garamond" w:cs="Tahoma"/>
          <w:sz w:val="24"/>
          <w:szCs w:val="24"/>
          <w:lang w:eastAsia="pt-BR"/>
        </w:rPr>
        <w:t xml:space="preserve">demandado </w:t>
      </w:r>
      <w:r w:rsidR="00D77FDF" w:rsidRPr="00440F16">
        <w:rPr>
          <w:rFonts w:ascii="Garamond" w:eastAsia="Times New Roman" w:hAnsi="Garamond" w:cs="Tahoma"/>
          <w:sz w:val="24"/>
          <w:szCs w:val="24"/>
          <w:lang w:eastAsia="pt-BR"/>
        </w:rPr>
        <w:t>para fazer uma pequena compra, quando, teve sua única bicicleta</w:t>
      </w:r>
      <w:r w:rsidR="002829CE" w:rsidRPr="00440F16">
        <w:rPr>
          <w:rFonts w:ascii="Garamond" w:eastAsia="Times New Roman" w:hAnsi="Garamond" w:cs="Tahoma"/>
          <w:sz w:val="24"/>
          <w:szCs w:val="24"/>
          <w:lang w:eastAsia="pt-BR"/>
        </w:rPr>
        <w:t xml:space="preserve"> furtada</w:t>
      </w:r>
      <w:r w:rsidR="00D77FDF" w:rsidRPr="00440F16">
        <w:rPr>
          <w:rFonts w:ascii="Garamond" w:eastAsia="Times New Roman" w:hAnsi="Garamond" w:cs="Tahoma"/>
          <w:sz w:val="24"/>
          <w:szCs w:val="24"/>
          <w:lang w:eastAsia="pt-BR"/>
        </w:rPr>
        <w:t>, uma Monark de cor vermelha,</w:t>
      </w:r>
      <w:r w:rsidR="002829CE" w:rsidRPr="00440F16">
        <w:rPr>
          <w:rFonts w:ascii="Garamond" w:eastAsia="Times New Roman" w:hAnsi="Garamond" w:cs="Tahoma"/>
          <w:sz w:val="24"/>
          <w:szCs w:val="24"/>
          <w:lang w:eastAsia="pt-BR"/>
        </w:rPr>
        <w:t xml:space="preserve"> comprada ao Sr. </w:t>
      </w:r>
      <w:r w:rsidR="00724D6F" w:rsidRPr="00440F16">
        <w:rPr>
          <w:rFonts w:ascii="Garamond" w:eastAsia="Times New Roman" w:hAnsi="Garamond" w:cs="Tahoma"/>
          <w:sz w:val="24"/>
          <w:szCs w:val="24"/>
          <w:lang w:eastAsia="pt-BR"/>
        </w:rPr>
        <w:t>...</w:t>
      </w:r>
      <w:r w:rsidR="002829CE" w:rsidRPr="00440F16">
        <w:rPr>
          <w:rFonts w:ascii="Garamond" w:eastAsia="Times New Roman" w:hAnsi="Garamond" w:cs="Tahoma"/>
          <w:sz w:val="24"/>
          <w:szCs w:val="24"/>
          <w:lang w:eastAsia="pt-BR"/>
        </w:rPr>
        <w:t>, pelo valor de R$600,00 (seiscentos reais), conforme declaração em anexo</w:t>
      </w:r>
      <w:r w:rsidR="00D77FDF" w:rsidRPr="00440F16">
        <w:rPr>
          <w:rFonts w:ascii="Garamond" w:eastAsia="Times New Roman" w:hAnsi="Garamond" w:cs="Tahoma"/>
          <w:sz w:val="24"/>
          <w:szCs w:val="24"/>
          <w:lang w:eastAsia="pt-BR"/>
        </w:rPr>
        <w:t xml:space="preserve">.  </w:t>
      </w:r>
    </w:p>
    <w:p w:rsidR="00D77FDF" w:rsidRPr="00440F16" w:rsidRDefault="00D77FDF" w:rsidP="002829CE">
      <w:pPr>
        <w:shd w:val="clear" w:color="auto" w:fill="FFFFFF"/>
        <w:spacing w:after="240"/>
        <w:ind w:firstLine="708"/>
        <w:rPr>
          <w:rFonts w:ascii="Garamond" w:eastAsia="Times New Roman" w:hAnsi="Garamond" w:cs="Tahoma"/>
          <w:sz w:val="24"/>
          <w:szCs w:val="24"/>
          <w:lang w:eastAsia="pt-BR"/>
        </w:rPr>
      </w:pPr>
      <w:r w:rsidRPr="00440F16">
        <w:rPr>
          <w:rFonts w:ascii="Garamond" w:eastAsia="Times New Roman" w:hAnsi="Garamond" w:cs="Tahoma"/>
          <w:sz w:val="24"/>
          <w:szCs w:val="24"/>
          <w:lang w:eastAsia="pt-BR"/>
        </w:rPr>
        <w:t xml:space="preserve">Ao chegar </w:t>
      </w:r>
      <w:r w:rsidR="00873A47" w:rsidRPr="00440F16">
        <w:rPr>
          <w:rFonts w:ascii="Garamond" w:eastAsia="Times New Roman" w:hAnsi="Garamond" w:cs="Tahoma"/>
          <w:sz w:val="24"/>
          <w:szCs w:val="24"/>
          <w:lang w:eastAsia="pt-BR"/>
        </w:rPr>
        <w:t>ao</w:t>
      </w:r>
      <w:r w:rsidRPr="00440F16">
        <w:rPr>
          <w:rFonts w:ascii="Garamond" w:eastAsia="Times New Roman" w:hAnsi="Garamond" w:cs="Tahoma"/>
          <w:sz w:val="24"/>
          <w:szCs w:val="24"/>
          <w:lang w:eastAsia="pt-BR"/>
        </w:rPr>
        <w:t xml:space="preserve"> estabelecimento comercial, o </w:t>
      </w:r>
      <w:r w:rsidR="00513FCC" w:rsidRPr="00440F16">
        <w:rPr>
          <w:rFonts w:ascii="Garamond" w:eastAsia="Times New Roman" w:hAnsi="Garamond" w:cs="Tahoma"/>
          <w:sz w:val="24"/>
          <w:szCs w:val="24"/>
          <w:lang w:eastAsia="pt-BR"/>
        </w:rPr>
        <w:t>demandante</w:t>
      </w:r>
      <w:r w:rsidR="00AF1522" w:rsidRPr="00440F16">
        <w:rPr>
          <w:rFonts w:ascii="Garamond" w:eastAsia="Times New Roman" w:hAnsi="Garamond" w:cs="Tahoma"/>
          <w:sz w:val="24"/>
          <w:szCs w:val="24"/>
          <w:lang w:eastAsia="pt-BR"/>
        </w:rPr>
        <w:t xml:space="preserve"> que conduzia sua bicicleta, </w:t>
      </w:r>
      <w:r w:rsidRPr="00440F16">
        <w:rPr>
          <w:rFonts w:ascii="Garamond" w:eastAsia="Times New Roman" w:hAnsi="Garamond" w:cs="Tahoma"/>
          <w:sz w:val="24"/>
          <w:szCs w:val="24"/>
          <w:lang w:eastAsia="pt-BR"/>
        </w:rPr>
        <w:t xml:space="preserve">pediu para que o segurança da loja, que estava parado na frente do estabelecimento </w:t>
      </w:r>
      <w:r w:rsidR="00C978C0" w:rsidRPr="00440F16">
        <w:rPr>
          <w:rFonts w:ascii="Garamond" w:eastAsia="Times New Roman" w:hAnsi="Garamond" w:cs="Tahoma"/>
          <w:sz w:val="24"/>
          <w:szCs w:val="24"/>
          <w:lang w:eastAsia="pt-BR"/>
        </w:rPr>
        <w:t>cuidasse de</w:t>
      </w:r>
      <w:r w:rsidRPr="00440F16">
        <w:rPr>
          <w:rFonts w:ascii="Garamond" w:eastAsia="Times New Roman" w:hAnsi="Garamond" w:cs="Tahoma"/>
          <w:sz w:val="24"/>
          <w:szCs w:val="24"/>
          <w:lang w:eastAsia="pt-BR"/>
        </w:rPr>
        <w:t xml:space="preserve"> seu bem, </w:t>
      </w:r>
      <w:r w:rsidRPr="00440F16">
        <w:rPr>
          <w:rFonts w:ascii="Garamond" w:eastAsia="Times New Roman" w:hAnsi="Garamond" w:cs="Tahoma"/>
          <w:sz w:val="24"/>
          <w:szCs w:val="24"/>
          <w:lang w:eastAsia="pt-BR"/>
        </w:rPr>
        <w:lastRenderedPageBreak/>
        <w:t xml:space="preserve">enquanto ele entrava e comprava um pacote de fubá, o que não levaria mais de 10 minutos. O segurança concordou e disse que iria </w:t>
      </w:r>
      <w:r w:rsidR="00C978C0" w:rsidRPr="00440F16">
        <w:rPr>
          <w:rFonts w:ascii="Garamond" w:eastAsia="Times New Roman" w:hAnsi="Garamond" w:cs="Tahoma"/>
          <w:sz w:val="24"/>
          <w:szCs w:val="24"/>
          <w:lang w:eastAsia="pt-BR"/>
        </w:rPr>
        <w:t>cuidá-la até o seu retorno</w:t>
      </w:r>
      <w:r w:rsidRPr="00440F16">
        <w:rPr>
          <w:rFonts w:ascii="Garamond" w:eastAsia="Times New Roman" w:hAnsi="Garamond" w:cs="Tahoma"/>
          <w:sz w:val="24"/>
          <w:szCs w:val="24"/>
          <w:lang w:eastAsia="pt-BR"/>
        </w:rPr>
        <w:t>.</w:t>
      </w:r>
    </w:p>
    <w:p w:rsidR="002F2EBF" w:rsidRPr="00440F16" w:rsidRDefault="00D77FDF" w:rsidP="002829CE">
      <w:pPr>
        <w:shd w:val="clear" w:color="auto" w:fill="FFFFFF"/>
        <w:spacing w:after="240"/>
        <w:ind w:firstLine="708"/>
        <w:rPr>
          <w:rFonts w:ascii="Garamond" w:eastAsia="Times New Roman" w:hAnsi="Garamond" w:cs="Tahoma"/>
          <w:sz w:val="24"/>
          <w:szCs w:val="24"/>
          <w:lang w:eastAsia="pt-BR"/>
        </w:rPr>
      </w:pPr>
      <w:r w:rsidRPr="00440F16">
        <w:rPr>
          <w:rFonts w:ascii="Garamond" w:eastAsia="Times New Roman" w:hAnsi="Garamond" w:cs="Tahoma"/>
          <w:sz w:val="24"/>
          <w:szCs w:val="24"/>
          <w:lang w:eastAsia="pt-BR"/>
        </w:rPr>
        <w:t>Logo depois,</w:t>
      </w:r>
      <w:r w:rsidR="00C978C0" w:rsidRPr="00440F16">
        <w:rPr>
          <w:rFonts w:ascii="Garamond" w:eastAsia="Times New Roman" w:hAnsi="Garamond" w:cs="Tahoma"/>
          <w:sz w:val="24"/>
          <w:szCs w:val="24"/>
          <w:lang w:eastAsia="pt-BR"/>
        </w:rPr>
        <w:t xml:space="preserve"> </w:t>
      </w:r>
      <w:r w:rsidR="00AF1522" w:rsidRPr="00440F16">
        <w:rPr>
          <w:rFonts w:ascii="Garamond" w:eastAsia="Times New Roman" w:hAnsi="Garamond" w:cs="Tahoma"/>
          <w:sz w:val="24"/>
          <w:szCs w:val="24"/>
          <w:lang w:eastAsia="pt-BR"/>
        </w:rPr>
        <w:t xml:space="preserve">dirigiu-se à área de compras, mas, quando o </w:t>
      </w:r>
      <w:r w:rsidR="00513FCC" w:rsidRPr="00440F16">
        <w:rPr>
          <w:rFonts w:ascii="Garamond" w:eastAsia="Times New Roman" w:hAnsi="Garamond" w:cs="Tahoma"/>
          <w:sz w:val="24"/>
          <w:szCs w:val="24"/>
          <w:lang w:eastAsia="pt-BR"/>
        </w:rPr>
        <w:t>Demandante</w:t>
      </w:r>
      <w:r w:rsidRPr="00440F16">
        <w:rPr>
          <w:rFonts w:ascii="Garamond" w:eastAsia="Times New Roman" w:hAnsi="Garamond" w:cs="Tahoma"/>
          <w:sz w:val="24"/>
          <w:szCs w:val="24"/>
          <w:lang w:eastAsia="pt-BR"/>
        </w:rPr>
        <w:t xml:space="preserve"> voltou para o local onde havia deixado seu bem sob vigilância do </w:t>
      </w:r>
      <w:r w:rsidR="00440A02" w:rsidRPr="00440F16">
        <w:rPr>
          <w:rFonts w:ascii="Garamond" w:eastAsia="Times New Roman" w:hAnsi="Garamond" w:cs="Tahoma"/>
          <w:sz w:val="24"/>
          <w:szCs w:val="24"/>
          <w:lang w:eastAsia="pt-BR"/>
        </w:rPr>
        <w:t>funcionário da demandada</w:t>
      </w:r>
      <w:r w:rsidRPr="00440F16">
        <w:rPr>
          <w:rFonts w:ascii="Garamond" w:eastAsia="Times New Roman" w:hAnsi="Garamond" w:cs="Tahoma"/>
          <w:sz w:val="24"/>
          <w:szCs w:val="24"/>
          <w:lang w:eastAsia="pt-BR"/>
        </w:rPr>
        <w:t xml:space="preserve">, </w:t>
      </w:r>
      <w:r w:rsidR="00AF1522" w:rsidRPr="00440F16">
        <w:rPr>
          <w:rFonts w:ascii="Garamond" w:eastAsia="Times New Roman" w:hAnsi="Garamond" w:cs="Tahoma"/>
          <w:sz w:val="24"/>
          <w:szCs w:val="24"/>
          <w:lang w:eastAsia="pt-BR"/>
        </w:rPr>
        <w:t>a biciclet</w:t>
      </w:r>
      <w:r w:rsidR="00440A02" w:rsidRPr="00440F16">
        <w:rPr>
          <w:rFonts w:ascii="Garamond" w:eastAsia="Times New Roman" w:hAnsi="Garamond" w:cs="Tahoma"/>
          <w:sz w:val="24"/>
          <w:szCs w:val="24"/>
          <w:lang w:eastAsia="pt-BR"/>
        </w:rPr>
        <w:t xml:space="preserve">a não se encontrava mais onde </w:t>
      </w:r>
      <w:r w:rsidR="00AF1522" w:rsidRPr="00440F16">
        <w:rPr>
          <w:rFonts w:ascii="Garamond" w:eastAsia="Times New Roman" w:hAnsi="Garamond" w:cs="Tahoma"/>
          <w:sz w:val="24"/>
          <w:szCs w:val="24"/>
          <w:lang w:eastAsia="pt-BR"/>
        </w:rPr>
        <w:t xml:space="preserve">a tinha deixado estacionada, e o segurança </w:t>
      </w:r>
      <w:r w:rsidR="00440A02" w:rsidRPr="00440F16">
        <w:rPr>
          <w:rFonts w:ascii="Garamond" w:eastAsia="Times New Roman" w:hAnsi="Garamond" w:cs="Tahoma"/>
          <w:sz w:val="24"/>
          <w:szCs w:val="24"/>
          <w:lang w:eastAsia="pt-BR"/>
        </w:rPr>
        <w:t xml:space="preserve">o </w:t>
      </w:r>
      <w:r w:rsidR="00AF1522" w:rsidRPr="00440F16">
        <w:rPr>
          <w:rFonts w:ascii="Garamond" w:eastAsia="Times New Roman" w:hAnsi="Garamond" w:cs="Tahoma"/>
          <w:sz w:val="24"/>
          <w:szCs w:val="24"/>
          <w:lang w:eastAsia="pt-BR"/>
        </w:rPr>
        <w:t xml:space="preserve">orientou </w:t>
      </w:r>
      <w:r w:rsidR="00513FCC" w:rsidRPr="00440F16">
        <w:rPr>
          <w:rFonts w:ascii="Garamond" w:eastAsia="Times New Roman" w:hAnsi="Garamond" w:cs="Tahoma"/>
          <w:sz w:val="24"/>
          <w:szCs w:val="24"/>
          <w:lang w:eastAsia="pt-BR"/>
        </w:rPr>
        <w:t>Demandante</w:t>
      </w:r>
      <w:r w:rsidRPr="00440F16">
        <w:rPr>
          <w:rFonts w:ascii="Garamond" w:eastAsia="Times New Roman" w:hAnsi="Garamond" w:cs="Tahoma"/>
          <w:sz w:val="24"/>
          <w:szCs w:val="24"/>
          <w:lang w:eastAsia="pt-BR"/>
        </w:rPr>
        <w:t xml:space="preserve"> que procurasse </w:t>
      </w:r>
      <w:r w:rsidR="00440A02" w:rsidRPr="00440F16">
        <w:rPr>
          <w:rFonts w:ascii="Garamond" w:eastAsia="Times New Roman" w:hAnsi="Garamond" w:cs="Tahoma"/>
          <w:sz w:val="24"/>
          <w:szCs w:val="24"/>
          <w:lang w:eastAsia="pt-BR"/>
        </w:rPr>
        <w:t>melhor pelo seu bem em todo o</w:t>
      </w:r>
      <w:r w:rsidRPr="00440F16">
        <w:rPr>
          <w:rFonts w:ascii="Garamond" w:eastAsia="Times New Roman" w:hAnsi="Garamond" w:cs="Tahoma"/>
          <w:sz w:val="24"/>
          <w:szCs w:val="24"/>
          <w:lang w:eastAsia="pt-BR"/>
        </w:rPr>
        <w:t xml:space="preserve"> estacionamento.</w:t>
      </w:r>
      <w:r w:rsidR="002F2EBF" w:rsidRPr="00440F16">
        <w:rPr>
          <w:rFonts w:ascii="Garamond" w:eastAsia="Times New Roman" w:hAnsi="Garamond" w:cs="Tahoma"/>
          <w:sz w:val="24"/>
          <w:szCs w:val="24"/>
          <w:lang w:eastAsia="pt-BR"/>
        </w:rPr>
        <w:t xml:space="preserve"> </w:t>
      </w:r>
    </w:p>
    <w:p w:rsidR="00AF1522" w:rsidRPr="00440F16" w:rsidRDefault="00AF1522" w:rsidP="002829CE">
      <w:pPr>
        <w:shd w:val="clear" w:color="auto" w:fill="FFFFFF"/>
        <w:spacing w:after="240"/>
        <w:ind w:firstLine="708"/>
        <w:rPr>
          <w:rFonts w:ascii="Garamond" w:eastAsia="Times New Roman" w:hAnsi="Garamond" w:cs="Tahoma"/>
          <w:sz w:val="24"/>
          <w:szCs w:val="24"/>
          <w:lang w:eastAsia="pt-BR"/>
        </w:rPr>
      </w:pPr>
      <w:r w:rsidRPr="00440F16">
        <w:rPr>
          <w:rFonts w:ascii="Garamond" w:eastAsia="Times New Roman" w:hAnsi="Garamond" w:cs="Tahoma"/>
          <w:sz w:val="24"/>
          <w:szCs w:val="24"/>
          <w:lang w:eastAsia="pt-BR"/>
        </w:rPr>
        <w:t>Após não encontrar seu bem dentro do est</w:t>
      </w:r>
      <w:r w:rsidR="008706F7" w:rsidRPr="00440F16">
        <w:rPr>
          <w:rFonts w:ascii="Garamond" w:eastAsia="Times New Roman" w:hAnsi="Garamond" w:cs="Tahoma"/>
          <w:sz w:val="24"/>
          <w:szCs w:val="24"/>
          <w:lang w:eastAsia="pt-BR"/>
        </w:rPr>
        <w:t xml:space="preserve">acionamento, o </w:t>
      </w:r>
      <w:r w:rsidR="00513FCC" w:rsidRPr="00440F16">
        <w:rPr>
          <w:rFonts w:ascii="Garamond" w:eastAsia="Times New Roman" w:hAnsi="Garamond" w:cs="Tahoma"/>
          <w:sz w:val="24"/>
          <w:szCs w:val="24"/>
          <w:lang w:eastAsia="pt-BR"/>
        </w:rPr>
        <w:t>Demandante</w:t>
      </w:r>
      <w:r w:rsidR="008706F7" w:rsidRPr="00440F16">
        <w:rPr>
          <w:rFonts w:ascii="Garamond" w:eastAsia="Times New Roman" w:hAnsi="Garamond" w:cs="Tahoma"/>
          <w:sz w:val="24"/>
          <w:szCs w:val="24"/>
          <w:lang w:eastAsia="pt-BR"/>
        </w:rPr>
        <w:t xml:space="preserve"> procurou </w:t>
      </w:r>
      <w:r w:rsidRPr="00440F16">
        <w:rPr>
          <w:rFonts w:ascii="Garamond" w:eastAsia="Times New Roman" w:hAnsi="Garamond" w:cs="Tahoma"/>
          <w:sz w:val="24"/>
          <w:szCs w:val="24"/>
          <w:lang w:eastAsia="pt-BR"/>
        </w:rPr>
        <w:t>gerente da loja,</w:t>
      </w:r>
      <w:r w:rsidR="008706F7" w:rsidRPr="00440F16">
        <w:rPr>
          <w:rFonts w:ascii="Garamond" w:eastAsia="Times New Roman" w:hAnsi="Garamond" w:cs="Tahoma"/>
          <w:sz w:val="24"/>
          <w:szCs w:val="24"/>
          <w:lang w:eastAsia="pt-BR"/>
        </w:rPr>
        <w:t xml:space="preserve"> que </w:t>
      </w:r>
      <w:r w:rsidR="00440A02" w:rsidRPr="00440F16">
        <w:rPr>
          <w:rFonts w:ascii="Garamond" w:eastAsia="Times New Roman" w:hAnsi="Garamond" w:cs="Tahoma"/>
          <w:sz w:val="24"/>
          <w:szCs w:val="24"/>
          <w:lang w:eastAsia="pt-BR"/>
        </w:rPr>
        <w:t xml:space="preserve">informou que tomaria as devidas atitudes para que o </w:t>
      </w:r>
      <w:r w:rsidR="00513FCC" w:rsidRPr="00440F16">
        <w:rPr>
          <w:rFonts w:ascii="Garamond" w:eastAsia="Times New Roman" w:hAnsi="Garamond" w:cs="Tahoma"/>
          <w:sz w:val="24"/>
          <w:szCs w:val="24"/>
          <w:lang w:eastAsia="pt-BR"/>
        </w:rPr>
        <w:t>demandante</w:t>
      </w:r>
      <w:r w:rsidR="00440A02" w:rsidRPr="00440F16">
        <w:rPr>
          <w:rFonts w:ascii="Garamond" w:eastAsia="Times New Roman" w:hAnsi="Garamond" w:cs="Tahoma"/>
          <w:sz w:val="24"/>
          <w:szCs w:val="24"/>
          <w:lang w:eastAsia="pt-BR"/>
        </w:rPr>
        <w:t xml:space="preserve"> reavesse sua bicicleta</w:t>
      </w:r>
      <w:r w:rsidR="008706F7" w:rsidRPr="00440F16">
        <w:rPr>
          <w:rFonts w:ascii="Garamond" w:eastAsia="Times New Roman" w:hAnsi="Garamond" w:cs="Tahoma"/>
          <w:sz w:val="24"/>
          <w:szCs w:val="24"/>
          <w:lang w:eastAsia="pt-BR"/>
        </w:rPr>
        <w:t>.</w:t>
      </w:r>
    </w:p>
    <w:p w:rsidR="00A25059" w:rsidRPr="00440F16" w:rsidRDefault="00A25059" w:rsidP="002829CE">
      <w:pPr>
        <w:shd w:val="clear" w:color="auto" w:fill="FFFFFF"/>
        <w:spacing w:after="240"/>
        <w:ind w:firstLine="708"/>
        <w:rPr>
          <w:rFonts w:ascii="Garamond" w:eastAsia="Times New Roman" w:hAnsi="Garamond" w:cs="Tahoma"/>
          <w:sz w:val="24"/>
          <w:szCs w:val="24"/>
          <w:lang w:eastAsia="pt-BR"/>
        </w:rPr>
      </w:pPr>
      <w:r w:rsidRPr="00440F16">
        <w:rPr>
          <w:rFonts w:ascii="Garamond" w:eastAsia="Times New Roman" w:hAnsi="Garamond" w:cs="Tahoma"/>
          <w:sz w:val="24"/>
          <w:szCs w:val="24"/>
          <w:lang w:eastAsia="pt-BR"/>
        </w:rPr>
        <w:t xml:space="preserve">O </w:t>
      </w:r>
      <w:r w:rsidR="008706F7" w:rsidRPr="00440F16">
        <w:rPr>
          <w:rFonts w:ascii="Garamond" w:eastAsia="Times New Roman" w:hAnsi="Garamond" w:cs="Tahoma"/>
          <w:sz w:val="24"/>
          <w:szCs w:val="24"/>
          <w:lang w:eastAsia="pt-BR"/>
        </w:rPr>
        <w:t xml:space="preserve">gerente da loja </w:t>
      </w:r>
      <w:r w:rsidR="00440A02" w:rsidRPr="00440F16">
        <w:rPr>
          <w:rFonts w:ascii="Garamond" w:eastAsia="Times New Roman" w:hAnsi="Garamond" w:cs="Tahoma"/>
          <w:sz w:val="24"/>
          <w:szCs w:val="24"/>
          <w:lang w:eastAsia="pt-BR"/>
        </w:rPr>
        <w:t>pediu-lhe que fosse lavrado</w:t>
      </w:r>
      <w:r w:rsidRPr="00440F16">
        <w:rPr>
          <w:rFonts w:ascii="Garamond" w:eastAsia="Times New Roman" w:hAnsi="Garamond" w:cs="Tahoma"/>
          <w:sz w:val="24"/>
          <w:szCs w:val="24"/>
          <w:lang w:eastAsia="pt-BR"/>
        </w:rPr>
        <w:t xml:space="preserve"> do Boletim de Ocorrência e pediu que o entregasse ao estabelecimento </w:t>
      </w:r>
      <w:r w:rsidR="00513FCC" w:rsidRPr="00440F16">
        <w:rPr>
          <w:rFonts w:ascii="Garamond" w:eastAsia="Times New Roman" w:hAnsi="Garamond" w:cs="Tahoma"/>
          <w:sz w:val="24"/>
          <w:szCs w:val="24"/>
          <w:lang w:eastAsia="pt-BR"/>
        </w:rPr>
        <w:t>Demandado</w:t>
      </w:r>
      <w:r w:rsidRPr="00440F16">
        <w:rPr>
          <w:rFonts w:ascii="Garamond" w:eastAsia="Times New Roman" w:hAnsi="Garamond" w:cs="Tahoma"/>
          <w:sz w:val="24"/>
          <w:szCs w:val="24"/>
          <w:lang w:eastAsia="pt-BR"/>
        </w:rPr>
        <w:t xml:space="preserve"> para que fossem tomadas as devidas providências sobre o caso. </w:t>
      </w:r>
    </w:p>
    <w:p w:rsidR="00A25059" w:rsidRPr="00440F16" w:rsidRDefault="00A25059" w:rsidP="002829CE">
      <w:pPr>
        <w:shd w:val="clear" w:color="auto" w:fill="FFFFFF"/>
        <w:spacing w:after="240"/>
        <w:ind w:firstLine="708"/>
        <w:rPr>
          <w:rFonts w:ascii="Garamond" w:eastAsia="Times New Roman" w:hAnsi="Garamond" w:cs="Tahoma"/>
          <w:sz w:val="24"/>
          <w:szCs w:val="24"/>
          <w:lang w:eastAsia="pt-BR"/>
        </w:rPr>
      </w:pPr>
      <w:r w:rsidRPr="00440F16">
        <w:rPr>
          <w:rFonts w:ascii="Garamond" w:eastAsia="Times New Roman" w:hAnsi="Garamond" w:cs="Tahoma"/>
          <w:sz w:val="24"/>
          <w:szCs w:val="24"/>
          <w:lang w:eastAsia="pt-BR"/>
        </w:rPr>
        <w:t xml:space="preserve">No intuito de ver resolvido o problema, se encaminhou a </w:t>
      </w:r>
      <w:r w:rsidR="008706F7" w:rsidRPr="00440F16">
        <w:rPr>
          <w:rFonts w:ascii="Garamond" w:eastAsia="Times New Roman" w:hAnsi="Garamond" w:cs="Tahoma"/>
          <w:sz w:val="24"/>
          <w:szCs w:val="24"/>
          <w:lang w:eastAsia="pt-BR"/>
        </w:rPr>
        <w:t>4º Delegacia de Polícia</w:t>
      </w:r>
      <w:r w:rsidRPr="00440F16">
        <w:rPr>
          <w:rFonts w:ascii="Garamond" w:eastAsia="Times New Roman" w:hAnsi="Garamond" w:cs="Tahoma"/>
          <w:sz w:val="24"/>
          <w:szCs w:val="24"/>
          <w:lang w:eastAsia="pt-BR"/>
        </w:rPr>
        <w:t xml:space="preserve"> para a feitura do Boletim de O</w:t>
      </w:r>
      <w:r w:rsidR="008706F7" w:rsidRPr="00440F16">
        <w:rPr>
          <w:rFonts w:ascii="Garamond" w:eastAsia="Times New Roman" w:hAnsi="Garamond" w:cs="Tahoma"/>
          <w:sz w:val="24"/>
          <w:szCs w:val="24"/>
          <w:lang w:eastAsia="pt-BR"/>
        </w:rPr>
        <w:t>corrência que consta anexo para a resolução do caso, o que, até o presente momento, não foi feito.</w:t>
      </w:r>
    </w:p>
    <w:p w:rsidR="008706F7" w:rsidRPr="00440F16" w:rsidRDefault="008706F7" w:rsidP="002829CE">
      <w:pPr>
        <w:shd w:val="clear" w:color="auto" w:fill="FFFFFF"/>
        <w:spacing w:after="240"/>
        <w:ind w:firstLine="708"/>
        <w:rPr>
          <w:rFonts w:ascii="Garamond" w:eastAsia="Times New Roman" w:hAnsi="Garamond" w:cs="Tahoma"/>
          <w:sz w:val="24"/>
          <w:szCs w:val="24"/>
          <w:lang w:eastAsia="pt-BR"/>
        </w:rPr>
      </w:pPr>
      <w:r w:rsidRPr="00440F16">
        <w:rPr>
          <w:rFonts w:ascii="Garamond" w:eastAsia="Times New Roman" w:hAnsi="Garamond" w:cs="Tahoma"/>
          <w:sz w:val="24"/>
          <w:szCs w:val="24"/>
          <w:lang w:eastAsia="pt-BR"/>
        </w:rPr>
        <w:t>Ao procurar o gerente da loja, o mesmo rec</w:t>
      </w:r>
      <w:r w:rsidR="004351B8" w:rsidRPr="00440F16">
        <w:rPr>
          <w:rFonts w:ascii="Garamond" w:eastAsia="Times New Roman" w:hAnsi="Garamond" w:cs="Tahoma"/>
          <w:sz w:val="24"/>
          <w:szCs w:val="24"/>
          <w:lang w:eastAsia="pt-BR"/>
        </w:rPr>
        <w:t xml:space="preserve">omendou que o </w:t>
      </w:r>
      <w:r w:rsidR="00513FCC" w:rsidRPr="00440F16">
        <w:rPr>
          <w:rFonts w:ascii="Garamond" w:eastAsia="Times New Roman" w:hAnsi="Garamond" w:cs="Tahoma"/>
          <w:sz w:val="24"/>
          <w:szCs w:val="24"/>
          <w:lang w:eastAsia="pt-BR"/>
        </w:rPr>
        <w:t>Demandante</w:t>
      </w:r>
      <w:r w:rsidR="004351B8" w:rsidRPr="00440F16">
        <w:rPr>
          <w:rFonts w:ascii="Garamond" w:eastAsia="Times New Roman" w:hAnsi="Garamond" w:cs="Tahoma"/>
          <w:sz w:val="24"/>
          <w:szCs w:val="24"/>
          <w:lang w:eastAsia="pt-BR"/>
        </w:rPr>
        <w:t xml:space="preserve"> procurasse resolver o caso por vias judiciais. </w:t>
      </w:r>
    </w:p>
    <w:p w:rsidR="003E28AD" w:rsidRPr="00440F16" w:rsidRDefault="003E28AD" w:rsidP="002829CE">
      <w:pPr>
        <w:shd w:val="clear" w:color="auto" w:fill="FFFFFF"/>
        <w:spacing w:after="240"/>
        <w:ind w:firstLine="708"/>
        <w:rPr>
          <w:rFonts w:ascii="Garamond" w:eastAsia="Times New Roman" w:hAnsi="Garamond" w:cs="Tahoma"/>
          <w:sz w:val="24"/>
          <w:szCs w:val="24"/>
          <w:lang w:eastAsia="pt-BR"/>
        </w:rPr>
      </w:pPr>
      <w:r w:rsidRPr="00440F16">
        <w:rPr>
          <w:rFonts w:ascii="Garamond" w:eastAsia="Times New Roman" w:hAnsi="Garamond" w:cs="Tahoma"/>
          <w:sz w:val="24"/>
          <w:szCs w:val="24"/>
          <w:lang w:eastAsia="pt-BR"/>
        </w:rPr>
        <w:t xml:space="preserve">Ressalta-se que a bicicleta era o único meio de transporte do </w:t>
      </w:r>
      <w:r w:rsidR="00513FCC" w:rsidRPr="00440F16">
        <w:rPr>
          <w:rFonts w:ascii="Garamond" w:eastAsia="Times New Roman" w:hAnsi="Garamond" w:cs="Tahoma"/>
          <w:sz w:val="24"/>
          <w:szCs w:val="24"/>
          <w:lang w:eastAsia="pt-BR"/>
        </w:rPr>
        <w:t>Demandante</w:t>
      </w:r>
      <w:r w:rsidRPr="00440F16">
        <w:rPr>
          <w:rFonts w:ascii="Garamond" w:eastAsia="Times New Roman" w:hAnsi="Garamond" w:cs="Tahoma"/>
          <w:sz w:val="24"/>
          <w:szCs w:val="24"/>
          <w:lang w:eastAsia="pt-BR"/>
        </w:rPr>
        <w:t>, prejud</w:t>
      </w:r>
      <w:r w:rsidR="008D6FDA" w:rsidRPr="00440F16">
        <w:rPr>
          <w:rFonts w:ascii="Garamond" w:eastAsia="Times New Roman" w:hAnsi="Garamond" w:cs="Tahoma"/>
          <w:sz w:val="24"/>
          <w:szCs w:val="24"/>
          <w:lang w:eastAsia="pt-BR"/>
        </w:rPr>
        <w:t>icando suas atividades laborais, pois o mesmo chegava cansado ao trabalho</w:t>
      </w:r>
      <w:r w:rsidR="00440A02" w:rsidRPr="00440F16">
        <w:rPr>
          <w:rFonts w:ascii="Garamond" w:eastAsia="Times New Roman" w:hAnsi="Garamond" w:cs="Tahoma"/>
          <w:sz w:val="24"/>
          <w:szCs w:val="24"/>
          <w:lang w:eastAsia="pt-BR"/>
        </w:rPr>
        <w:t>, isso quando conseguia realizá-lo, haja vista, andar por toda cidade com sal bicicleta para realizar seu serviço de jardinagem.</w:t>
      </w:r>
    </w:p>
    <w:p w:rsidR="00A25059" w:rsidRPr="00440F16" w:rsidRDefault="00A25059" w:rsidP="002829CE">
      <w:pPr>
        <w:shd w:val="clear" w:color="auto" w:fill="FFFFFF"/>
        <w:spacing w:after="240"/>
        <w:ind w:firstLine="708"/>
        <w:rPr>
          <w:rFonts w:ascii="Garamond" w:eastAsia="Times New Roman" w:hAnsi="Garamond" w:cs="Tahoma"/>
          <w:sz w:val="24"/>
          <w:szCs w:val="24"/>
          <w:lang w:eastAsia="pt-BR"/>
        </w:rPr>
      </w:pPr>
      <w:r w:rsidRPr="00440F16">
        <w:rPr>
          <w:rFonts w:ascii="Garamond" w:eastAsia="Times New Roman" w:hAnsi="Garamond" w:cs="Tahoma"/>
          <w:sz w:val="24"/>
          <w:szCs w:val="24"/>
          <w:lang w:eastAsia="pt-BR"/>
        </w:rPr>
        <w:t>Destarte, devido à falta de razoabilidade necessária para resolver tal litígio, insurge tal demanda a ser analisada por este M.M. Juízo.</w:t>
      </w:r>
      <w:r w:rsidRPr="00440F16">
        <w:rPr>
          <w:rFonts w:ascii="Garamond" w:eastAsia="Times New Roman" w:hAnsi="Garamond" w:cs="Tahoma"/>
          <w:b/>
          <w:bCs/>
          <w:sz w:val="24"/>
          <w:szCs w:val="24"/>
          <w:lang w:eastAsia="pt-BR"/>
        </w:rPr>
        <w:t> </w:t>
      </w:r>
    </w:p>
    <w:p w:rsidR="00A25059" w:rsidRPr="00440F16" w:rsidRDefault="00A01048" w:rsidP="002829CE">
      <w:pPr>
        <w:shd w:val="clear" w:color="auto" w:fill="FFFFFF"/>
        <w:spacing w:after="240"/>
        <w:rPr>
          <w:rFonts w:ascii="Garamond" w:eastAsia="Times New Roman" w:hAnsi="Garamond" w:cs="Tahoma"/>
          <w:sz w:val="24"/>
          <w:szCs w:val="24"/>
          <w:lang w:eastAsia="pt-BR"/>
        </w:rPr>
      </w:pPr>
      <w:r w:rsidRPr="00440F16">
        <w:rPr>
          <w:rFonts w:ascii="Garamond" w:eastAsia="Times New Roman" w:hAnsi="Garamond" w:cs="Tahoma"/>
          <w:b/>
          <w:bCs/>
          <w:sz w:val="24"/>
          <w:szCs w:val="24"/>
          <w:lang w:eastAsia="pt-BR"/>
        </w:rPr>
        <w:t>DO DIREITO</w:t>
      </w:r>
      <w:r w:rsidRPr="00440F16">
        <w:rPr>
          <w:rFonts w:ascii="Garamond" w:eastAsia="Times New Roman" w:hAnsi="Garamond" w:cs="Tahoma"/>
          <w:sz w:val="24"/>
          <w:szCs w:val="24"/>
          <w:lang w:eastAsia="pt-BR"/>
        </w:rPr>
        <w:t> </w:t>
      </w:r>
    </w:p>
    <w:p w:rsidR="009422EB" w:rsidRPr="00440F16" w:rsidRDefault="006F6148" w:rsidP="002829CE">
      <w:pPr>
        <w:shd w:val="clear" w:color="auto" w:fill="FFFFFF"/>
        <w:spacing w:after="240"/>
        <w:rPr>
          <w:rFonts w:ascii="Garamond" w:eastAsia="Times New Roman" w:hAnsi="Garamond" w:cs="Tahoma"/>
          <w:b/>
          <w:sz w:val="24"/>
          <w:szCs w:val="24"/>
          <w:lang w:eastAsia="pt-BR"/>
        </w:rPr>
      </w:pPr>
      <w:r w:rsidRPr="00440F16">
        <w:rPr>
          <w:rFonts w:ascii="Garamond" w:eastAsia="Times New Roman" w:hAnsi="Garamond" w:cs="Tahoma"/>
          <w:b/>
          <w:sz w:val="24"/>
          <w:szCs w:val="24"/>
          <w:lang w:eastAsia="pt-BR"/>
        </w:rPr>
        <w:t>Da tradição</w:t>
      </w:r>
      <w:r w:rsidR="005427CE" w:rsidRPr="00440F16">
        <w:rPr>
          <w:rFonts w:ascii="Garamond" w:eastAsia="Times New Roman" w:hAnsi="Garamond" w:cs="Tahoma"/>
          <w:b/>
          <w:sz w:val="24"/>
          <w:szCs w:val="24"/>
          <w:lang w:eastAsia="pt-BR"/>
        </w:rPr>
        <w:t xml:space="preserve"> Como transmição de propriedade </w:t>
      </w:r>
    </w:p>
    <w:p w:rsidR="005427CE" w:rsidRPr="00440F16" w:rsidRDefault="005427CE" w:rsidP="002829CE">
      <w:pPr>
        <w:spacing w:before="100" w:beforeAutospacing="1" w:after="100" w:afterAutospacing="1" w:line="408" w:lineRule="atLeast"/>
        <w:ind w:firstLine="708"/>
        <w:rPr>
          <w:rFonts w:ascii="Garamond" w:eastAsia="Times New Roman" w:hAnsi="Garamond" w:cs="Tahoma"/>
          <w:sz w:val="24"/>
          <w:szCs w:val="24"/>
          <w:lang w:eastAsia="pt-BR"/>
        </w:rPr>
      </w:pPr>
      <w:r w:rsidRPr="00440F16">
        <w:rPr>
          <w:rFonts w:ascii="Garamond" w:eastAsia="Times New Roman" w:hAnsi="Garamond" w:cs="Tahoma"/>
          <w:sz w:val="24"/>
          <w:szCs w:val="24"/>
          <w:lang w:eastAsia="pt-BR"/>
        </w:rPr>
        <w:t>Para Carlos Roberto Gonçalves, tradição consiste na entrega da coisa do alienante ao adquirente, com a intenção de lhe transferir o domínio, em complementação do contrato. Com essa entrega, torna-se pública a transferência.</w:t>
      </w:r>
    </w:p>
    <w:p w:rsidR="005427CE" w:rsidRPr="00440F16" w:rsidRDefault="005427CE" w:rsidP="002829CE">
      <w:pPr>
        <w:spacing w:before="100" w:beforeAutospacing="1" w:after="100" w:afterAutospacing="1" w:line="408" w:lineRule="atLeast"/>
        <w:ind w:firstLine="708"/>
        <w:rPr>
          <w:rFonts w:ascii="Garamond" w:eastAsia="Times New Roman" w:hAnsi="Garamond" w:cs="Tahoma"/>
          <w:sz w:val="24"/>
          <w:szCs w:val="24"/>
          <w:lang w:eastAsia="pt-BR"/>
        </w:rPr>
      </w:pPr>
      <w:r w:rsidRPr="00440F16">
        <w:rPr>
          <w:rFonts w:ascii="Garamond" w:eastAsia="Times New Roman" w:hAnsi="Garamond" w:cs="Tahoma"/>
          <w:sz w:val="24"/>
          <w:szCs w:val="24"/>
          <w:lang w:eastAsia="pt-BR"/>
        </w:rPr>
        <w:lastRenderedPageBreak/>
        <w:t>De acordo com o art. 1.267 do Código Civil, “</w:t>
      </w:r>
      <w:r w:rsidRPr="00440F16">
        <w:rPr>
          <w:rFonts w:ascii="Garamond" w:eastAsia="Times New Roman" w:hAnsi="Garamond" w:cs="Tahoma"/>
          <w:i/>
          <w:iCs/>
          <w:sz w:val="24"/>
          <w:szCs w:val="24"/>
          <w:lang w:eastAsia="pt-BR"/>
        </w:rPr>
        <w:t>a propriedade das coisas não se transfere pelos negócios jurídicos antes da tradição</w:t>
      </w:r>
      <w:r w:rsidRPr="00440F16">
        <w:rPr>
          <w:rFonts w:ascii="Garamond" w:eastAsia="Times New Roman" w:hAnsi="Garamond" w:cs="Tahoma"/>
          <w:sz w:val="24"/>
          <w:szCs w:val="24"/>
          <w:lang w:eastAsia="pt-BR"/>
        </w:rPr>
        <w:t xml:space="preserve">”. Sendo assim, a tradição mostra-se de suma importância na aquisição de bens </w:t>
      </w:r>
      <w:r w:rsidR="00773AA4" w:rsidRPr="00440F16">
        <w:rPr>
          <w:rFonts w:ascii="Garamond" w:eastAsia="Times New Roman" w:hAnsi="Garamond" w:cs="Tahoma"/>
          <w:sz w:val="24"/>
          <w:szCs w:val="24"/>
          <w:lang w:eastAsia="pt-BR"/>
        </w:rPr>
        <w:t>i</w:t>
      </w:r>
      <w:r w:rsidRPr="00440F16">
        <w:rPr>
          <w:rFonts w:ascii="Garamond" w:eastAsia="Times New Roman" w:hAnsi="Garamond" w:cs="Tahoma"/>
          <w:sz w:val="24"/>
          <w:szCs w:val="24"/>
          <w:lang w:eastAsia="pt-BR"/>
        </w:rPr>
        <w:t>móveis.</w:t>
      </w:r>
    </w:p>
    <w:p w:rsidR="005427CE" w:rsidRPr="00440F16" w:rsidRDefault="00773AA4" w:rsidP="002829CE">
      <w:pPr>
        <w:spacing w:before="100" w:beforeAutospacing="1" w:after="100" w:afterAutospacing="1" w:line="408" w:lineRule="atLeast"/>
        <w:ind w:firstLine="708"/>
        <w:rPr>
          <w:rFonts w:ascii="Garamond" w:eastAsia="Times New Roman" w:hAnsi="Garamond" w:cs="Tahoma"/>
          <w:b/>
          <w:sz w:val="24"/>
          <w:szCs w:val="24"/>
          <w:lang w:eastAsia="pt-BR"/>
        </w:rPr>
      </w:pPr>
      <w:r w:rsidRPr="00440F16">
        <w:rPr>
          <w:rFonts w:ascii="Garamond" w:eastAsia="Times New Roman" w:hAnsi="Garamond" w:cs="Tahoma"/>
          <w:sz w:val="24"/>
          <w:szCs w:val="24"/>
          <w:lang w:eastAsia="pt-BR"/>
        </w:rPr>
        <w:t xml:space="preserve">Logo, apesar de o </w:t>
      </w:r>
      <w:r w:rsidR="00513FCC" w:rsidRPr="00440F16">
        <w:rPr>
          <w:rFonts w:ascii="Garamond" w:eastAsia="Times New Roman" w:hAnsi="Garamond" w:cs="Tahoma"/>
          <w:sz w:val="24"/>
          <w:szCs w:val="24"/>
          <w:lang w:eastAsia="pt-BR"/>
        </w:rPr>
        <w:t>Demandante</w:t>
      </w:r>
      <w:r w:rsidRPr="00440F16">
        <w:rPr>
          <w:rFonts w:ascii="Garamond" w:eastAsia="Times New Roman" w:hAnsi="Garamond" w:cs="Tahoma"/>
          <w:sz w:val="24"/>
          <w:szCs w:val="24"/>
          <w:lang w:eastAsia="pt-BR"/>
        </w:rPr>
        <w:t xml:space="preserve"> não ter como comp</w:t>
      </w:r>
      <w:r w:rsidR="00440A02" w:rsidRPr="00440F16">
        <w:rPr>
          <w:rFonts w:ascii="Garamond" w:eastAsia="Times New Roman" w:hAnsi="Garamond" w:cs="Tahoma"/>
          <w:sz w:val="24"/>
          <w:szCs w:val="24"/>
          <w:lang w:eastAsia="pt-BR"/>
        </w:rPr>
        <w:t>ro</w:t>
      </w:r>
      <w:r w:rsidRPr="00440F16">
        <w:rPr>
          <w:rFonts w:ascii="Garamond" w:eastAsia="Times New Roman" w:hAnsi="Garamond" w:cs="Tahoma"/>
          <w:sz w:val="24"/>
          <w:szCs w:val="24"/>
          <w:lang w:eastAsia="pt-BR"/>
        </w:rPr>
        <w:t>var a propriedade da bicicleta através de nenhum documento escrito, isso não seria necessário, uma vez que a propriedade se tra</w:t>
      </w:r>
      <w:r w:rsidR="00440A02" w:rsidRPr="00440F16">
        <w:rPr>
          <w:rFonts w:ascii="Garamond" w:eastAsia="Times New Roman" w:hAnsi="Garamond" w:cs="Tahoma"/>
          <w:sz w:val="24"/>
          <w:szCs w:val="24"/>
          <w:lang w:eastAsia="pt-BR"/>
        </w:rPr>
        <w:t>n</w:t>
      </w:r>
      <w:r w:rsidRPr="00440F16">
        <w:rPr>
          <w:rFonts w:ascii="Garamond" w:eastAsia="Times New Roman" w:hAnsi="Garamond" w:cs="Tahoma"/>
          <w:sz w:val="24"/>
          <w:szCs w:val="24"/>
          <w:lang w:eastAsia="pt-BR"/>
        </w:rPr>
        <w:t>smite através da tradição</w:t>
      </w:r>
      <w:r w:rsidR="00440A02" w:rsidRPr="00440F16">
        <w:rPr>
          <w:rFonts w:ascii="Garamond" w:eastAsia="Times New Roman" w:hAnsi="Garamond" w:cs="Tahoma"/>
          <w:sz w:val="24"/>
          <w:szCs w:val="24"/>
          <w:lang w:eastAsia="pt-BR"/>
        </w:rPr>
        <w:t xml:space="preserve">, e apenas pelo fato de possuir o </w:t>
      </w:r>
      <w:r w:rsidR="00440A02" w:rsidRPr="00440F16">
        <w:rPr>
          <w:rFonts w:ascii="Garamond" w:eastAsia="Times New Roman" w:hAnsi="Garamond" w:cs="Tahoma"/>
          <w:i/>
          <w:sz w:val="24"/>
          <w:szCs w:val="24"/>
          <w:lang w:eastAsia="pt-BR"/>
        </w:rPr>
        <w:t xml:space="preserve">animus domini </w:t>
      </w:r>
      <w:r w:rsidR="00440A02" w:rsidRPr="00440F16">
        <w:rPr>
          <w:rFonts w:ascii="Garamond" w:eastAsia="Times New Roman" w:hAnsi="Garamond" w:cs="Tahoma"/>
          <w:sz w:val="24"/>
          <w:szCs w:val="24"/>
          <w:lang w:eastAsia="pt-BR"/>
        </w:rPr>
        <w:t>já o caracteriza como proprietário do bem, devendo ser ressarcido pelo dano que lhe foi causado.</w:t>
      </w:r>
    </w:p>
    <w:p w:rsidR="00A25059" w:rsidRPr="00440F16" w:rsidRDefault="00A25059" w:rsidP="002829CE">
      <w:pPr>
        <w:shd w:val="clear" w:color="auto" w:fill="FFFFFF"/>
        <w:spacing w:after="240"/>
        <w:rPr>
          <w:rFonts w:ascii="Garamond" w:eastAsia="Times New Roman" w:hAnsi="Garamond" w:cs="Tahoma"/>
          <w:sz w:val="24"/>
          <w:szCs w:val="24"/>
          <w:lang w:eastAsia="pt-BR"/>
        </w:rPr>
      </w:pPr>
      <w:r w:rsidRPr="00440F16">
        <w:rPr>
          <w:rFonts w:ascii="Garamond" w:eastAsia="Times New Roman" w:hAnsi="Garamond" w:cs="Tahoma"/>
          <w:b/>
          <w:bCs/>
          <w:sz w:val="24"/>
          <w:szCs w:val="24"/>
          <w:lang w:eastAsia="pt-BR"/>
        </w:rPr>
        <w:t xml:space="preserve">Da responsabilidade do estabelecimento </w:t>
      </w:r>
      <w:r w:rsidR="00513FCC" w:rsidRPr="00440F16">
        <w:rPr>
          <w:rFonts w:ascii="Garamond" w:eastAsia="Times New Roman" w:hAnsi="Garamond" w:cs="Tahoma"/>
          <w:b/>
          <w:bCs/>
          <w:sz w:val="24"/>
          <w:szCs w:val="24"/>
          <w:lang w:eastAsia="pt-BR"/>
        </w:rPr>
        <w:t>Demandado</w:t>
      </w:r>
      <w:r w:rsidRPr="00440F16">
        <w:rPr>
          <w:rFonts w:ascii="Garamond" w:eastAsia="Times New Roman" w:hAnsi="Garamond" w:cs="Tahoma"/>
          <w:sz w:val="24"/>
          <w:szCs w:val="24"/>
          <w:lang w:eastAsia="pt-BR"/>
        </w:rPr>
        <w:t> </w:t>
      </w:r>
    </w:p>
    <w:p w:rsidR="00A25059" w:rsidRPr="00440F16" w:rsidRDefault="00A25059" w:rsidP="002829CE">
      <w:pPr>
        <w:shd w:val="clear" w:color="auto" w:fill="FFFFFF"/>
        <w:spacing w:after="240"/>
        <w:ind w:firstLine="708"/>
        <w:rPr>
          <w:rFonts w:ascii="Garamond" w:eastAsia="Times New Roman" w:hAnsi="Garamond" w:cs="Tahoma"/>
          <w:sz w:val="24"/>
          <w:szCs w:val="24"/>
          <w:lang w:eastAsia="pt-BR"/>
        </w:rPr>
      </w:pPr>
      <w:r w:rsidRPr="00440F16">
        <w:rPr>
          <w:rFonts w:ascii="Garamond" w:eastAsia="Times New Roman" w:hAnsi="Garamond" w:cs="Tahoma"/>
          <w:sz w:val="24"/>
          <w:szCs w:val="24"/>
          <w:lang w:eastAsia="pt-BR"/>
        </w:rPr>
        <w:t xml:space="preserve">Em face dos danos que se sucederam, pretende o </w:t>
      </w:r>
      <w:r w:rsidR="00513FCC" w:rsidRPr="00440F16">
        <w:rPr>
          <w:rFonts w:ascii="Garamond" w:eastAsia="Times New Roman" w:hAnsi="Garamond" w:cs="Tahoma"/>
          <w:sz w:val="24"/>
          <w:szCs w:val="24"/>
          <w:lang w:eastAsia="pt-BR"/>
        </w:rPr>
        <w:t>Demandante</w:t>
      </w:r>
      <w:r w:rsidRPr="00440F16">
        <w:rPr>
          <w:rFonts w:ascii="Garamond" w:eastAsia="Times New Roman" w:hAnsi="Garamond" w:cs="Tahoma"/>
          <w:sz w:val="24"/>
          <w:szCs w:val="24"/>
          <w:lang w:eastAsia="pt-BR"/>
        </w:rPr>
        <w:t xml:space="preserve"> haver do </w:t>
      </w:r>
      <w:r w:rsidR="00513FCC" w:rsidRPr="00440F16">
        <w:rPr>
          <w:rFonts w:ascii="Garamond" w:eastAsia="Times New Roman" w:hAnsi="Garamond" w:cs="Tahoma"/>
          <w:sz w:val="24"/>
          <w:szCs w:val="24"/>
          <w:lang w:eastAsia="pt-BR"/>
        </w:rPr>
        <w:t>Demandado</w:t>
      </w:r>
      <w:r w:rsidRPr="00440F16">
        <w:rPr>
          <w:rFonts w:ascii="Garamond" w:eastAsia="Times New Roman" w:hAnsi="Garamond" w:cs="Tahoma"/>
          <w:sz w:val="24"/>
          <w:szCs w:val="24"/>
          <w:lang w:eastAsia="pt-BR"/>
        </w:rPr>
        <w:t xml:space="preserve"> a reparação correspondente, razão pela qual busca, pela via da presente ação, a prestação jurisdicional respectiva.</w:t>
      </w:r>
    </w:p>
    <w:p w:rsidR="00A01048" w:rsidRPr="00440F16" w:rsidRDefault="00A25059" w:rsidP="002829CE">
      <w:pPr>
        <w:shd w:val="clear" w:color="auto" w:fill="FFFFFF"/>
        <w:spacing w:after="240"/>
        <w:ind w:firstLine="708"/>
        <w:rPr>
          <w:rFonts w:ascii="Garamond" w:eastAsia="Times New Roman" w:hAnsi="Garamond" w:cs="Tahoma"/>
          <w:sz w:val="24"/>
          <w:szCs w:val="24"/>
          <w:lang w:eastAsia="pt-BR"/>
        </w:rPr>
      </w:pPr>
      <w:r w:rsidRPr="00440F16">
        <w:rPr>
          <w:rFonts w:ascii="Garamond" w:eastAsia="Times New Roman" w:hAnsi="Garamond" w:cs="Tahoma"/>
          <w:sz w:val="24"/>
          <w:szCs w:val="24"/>
          <w:lang w:eastAsia="pt-BR"/>
        </w:rPr>
        <w:t>Por meio dos fatos supra narrados, dúvidas não pairam de que</w:t>
      </w:r>
      <w:r w:rsidRPr="00440F16">
        <w:rPr>
          <w:rFonts w:ascii="Garamond" w:eastAsia="Times New Roman" w:hAnsi="Garamond" w:cs="Tahoma"/>
          <w:sz w:val="24"/>
          <w:szCs w:val="24"/>
          <w:u w:val="single"/>
          <w:lang w:eastAsia="pt-BR"/>
        </w:rPr>
        <w:t> </w:t>
      </w:r>
      <w:r w:rsidR="004351B8" w:rsidRPr="00440F16">
        <w:rPr>
          <w:rFonts w:ascii="Garamond" w:eastAsia="Times New Roman" w:hAnsi="Garamond" w:cs="Tahoma"/>
          <w:sz w:val="24"/>
          <w:szCs w:val="24"/>
          <w:u w:val="single"/>
          <w:lang w:eastAsia="pt-BR"/>
        </w:rPr>
        <w:t xml:space="preserve">a bicicleta do </w:t>
      </w:r>
      <w:r w:rsidR="00513FCC" w:rsidRPr="00440F16">
        <w:rPr>
          <w:rFonts w:ascii="Garamond" w:eastAsia="Times New Roman" w:hAnsi="Garamond" w:cs="Tahoma"/>
          <w:sz w:val="24"/>
          <w:szCs w:val="24"/>
          <w:u w:val="single"/>
          <w:lang w:eastAsia="pt-BR"/>
        </w:rPr>
        <w:t>Demandante</w:t>
      </w:r>
      <w:r w:rsidR="004351B8" w:rsidRPr="00440F16">
        <w:rPr>
          <w:rFonts w:ascii="Garamond" w:eastAsia="Times New Roman" w:hAnsi="Garamond" w:cs="Tahoma"/>
          <w:sz w:val="24"/>
          <w:szCs w:val="24"/>
          <w:u w:val="single"/>
          <w:lang w:eastAsia="pt-BR"/>
        </w:rPr>
        <w:t xml:space="preserve"> foi furtada dentro do estacionamento do </w:t>
      </w:r>
      <w:r w:rsidR="00513FCC" w:rsidRPr="00440F16">
        <w:rPr>
          <w:rFonts w:ascii="Garamond" w:eastAsia="Times New Roman" w:hAnsi="Garamond" w:cs="Tahoma"/>
          <w:sz w:val="24"/>
          <w:szCs w:val="24"/>
          <w:u w:val="single"/>
          <w:lang w:eastAsia="pt-BR"/>
        </w:rPr>
        <w:t>Demandado</w:t>
      </w:r>
      <w:r w:rsidR="004351B8" w:rsidRPr="00440F16">
        <w:rPr>
          <w:rFonts w:ascii="Garamond" w:eastAsia="Times New Roman" w:hAnsi="Garamond" w:cs="Tahoma"/>
          <w:sz w:val="24"/>
          <w:szCs w:val="24"/>
          <w:lang w:eastAsia="pt-BR"/>
        </w:rPr>
        <w:t xml:space="preserve"> </w:t>
      </w:r>
      <w:r w:rsidRPr="00440F16">
        <w:rPr>
          <w:rFonts w:ascii="Garamond" w:eastAsia="Times New Roman" w:hAnsi="Garamond" w:cs="Tahoma"/>
          <w:sz w:val="24"/>
          <w:szCs w:val="24"/>
          <w:lang w:eastAsia="pt-BR"/>
        </w:rPr>
        <w:t>e mais, que tal conflito poderia ser facilmente resolvido caso o mesmo abrisse a possibilidade de entendimento sobre o caso. </w:t>
      </w:r>
    </w:p>
    <w:p w:rsidR="00A25059" w:rsidRPr="00440F16" w:rsidRDefault="00A25059" w:rsidP="002829CE">
      <w:pPr>
        <w:shd w:val="clear" w:color="auto" w:fill="FFFFFF"/>
        <w:spacing w:after="240"/>
        <w:ind w:firstLine="708"/>
        <w:rPr>
          <w:rFonts w:ascii="Garamond" w:eastAsia="Times New Roman" w:hAnsi="Garamond" w:cs="Tahoma"/>
          <w:sz w:val="24"/>
          <w:szCs w:val="24"/>
          <w:lang w:eastAsia="pt-BR"/>
        </w:rPr>
      </w:pPr>
      <w:r w:rsidRPr="00440F16">
        <w:rPr>
          <w:rFonts w:ascii="Garamond" w:eastAsia="Times New Roman" w:hAnsi="Garamond" w:cs="Tahoma"/>
          <w:sz w:val="24"/>
          <w:szCs w:val="24"/>
          <w:lang w:eastAsia="pt-BR"/>
        </w:rPr>
        <w:t xml:space="preserve">Quanto à lei, doutrina e à jurisprudência não resta qualquer dúvida de que os danos deverão ser suportados pelo </w:t>
      </w:r>
      <w:r w:rsidR="00513FCC" w:rsidRPr="00440F16">
        <w:rPr>
          <w:rFonts w:ascii="Garamond" w:eastAsia="Times New Roman" w:hAnsi="Garamond" w:cs="Tahoma"/>
          <w:sz w:val="24"/>
          <w:szCs w:val="24"/>
          <w:lang w:eastAsia="pt-BR"/>
        </w:rPr>
        <w:t>Demandado</w:t>
      </w:r>
      <w:r w:rsidRPr="00440F16">
        <w:rPr>
          <w:rFonts w:ascii="Garamond" w:eastAsia="Times New Roman" w:hAnsi="Garamond" w:cs="Tahoma"/>
          <w:sz w:val="24"/>
          <w:szCs w:val="24"/>
          <w:lang w:eastAsia="pt-BR"/>
        </w:rPr>
        <w:t xml:space="preserve">. A obrigação de indenizar nasce, no caso em tela, do furto no estacionamento do </w:t>
      </w:r>
      <w:r w:rsidR="00513FCC" w:rsidRPr="00440F16">
        <w:rPr>
          <w:rFonts w:ascii="Garamond" w:eastAsia="Times New Roman" w:hAnsi="Garamond" w:cs="Tahoma"/>
          <w:sz w:val="24"/>
          <w:szCs w:val="24"/>
          <w:lang w:eastAsia="pt-BR"/>
        </w:rPr>
        <w:t>Demandado</w:t>
      </w:r>
      <w:r w:rsidRPr="00440F16">
        <w:rPr>
          <w:rFonts w:ascii="Garamond" w:eastAsia="Times New Roman" w:hAnsi="Garamond" w:cs="Tahoma"/>
          <w:sz w:val="24"/>
          <w:szCs w:val="24"/>
          <w:lang w:eastAsia="pt-BR"/>
        </w:rPr>
        <w:t>, senão vejamos:</w:t>
      </w:r>
    </w:p>
    <w:p w:rsidR="00A25059" w:rsidRPr="00440F16" w:rsidRDefault="00A25059" w:rsidP="002829CE">
      <w:pPr>
        <w:shd w:val="clear" w:color="auto" w:fill="FFFFFF"/>
        <w:spacing w:after="240"/>
        <w:rPr>
          <w:rFonts w:ascii="Garamond" w:eastAsia="Times New Roman" w:hAnsi="Garamond" w:cs="Tahoma"/>
          <w:sz w:val="24"/>
          <w:szCs w:val="24"/>
          <w:lang w:eastAsia="pt-BR"/>
        </w:rPr>
      </w:pPr>
      <w:r w:rsidRPr="00440F16">
        <w:rPr>
          <w:rFonts w:ascii="Garamond" w:eastAsia="Times New Roman" w:hAnsi="Garamond" w:cs="Tahoma"/>
          <w:sz w:val="24"/>
          <w:szCs w:val="24"/>
          <w:lang w:eastAsia="pt-BR"/>
        </w:rPr>
        <w:t> Assim dispõe o Código Civil em seu artigo 186: </w:t>
      </w:r>
    </w:p>
    <w:p w:rsidR="00A25059" w:rsidRPr="00440F16" w:rsidRDefault="00A25059" w:rsidP="002829CE">
      <w:pPr>
        <w:shd w:val="clear" w:color="auto" w:fill="FFFFFF"/>
        <w:spacing w:after="240" w:line="240" w:lineRule="auto"/>
        <w:ind w:left="2124"/>
        <w:rPr>
          <w:rFonts w:ascii="Garamond" w:eastAsia="Times New Roman" w:hAnsi="Garamond" w:cs="Tahoma"/>
          <w:sz w:val="24"/>
          <w:szCs w:val="24"/>
          <w:lang w:eastAsia="pt-BR"/>
        </w:rPr>
      </w:pPr>
      <w:r w:rsidRPr="00440F16">
        <w:rPr>
          <w:rFonts w:ascii="Garamond" w:eastAsia="Times New Roman" w:hAnsi="Garamond" w:cs="Tahoma"/>
          <w:iCs/>
          <w:sz w:val="24"/>
          <w:szCs w:val="24"/>
          <w:lang w:eastAsia="pt-BR"/>
        </w:rPr>
        <w:t>Aquele que, por ação ou omissão voluntária, negligência ou imprudência, violar direito e causar dano a outrem, ainda que exclusivamente moral, comete ato ilícito.</w:t>
      </w:r>
      <w:r w:rsidRPr="00440F16">
        <w:rPr>
          <w:rFonts w:ascii="Garamond" w:eastAsia="Times New Roman" w:hAnsi="Garamond" w:cs="Tahoma"/>
          <w:sz w:val="24"/>
          <w:szCs w:val="24"/>
          <w:lang w:eastAsia="pt-BR"/>
        </w:rPr>
        <w:t> </w:t>
      </w:r>
    </w:p>
    <w:p w:rsidR="00A25059" w:rsidRPr="00440F16" w:rsidRDefault="00A25059" w:rsidP="002829CE">
      <w:pPr>
        <w:shd w:val="clear" w:color="auto" w:fill="FFFFFF"/>
        <w:spacing w:after="240"/>
        <w:ind w:firstLine="708"/>
        <w:rPr>
          <w:rFonts w:ascii="Garamond" w:eastAsia="Times New Roman" w:hAnsi="Garamond" w:cs="Tahoma"/>
          <w:sz w:val="24"/>
          <w:szCs w:val="24"/>
          <w:lang w:eastAsia="pt-BR"/>
        </w:rPr>
      </w:pPr>
      <w:r w:rsidRPr="00440F16">
        <w:rPr>
          <w:rFonts w:ascii="Garamond" w:eastAsia="Times New Roman" w:hAnsi="Garamond" w:cs="Tahoma"/>
          <w:iCs/>
          <w:sz w:val="24"/>
          <w:szCs w:val="24"/>
          <w:lang w:eastAsia="pt-BR"/>
        </w:rPr>
        <w:t>Bem como, o Artigo 927 do Código Civil:</w:t>
      </w:r>
    </w:p>
    <w:p w:rsidR="00A25059" w:rsidRPr="00440F16" w:rsidRDefault="00A25059" w:rsidP="002829CE">
      <w:pPr>
        <w:shd w:val="clear" w:color="auto" w:fill="FFFFFF"/>
        <w:spacing w:after="240" w:line="240" w:lineRule="auto"/>
        <w:ind w:left="2124"/>
        <w:rPr>
          <w:rFonts w:ascii="Garamond" w:eastAsia="Times New Roman" w:hAnsi="Garamond" w:cs="Tahoma"/>
          <w:sz w:val="24"/>
          <w:szCs w:val="24"/>
          <w:lang w:eastAsia="pt-BR"/>
        </w:rPr>
      </w:pPr>
      <w:r w:rsidRPr="00440F16">
        <w:rPr>
          <w:rFonts w:ascii="Garamond" w:eastAsia="Times New Roman" w:hAnsi="Garamond" w:cs="Tahoma"/>
          <w:iCs/>
          <w:sz w:val="24"/>
          <w:szCs w:val="24"/>
          <w:lang w:eastAsia="pt-BR"/>
        </w:rPr>
        <w:t>Aquele que, por ato ilícito, causar dano a outrem, fica obrigado a repará-lo.</w:t>
      </w:r>
      <w:r w:rsidR="00A01048" w:rsidRPr="00440F16">
        <w:rPr>
          <w:rFonts w:ascii="Garamond" w:eastAsia="Times New Roman" w:hAnsi="Garamond" w:cs="Tahoma"/>
          <w:iCs/>
          <w:sz w:val="24"/>
          <w:szCs w:val="24"/>
          <w:lang w:eastAsia="pt-BR"/>
        </w:rPr>
        <w:t xml:space="preserve"> </w:t>
      </w:r>
      <w:r w:rsidRPr="00440F16">
        <w:rPr>
          <w:rFonts w:ascii="Garamond" w:eastAsia="Times New Roman" w:hAnsi="Garamond" w:cs="Tahoma"/>
          <w:iCs/>
          <w:sz w:val="24"/>
          <w:szCs w:val="24"/>
          <w:lang w:eastAsia="pt-BR"/>
        </w:rPr>
        <w:t>Parágrafo único:</w:t>
      </w:r>
      <w:r w:rsidRPr="00440F16">
        <w:rPr>
          <w:rFonts w:ascii="Garamond" w:eastAsia="Times New Roman" w:hAnsi="Garamond" w:cs="Tahoma"/>
          <w:b/>
          <w:bCs/>
          <w:iCs/>
          <w:sz w:val="24"/>
          <w:szCs w:val="24"/>
          <w:lang w:eastAsia="pt-BR"/>
        </w:rPr>
        <w:t>Haverá a obrigação de reparar o dano, independentemente de culpa</w:t>
      </w:r>
      <w:r w:rsidRPr="00440F16">
        <w:rPr>
          <w:rFonts w:ascii="Garamond" w:eastAsia="Times New Roman" w:hAnsi="Garamond" w:cs="Tahoma"/>
          <w:iCs/>
          <w:sz w:val="24"/>
          <w:szCs w:val="24"/>
          <w:lang w:eastAsia="pt-BR"/>
        </w:rPr>
        <w:t>, nos casos especificados em lei, ou quando a atividade normalmente desenvolvida pelo autor do dano implicar, por sua natureza, risco para os direitos de outrem. </w:t>
      </w:r>
      <w:r w:rsidRPr="00440F16">
        <w:rPr>
          <w:rFonts w:ascii="Garamond" w:eastAsia="Times New Roman" w:hAnsi="Garamond" w:cs="Tahoma"/>
          <w:sz w:val="24"/>
          <w:szCs w:val="24"/>
          <w:lang w:eastAsia="pt-BR"/>
        </w:rPr>
        <w:t>(Grifo nosso) </w:t>
      </w:r>
    </w:p>
    <w:p w:rsidR="00A25059" w:rsidRPr="00440F16" w:rsidRDefault="00A25059" w:rsidP="002829CE">
      <w:pPr>
        <w:shd w:val="clear" w:color="auto" w:fill="FFFFFF"/>
        <w:spacing w:after="240"/>
        <w:ind w:firstLine="708"/>
        <w:rPr>
          <w:rFonts w:ascii="Garamond" w:eastAsia="Times New Roman" w:hAnsi="Garamond" w:cs="Tahoma"/>
          <w:sz w:val="24"/>
          <w:szCs w:val="24"/>
          <w:lang w:eastAsia="pt-BR"/>
        </w:rPr>
      </w:pPr>
      <w:r w:rsidRPr="00440F16">
        <w:rPr>
          <w:rFonts w:ascii="Garamond" w:eastAsia="Times New Roman" w:hAnsi="Garamond" w:cs="Tahoma"/>
          <w:sz w:val="24"/>
          <w:szCs w:val="24"/>
          <w:lang w:eastAsia="pt-BR"/>
        </w:rPr>
        <w:t>Reza o Código de Defesa do Consumidor: </w:t>
      </w:r>
    </w:p>
    <w:p w:rsidR="00A01048" w:rsidRPr="00440F16" w:rsidRDefault="00A25059" w:rsidP="002829CE">
      <w:pPr>
        <w:shd w:val="clear" w:color="auto" w:fill="FFFFFF"/>
        <w:spacing w:line="240" w:lineRule="auto"/>
        <w:ind w:left="2124"/>
        <w:rPr>
          <w:rFonts w:ascii="Garamond" w:eastAsia="Times New Roman" w:hAnsi="Garamond" w:cs="Tahoma"/>
          <w:iCs/>
          <w:sz w:val="24"/>
          <w:szCs w:val="24"/>
          <w:lang w:eastAsia="pt-BR"/>
        </w:rPr>
      </w:pPr>
      <w:r w:rsidRPr="00440F16">
        <w:rPr>
          <w:rFonts w:ascii="Garamond" w:eastAsia="Times New Roman" w:hAnsi="Garamond" w:cs="Tahoma"/>
          <w:iCs/>
          <w:sz w:val="24"/>
          <w:szCs w:val="24"/>
          <w:lang w:eastAsia="pt-BR"/>
        </w:rPr>
        <w:t>Art. 14 do Código de Defesa do Consumidor:</w:t>
      </w:r>
    </w:p>
    <w:p w:rsidR="00A25059" w:rsidRPr="00440F16" w:rsidRDefault="00A25059" w:rsidP="002829CE">
      <w:pPr>
        <w:shd w:val="clear" w:color="auto" w:fill="FFFFFF"/>
        <w:spacing w:after="240" w:line="240" w:lineRule="auto"/>
        <w:ind w:left="2124"/>
        <w:rPr>
          <w:rFonts w:ascii="Garamond" w:eastAsia="Times New Roman" w:hAnsi="Garamond" w:cs="Tahoma"/>
          <w:sz w:val="24"/>
          <w:szCs w:val="24"/>
          <w:lang w:eastAsia="pt-BR"/>
        </w:rPr>
      </w:pPr>
      <w:r w:rsidRPr="00440F16">
        <w:rPr>
          <w:rFonts w:ascii="Garamond" w:eastAsia="Times New Roman" w:hAnsi="Garamond" w:cs="Tahoma"/>
          <w:iCs/>
          <w:sz w:val="24"/>
          <w:szCs w:val="24"/>
          <w:lang w:eastAsia="pt-BR"/>
        </w:rPr>
        <w:t>O fornecedor de serviços, </w:t>
      </w:r>
      <w:r w:rsidRPr="00440F16">
        <w:rPr>
          <w:rFonts w:ascii="Garamond" w:eastAsia="Times New Roman" w:hAnsi="Garamond" w:cs="Tahoma"/>
          <w:b/>
          <w:bCs/>
          <w:iCs/>
          <w:sz w:val="24"/>
          <w:szCs w:val="24"/>
          <w:lang w:eastAsia="pt-BR"/>
        </w:rPr>
        <w:t xml:space="preserve">responde, independentemente da existência de culpa, pela reparação dos danos causados aos consumidores por </w:t>
      </w:r>
      <w:r w:rsidRPr="00440F16">
        <w:rPr>
          <w:rFonts w:ascii="Garamond" w:eastAsia="Times New Roman" w:hAnsi="Garamond" w:cs="Tahoma"/>
          <w:b/>
          <w:bCs/>
          <w:iCs/>
          <w:sz w:val="24"/>
          <w:szCs w:val="24"/>
          <w:lang w:eastAsia="pt-BR"/>
        </w:rPr>
        <w:lastRenderedPageBreak/>
        <w:t>defeitos relativos à prestação de serviços</w:t>
      </w:r>
      <w:r w:rsidRPr="00440F16">
        <w:rPr>
          <w:rFonts w:ascii="Garamond" w:eastAsia="Times New Roman" w:hAnsi="Garamond" w:cs="Tahoma"/>
          <w:iCs/>
          <w:sz w:val="24"/>
          <w:szCs w:val="24"/>
          <w:lang w:eastAsia="pt-BR"/>
        </w:rPr>
        <w:t>, bem como por informações insuficientes ou inadequadas sobre sua fruição e riscos.</w:t>
      </w:r>
      <w:r w:rsidRPr="00440F16">
        <w:rPr>
          <w:rFonts w:ascii="Garamond" w:eastAsia="Times New Roman" w:hAnsi="Garamond" w:cs="Tahoma"/>
          <w:sz w:val="24"/>
          <w:szCs w:val="24"/>
          <w:lang w:eastAsia="pt-BR"/>
        </w:rPr>
        <w:t> (Grifo nosso) </w:t>
      </w:r>
    </w:p>
    <w:p w:rsidR="00A25059" w:rsidRPr="00440F16" w:rsidRDefault="00A25059" w:rsidP="002829CE">
      <w:pPr>
        <w:shd w:val="clear" w:color="auto" w:fill="FFFFFF"/>
        <w:spacing w:after="240"/>
        <w:ind w:firstLine="708"/>
        <w:rPr>
          <w:rFonts w:ascii="Garamond" w:eastAsia="Times New Roman" w:hAnsi="Garamond" w:cs="Tahoma"/>
          <w:sz w:val="24"/>
          <w:szCs w:val="24"/>
          <w:lang w:eastAsia="pt-BR"/>
        </w:rPr>
      </w:pPr>
      <w:r w:rsidRPr="00440F16">
        <w:rPr>
          <w:rFonts w:ascii="Garamond" w:eastAsia="Times New Roman" w:hAnsi="Garamond" w:cs="Tahoma"/>
          <w:sz w:val="24"/>
          <w:szCs w:val="24"/>
          <w:lang w:eastAsia="pt-BR"/>
        </w:rPr>
        <w:t xml:space="preserve">Demonstrado está que o </w:t>
      </w:r>
      <w:r w:rsidR="00513FCC" w:rsidRPr="00440F16">
        <w:rPr>
          <w:rFonts w:ascii="Garamond" w:eastAsia="Times New Roman" w:hAnsi="Garamond" w:cs="Tahoma"/>
          <w:sz w:val="24"/>
          <w:szCs w:val="24"/>
          <w:lang w:eastAsia="pt-BR"/>
        </w:rPr>
        <w:t>Demandado</w:t>
      </w:r>
      <w:r w:rsidRPr="00440F16">
        <w:rPr>
          <w:rFonts w:ascii="Garamond" w:eastAsia="Times New Roman" w:hAnsi="Garamond" w:cs="Tahoma"/>
          <w:sz w:val="24"/>
          <w:szCs w:val="24"/>
          <w:lang w:eastAsia="pt-BR"/>
        </w:rPr>
        <w:t xml:space="preserve"> tem o dever de guarda, pois o mesmo cria, para o usuário, uma legítima expectativa quanto à proteção, à se</w:t>
      </w:r>
      <w:r w:rsidR="004351B8" w:rsidRPr="00440F16">
        <w:rPr>
          <w:rFonts w:ascii="Garamond" w:eastAsia="Times New Roman" w:hAnsi="Garamond" w:cs="Tahoma"/>
          <w:sz w:val="24"/>
          <w:szCs w:val="24"/>
          <w:lang w:eastAsia="pt-BR"/>
        </w:rPr>
        <w:t>gurança proporcionada a bicicleta</w:t>
      </w:r>
      <w:r w:rsidRPr="00440F16">
        <w:rPr>
          <w:rFonts w:ascii="Garamond" w:eastAsia="Times New Roman" w:hAnsi="Garamond" w:cs="Tahoma"/>
          <w:sz w:val="24"/>
          <w:szCs w:val="24"/>
          <w:lang w:eastAsia="pt-BR"/>
        </w:rPr>
        <w:t xml:space="preserve"> ali deixado, além de beneficiar-se pelo atrativo que o estacionamento exerce sobre os clientes. </w:t>
      </w:r>
    </w:p>
    <w:p w:rsidR="00A25059" w:rsidRPr="00440F16" w:rsidRDefault="00A25059" w:rsidP="002829CE">
      <w:pPr>
        <w:shd w:val="clear" w:color="auto" w:fill="FFFFFF"/>
        <w:spacing w:after="240"/>
        <w:ind w:firstLine="708"/>
        <w:rPr>
          <w:rFonts w:ascii="Garamond" w:eastAsia="Times New Roman" w:hAnsi="Garamond" w:cs="Tahoma"/>
          <w:sz w:val="24"/>
          <w:szCs w:val="24"/>
          <w:lang w:eastAsia="pt-BR"/>
        </w:rPr>
      </w:pPr>
      <w:r w:rsidRPr="00440F16">
        <w:rPr>
          <w:rFonts w:ascii="Garamond" w:eastAsia="Times New Roman" w:hAnsi="Garamond" w:cs="Tahoma"/>
          <w:sz w:val="24"/>
          <w:szCs w:val="24"/>
          <w:lang w:eastAsia="pt-BR"/>
        </w:rPr>
        <w:t xml:space="preserve">Ademais, o estacionamento, embora gratuito, não é uma gentileza, porque atrai a clientela, sendo parte essencial do negócio empresarial, gerando expectativa de lucros, sendo que o </w:t>
      </w:r>
      <w:r w:rsidR="00513FCC" w:rsidRPr="00440F16">
        <w:rPr>
          <w:rFonts w:ascii="Garamond" w:eastAsia="Times New Roman" w:hAnsi="Garamond" w:cs="Tahoma"/>
          <w:sz w:val="24"/>
          <w:szCs w:val="24"/>
          <w:lang w:eastAsia="pt-BR"/>
        </w:rPr>
        <w:t>Demandado</w:t>
      </w:r>
      <w:r w:rsidRPr="00440F16">
        <w:rPr>
          <w:rFonts w:ascii="Garamond" w:eastAsia="Times New Roman" w:hAnsi="Garamond" w:cs="Tahoma"/>
          <w:sz w:val="24"/>
          <w:szCs w:val="24"/>
          <w:lang w:eastAsia="pt-BR"/>
        </w:rPr>
        <w:t xml:space="preserve"> recebe pelo serviço disponibilizado a seus clientes, porquanto seu preço está sempre embutido nas mercadorias que os clientes adquirem. </w:t>
      </w:r>
    </w:p>
    <w:p w:rsidR="00A25059" w:rsidRPr="00440F16" w:rsidRDefault="00A25059" w:rsidP="002829CE">
      <w:pPr>
        <w:shd w:val="clear" w:color="auto" w:fill="FFFFFF"/>
        <w:spacing w:after="240"/>
        <w:ind w:firstLine="708"/>
        <w:rPr>
          <w:rFonts w:ascii="Garamond" w:eastAsia="Times New Roman" w:hAnsi="Garamond" w:cs="Tahoma"/>
          <w:sz w:val="24"/>
          <w:szCs w:val="24"/>
          <w:lang w:eastAsia="pt-BR"/>
        </w:rPr>
      </w:pPr>
      <w:r w:rsidRPr="00440F16">
        <w:rPr>
          <w:rFonts w:ascii="Garamond" w:eastAsia="Times New Roman" w:hAnsi="Garamond" w:cs="Tahoma"/>
          <w:sz w:val="24"/>
          <w:szCs w:val="24"/>
          <w:lang w:eastAsia="pt-BR"/>
        </w:rPr>
        <w:t xml:space="preserve">O eminente doutrinador Sílvio de Salvo Venosa, em sua obra de Direito Civil: Responsabilidade Civil, Editora Atlas, 3ª ed. São Paulo. 2003, pág. 186, muito bem explica a responsabilidade do </w:t>
      </w:r>
      <w:r w:rsidR="00513FCC" w:rsidRPr="00440F16">
        <w:rPr>
          <w:rFonts w:ascii="Garamond" w:eastAsia="Times New Roman" w:hAnsi="Garamond" w:cs="Tahoma"/>
          <w:sz w:val="24"/>
          <w:szCs w:val="24"/>
          <w:lang w:eastAsia="pt-BR"/>
        </w:rPr>
        <w:t>Demandado</w:t>
      </w:r>
      <w:r w:rsidRPr="00440F16">
        <w:rPr>
          <w:rFonts w:ascii="Garamond" w:eastAsia="Times New Roman" w:hAnsi="Garamond" w:cs="Tahoma"/>
          <w:sz w:val="24"/>
          <w:szCs w:val="24"/>
          <w:lang w:eastAsia="pt-BR"/>
        </w:rPr>
        <w:t>, qual seja, objetiva: </w:t>
      </w:r>
    </w:p>
    <w:p w:rsidR="00A25059" w:rsidRPr="00440F16" w:rsidRDefault="00A25059" w:rsidP="002829CE">
      <w:pPr>
        <w:shd w:val="clear" w:color="auto" w:fill="FFFFFF"/>
        <w:spacing w:after="240" w:line="240" w:lineRule="auto"/>
        <w:ind w:left="2124"/>
        <w:rPr>
          <w:rFonts w:ascii="Garamond" w:eastAsia="Times New Roman" w:hAnsi="Garamond" w:cs="Tahoma"/>
          <w:sz w:val="24"/>
          <w:szCs w:val="24"/>
          <w:lang w:eastAsia="pt-BR"/>
        </w:rPr>
      </w:pPr>
      <w:r w:rsidRPr="00440F16">
        <w:rPr>
          <w:rFonts w:ascii="Garamond" w:eastAsia="Times New Roman" w:hAnsi="Garamond" w:cs="Tahoma"/>
          <w:iCs/>
          <w:sz w:val="24"/>
          <w:szCs w:val="24"/>
          <w:lang w:eastAsia="pt-BR"/>
        </w:rPr>
        <w:t>Assim ocorre quando o estabelecimento comercial oferece estacionamento a seus clientes. Nesse caso, o estacionamento do veículo faz parte inarredável do negócio do fornecedor e a responsabilidade por danos ou furto no veículo é objetiva, de acordo com o Código de Defesa do Consumidor. Na terminologia mercantil, podemos dizer que o estacionamento em estabelecimentos comercial integra seu aviamento, fazendo parte do negócio. Pouco importa, nessa hipótese, seja oneroso ou gratuito</w:t>
      </w:r>
    </w:p>
    <w:p w:rsidR="00A25059" w:rsidRPr="00440F16" w:rsidRDefault="00A25059" w:rsidP="002829CE">
      <w:pPr>
        <w:shd w:val="clear" w:color="auto" w:fill="FFFFFF"/>
        <w:spacing w:after="240"/>
        <w:ind w:firstLine="708"/>
        <w:rPr>
          <w:rFonts w:ascii="Garamond" w:eastAsia="Times New Roman" w:hAnsi="Garamond" w:cs="Tahoma"/>
          <w:sz w:val="24"/>
          <w:szCs w:val="24"/>
          <w:lang w:eastAsia="pt-BR"/>
        </w:rPr>
      </w:pPr>
      <w:r w:rsidRPr="00440F16">
        <w:rPr>
          <w:rFonts w:ascii="Garamond" w:eastAsia="Times New Roman" w:hAnsi="Garamond" w:cs="Tahoma"/>
          <w:sz w:val="24"/>
          <w:szCs w:val="24"/>
          <w:lang w:eastAsia="pt-BR"/>
        </w:rPr>
        <w:t>Quanto à jurisprudência não resta qualquer dúvida de que os </w:t>
      </w:r>
      <w:r w:rsidRPr="00440F16">
        <w:rPr>
          <w:rFonts w:ascii="Garamond" w:eastAsia="Times New Roman" w:hAnsi="Garamond" w:cs="Tahoma"/>
          <w:b/>
          <w:bCs/>
          <w:sz w:val="24"/>
          <w:szCs w:val="24"/>
          <w:u w:val="single"/>
          <w:lang w:eastAsia="pt-BR"/>
        </w:rPr>
        <w:t xml:space="preserve">danos deverão ser suportados pelo </w:t>
      </w:r>
      <w:r w:rsidR="00513FCC" w:rsidRPr="00440F16">
        <w:rPr>
          <w:rFonts w:ascii="Garamond" w:eastAsia="Times New Roman" w:hAnsi="Garamond" w:cs="Tahoma"/>
          <w:b/>
          <w:bCs/>
          <w:sz w:val="24"/>
          <w:szCs w:val="24"/>
          <w:u w:val="single"/>
          <w:lang w:eastAsia="pt-BR"/>
        </w:rPr>
        <w:t>Demandado</w:t>
      </w:r>
      <w:r w:rsidRPr="00440F16">
        <w:rPr>
          <w:rFonts w:ascii="Garamond" w:eastAsia="Times New Roman" w:hAnsi="Garamond" w:cs="Tahoma"/>
          <w:b/>
          <w:bCs/>
          <w:sz w:val="24"/>
          <w:szCs w:val="24"/>
          <w:u w:val="single"/>
          <w:lang w:eastAsia="pt-BR"/>
        </w:rPr>
        <w:t>, cuja responsabilidade é objetiva</w:t>
      </w:r>
      <w:r w:rsidRPr="00440F16">
        <w:rPr>
          <w:rFonts w:ascii="Garamond" w:eastAsia="Times New Roman" w:hAnsi="Garamond" w:cs="Tahoma"/>
          <w:sz w:val="24"/>
          <w:szCs w:val="24"/>
          <w:lang w:eastAsia="pt-BR"/>
        </w:rPr>
        <w:t>.</w:t>
      </w:r>
    </w:p>
    <w:p w:rsidR="00DC1F6C" w:rsidRPr="00440F16" w:rsidRDefault="00DC1F6C" w:rsidP="002829CE">
      <w:pPr>
        <w:shd w:val="clear" w:color="auto" w:fill="FFFFFF"/>
        <w:spacing w:after="240"/>
        <w:ind w:firstLine="708"/>
        <w:rPr>
          <w:rFonts w:ascii="Garamond" w:eastAsia="Times New Roman" w:hAnsi="Garamond" w:cs="Tahoma"/>
          <w:sz w:val="24"/>
          <w:szCs w:val="24"/>
          <w:lang w:eastAsia="pt-BR"/>
        </w:rPr>
      </w:pPr>
      <w:r w:rsidRPr="00440F16">
        <w:rPr>
          <w:rFonts w:ascii="Garamond" w:eastAsia="Times New Roman" w:hAnsi="Garamond" w:cs="Tahoma"/>
          <w:sz w:val="24"/>
          <w:szCs w:val="24"/>
          <w:lang w:eastAsia="pt-BR"/>
        </w:rPr>
        <w:t>Não só objetiva em relação a seu estacionamento, mas também sobre os atos tomados por seu funcionário, que se prontificou em resguardar o bem do demandante, mas mesmo assim não o fez</w:t>
      </w:r>
      <w:r w:rsidR="00623B26" w:rsidRPr="00440F16">
        <w:rPr>
          <w:rFonts w:ascii="Garamond" w:eastAsia="Times New Roman" w:hAnsi="Garamond" w:cs="Tahoma"/>
          <w:sz w:val="24"/>
          <w:szCs w:val="24"/>
          <w:lang w:eastAsia="pt-BR"/>
        </w:rPr>
        <w:t>, conforme já preconiza entendimento dos nossos tribunais, conforme abaixo exposto:</w:t>
      </w:r>
    </w:p>
    <w:p w:rsidR="00623B26" w:rsidRPr="00440F16" w:rsidRDefault="00623B26" w:rsidP="002829CE">
      <w:pPr>
        <w:shd w:val="clear" w:color="auto" w:fill="FFFFFF"/>
        <w:spacing w:after="240" w:line="240" w:lineRule="auto"/>
        <w:ind w:left="2124"/>
        <w:rPr>
          <w:rFonts w:ascii="Garamond" w:eastAsia="Times New Roman" w:hAnsi="Garamond" w:cs="Tahoma"/>
          <w:sz w:val="24"/>
          <w:szCs w:val="24"/>
          <w:lang w:eastAsia="pt-BR"/>
        </w:rPr>
      </w:pPr>
      <w:r w:rsidRPr="00440F16">
        <w:rPr>
          <w:rFonts w:ascii="Garamond" w:eastAsia="Times New Roman" w:hAnsi="Garamond" w:cs="Tahoma"/>
          <w:sz w:val="24"/>
          <w:szCs w:val="24"/>
          <w:lang w:eastAsia="pt-BR"/>
        </w:rPr>
        <w:t xml:space="preserve">APELAÇÃO CÍVEL. RESPONSABILIDADE CIVIL. INSTITUIÇÃO FINANCEIRA. FUNCIONÁRIO. RESPONSABILIDADE OBJETIVA. DANOS MORAIS. ATO ILÍCITO. AUSÊNCIA DE PROVAS. ART. 333, I, DO CPC. DEVER DE INDENIZAR. INEXISTENCIA. I - Para a configuração da responsabilidade civil, é imprescindível a demonstração do ato ilícito, do dano efetivo e do nexo de causalidade entre tais elementos. II - Ao autor da ação incumbe fazer prova acerca dos fatos alegados como fundamento do invocado direito, sob pena de não obter a tutela jurisdicional pretendida. III - O empregador responde objetivamente pela prática de ato ilícito e danoso de seus empregados, nos termos do art. 932, inciso III, do CC/02. IV - Não havendo prova segura a respeito do ato ilícito, a improcedência da ação é medida que se impõe.(TJ-MG - AC: 10095090073453001 MG, Relator: Leite Praça, Data de Julgamento: </w:t>
      </w:r>
      <w:r w:rsidRPr="00440F16">
        <w:rPr>
          <w:rFonts w:ascii="Garamond" w:eastAsia="Times New Roman" w:hAnsi="Garamond" w:cs="Tahoma"/>
          <w:sz w:val="24"/>
          <w:szCs w:val="24"/>
          <w:lang w:eastAsia="pt-BR"/>
        </w:rPr>
        <w:lastRenderedPageBreak/>
        <w:t>15/05/2014,  Câmaras Cíveis / 17ª CÂMARA CÍVEL, Data de Publicação: 27/05/2014)</w:t>
      </w:r>
    </w:p>
    <w:p w:rsidR="005427CE" w:rsidRPr="00440F16" w:rsidRDefault="00A25059" w:rsidP="002829CE">
      <w:pPr>
        <w:shd w:val="clear" w:color="auto" w:fill="FFFFFF"/>
        <w:spacing w:after="240"/>
        <w:rPr>
          <w:rFonts w:ascii="Garamond" w:hAnsi="Garamond" w:cs="Tahoma"/>
          <w:i/>
          <w:sz w:val="24"/>
          <w:szCs w:val="24"/>
          <w:shd w:val="clear" w:color="auto" w:fill="FFFFFF"/>
        </w:rPr>
      </w:pPr>
      <w:r w:rsidRPr="00440F16">
        <w:rPr>
          <w:rFonts w:ascii="Garamond" w:eastAsia="Times New Roman" w:hAnsi="Garamond" w:cs="Tahoma"/>
          <w:sz w:val="24"/>
          <w:szCs w:val="24"/>
          <w:lang w:eastAsia="pt-BR"/>
        </w:rPr>
        <w:t> </w:t>
      </w:r>
      <w:r w:rsidR="00DC1F6C" w:rsidRPr="00440F16">
        <w:rPr>
          <w:rFonts w:ascii="Garamond" w:eastAsia="Times New Roman" w:hAnsi="Garamond" w:cs="Tahoma"/>
          <w:sz w:val="24"/>
          <w:szCs w:val="24"/>
          <w:lang w:eastAsia="pt-BR"/>
        </w:rPr>
        <w:tab/>
      </w:r>
      <w:r w:rsidRPr="00440F16">
        <w:rPr>
          <w:rFonts w:ascii="Garamond" w:eastAsia="Times New Roman" w:hAnsi="Garamond" w:cs="Tahoma"/>
          <w:sz w:val="24"/>
          <w:szCs w:val="24"/>
          <w:lang w:eastAsia="pt-BR"/>
        </w:rPr>
        <w:t>Ressalta-se, ainda, que o STJ já havia se pronunciado por intermédio da súmula nº 130, na qual responsabiliza o estabelecimento comercial por danos ou furto ocorridos em seu estacionamento. </w:t>
      </w:r>
      <w:r w:rsidRPr="00440F16">
        <w:rPr>
          <w:rFonts w:ascii="Garamond" w:eastAsia="Times New Roman" w:hAnsi="Garamond" w:cs="Tahoma"/>
          <w:i/>
          <w:iCs/>
          <w:sz w:val="24"/>
          <w:szCs w:val="24"/>
          <w:lang w:eastAsia="pt-BR"/>
        </w:rPr>
        <w:t>In verbis</w:t>
      </w:r>
      <w:r w:rsidRPr="00440F16">
        <w:rPr>
          <w:rFonts w:ascii="Garamond" w:eastAsia="Times New Roman" w:hAnsi="Garamond" w:cs="Tahoma"/>
          <w:sz w:val="24"/>
          <w:szCs w:val="24"/>
          <w:lang w:eastAsia="pt-BR"/>
        </w:rPr>
        <w:t xml:space="preserve">: </w:t>
      </w:r>
      <w:r w:rsidRPr="00440F16">
        <w:rPr>
          <w:rFonts w:ascii="Garamond" w:eastAsia="Times New Roman" w:hAnsi="Garamond" w:cs="Tahoma"/>
          <w:i/>
          <w:iCs/>
          <w:sz w:val="24"/>
          <w:szCs w:val="24"/>
          <w:lang w:eastAsia="pt-BR"/>
        </w:rPr>
        <w:t>“</w:t>
      </w:r>
      <w:r w:rsidRPr="00440F16">
        <w:rPr>
          <w:rFonts w:ascii="Garamond" w:eastAsia="Times New Roman" w:hAnsi="Garamond" w:cs="Tahoma"/>
          <w:iCs/>
          <w:sz w:val="24"/>
          <w:szCs w:val="24"/>
          <w:lang w:eastAsia="pt-BR"/>
        </w:rPr>
        <w:t>A empresa responde, perante o cliente, pela reparação de dano ou furto de veiculo ocorridos em seu estacionamento</w:t>
      </w:r>
      <w:r w:rsidRPr="00440F16">
        <w:rPr>
          <w:rFonts w:ascii="Garamond" w:eastAsia="Times New Roman" w:hAnsi="Garamond" w:cs="Tahoma"/>
          <w:i/>
          <w:iCs/>
          <w:sz w:val="24"/>
          <w:szCs w:val="24"/>
          <w:lang w:eastAsia="pt-BR"/>
        </w:rPr>
        <w:t>”</w:t>
      </w:r>
      <w:r w:rsidR="00DC1F6C" w:rsidRPr="00440F16">
        <w:rPr>
          <w:rFonts w:ascii="Garamond" w:eastAsia="Times New Roman" w:hAnsi="Garamond" w:cs="Tahoma"/>
          <w:i/>
          <w:iCs/>
          <w:sz w:val="24"/>
          <w:szCs w:val="24"/>
          <w:lang w:eastAsia="pt-BR"/>
        </w:rPr>
        <w:t>:</w:t>
      </w:r>
      <w:r w:rsidR="006F6148" w:rsidRPr="00440F16">
        <w:rPr>
          <w:rFonts w:ascii="Garamond" w:eastAsia="Times New Roman" w:hAnsi="Garamond" w:cs="Tahoma"/>
          <w:i/>
          <w:iCs/>
          <w:sz w:val="24"/>
          <w:szCs w:val="24"/>
          <w:lang w:eastAsia="pt-BR"/>
        </w:rPr>
        <w:t xml:space="preserve"> </w:t>
      </w:r>
    </w:p>
    <w:p w:rsidR="00A25059" w:rsidRPr="00440F16" w:rsidRDefault="006F6148" w:rsidP="002829CE">
      <w:pPr>
        <w:pStyle w:val="PargrafodaLista"/>
        <w:shd w:val="clear" w:color="auto" w:fill="FFFFFF"/>
        <w:spacing w:after="240" w:line="240" w:lineRule="auto"/>
        <w:ind w:left="2025"/>
        <w:rPr>
          <w:rFonts w:ascii="Garamond" w:eastAsia="Times New Roman" w:hAnsi="Garamond" w:cs="Tahoma"/>
          <w:sz w:val="24"/>
          <w:szCs w:val="24"/>
          <w:lang w:eastAsia="pt-BR"/>
        </w:rPr>
      </w:pPr>
      <w:r w:rsidRPr="00440F16">
        <w:rPr>
          <w:rFonts w:ascii="Garamond" w:hAnsi="Garamond" w:cs="Tahoma"/>
          <w:sz w:val="24"/>
          <w:szCs w:val="24"/>
          <w:shd w:val="clear" w:color="auto" w:fill="FFFFFF"/>
        </w:rPr>
        <w:t>AGRAVO REGIMENTAL</w:t>
      </w:r>
      <w:r w:rsidRPr="00440F16">
        <w:rPr>
          <w:rStyle w:val="apple-converted-space"/>
          <w:rFonts w:ascii="Garamond" w:hAnsi="Garamond" w:cs="Tahoma"/>
          <w:sz w:val="24"/>
          <w:szCs w:val="24"/>
          <w:shd w:val="clear" w:color="auto" w:fill="FFFFFF"/>
        </w:rPr>
        <w:t> </w:t>
      </w:r>
      <w:r w:rsidRPr="00440F16">
        <w:rPr>
          <w:rFonts w:ascii="Garamond" w:hAnsi="Garamond" w:cs="Tahoma"/>
          <w:b/>
          <w:bCs/>
          <w:sz w:val="24"/>
          <w:szCs w:val="24"/>
          <w:shd w:val="clear" w:color="auto" w:fill="FFFFFF"/>
        </w:rPr>
        <w:t>NO</w:t>
      </w:r>
      <w:r w:rsidRPr="00440F16">
        <w:rPr>
          <w:rStyle w:val="apple-converted-space"/>
          <w:rFonts w:ascii="Garamond" w:hAnsi="Garamond" w:cs="Tahoma"/>
          <w:sz w:val="24"/>
          <w:szCs w:val="24"/>
          <w:shd w:val="clear" w:color="auto" w:fill="FFFFFF"/>
        </w:rPr>
        <w:t> </w:t>
      </w:r>
      <w:r w:rsidRPr="00440F16">
        <w:rPr>
          <w:rFonts w:ascii="Garamond" w:hAnsi="Garamond" w:cs="Tahoma"/>
          <w:sz w:val="24"/>
          <w:szCs w:val="24"/>
          <w:shd w:val="clear" w:color="auto" w:fill="FFFFFF"/>
        </w:rPr>
        <w:t>AGRAVO EM RECURSO ESPECIAL. AÇÃO DE INDENIZAÇÃO POR</w:t>
      </w:r>
      <w:r w:rsidRPr="00440F16">
        <w:rPr>
          <w:rStyle w:val="apple-converted-space"/>
          <w:rFonts w:ascii="Garamond" w:hAnsi="Garamond" w:cs="Tahoma"/>
          <w:sz w:val="24"/>
          <w:szCs w:val="24"/>
          <w:shd w:val="clear" w:color="auto" w:fill="FFFFFF"/>
        </w:rPr>
        <w:t> </w:t>
      </w:r>
      <w:r w:rsidRPr="00440F16">
        <w:rPr>
          <w:rFonts w:ascii="Garamond" w:hAnsi="Garamond" w:cs="Tahoma"/>
          <w:b/>
          <w:bCs/>
          <w:sz w:val="24"/>
          <w:szCs w:val="24"/>
          <w:shd w:val="clear" w:color="auto" w:fill="FFFFFF"/>
        </w:rPr>
        <w:t>DANOS</w:t>
      </w:r>
      <w:r w:rsidRPr="00440F16">
        <w:rPr>
          <w:rStyle w:val="apple-converted-space"/>
          <w:rFonts w:ascii="Garamond" w:hAnsi="Garamond" w:cs="Tahoma"/>
          <w:sz w:val="24"/>
          <w:szCs w:val="24"/>
          <w:shd w:val="clear" w:color="auto" w:fill="FFFFFF"/>
        </w:rPr>
        <w:t> </w:t>
      </w:r>
      <w:r w:rsidRPr="00440F16">
        <w:rPr>
          <w:rFonts w:ascii="Garamond" w:hAnsi="Garamond" w:cs="Tahoma"/>
          <w:sz w:val="24"/>
          <w:szCs w:val="24"/>
          <w:shd w:val="clear" w:color="auto" w:fill="FFFFFF"/>
        </w:rPr>
        <w:t>MATERIAIS E</w:t>
      </w:r>
      <w:r w:rsidRPr="00440F16">
        <w:rPr>
          <w:rStyle w:val="apple-converted-space"/>
          <w:rFonts w:ascii="Garamond" w:hAnsi="Garamond" w:cs="Tahoma"/>
          <w:sz w:val="24"/>
          <w:szCs w:val="24"/>
          <w:shd w:val="clear" w:color="auto" w:fill="FFFFFF"/>
        </w:rPr>
        <w:t> </w:t>
      </w:r>
      <w:r w:rsidRPr="00440F16">
        <w:rPr>
          <w:rFonts w:ascii="Garamond" w:hAnsi="Garamond" w:cs="Tahoma"/>
          <w:b/>
          <w:bCs/>
          <w:sz w:val="24"/>
          <w:szCs w:val="24"/>
          <w:shd w:val="clear" w:color="auto" w:fill="FFFFFF"/>
        </w:rPr>
        <w:t>MORAIS</w:t>
      </w:r>
      <w:r w:rsidRPr="00440F16">
        <w:rPr>
          <w:rFonts w:ascii="Garamond" w:hAnsi="Garamond" w:cs="Tahoma"/>
          <w:sz w:val="24"/>
          <w:szCs w:val="24"/>
          <w:shd w:val="clear" w:color="auto" w:fill="FFFFFF"/>
        </w:rPr>
        <w:t>.</w:t>
      </w:r>
      <w:r w:rsidRPr="00440F16">
        <w:rPr>
          <w:rStyle w:val="apple-converted-space"/>
          <w:rFonts w:ascii="Garamond" w:hAnsi="Garamond" w:cs="Tahoma"/>
          <w:sz w:val="24"/>
          <w:szCs w:val="24"/>
          <w:shd w:val="clear" w:color="auto" w:fill="FFFFFF"/>
        </w:rPr>
        <w:t> </w:t>
      </w:r>
      <w:r w:rsidRPr="00440F16">
        <w:rPr>
          <w:rFonts w:ascii="Garamond" w:hAnsi="Garamond" w:cs="Tahoma"/>
          <w:b/>
          <w:bCs/>
          <w:sz w:val="24"/>
          <w:szCs w:val="24"/>
          <w:shd w:val="clear" w:color="auto" w:fill="FFFFFF"/>
        </w:rPr>
        <w:t>FURTO</w:t>
      </w:r>
      <w:r w:rsidRPr="00440F16">
        <w:rPr>
          <w:rStyle w:val="apple-converted-space"/>
          <w:rFonts w:ascii="Garamond" w:hAnsi="Garamond" w:cs="Tahoma"/>
          <w:sz w:val="24"/>
          <w:szCs w:val="24"/>
          <w:shd w:val="clear" w:color="auto" w:fill="FFFFFF"/>
        </w:rPr>
        <w:t> </w:t>
      </w:r>
      <w:r w:rsidRPr="00440F16">
        <w:rPr>
          <w:rFonts w:ascii="Garamond" w:hAnsi="Garamond" w:cs="Tahoma"/>
          <w:sz w:val="24"/>
          <w:szCs w:val="24"/>
          <w:shd w:val="clear" w:color="auto" w:fill="FFFFFF"/>
        </w:rPr>
        <w:t xml:space="preserve">DE VEÍCULO EM </w:t>
      </w:r>
      <w:r w:rsidRPr="00440F16">
        <w:rPr>
          <w:rFonts w:ascii="Garamond" w:hAnsi="Garamond" w:cs="Tahoma"/>
          <w:b/>
          <w:bCs/>
          <w:sz w:val="24"/>
          <w:szCs w:val="24"/>
          <w:shd w:val="clear" w:color="auto" w:fill="FFFFFF"/>
        </w:rPr>
        <w:t>ESTACIONAMENTO</w:t>
      </w:r>
      <w:r w:rsidRPr="00440F16">
        <w:rPr>
          <w:rStyle w:val="apple-converted-space"/>
          <w:rFonts w:ascii="Garamond" w:hAnsi="Garamond" w:cs="Tahoma"/>
          <w:sz w:val="24"/>
          <w:szCs w:val="24"/>
          <w:shd w:val="clear" w:color="auto" w:fill="FFFFFF"/>
        </w:rPr>
        <w:t> </w:t>
      </w:r>
      <w:r w:rsidRPr="00440F16">
        <w:rPr>
          <w:rFonts w:ascii="Garamond" w:hAnsi="Garamond" w:cs="Tahoma"/>
          <w:sz w:val="24"/>
          <w:szCs w:val="24"/>
          <w:shd w:val="clear" w:color="auto" w:fill="FFFFFF"/>
        </w:rPr>
        <w:t>DE SUPERMERCADO. RESPONSABILIDADE OBJETIVA DO RÉU. FALHA NA PRESTAÇÃO DO SERVIÇO. SÚMULA 130/STJ.</w:t>
      </w:r>
      <w:r w:rsidRPr="00440F16">
        <w:rPr>
          <w:rStyle w:val="apple-converted-space"/>
          <w:rFonts w:ascii="Garamond" w:hAnsi="Garamond" w:cs="Tahoma"/>
          <w:sz w:val="24"/>
          <w:szCs w:val="24"/>
          <w:shd w:val="clear" w:color="auto" w:fill="FFFFFF"/>
        </w:rPr>
        <w:t> </w:t>
      </w:r>
      <w:r w:rsidRPr="00440F16">
        <w:rPr>
          <w:rFonts w:ascii="Garamond" w:hAnsi="Garamond" w:cs="Tahoma"/>
          <w:b/>
          <w:bCs/>
          <w:sz w:val="24"/>
          <w:szCs w:val="24"/>
          <w:shd w:val="clear" w:color="auto" w:fill="FFFFFF"/>
        </w:rPr>
        <w:t>DANO</w:t>
      </w:r>
      <w:r w:rsidRPr="00440F16">
        <w:rPr>
          <w:rStyle w:val="apple-converted-space"/>
          <w:rFonts w:ascii="Garamond" w:hAnsi="Garamond" w:cs="Tahoma"/>
          <w:sz w:val="24"/>
          <w:szCs w:val="24"/>
          <w:shd w:val="clear" w:color="auto" w:fill="FFFFFF"/>
        </w:rPr>
        <w:t> </w:t>
      </w:r>
      <w:r w:rsidRPr="00440F16">
        <w:rPr>
          <w:rFonts w:ascii="Garamond" w:hAnsi="Garamond" w:cs="Tahoma"/>
          <w:b/>
          <w:bCs/>
          <w:sz w:val="24"/>
          <w:szCs w:val="24"/>
          <w:shd w:val="clear" w:color="auto" w:fill="FFFFFF"/>
        </w:rPr>
        <w:t>MORAL</w:t>
      </w:r>
      <w:r w:rsidRPr="00440F16">
        <w:rPr>
          <w:rFonts w:ascii="Garamond" w:hAnsi="Garamond" w:cs="Tahoma"/>
          <w:sz w:val="24"/>
          <w:szCs w:val="24"/>
          <w:shd w:val="clear" w:color="auto" w:fill="FFFFFF"/>
        </w:rPr>
        <w:t>. FIXAÇÃO DO QUANTUM. OBSERVÂNCIA DOS PARÂMETROS DA RAZOABILIDADE. RECURSO DESPROVIDO. 1. Nos termos da Súmula 130 do Superior Tribunal de Justiça, "a empresa responde, perante o cliente, pela reparação de</w:t>
      </w:r>
      <w:r w:rsidRPr="00440F16">
        <w:rPr>
          <w:rStyle w:val="apple-converted-space"/>
          <w:rFonts w:ascii="Garamond" w:hAnsi="Garamond" w:cs="Tahoma"/>
          <w:sz w:val="24"/>
          <w:szCs w:val="24"/>
          <w:shd w:val="clear" w:color="auto" w:fill="FFFFFF"/>
        </w:rPr>
        <w:t> </w:t>
      </w:r>
      <w:r w:rsidRPr="00440F16">
        <w:rPr>
          <w:rFonts w:ascii="Garamond" w:hAnsi="Garamond" w:cs="Tahoma"/>
          <w:b/>
          <w:bCs/>
          <w:sz w:val="24"/>
          <w:szCs w:val="24"/>
          <w:shd w:val="clear" w:color="auto" w:fill="FFFFFF"/>
        </w:rPr>
        <w:t>dano</w:t>
      </w:r>
      <w:r w:rsidRPr="00440F16">
        <w:rPr>
          <w:rStyle w:val="apple-converted-space"/>
          <w:rFonts w:ascii="Garamond" w:hAnsi="Garamond" w:cs="Tahoma"/>
          <w:sz w:val="24"/>
          <w:szCs w:val="24"/>
          <w:shd w:val="clear" w:color="auto" w:fill="FFFFFF"/>
        </w:rPr>
        <w:t> </w:t>
      </w:r>
      <w:r w:rsidRPr="00440F16">
        <w:rPr>
          <w:rFonts w:ascii="Garamond" w:hAnsi="Garamond" w:cs="Tahoma"/>
          <w:sz w:val="24"/>
          <w:szCs w:val="24"/>
          <w:shd w:val="clear" w:color="auto" w:fill="FFFFFF"/>
        </w:rPr>
        <w:t>ou</w:t>
      </w:r>
      <w:r w:rsidRPr="00440F16">
        <w:rPr>
          <w:rStyle w:val="apple-converted-space"/>
          <w:rFonts w:ascii="Garamond" w:hAnsi="Garamond" w:cs="Tahoma"/>
          <w:sz w:val="24"/>
          <w:szCs w:val="24"/>
          <w:shd w:val="clear" w:color="auto" w:fill="FFFFFF"/>
        </w:rPr>
        <w:t> </w:t>
      </w:r>
      <w:r w:rsidRPr="00440F16">
        <w:rPr>
          <w:rFonts w:ascii="Garamond" w:hAnsi="Garamond" w:cs="Tahoma"/>
          <w:b/>
          <w:bCs/>
          <w:sz w:val="24"/>
          <w:szCs w:val="24"/>
          <w:shd w:val="clear" w:color="auto" w:fill="FFFFFF"/>
        </w:rPr>
        <w:t>furto</w:t>
      </w:r>
      <w:r w:rsidRPr="00440F16">
        <w:rPr>
          <w:rStyle w:val="apple-converted-space"/>
          <w:rFonts w:ascii="Garamond" w:hAnsi="Garamond" w:cs="Tahoma"/>
          <w:sz w:val="24"/>
          <w:szCs w:val="24"/>
          <w:shd w:val="clear" w:color="auto" w:fill="FFFFFF"/>
        </w:rPr>
        <w:t> </w:t>
      </w:r>
      <w:r w:rsidRPr="00440F16">
        <w:rPr>
          <w:rFonts w:ascii="Garamond" w:hAnsi="Garamond" w:cs="Tahoma"/>
          <w:sz w:val="24"/>
          <w:szCs w:val="24"/>
          <w:shd w:val="clear" w:color="auto" w:fill="FFFFFF"/>
        </w:rPr>
        <w:t>de veículo ocorridos em seu</w:t>
      </w:r>
      <w:r w:rsidRPr="00440F16">
        <w:rPr>
          <w:rStyle w:val="apple-converted-space"/>
          <w:rFonts w:ascii="Garamond" w:hAnsi="Garamond" w:cs="Tahoma"/>
          <w:sz w:val="24"/>
          <w:szCs w:val="24"/>
          <w:shd w:val="clear" w:color="auto" w:fill="FFFFFF"/>
        </w:rPr>
        <w:t> </w:t>
      </w:r>
      <w:r w:rsidRPr="00440F16">
        <w:rPr>
          <w:rFonts w:ascii="Garamond" w:hAnsi="Garamond" w:cs="Tahoma"/>
          <w:b/>
          <w:bCs/>
          <w:sz w:val="24"/>
          <w:szCs w:val="24"/>
          <w:shd w:val="clear" w:color="auto" w:fill="FFFFFF"/>
        </w:rPr>
        <w:t>estacionamento</w:t>
      </w:r>
      <w:r w:rsidRPr="00440F16">
        <w:rPr>
          <w:rFonts w:ascii="Garamond" w:hAnsi="Garamond" w:cs="Tahoma"/>
          <w:sz w:val="24"/>
          <w:szCs w:val="24"/>
          <w:shd w:val="clear" w:color="auto" w:fill="FFFFFF"/>
        </w:rPr>
        <w:t>".</w:t>
      </w:r>
    </w:p>
    <w:p w:rsidR="00692674" w:rsidRPr="00440F16" w:rsidRDefault="00692674" w:rsidP="002829CE">
      <w:pPr>
        <w:shd w:val="clear" w:color="auto" w:fill="FFFFFF"/>
        <w:spacing w:after="240"/>
        <w:rPr>
          <w:rFonts w:ascii="Garamond" w:eastAsia="Times New Roman" w:hAnsi="Garamond" w:cs="Tahoma"/>
          <w:b/>
          <w:bCs/>
          <w:sz w:val="24"/>
          <w:szCs w:val="24"/>
          <w:lang w:eastAsia="pt-BR"/>
        </w:rPr>
      </w:pPr>
      <w:r w:rsidRPr="00440F16">
        <w:rPr>
          <w:rFonts w:ascii="Garamond" w:eastAsia="Times New Roman" w:hAnsi="Garamond" w:cs="Tahoma"/>
          <w:sz w:val="24"/>
          <w:szCs w:val="24"/>
          <w:lang w:eastAsia="pt-BR"/>
        </w:rPr>
        <w:tab/>
        <w:t>Desta forma não obsta dúvidas de que é de pleno direito do demandante ser ressarcido pelo constrangimento causado pelas atitudes negligentes da demandada e também imprudente, posto que poderia resolver extrajudicialmente o problema, o que não ocorreu, tendo o demandante que buscar judicialmente o respeito a seus direitos.</w:t>
      </w:r>
      <w:r w:rsidR="00A25059" w:rsidRPr="00440F16">
        <w:rPr>
          <w:rFonts w:ascii="Garamond" w:eastAsia="Times New Roman" w:hAnsi="Garamond" w:cs="Tahoma"/>
          <w:sz w:val="24"/>
          <w:szCs w:val="24"/>
          <w:lang w:eastAsia="pt-BR"/>
        </w:rPr>
        <w:t> </w:t>
      </w:r>
    </w:p>
    <w:p w:rsidR="00A25059" w:rsidRPr="00440F16" w:rsidRDefault="00A25059" w:rsidP="002829CE">
      <w:pPr>
        <w:shd w:val="clear" w:color="auto" w:fill="FFFFFF"/>
        <w:spacing w:after="240"/>
        <w:rPr>
          <w:rFonts w:ascii="Garamond" w:eastAsia="Times New Roman" w:hAnsi="Garamond" w:cs="Tahoma"/>
          <w:sz w:val="24"/>
          <w:szCs w:val="24"/>
          <w:lang w:eastAsia="pt-BR"/>
        </w:rPr>
      </w:pPr>
      <w:r w:rsidRPr="00440F16">
        <w:rPr>
          <w:rFonts w:ascii="Garamond" w:eastAsia="Times New Roman" w:hAnsi="Garamond" w:cs="Tahoma"/>
          <w:b/>
          <w:bCs/>
          <w:sz w:val="24"/>
          <w:szCs w:val="24"/>
          <w:lang w:eastAsia="pt-BR"/>
        </w:rPr>
        <w:t>Dos danos</w:t>
      </w:r>
      <w:r w:rsidRPr="00440F16">
        <w:rPr>
          <w:rFonts w:ascii="Garamond" w:eastAsia="Times New Roman" w:hAnsi="Garamond" w:cs="Tahoma"/>
          <w:sz w:val="24"/>
          <w:szCs w:val="24"/>
          <w:lang w:eastAsia="pt-BR"/>
        </w:rPr>
        <w:t> </w:t>
      </w:r>
    </w:p>
    <w:p w:rsidR="00A25059" w:rsidRPr="00440F16" w:rsidRDefault="00A25059" w:rsidP="002829CE">
      <w:pPr>
        <w:shd w:val="clear" w:color="auto" w:fill="FFFFFF"/>
        <w:spacing w:after="240"/>
        <w:ind w:firstLine="708"/>
        <w:rPr>
          <w:rFonts w:ascii="Garamond" w:eastAsia="Times New Roman" w:hAnsi="Garamond" w:cs="Tahoma"/>
          <w:sz w:val="24"/>
          <w:szCs w:val="24"/>
          <w:lang w:eastAsia="pt-BR"/>
        </w:rPr>
      </w:pPr>
      <w:r w:rsidRPr="00440F16">
        <w:rPr>
          <w:rFonts w:ascii="Garamond" w:eastAsia="Times New Roman" w:hAnsi="Garamond" w:cs="Tahoma"/>
          <w:b/>
          <w:bCs/>
          <w:sz w:val="24"/>
          <w:szCs w:val="24"/>
          <w:lang w:eastAsia="pt-BR"/>
        </w:rPr>
        <w:t>Dos danos materiais </w:t>
      </w:r>
      <w:r w:rsidRPr="00440F16">
        <w:rPr>
          <w:rFonts w:ascii="Garamond" w:eastAsia="Times New Roman" w:hAnsi="Garamond" w:cs="Tahoma"/>
          <w:sz w:val="24"/>
          <w:szCs w:val="24"/>
          <w:lang w:eastAsia="pt-BR"/>
        </w:rPr>
        <w:t>-</w:t>
      </w:r>
      <w:r w:rsidR="00692674" w:rsidRPr="00440F16">
        <w:rPr>
          <w:rFonts w:ascii="Garamond" w:eastAsia="Times New Roman" w:hAnsi="Garamond" w:cs="Tahoma"/>
          <w:sz w:val="24"/>
          <w:szCs w:val="24"/>
          <w:lang w:eastAsia="pt-BR"/>
        </w:rPr>
        <w:t xml:space="preserve"> </w:t>
      </w:r>
      <w:r w:rsidRPr="00440F16">
        <w:rPr>
          <w:rFonts w:ascii="Garamond" w:eastAsia="Times New Roman" w:hAnsi="Garamond" w:cs="Tahoma"/>
          <w:sz w:val="24"/>
          <w:szCs w:val="24"/>
          <w:lang w:eastAsia="pt-BR"/>
        </w:rPr>
        <w:t>O dano material é aquele que atinge os valores econômicos, como redução da renda ou da sua perspectiva, repercutindo no padrão de vida da vítima ou na formação de seu patrimônio. </w:t>
      </w:r>
    </w:p>
    <w:p w:rsidR="00692674" w:rsidRPr="00440F16" w:rsidRDefault="00692674" w:rsidP="002829CE">
      <w:pPr>
        <w:shd w:val="clear" w:color="auto" w:fill="FFFFFF"/>
        <w:spacing w:after="240"/>
        <w:ind w:firstLine="708"/>
        <w:rPr>
          <w:rFonts w:ascii="Garamond" w:eastAsia="Times New Roman" w:hAnsi="Garamond" w:cs="Tahoma"/>
          <w:sz w:val="24"/>
          <w:szCs w:val="24"/>
          <w:lang w:eastAsia="pt-BR"/>
        </w:rPr>
      </w:pPr>
      <w:r w:rsidRPr="00440F16">
        <w:rPr>
          <w:rFonts w:ascii="Garamond" w:eastAsia="Times New Roman" w:hAnsi="Garamond" w:cs="Tahoma"/>
          <w:sz w:val="24"/>
          <w:szCs w:val="24"/>
          <w:lang w:eastAsia="pt-BR"/>
        </w:rPr>
        <w:t xml:space="preserve">Como comprovado pela nota fiscal de compra dos equipamentos de som furtados do veículo do </w:t>
      </w:r>
      <w:r w:rsidR="00513FCC" w:rsidRPr="00440F16">
        <w:rPr>
          <w:rFonts w:ascii="Garamond" w:eastAsia="Times New Roman" w:hAnsi="Garamond" w:cs="Tahoma"/>
          <w:sz w:val="24"/>
          <w:szCs w:val="24"/>
          <w:lang w:eastAsia="pt-BR"/>
        </w:rPr>
        <w:t>Demandante</w:t>
      </w:r>
      <w:r w:rsidRPr="00440F16">
        <w:rPr>
          <w:rFonts w:ascii="Garamond" w:eastAsia="Times New Roman" w:hAnsi="Garamond" w:cs="Tahoma"/>
          <w:sz w:val="24"/>
          <w:szCs w:val="24"/>
          <w:lang w:eastAsia="pt-BR"/>
        </w:rPr>
        <w:t>, os danos materiais totalizaram R$900,00 (novecentos reais)</w:t>
      </w:r>
    </w:p>
    <w:p w:rsidR="005427CE" w:rsidRPr="00440F16" w:rsidRDefault="005427CE" w:rsidP="002829CE">
      <w:pPr>
        <w:shd w:val="clear" w:color="auto" w:fill="FFFFFF"/>
        <w:spacing w:after="240"/>
        <w:ind w:firstLine="708"/>
        <w:rPr>
          <w:rFonts w:ascii="Garamond" w:hAnsi="Garamond" w:cs="Tahoma"/>
          <w:sz w:val="24"/>
          <w:szCs w:val="24"/>
          <w:shd w:val="clear" w:color="auto" w:fill="FFFFFF"/>
        </w:rPr>
      </w:pPr>
      <w:r w:rsidRPr="00440F16">
        <w:rPr>
          <w:rFonts w:ascii="Garamond" w:eastAsia="Times New Roman" w:hAnsi="Garamond" w:cs="Tahoma"/>
          <w:b/>
          <w:sz w:val="24"/>
          <w:szCs w:val="24"/>
          <w:lang w:eastAsia="pt-BR"/>
        </w:rPr>
        <w:t xml:space="preserve">Dos danos morais - </w:t>
      </w:r>
      <w:r w:rsidRPr="00440F16">
        <w:rPr>
          <w:rFonts w:ascii="Garamond" w:eastAsia="Times New Roman" w:hAnsi="Garamond" w:cs="Tahoma"/>
          <w:sz w:val="24"/>
          <w:szCs w:val="24"/>
          <w:lang w:eastAsia="pt-BR"/>
        </w:rPr>
        <w:t xml:space="preserve">São </w:t>
      </w:r>
      <w:r w:rsidRPr="00440F16">
        <w:rPr>
          <w:rFonts w:ascii="Garamond" w:hAnsi="Garamond" w:cs="Tahoma"/>
          <w:sz w:val="24"/>
          <w:szCs w:val="24"/>
          <w:shd w:val="clear" w:color="auto" w:fill="FFFFFF"/>
        </w:rPr>
        <w:t>aqueles danos que atingem a moral de uma pessoa, a sua dignidade, reputação, e que acabam lhe trazendo uma série de problemas graves.</w:t>
      </w:r>
    </w:p>
    <w:p w:rsidR="00692674" w:rsidRPr="00440F16" w:rsidRDefault="00692674" w:rsidP="002829CE">
      <w:pPr>
        <w:shd w:val="clear" w:color="auto" w:fill="FFFFFF"/>
        <w:spacing w:after="240"/>
        <w:ind w:firstLine="708"/>
        <w:rPr>
          <w:rFonts w:ascii="Garamond" w:eastAsia="Times New Roman" w:hAnsi="Garamond" w:cs="Tahoma"/>
          <w:sz w:val="24"/>
          <w:szCs w:val="24"/>
          <w:lang w:eastAsia="pt-BR"/>
        </w:rPr>
      </w:pPr>
      <w:r w:rsidRPr="00440F16">
        <w:rPr>
          <w:rFonts w:ascii="Garamond" w:eastAsia="Times New Roman" w:hAnsi="Garamond" w:cs="Tahoma"/>
          <w:sz w:val="24"/>
          <w:szCs w:val="24"/>
          <w:lang w:eastAsia="pt-BR"/>
        </w:rPr>
        <w:t xml:space="preserve">Pois bem, superada toda essa discussão, nesse momento é imprescindível a discussão a respeito de outro assunto de extrema relevância nesta demanda: o "quantum" a ser fixado.  </w:t>
      </w:r>
    </w:p>
    <w:p w:rsidR="00692674" w:rsidRPr="00440F16" w:rsidRDefault="00692674" w:rsidP="002829CE">
      <w:pPr>
        <w:shd w:val="clear" w:color="auto" w:fill="FFFFFF"/>
        <w:spacing w:after="240"/>
        <w:ind w:firstLine="708"/>
        <w:rPr>
          <w:rFonts w:ascii="Garamond" w:eastAsia="Times New Roman" w:hAnsi="Garamond" w:cs="Tahoma"/>
          <w:sz w:val="24"/>
          <w:szCs w:val="24"/>
          <w:lang w:eastAsia="pt-BR"/>
        </w:rPr>
      </w:pPr>
      <w:r w:rsidRPr="00440F16">
        <w:rPr>
          <w:rFonts w:ascii="Garamond" w:eastAsia="Times New Roman" w:hAnsi="Garamond" w:cs="Tahoma"/>
          <w:sz w:val="24"/>
          <w:szCs w:val="24"/>
          <w:lang w:eastAsia="pt-BR"/>
        </w:rPr>
        <w:t xml:space="preserve">Logo de início, é importante considerar que a reparação, na qual se convertem em pecúnia os danos morais, devem ter caráter dúplice, ou seja, o que penaliza o ofensor, sancionando-o para </w:t>
      </w:r>
      <w:r w:rsidRPr="00440F16">
        <w:rPr>
          <w:rFonts w:ascii="Garamond" w:eastAsia="Times New Roman" w:hAnsi="Garamond" w:cs="Tahoma"/>
          <w:sz w:val="24"/>
          <w:szCs w:val="24"/>
          <w:lang w:eastAsia="pt-BR"/>
        </w:rPr>
        <w:lastRenderedPageBreak/>
        <w:t xml:space="preserve">que não volte a praticar o ato ilícito, bem como o compensatório, para que o ofendido, recebendo determinada soma pecuniária, possa amenizar os efeitos decorrentes do ato que foi vítima.  </w:t>
      </w:r>
    </w:p>
    <w:p w:rsidR="00692674" w:rsidRPr="00440F16" w:rsidRDefault="00692674" w:rsidP="002829CE">
      <w:pPr>
        <w:shd w:val="clear" w:color="auto" w:fill="FFFFFF"/>
        <w:spacing w:after="240"/>
        <w:ind w:firstLine="708"/>
        <w:rPr>
          <w:rFonts w:ascii="Garamond" w:eastAsia="Times New Roman" w:hAnsi="Garamond" w:cs="Tahoma"/>
          <w:sz w:val="24"/>
          <w:szCs w:val="24"/>
          <w:lang w:eastAsia="pt-BR"/>
        </w:rPr>
      </w:pPr>
      <w:r w:rsidRPr="00440F16">
        <w:rPr>
          <w:rFonts w:ascii="Garamond" w:eastAsia="Times New Roman" w:hAnsi="Garamond" w:cs="Tahoma"/>
          <w:sz w:val="24"/>
          <w:szCs w:val="24"/>
          <w:lang w:eastAsia="pt-BR"/>
        </w:rPr>
        <w:t>Ante esse raciocínio, deve-se sopesar, em cada caso concreto, todas as circunstâncias que possam influenciar na fixação do "</w:t>
      </w:r>
      <w:r w:rsidRPr="00440F16">
        <w:rPr>
          <w:rFonts w:ascii="Garamond" w:eastAsia="Times New Roman" w:hAnsi="Garamond" w:cs="Tahoma"/>
          <w:i/>
          <w:sz w:val="24"/>
          <w:szCs w:val="24"/>
          <w:lang w:eastAsia="pt-BR"/>
        </w:rPr>
        <w:t>quantum</w:t>
      </w:r>
      <w:r w:rsidRPr="00440F16">
        <w:rPr>
          <w:rFonts w:ascii="Garamond" w:eastAsia="Times New Roman" w:hAnsi="Garamond" w:cs="Tahoma"/>
          <w:sz w:val="24"/>
          <w:szCs w:val="24"/>
          <w:lang w:eastAsia="pt-BR"/>
        </w:rPr>
        <w:t xml:space="preserve">" indenizatório, levando em consideração que o dano moral abrange, além das perdas valorativas internas, as exteriorizadas no relacionamento diário pessoal, familiar, profissional e social do ofendido.  </w:t>
      </w:r>
    </w:p>
    <w:p w:rsidR="00692674" w:rsidRPr="00440F16" w:rsidRDefault="00692674" w:rsidP="002829CE">
      <w:pPr>
        <w:shd w:val="clear" w:color="auto" w:fill="FFFFFF"/>
        <w:spacing w:after="240"/>
        <w:ind w:firstLine="708"/>
        <w:rPr>
          <w:rFonts w:ascii="Garamond" w:eastAsia="Times New Roman" w:hAnsi="Garamond" w:cs="Tahoma"/>
          <w:sz w:val="24"/>
          <w:szCs w:val="24"/>
          <w:lang w:eastAsia="pt-BR"/>
        </w:rPr>
      </w:pPr>
      <w:r w:rsidRPr="00440F16">
        <w:rPr>
          <w:rFonts w:ascii="Garamond" w:eastAsia="Times New Roman" w:hAnsi="Garamond" w:cs="Tahoma"/>
          <w:sz w:val="24"/>
          <w:szCs w:val="24"/>
          <w:lang w:eastAsia="pt-BR"/>
        </w:rPr>
        <w:t xml:space="preserve">Deve-se lembrar ainda, por outro ângulo, que a indenização por danos morais deve ser fixada num montante que sirva de aviso à </w:t>
      </w:r>
      <w:r w:rsidR="00513FCC" w:rsidRPr="00440F16">
        <w:rPr>
          <w:rFonts w:ascii="Garamond" w:eastAsia="Times New Roman" w:hAnsi="Garamond" w:cs="Tahoma"/>
          <w:sz w:val="24"/>
          <w:szCs w:val="24"/>
          <w:lang w:eastAsia="pt-BR"/>
        </w:rPr>
        <w:t>demandado</w:t>
      </w:r>
      <w:r w:rsidRPr="00440F16">
        <w:rPr>
          <w:rFonts w:ascii="Garamond" w:eastAsia="Times New Roman" w:hAnsi="Garamond" w:cs="Tahoma"/>
          <w:sz w:val="24"/>
          <w:szCs w:val="24"/>
          <w:lang w:eastAsia="pt-BR"/>
        </w:rPr>
        <w:t xml:space="preserve"> e à sociedade, como um todo, de que o nosso direito não tolera aquela conduta danosa impunemente, devendo a condenação atingir efetivamente, de modo muito significativo, o patrimônio da causadora do dano, para que assim o Estado possa demonstrar que o Direito existe para ser cumprido.  </w:t>
      </w:r>
    </w:p>
    <w:p w:rsidR="00A25059" w:rsidRPr="00440F16" w:rsidRDefault="00692674" w:rsidP="002829CE">
      <w:pPr>
        <w:shd w:val="clear" w:color="auto" w:fill="FFFFFF"/>
        <w:spacing w:after="240"/>
        <w:ind w:firstLine="708"/>
        <w:rPr>
          <w:rFonts w:ascii="Garamond" w:eastAsia="Times New Roman" w:hAnsi="Garamond" w:cs="Tahoma"/>
          <w:sz w:val="24"/>
          <w:szCs w:val="24"/>
          <w:lang w:eastAsia="pt-BR"/>
        </w:rPr>
      </w:pPr>
      <w:r w:rsidRPr="00440F16">
        <w:rPr>
          <w:rFonts w:ascii="Garamond" w:eastAsia="Times New Roman" w:hAnsi="Garamond" w:cs="Tahoma"/>
          <w:sz w:val="24"/>
          <w:szCs w:val="24"/>
          <w:lang w:eastAsia="pt-BR"/>
        </w:rPr>
        <w:t xml:space="preserve">Isto posto, por não ser a primeira nem última vítima do demandado, o quantum indenizatório deve ser fixado a ponto do mesmo pensar duas vezes ao não resguardar os bens deixados por seus clientes enquanto os mesmo consomem seus produtos.  </w:t>
      </w:r>
      <w:r w:rsidR="00A25059" w:rsidRPr="00440F16">
        <w:rPr>
          <w:rFonts w:ascii="Garamond" w:eastAsia="Times New Roman" w:hAnsi="Garamond" w:cs="Tahoma"/>
          <w:sz w:val="24"/>
          <w:szCs w:val="24"/>
          <w:lang w:eastAsia="pt-BR"/>
        </w:rPr>
        <w:t> </w:t>
      </w:r>
    </w:p>
    <w:p w:rsidR="00A25059" w:rsidRPr="00440F16" w:rsidRDefault="00A01048" w:rsidP="002829CE">
      <w:pPr>
        <w:shd w:val="clear" w:color="auto" w:fill="FFFFFF"/>
        <w:spacing w:after="240"/>
        <w:rPr>
          <w:rFonts w:ascii="Garamond" w:eastAsia="Times New Roman" w:hAnsi="Garamond" w:cs="Tahoma"/>
          <w:sz w:val="24"/>
          <w:szCs w:val="24"/>
          <w:lang w:eastAsia="pt-BR"/>
        </w:rPr>
      </w:pPr>
      <w:r w:rsidRPr="00440F16">
        <w:rPr>
          <w:rFonts w:ascii="Garamond" w:eastAsia="Times New Roman" w:hAnsi="Garamond" w:cs="Tahoma"/>
          <w:b/>
          <w:bCs/>
          <w:sz w:val="24"/>
          <w:szCs w:val="24"/>
          <w:lang w:eastAsia="pt-BR"/>
        </w:rPr>
        <w:t>DOS PEDIDOS</w:t>
      </w:r>
      <w:r w:rsidRPr="00440F16">
        <w:rPr>
          <w:rFonts w:ascii="Garamond" w:eastAsia="Times New Roman" w:hAnsi="Garamond" w:cs="Tahoma"/>
          <w:sz w:val="24"/>
          <w:szCs w:val="24"/>
          <w:lang w:eastAsia="pt-BR"/>
        </w:rPr>
        <w:t> </w:t>
      </w:r>
    </w:p>
    <w:p w:rsidR="00A01048" w:rsidRPr="00440F16" w:rsidRDefault="00A01048" w:rsidP="002829CE">
      <w:pPr>
        <w:shd w:val="clear" w:color="auto" w:fill="FFFFFF"/>
        <w:spacing w:after="240"/>
        <w:rPr>
          <w:rFonts w:ascii="Garamond" w:eastAsia="Times New Roman" w:hAnsi="Garamond" w:cs="Tahoma"/>
          <w:sz w:val="24"/>
          <w:szCs w:val="24"/>
          <w:lang w:eastAsia="pt-BR"/>
        </w:rPr>
      </w:pPr>
      <w:r w:rsidRPr="00440F16">
        <w:rPr>
          <w:rFonts w:ascii="Garamond" w:eastAsia="Times New Roman" w:hAnsi="Garamond" w:cs="Tahoma"/>
          <w:sz w:val="24"/>
          <w:szCs w:val="24"/>
          <w:lang w:eastAsia="pt-BR"/>
        </w:rPr>
        <w:t>Diante do exposto requer se digne Vossa Excelência:</w:t>
      </w:r>
    </w:p>
    <w:p w:rsidR="00A01048" w:rsidRPr="00440F16" w:rsidRDefault="00A01048" w:rsidP="002829CE">
      <w:pPr>
        <w:shd w:val="clear" w:color="auto" w:fill="FFFFFF"/>
        <w:spacing w:after="240"/>
        <w:rPr>
          <w:rFonts w:ascii="Garamond" w:eastAsia="Times New Roman" w:hAnsi="Garamond" w:cs="Tahoma"/>
          <w:sz w:val="24"/>
          <w:szCs w:val="24"/>
          <w:lang w:eastAsia="pt-BR"/>
        </w:rPr>
      </w:pPr>
      <w:r w:rsidRPr="00440F16">
        <w:rPr>
          <w:rFonts w:ascii="Garamond" w:eastAsia="Times New Roman" w:hAnsi="Garamond" w:cs="Tahoma"/>
          <w:sz w:val="24"/>
          <w:szCs w:val="24"/>
          <w:lang w:eastAsia="pt-BR"/>
        </w:rPr>
        <w:t>I - Mandar citar o Requerido na pessoa de seu representante legal, na</w:t>
      </w:r>
      <w:r w:rsidR="005427CE" w:rsidRPr="00440F16">
        <w:rPr>
          <w:rFonts w:ascii="Garamond" w:eastAsia="Times New Roman" w:hAnsi="Garamond" w:cs="Tahoma"/>
          <w:sz w:val="24"/>
          <w:szCs w:val="24"/>
          <w:lang w:eastAsia="pt-BR"/>
        </w:rPr>
        <w:t xml:space="preserve"> Av. Menino Marcelo, Sem Número, </w:t>
      </w:r>
      <w:r w:rsidRPr="00440F16">
        <w:rPr>
          <w:rFonts w:ascii="Garamond" w:eastAsia="Times New Roman" w:hAnsi="Garamond" w:cs="Tahoma"/>
          <w:sz w:val="24"/>
          <w:szCs w:val="24"/>
          <w:lang w:eastAsia="pt-BR"/>
        </w:rPr>
        <w:t>nesta Capital,</w:t>
      </w:r>
      <w:r w:rsidR="00FD65EC" w:rsidRPr="00440F16">
        <w:rPr>
          <w:rFonts w:ascii="Garamond" w:eastAsia="Times New Roman" w:hAnsi="Garamond" w:cs="Tahoma"/>
          <w:sz w:val="24"/>
          <w:szCs w:val="24"/>
          <w:lang w:eastAsia="pt-BR"/>
        </w:rPr>
        <w:t xml:space="preserve"> CEP.: 57045-660,</w:t>
      </w:r>
      <w:r w:rsidRPr="00440F16">
        <w:rPr>
          <w:rFonts w:ascii="Garamond" w:eastAsia="Times New Roman" w:hAnsi="Garamond" w:cs="Tahoma"/>
          <w:sz w:val="24"/>
          <w:szCs w:val="24"/>
          <w:lang w:eastAsia="pt-BR"/>
        </w:rPr>
        <w:t xml:space="preserve"> para, querendo, responder aos termos da presente Ação Ordinária sob pena de revelia;</w:t>
      </w:r>
    </w:p>
    <w:p w:rsidR="00A01048" w:rsidRPr="00440F16" w:rsidRDefault="00A01048" w:rsidP="002829CE">
      <w:pPr>
        <w:shd w:val="clear" w:color="auto" w:fill="FFFFFF"/>
        <w:spacing w:after="240"/>
        <w:rPr>
          <w:rFonts w:ascii="Garamond" w:eastAsia="Times New Roman" w:hAnsi="Garamond" w:cs="Tahoma"/>
          <w:sz w:val="24"/>
          <w:szCs w:val="24"/>
          <w:lang w:eastAsia="pt-BR"/>
        </w:rPr>
      </w:pPr>
      <w:r w:rsidRPr="00440F16">
        <w:rPr>
          <w:rFonts w:ascii="Garamond" w:eastAsia="Times New Roman" w:hAnsi="Garamond" w:cs="Tahoma"/>
          <w:sz w:val="24"/>
          <w:szCs w:val="24"/>
          <w:lang w:eastAsia="pt-BR"/>
        </w:rPr>
        <w:t xml:space="preserve">II - Finalmente requer-se seja julgado procedente o presente pedido, condenando o Requerido ao pagamento da indenização correspondente ao valor </w:t>
      </w:r>
      <w:r w:rsidR="00B665B4" w:rsidRPr="00440F16">
        <w:rPr>
          <w:rFonts w:ascii="Garamond" w:eastAsia="Times New Roman" w:hAnsi="Garamond" w:cs="Tahoma"/>
          <w:sz w:val="24"/>
          <w:szCs w:val="24"/>
          <w:lang w:eastAsia="pt-BR"/>
        </w:rPr>
        <w:t>da bicicleta</w:t>
      </w:r>
      <w:r w:rsidR="002829CE" w:rsidRPr="00440F16">
        <w:rPr>
          <w:rFonts w:ascii="Garamond" w:eastAsia="Times New Roman" w:hAnsi="Garamond" w:cs="Tahoma"/>
          <w:sz w:val="24"/>
          <w:szCs w:val="24"/>
          <w:lang w:eastAsia="pt-BR"/>
        </w:rPr>
        <w:t>, neste caso R$600,00 (seiscentos reais)</w:t>
      </w:r>
      <w:r w:rsidRPr="00440F16">
        <w:rPr>
          <w:rFonts w:ascii="Garamond" w:eastAsia="Times New Roman" w:hAnsi="Garamond" w:cs="Tahoma"/>
          <w:sz w:val="24"/>
          <w:szCs w:val="24"/>
          <w:lang w:eastAsia="pt-BR"/>
        </w:rPr>
        <w:t xml:space="preserve">, devidamente atualizado até o efetivo pagamento, acrescido de juros, </w:t>
      </w:r>
      <w:r w:rsidR="00B665B4" w:rsidRPr="00440F16">
        <w:rPr>
          <w:rFonts w:ascii="Garamond" w:eastAsia="Times New Roman" w:hAnsi="Garamond" w:cs="Tahoma"/>
          <w:sz w:val="24"/>
          <w:szCs w:val="24"/>
          <w:lang w:eastAsia="pt-BR"/>
        </w:rPr>
        <w:t>custas processuais e honorárias advocatícios</w:t>
      </w:r>
      <w:r w:rsidRPr="00440F16">
        <w:rPr>
          <w:rFonts w:ascii="Garamond" w:eastAsia="Times New Roman" w:hAnsi="Garamond" w:cs="Tahoma"/>
          <w:sz w:val="24"/>
          <w:szCs w:val="24"/>
          <w:lang w:eastAsia="pt-BR"/>
        </w:rPr>
        <w:t>.</w:t>
      </w:r>
    </w:p>
    <w:p w:rsidR="00B665B4" w:rsidRPr="00440F16" w:rsidRDefault="00B665B4" w:rsidP="002829CE">
      <w:pPr>
        <w:shd w:val="clear" w:color="auto" w:fill="FFFFFF"/>
        <w:spacing w:after="240"/>
        <w:rPr>
          <w:rFonts w:ascii="Garamond" w:eastAsia="Times New Roman" w:hAnsi="Garamond" w:cs="Tahoma"/>
          <w:sz w:val="24"/>
          <w:szCs w:val="24"/>
          <w:lang w:eastAsia="pt-BR"/>
        </w:rPr>
      </w:pPr>
      <w:r w:rsidRPr="00440F16">
        <w:rPr>
          <w:rFonts w:ascii="Garamond" w:eastAsia="Times New Roman" w:hAnsi="Garamond" w:cs="Tahoma"/>
          <w:sz w:val="24"/>
          <w:szCs w:val="24"/>
          <w:lang w:eastAsia="pt-BR"/>
        </w:rPr>
        <w:t>III – Bem como condenar o demandado ao pagamento dos danos morais pelos constrangimentos desnecessários a que o demandante foi submetido, de forma a amenizar a mal interior a ele causado a ser fixado no valor de R$5.000,00 (cinco mil reais).</w:t>
      </w:r>
    </w:p>
    <w:p w:rsidR="00A25059" w:rsidRPr="00440F16" w:rsidRDefault="00A01048" w:rsidP="002829CE">
      <w:pPr>
        <w:shd w:val="clear" w:color="auto" w:fill="FFFFFF"/>
        <w:spacing w:after="240"/>
        <w:ind w:firstLine="708"/>
        <w:rPr>
          <w:rFonts w:ascii="Garamond" w:eastAsia="Times New Roman" w:hAnsi="Garamond" w:cs="Tahoma"/>
          <w:sz w:val="24"/>
          <w:szCs w:val="24"/>
          <w:lang w:eastAsia="pt-BR"/>
        </w:rPr>
      </w:pPr>
      <w:r w:rsidRPr="00440F16">
        <w:rPr>
          <w:rFonts w:ascii="Garamond" w:eastAsia="Times New Roman" w:hAnsi="Garamond" w:cs="Tahoma"/>
          <w:sz w:val="24"/>
          <w:szCs w:val="24"/>
          <w:lang w:eastAsia="pt-BR"/>
        </w:rPr>
        <w:t>O</w:t>
      </w:r>
      <w:r w:rsidR="00A25059" w:rsidRPr="00440F16">
        <w:rPr>
          <w:rFonts w:ascii="Garamond" w:eastAsia="Times New Roman" w:hAnsi="Garamond" w:cs="Tahoma"/>
          <w:sz w:val="24"/>
          <w:szCs w:val="24"/>
          <w:lang w:eastAsia="pt-BR"/>
        </w:rPr>
        <w:t xml:space="preserve"> </w:t>
      </w:r>
      <w:r w:rsidR="00513FCC" w:rsidRPr="00440F16">
        <w:rPr>
          <w:rFonts w:ascii="Garamond" w:eastAsia="Times New Roman" w:hAnsi="Garamond" w:cs="Tahoma"/>
          <w:sz w:val="24"/>
          <w:szCs w:val="24"/>
          <w:lang w:eastAsia="pt-BR"/>
        </w:rPr>
        <w:t>Demandante</w:t>
      </w:r>
      <w:r w:rsidR="00A25059" w:rsidRPr="00440F16">
        <w:rPr>
          <w:rFonts w:ascii="Garamond" w:eastAsia="Times New Roman" w:hAnsi="Garamond" w:cs="Tahoma"/>
          <w:sz w:val="24"/>
          <w:szCs w:val="24"/>
          <w:lang w:eastAsia="pt-BR"/>
        </w:rPr>
        <w:t xml:space="preserve"> pretende provar o alegado pela produção de provas em direito admitidas, contudo, consideradas as peculiaridades do caso, pede que se digne este D. Juízo de determinar </w:t>
      </w:r>
      <w:r w:rsidR="00A25059" w:rsidRPr="00440F16">
        <w:rPr>
          <w:rFonts w:ascii="Garamond" w:eastAsia="Times New Roman" w:hAnsi="Garamond" w:cs="Tahoma"/>
          <w:sz w:val="24"/>
          <w:szCs w:val="24"/>
          <w:lang w:eastAsia="pt-BR"/>
        </w:rPr>
        <w:lastRenderedPageBreak/>
        <w:t>a </w:t>
      </w:r>
      <w:r w:rsidR="00A25059" w:rsidRPr="00440F16">
        <w:rPr>
          <w:rFonts w:ascii="Garamond" w:eastAsia="Times New Roman" w:hAnsi="Garamond" w:cs="Tahoma"/>
          <w:b/>
          <w:bCs/>
          <w:sz w:val="24"/>
          <w:szCs w:val="24"/>
          <w:lang w:eastAsia="pt-BR"/>
        </w:rPr>
        <w:t xml:space="preserve">inversão do ônus da prova em favor do </w:t>
      </w:r>
      <w:r w:rsidR="00513FCC" w:rsidRPr="00440F16">
        <w:rPr>
          <w:rFonts w:ascii="Garamond" w:eastAsia="Times New Roman" w:hAnsi="Garamond" w:cs="Tahoma"/>
          <w:b/>
          <w:bCs/>
          <w:sz w:val="24"/>
          <w:szCs w:val="24"/>
          <w:lang w:eastAsia="pt-BR"/>
        </w:rPr>
        <w:t>Demandante</w:t>
      </w:r>
      <w:r w:rsidR="00B665B4" w:rsidRPr="00440F16">
        <w:rPr>
          <w:rFonts w:ascii="Garamond" w:eastAsia="Times New Roman" w:hAnsi="Garamond" w:cs="Tahoma"/>
          <w:b/>
          <w:bCs/>
          <w:sz w:val="24"/>
          <w:szCs w:val="24"/>
          <w:lang w:eastAsia="pt-BR"/>
        </w:rPr>
        <w:t xml:space="preserve"> para que junte as filmagens das câmeras</w:t>
      </w:r>
      <w:r w:rsidR="00A25059" w:rsidRPr="00440F16">
        <w:rPr>
          <w:rFonts w:ascii="Garamond" w:eastAsia="Times New Roman" w:hAnsi="Garamond" w:cs="Tahoma"/>
          <w:sz w:val="24"/>
          <w:szCs w:val="24"/>
          <w:lang w:eastAsia="pt-BR"/>
        </w:rPr>
        <w:t>, conforme autoriza Art. 6º, Inciso VIII, do Código de Defesa do Consumidor. </w:t>
      </w:r>
    </w:p>
    <w:p w:rsidR="00A25059" w:rsidRPr="00440F16" w:rsidRDefault="00A25059" w:rsidP="002829CE">
      <w:pPr>
        <w:shd w:val="clear" w:color="auto" w:fill="FFFFFF"/>
        <w:spacing w:after="240"/>
        <w:rPr>
          <w:rFonts w:ascii="Garamond" w:eastAsia="Times New Roman" w:hAnsi="Garamond" w:cs="Tahoma"/>
          <w:sz w:val="24"/>
          <w:szCs w:val="24"/>
          <w:lang w:eastAsia="pt-BR"/>
        </w:rPr>
      </w:pPr>
      <w:r w:rsidRPr="00440F16">
        <w:rPr>
          <w:rFonts w:ascii="Garamond" w:eastAsia="Times New Roman" w:hAnsi="Garamond" w:cs="Tahoma"/>
          <w:sz w:val="24"/>
          <w:szCs w:val="24"/>
          <w:lang w:eastAsia="pt-BR"/>
        </w:rPr>
        <w:t xml:space="preserve">Dá-se a causa o valor de R$ </w:t>
      </w:r>
      <w:r w:rsidR="002829CE" w:rsidRPr="00440F16">
        <w:rPr>
          <w:rFonts w:ascii="Garamond" w:eastAsia="Times New Roman" w:hAnsi="Garamond" w:cs="Tahoma"/>
          <w:sz w:val="24"/>
          <w:szCs w:val="24"/>
          <w:lang w:eastAsia="pt-BR"/>
        </w:rPr>
        <w:t>5.6</w:t>
      </w:r>
      <w:r w:rsidR="00B665B4" w:rsidRPr="00440F16">
        <w:rPr>
          <w:rFonts w:ascii="Garamond" w:eastAsia="Times New Roman" w:hAnsi="Garamond" w:cs="Tahoma"/>
          <w:sz w:val="24"/>
          <w:szCs w:val="24"/>
          <w:lang w:eastAsia="pt-BR"/>
        </w:rPr>
        <w:t>00</w:t>
      </w:r>
      <w:r w:rsidRPr="00440F16">
        <w:rPr>
          <w:rFonts w:ascii="Garamond" w:eastAsia="Times New Roman" w:hAnsi="Garamond" w:cs="Tahoma"/>
          <w:sz w:val="24"/>
          <w:szCs w:val="24"/>
          <w:lang w:eastAsia="pt-BR"/>
        </w:rPr>
        <w:t>,00</w:t>
      </w:r>
      <w:r w:rsidR="00B665B4" w:rsidRPr="00440F16">
        <w:rPr>
          <w:rFonts w:ascii="Garamond" w:eastAsia="Times New Roman" w:hAnsi="Garamond" w:cs="Tahoma"/>
          <w:sz w:val="24"/>
          <w:szCs w:val="24"/>
          <w:lang w:eastAsia="pt-BR"/>
        </w:rPr>
        <w:t xml:space="preserve"> (</w:t>
      </w:r>
      <w:r w:rsidR="002829CE" w:rsidRPr="00440F16">
        <w:rPr>
          <w:rFonts w:ascii="Garamond" w:eastAsia="Times New Roman" w:hAnsi="Garamond" w:cs="Tahoma"/>
          <w:sz w:val="24"/>
          <w:szCs w:val="24"/>
          <w:lang w:eastAsia="pt-BR"/>
        </w:rPr>
        <w:t>cinco mil e seiscentos</w:t>
      </w:r>
      <w:r w:rsidR="00B665B4" w:rsidRPr="00440F16">
        <w:rPr>
          <w:rFonts w:ascii="Garamond" w:eastAsia="Times New Roman" w:hAnsi="Garamond" w:cs="Tahoma"/>
          <w:sz w:val="24"/>
          <w:szCs w:val="24"/>
          <w:lang w:eastAsia="pt-BR"/>
        </w:rPr>
        <w:t xml:space="preserve"> reais)</w:t>
      </w:r>
    </w:p>
    <w:p w:rsidR="00724D6F" w:rsidRPr="00440F16" w:rsidRDefault="00724D6F" w:rsidP="00724D6F">
      <w:pPr>
        <w:pStyle w:val="NormalWeb"/>
        <w:shd w:val="clear" w:color="auto" w:fill="FFFFFF"/>
        <w:spacing w:before="240" w:beforeAutospacing="0" w:after="300" w:afterAutospacing="0" w:line="390" w:lineRule="atLeast"/>
        <w:ind w:firstLine="708"/>
        <w:jc w:val="both"/>
        <w:rPr>
          <w:rFonts w:ascii="Garamond" w:hAnsi="Garamond" w:cs="Tahoma"/>
          <w:spacing w:val="2"/>
        </w:rPr>
      </w:pPr>
      <w:bookmarkStart w:id="9" w:name="_Hlk482881190"/>
      <w:bookmarkStart w:id="10" w:name="_Hlk482880653"/>
      <w:r w:rsidRPr="00440F16">
        <w:rPr>
          <w:rFonts w:ascii="Garamond" w:hAnsi="Garamond" w:cs="Tahoma"/>
          <w:spacing w:val="2"/>
        </w:rPr>
        <w:t xml:space="preserve">Nestes termos, </w:t>
      </w:r>
    </w:p>
    <w:p w:rsidR="00724D6F" w:rsidRPr="00440F16" w:rsidRDefault="00724D6F" w:rsidP="00724D6F">
      <w:pPr>
        <w:pStyle w:val="NormalWeb"/>
        <w:shd w:val="clear" w:color="auto" w:fill="FFFFFF"/>
        <w:spacing w:before="240" w:beforeAutospacing="0" w:after="300" w:afterAutospacing="0" w:line="390" w:lineRule="atLeast"/>
        <w:ind w:firstLine="708"/>
        <w:jc w:val="both"/>
        <w:rPr>
          <w:rFonts w:ascii="Garamond" w:hAnsi="Garamond" w:cs="Tahoma"/>
          <w:spacing w:val="2"/>
        </w:rPr>
      </w:pPr>
      <w:r w:rsidRPr="00440F16">
        <w:rPr>
          <w:rFonts w:ascii="Garamond" w:hAnsi="Garamond" w:cs="Tahoma"/>
          <w:spacing w:val="2"/>
        </w:rPr>
        <w:t>pede e espera deferimento.</w:t>
      </w:r>
    </w:p>
    <w:p w:rsidR="00724D6F" w:rsidRPr="00440F16" w:rsidRDefault="00724D6F" w:rsidP="00724D6F">
      <w:pPr>
        <w:pStyle w:val="NormalWeb"/>
        <w:shd w:val="clear" w:color="auto" w:fill="FFFFFF"/>
        <w:spacing w:before="240" w:beforeAutospacing="0" w:after="300" w:afterAutospacing="0" w:line="390" w:lineRule="atLeast"/>
        <w:ind w:firstLine="708"/>
        <w:jc w:val="both"/>
        <w:rPr>
          <w:rFonts w:ascii="Garamond" w:hAnsi="Garamond" w:cs="Tahoma"/>
          <w:spacing w:val="2"/>
        </w:rPr>
      </w:pPr>
      <w:r w:rsidRPr="00440F16">
        <w:rPr>
          <w:rFonts w:ascii="Garamond" w:hAnsi="Garamond" w:cs="Tahoma"/>
          <w:spacing w:val="2"/>
        </w:rPr>
        <w:t>... (Município – UF), ... (dia) de ... (mês) de ... (ano).</w:t>
      </w:r>
    </w:p>
    <w:p w:rsidR="00724D6F" w:rsidRPr="00440F16" w:rsidRDefault="00724D6F" w:rsidP="00724D6F">
      <w:pPr>
        <w:shd w:val="clear" w:color="auto" w:fill="FFFFFF"/>
        <w:rPr>
          <w:rFonts w:ascii="Garamond" w:hAnsi="Garamond" w:cs="Arial"/>
          <w:sz w:val="24"/>
          <w:szCs w:val="24"/>
          <w:lang w:eastAsia="pt-BR"/>
        </w:rPr>
      </w:pPr>
    </w:p>
    <w:p w:rsidR="00724D6F" w:rsidRPr="00440F16" w:rsidRDefault="00724D6F" w:rsidP="00724D6F">
      <w:pPr>
        <w:spacing w:line="240" w:lineRule="auto"/>
        <w:ind w:left="1321" w:right="1281" w:hanging="10"/>
        <w:jc w:val="center"/>
        <w:rPr>
          <w:rFonts w:ascii="Garamond" w:hAnsi="Garamond" w:cs="Tahoma"/>
          <w:sz w:val="24"/>
          <w:szCs w:val="24"/>
        </w:rPr>
      </w:pPr>
      <w:r w:rsidRPr="00440F16">
        <w:rPr>
          <w:rFonts w:ascii="Garamond" w:hAnsi="Garamond" w:cs="Tahoma"/>
          <w:b/>
          <w:sz w:val="24"/>
          <w:szCs w:val="24"/>
        </w:rPr>
        <w:t>ADVOGADO</w:t>
      </w:r>
    </w:p>
    <w:p w:rsidR="00724D6F" w:rsidRPr="00440F16" w:rsidRDefault="00724D6F" w:rsidP="00724D6F">
      <w:pPr>
        <w:spacing w:line="240" w:lineRule="auto"/>
        <w:ind w:left="1321" w:right="1281" w:hanging="10"/>
        <w:jc w:val="center"/>
        <w:rPr>
          <w:rFonts w:ascii="Garamond" w:hAnsi="Garamond" w:cs="Tahoma"/>
          <w:sz w:val="24"/>
          <w:szCs w:val="24"/>
        </w:rPr>
      </w:pPr>
      <w:r w:rsidRPr="00440F16">
        <w:rPr>
          <w:rFonts w:ascii="Garamond" w:hAnsi="Garamond" w:cs="Tahoma"/>
          <w:sz w:val="24"/>
          <w:szCs w:val="24"/>
        </w:rPr>
        <w:t>OAB n° .... - UF</w:t>
      </w:r>
    </w:p>
    <w:bookmarkEnd w:id="9"/>
    <w:p w:rsidR="00724D6F" w:rsidRPr="00440F16" w:rsidRDefault="00724D6F" w:rsidP="00724D6F">
      <w:pPr>
        <w:spacing w:line="240" w:lineRule="auto"/>
        <w:ind w:left="30"/>
        <w:jc w:val="center"/>
        <w:rPr>
          <w:rFonts w:ascii="Garamond" w:hAnsi="Garamond" w:cs="Tahoma"/>
          <w:sz w:val="24"/>
          <w:szCs w:val="24"/>
        </w:rPr>
      </w:pPr>
    </w:p>
    <w:bookmarkEnd w:id="10"/>
    <w:p w:rsidR="00A25059" w:rsidRPr="00440F16" w:rsidRDefault="00A25059" w:rsidP="002829CE">
      <w:pPr>
        <w:shd w:val="clear" w:color="auto" w:fill="FFFFFF"/>
        <w:ind w:firstLine="708"/>
        <w:rPr>
          <w:rFonts w:ascii="Garamond" w:eastAsia="Times New Roman" w:hAnsi="Garamond" w:cs="Tahoma"/>
          <w:sz w:val="24"/>
          <w:szCs w:val="24"/>
          <w:lang w:eastAsia="pt-BR"/>
        </w:rPr>
      </w:pPr>
    </w:p>
    <w:p w:rsidR="00375B43" w:rsidRPr="00440F16" w:rsidRDefault="00375B43" w:rsidP="002829CE">
      <w:pPr>
        <w:spacing w:after="240"/>
        <w:rPr>
          <w:rFonts w:ascii="Garamond" w:hAnsi="Garamond" w:cs="Tahoma"/>
          <w:sz w:val="24"/>
          <w:szCs w:val="24"/>
        </w:rPr>
      </w:pPr>
    </w:p>
    <w:p w:rsidR="002829CE" w:rsidRPr="00440F16" w:rsidRDefault="002829CE">
      <w:pPr>
        <w:spacing w:after="240"/>
        <w:rPr>
          <w:rFonts w:ascii="Garamond" w:hAnsi="Garamond" w:cs="Tahoma"/>
          <w:sz w:val="24"/>
          <w:szCs w:val="24"/>
        </w:rPr>
      </w:pPr>
    </w:p>
    <w:sectPr w:rsidR="002829CE" w:rsidRPr="00440F16" w:rsidSect="00E03EA8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01449" w:rsidRDefault="00A01449" w:rsidP="00802826">
      <w:pPr>
        <w:spacing w:line="240" w:lineRule="auto"/>
      </w:pPr>
      <w:r>
        <w:separator/>
      </w:r>
    </w:p>
  </w:endnote>
  <w:endnote w:type="continuationSeparator" w:id="0">
    <w:p w:rsidR="00A01449" w:rsidRDefault="00A01449" w:rsidP="0080282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01449" w:rsidRDefault="00A01449" w:rsidP="00802826">
      <w:pPr>
        <w:spacing w:line="240" w:lineRule="auto"/>
      </w:pPr>
      <w:r>
        <w:separator/>
      </w:r>
    </w:p>
  </w:footnote>
  <w:footnote w:type="continuationSeparator" w:id="0">
    <w:p w:rsidR="00A01449" w:rsidRDefault="00A01449" w:rsidP="0080282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5070C4"/>
    <w:multiLevelType w:val="hybridMultilevel"/>
    <w:tmpl w:val="C3A29A04"/>
    <w:lvl w:ilvl="0" w:tplc="04160001">
      <w:start w:val="1"/>
      <w:numFmt w:val="bullet"/>
      <w:lvlText w:val=""/>
      <w:lvlJc w:val="left"/>
      <w:pPr>
        <w:ind w:left="20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7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4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1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9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6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3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0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78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5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5059"/>
    <w:rsid w:val="000639EB"/>
    <w:rsid w:val="00111A1B"/>
    <w:rsid w:val="002829CE"/>
    <w:rsid w:val="002F2EBF"/>
    <w:rsid w:val="00375B43"/>
    <w:rsid w:val="003D4C38"/>
    <w:rsid w:val="003E28AD"/>
    <w:rsid w:val="004351B8"/>
    <w:rsid w:val="00440A02"/>
    <w:rsid w:val="00440F16"/>
    <w:rsid w:val="004B4363"/>
    <w:rsid w:val="00513FCC"/>
    <w:rsid w:val="005427CE"/>
    <w:rsid w:val="00623B26"/>
    <w:rsid w:val="00667A0F"/>
    <w:rsid w:val="00692674"/>
    <w:rsid w:val="006F6148"/>
    <w:rsid w:val="00707DF6"/>
    <w:rsid w:val="00716DB3"/>
    <w:rsid w:val="00724D6F"/>
    <w:rsid w:val="00773AA4"/>
    <w:rsid w:val="00802826"/>
    <w:rsid w:val="008706F7"/>
    <w:rsid w:val="00873A47"/>
    <w:rsid w:val="008D6FDA"/>
    <w:rsid w:val="009422EB"/>
    <w:rsid w:val="009A194A"/>
    <w:rsid w:val="009D3033"/>
    <w:rsid w:val="00A01048"/>
    <w:rsid w:val="00A01449"/>
    <w:rsid w:val="00A117FD"/>
    <w:rsid w:val="00A15B66"/>
    <w:rsid w:val="00A25059"/>
    <w:rsid w:val="00AF1522"/>
    <w:rsid w:val="00B665B4"/>
    <w:rsid w:val="00C978C0"/>
    <w:rsid w:val="00CC2165"/>
    <w:rsid w:val="00D77FDF"/>
    <w:rsid w:val="00DB722F"/>
    <w:rsid w:val="00DC1F6C"/>
    <w:rsid w:val="00DE5E21"/>
    <w:rsid w:val="00E03EA8"/>
    <w:rsid w:val="00E07731"/>
    <w:rsid w:val="00E66236"/>
    <w:rsid w:val="00FD65E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16DB327"/>
  <w15:docId w15:val="{56025435-19A8-4851-A7B7-62A5CB732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75B4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A25059"/>
    <w:rPr>
      <w:b/>
      <w:bCs/>
    </w:rPr>
  </w:style>
  <w:style w:type="character" w:customStyle="1" w:styleId="apple-converted-space">
    <w:name w:val="apple-converted-space"/>
    <w:basedOn w:val="Fontepargpadro"/>
    <w:rsid w:val="00A25059"/>
  </w:style>
  <w:style w:type="character" w:styleId="nfase">
    <w:name w:val="Emphasis"/>
    <w:basedOn w:val="Fontepargpadro"/>
    <w:uiPriority w:val="20"/>
    <w:qFormat/>
    <w:rsid w:val="00A25059"/>
    <w:rPr>
      <w:i/>
      <w:iCs/>
    </w:rPr>
  </w:style>
  <w:style w:type="paragraph" w:styleId="NormalWeb">
    <w:name w:val="Normal (Web)"/>
    <w:basedOn w:val="Normal"/>
    <w:uiPriority w:val="99"/>
    <w:unhideWhenUsed/>
    <w:rsid w:val="00A25059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5427CE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802826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02826"/>
  </w:style>
  <w:style w:type="paragraph" w:styleId="Rodap">
    <w:name w:val="footer"/>
    <w:basedOn w:val="Normal"/>
    <w:link w:val="RodapChar"/>
    <w:uiPriority w:val="99"/>
    <w:unhideWhenUsed/>
    <w:rsid w:val="00802826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028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103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02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91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65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62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08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40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56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63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10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0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45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18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01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3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78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97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34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92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86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79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93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39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88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61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88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77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81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46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87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43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95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59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67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15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4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89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12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76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32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68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05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30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73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80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33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7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80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93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44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16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04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04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58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10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11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842581">
          <w:marLeft w:val="85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080942">
          <w:marLeft w:val="85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141206">
          <w:marLeft w:val="85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177946">
          <w:marLeft w:val="85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259209">
          <w:marLeft w:val="85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796544">
          <w:marLeft w:val="85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219264">
          <w:marLeft w:val="85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36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19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43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60369">
          <w:marLeft w:val="85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601201">
          <w:marLeft w:val="85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361761">
          <w:marLeft w:val="22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84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45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24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99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54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82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906175">
          <w:marLeft w:val="1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73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87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58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909717">
          <w:marLeft w:val="1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48845">
          <w:marLeft w:val="85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493925">
          <w:marLeft w:val="85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31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52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776105">
          <w:marLeft w:val="85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95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45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09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80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32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4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25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75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36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02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3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71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56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14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87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61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29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75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54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98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18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09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60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30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70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1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3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41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94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2347</Words>
  <Characters>12675</Characters>
  <Application>Microsoft Office Word</Application>
  <DocSecurity>0</DocSecurity>
  <Lines>105</Lines>
  <Paragraphs>29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Bruno Francisco</dc:creator>
  <cp:lastModifiedBy>Microsoft Office User</cp:lastModifiedBy>
  <cp:revision>3</cp:revision>
  <cp:lastPrinted>2016-07-20T13:15:00Z</cp:lastPrinted>
  <dcterms:created xsi:type="dcterms:W3CDTF">2017-05-27T16:40:00Z</dcterms:created>
  <dcterms:modified xsi:type="dcterms:W3CDTF">2019-02-20T19:48:00Z</dcterms:modified>
</cp:coreProperties>
</file>