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AE9" w:rsidRPr="00B80AE9" w:rsidRDefault="00B80AE9" w:rsidP="00B80AE9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bookmarkStart w:id="0" w:name="_GoBack"/>
      <w:r w:rsidRPr="00B80AE9">
        <w:rPr>
          <w:rFonts w:ascii="Garamond" w:hAnsi="Garamond" w:cs="Tahoma"/>
          <w:b/>
          <w:sz w:val="24"/>
          <w:szCs w:val="24"/>
        </w:rPr>
        <w:t>EXCELENTÍSSIMO JUÍZO DA ____ ª VARA</w:t>
      </w:r>
      <w:r w:rsidRPr="00B80AE9">
        <w:rPr>
          <w:rFonts w:ascii="Garamond" w:hAnsi="Garamond" w:cs="Tahoma"/>
          <w:b/>
          <w:sz w:val="24"/>
          <w:szCs w:val="24"/>
        </w:rPr>
        <w:t xml:space="preserve"> DE EXECUÇÕES</w:t>
      </w:r>
      <w:r w:rsidRPr="00B80AE9">
        <w:rPr>
          <w:rFonts w:ascii="Garamond" w:hAnsi="Garamond" w:cs="Tahoma"/>
          <w:b/>
          <w:sz w:val="24"/>
          <w:szCs w:val="24"/>
        </w:rPr>
        <w:t xml:space="preserve"> </w:t>
      </w:r>
      <w:r w:rsidRPr="00B80AE9">
        <w:rPr>
          <w:rFonts w:ascii="Garamond" w:hAnsi="Garamond" w:cs="Tahoma"/>
          <w:b/>
          <w:sz w:val="24"/>
          <w:szCs w:val="24"/>
        </w:rPr>
        <w:t>PENAIS</w:t>
      </w:r>
      <w:r w:rsidRPr="00B80AE9">
        <w:rPr>
          <w:rFonts w:ascii="Garamond" w:hAnsi="Garamond" w:cs="Tahoma"/>
          <w:b/>
          <w:sz w:val="24"/>
          <w:szCs w:val="24"/>
        </w:rPr>
        <w:t xml:space="preserve"> DA CIDADE DE ____ ESTADO DE _____</w:t>
      </w:r>
    </w:p>
    <w:p w:rsidR="00B80AE9" w:rsidRPr="00B80AE9" w:rsidRDefault="00B80AE9" w:rsidP="00B80AE9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B80AE9" w:rsidRPr="00B80AE9" w:rsidRDefault="00B80AE9" w:rsidP="00B80AE9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B80AE9" w:rsidRPr="00B80AE9" w:rsidRDefault="00B80AE9" w:rsidP="00B80AE9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B80AE9">
        <w:rPr>
          <w:rStyle w:val="Forte"/>
          <w:rFonts w:ascii="Garamond" w:hAnsi="Garamond"/>
          <w:sz w:val="24"/>
          <w:szCs w:val="24"/>
        </w:rPr>
        <w:t>Processo: ___________________</w:t>
      </w:r>
    </w:p>
    <w:p w:rsidR="00B80AE9" w:rsidRPr="00B80AE9" w:rsidRDefault="00B80AE9" w:rsidP="00B80AE9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B80AE9">
        <w:rPr>
          <w:rStyle w:val="Forte"/>
          <w:rFonts w:ascii="Garamond" w:hAnsi="Garamond"/>
          <w:sz w:val="24"/>
          <w:szCs w:val="24"/>
        </w:rPr>
        <w:t>Réu</w:t>
      </w:r>
      <w:r w:rsidRPr="00B80AE9">
        <w:rPr>
          <w:rStyle w:val="Forte"/>
          <w:rFonts w:ascii="Garamond" w:hAnsi="Garamond"/>
          <w:sz w:val="24"/>
          <w:szCs w:val="24"/>
        </w:rPr>
        <w:t>: __________________</w:t>
      </w:r>
    </w:p>
    <w:p w:rsidR="00EC6118" w:rsidRPr="00B80AE9" w:rsidRDefault="00B80AE9" w:rsidP="00B80AE9">
      <w:pPr>
        <w:spacing w:line="360" w:lineRule="auto"/>
        <w:jc w:val="both"/>
        <w:rPr>
          <w:rFonts w:ascii="Garamond" w:hAnsi="Garamond"/>
          <w:b/>
          <w:bCs/>
          <w:sz w:val="24"/>
          <w:szCs w:val="24"/>
        </w:rPr>
      </w:pPr>
      <w:r w:rsidRPr="00B80AE9">
        <w:rPr>
          <w:rStyle w:val="Forte"/>
          <w:rFonts w:ascii="Garamond" w:hAnsi="Garamond"/>
          <w:sz w:val="24"/>
          <w:szCs w:val="24"/>
        </w:rPr>
        <w:t>Assunto: _______</w:t>
      </w:r>
    </w:p>
    <w:p w:rsidR="00C8676A" w:rsidRPr="00B80AE9" w:rsidRDefault="00B80AE9" w:rsidP="00B80AE9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color w:val="000000" w:themeColor="text1"/>
          <w:spacing w:val="2"/>
        </w:rPr>
      </w:pPr>
      <w:bookmarkStart w:id="1" w:name="_Hlk483244742"/>
      <w:bookmarkStart w:id="2" w:name="_Hlk482884762"/>
      <w:r w:rsidRPr="00B80AE9">
        <w:rPr>
          <w:rFonts w:ascii="Garamond" w:hAnsi="Garamond" w:cs="Tahoma"/>
          <w:b/>
          <w:bCs/>
          <w:color w:val="000000" w:themeColor="text1"/>
          <w:spacing w:val="2"/>
        </w:rPr>
        <w:t xml:space="preserve">XXXXXXXXXXXXXXX, </w:t>
      </w:r>
      <w:r w:rsidRPr="00B80AE9">
        <w:rPr>
          <w:rFonts w:ascii="Garamond" w:hAnsi="Garamond" w:cs="Tahoma"/>
          <w:color w:val="000000" w:themeColor="text1"/>
          <w:spacing w:val="2"/>
        </w:rPr>
        <w:t>neste ato devidamente representado por seu advogado que esta subscreve,</w:t>
      </w:r>
      <w:r w:rsidR="00C8676A" w:rsidRPr="00B80AE9">
        <w:rPr>
          <w:rFonts w:ascii="Garamond" w:hAnsi="Garamond" w:cs="Tahoma"/>
          <w:color w:val="000000" w:themeColor="text1"/>
          <w:spacing w:val="2"/>
        </w:rPr>
        <w:t xml:space="preserve"> </w:t>
      </w:r>
      <w:bookmarkEnd w:id="1"/>
      <w:r w:rsidR="00C8676A" w:rsidRPr="00B80AE9">
        <w:rPr>
          <w:rFonts w:ascii="Garamond" w:hAnsi="Garamond" w:cs="Tahoma"/>
          <w:color w:val="000000" w:themeColor="text1"/>
          <w:spacing w:val="2"/>
        </w:rPr>
        <w:t xml:space="preserve">vem respeitosamente perante </w:t>
      </w:r>
      <w:r w:rsidRPr="00B80AE9">
        <w:rPr>
          <w:rFonts w:ascii="Garamond" w:hAnsi="Garamond" w:cs="Tahoma"/>
          <w:color w:val="000000" w:themeColor="text1"/>
          <w:spacing w:val="2"/>
        </w:rPr>
        <w:t>este juízo pugnar pelo instituto da</w:t>
      </w:r>
    </w:p>
    <w:bookmarkEnd w:id="2"/>
    <w:p w:rsidR="00EC6118" w:rsidRPr="00B80AE9" w:rsidRDefault="00EC6118" w:rsidP="00B80AE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EC6118" w:rsidRPr="00B80AE9" w:rsidRDefault="00EC6118" w:rsidP="00B80AE9">
      <w:pPr>
        <w:spacing w:line="360" w:lineRule="auto"/>
        <w:jc w:val="center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80AE9">
        <w:rPr>
          <w:rFonts w:ascii="Garamond" w:hAnsi="Garamond" w:cs="Tahoma"/>
          <w:b/>
          <w:color w:val="000000" w:themeColor="text1"/>
          <w:sz w:val="24"/>
          <w:szCs w:val="24"/>
        </w:rPr>
        <w:t>PROGRESSÃO DE REGIME</w:t>
      </w:r>
    </w:p>
    <w:p w:rsidR="00EC6118" w:rsidRDefault="00EC6118" w:rsidP="00B80AE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0AE9">
        <w:rPr>
          <w:rFonts w:ascii="Garamond" w:hAnsi="Garamond" w:cs="Tahoma"/>
          <w:color w:val="000000" w:themeColor="text1"/>
          <w:sz w:val="24"/>
          <w:szCs w:val="24"/>
        </w:rPr>
        <w:t>O que se faz com fulcro nos fatos e fundamentos jurídicos a seguir arrolados:</w:t>
      </w:r>
    </w:p>
    <w:p w:rsidR="007D666D" w:rsidRPr="00B80AE9" w:rsidRDefault="007D666D" w:rsidP="00B80AE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EC6118" w:rsidRPr="00B80AE9" w:rsidRDefault="007D666D" w:rsidP="00B80AE9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color w:val="000000" w:themeColor="text1"/>
          <w:sz w:val="24"/>
          <w:szCs w:val="24"/>
        </w:rPr>
        <w:t>DOS FATOS</w:t>
      </w:r>
    </w:p>
    <w:p w:rsidR="007D666D" w:rsidRDefault="00EC6118" w:rsidP="00B80AE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0AE9">
        <w:rPr>
          <w:rFonts w:ascii="Garamond" w:hAnsi="Garamond" w:cs="Tahoma"/>
          <w:color w:val="000000" w:themeColor="text1"/>
          <w:sz w:val="24"/>
          <w:szCs w:val="24"/>
        </w:rPr>
        <w:t xml:space="preserve">O réu </w:t>
      </w:r>
      <w:r w:rsidR="007D666D">
        <w:rPr>
          <w:rFonts w:ascii="Garamond" w:hAnsi="Garamond" w:cs="Tahoma"/>
          <w:color w:val="000000" w:themeColor="text1"/>
          <w:sz w:val="24"/>
          <w:szCs w:val="24"/>
        </w:rPr>
        <w:t>encontra-se detido desde a data de</w:t>
      </w:r>
      <w:r w:rsidRPr="00B80AE9">
        <w:rPr>
          <w:rFonts w:ascii="Garamond" w:hAnsi="Garamond" w:cs="Tahoma"/>
          <w:color w:val="000000" w:themeColor="text1"/>
          <w:sz w:val="24"/>
          <w:szCs w:val="24"/>
        </w:rPr>
        <w:t xml:space="preserve">, conforme </w:t>
      </w:r>
      <w:r w:rsidR="007D666D">
        <w:rPr>
          <w:rFonts w:ascii="Garamond" w:hAnsi="Garamond" w:cs="Tahoma"/>
          <w:color w:val="000000" w:themeColor="text1"/>
          <w:sz w:val="24"/>
          <w:szCs w:val="24"/>
        </w:rPr>
        <w:t>comprova</w:t>
      </w:r>
      <w:r w:rsidRPr="00B80AE9">
        <w:rPr>
          <w:rFonts w:ascii="Garamond" w:hAnsi="Garamond" w:cs="Tahoma"/>
          <w:color w:val="000000" w:themeColor="text1"/>
          <w:sz w:val="24"/>
          <w:szCs w:val="24"/>
        </w:rPr>
        <w:t xml:space="preserve"> Guia de Execução Provisória </w:t>
      </w:r>
      <w:r w:rsidR="007D666D">
        <w:rPr>
          <w:rFonts w:ascii="Garamond" w:hAnsi="Garamond" w:cs="Tahoma"/>
          <w:color w:val="000000" w:themeColor="text1"/>
          <w:sz w:val="24"/>
          <w:szCs w:val="24"/>
        </w:rPr>
        <w:t>em anexo</w:t>
      </w:r>
      <w:r w:rsidRPr="00B80AE9">
        <w:rPr>
          <w:rFonts w:ascii="Garamond" w:hAnsi="Garamond" w:cs="Tahoma"/>
          <w:color w:val="000000" w:themeColor="text1"/>
          <w:sz w:val="24"/>
          <w:szCs w:val="24"/>
        </w:rPr>
        <w:t>,</w:t>
      </w:r>
      <w:r w:rsidR="007D666D">
        <w:rPr>
          <w:rFonts w:ascii="Garamond" w:hAnsi="Garamond" w:cs="Tahoma"/>
          <w:color w:val="000000" w:themeColor="text1"/>
          <w:sz w:val="24"/>
          <w:szCs w:val="24"/>
        </w:rPr>
        <w:t xml:space="preserve"> tendo portanto o decorrer temporal auferido, o autor, goza dos requisitos para sua progressão de regime.</w:t>
      </w:r>
    </w:p>
    <w:p w:rsidR="00EC6118" w:rsidRDefault="007D666D" w:rsidP="00B80AE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Imperioso informar este juízo que o requerente,</w:t>
      </w:r>
      <w:r w:rsidR="00EC6118" w:rsidRPr="00B80AE9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goza de ótimo </w:t>
      </w:r>
      <w:r w:rsidR="00EC6118" w:rsidRPr="00B80AE9">
        <w:rPr>
          <w:rFonts w:ascii="Garamond" w:hAnsi="Garamond" w:cs="Tahoma"/>
          <w:color w:val="000000" w:themeColor="text1"/>
          <w:sz w:val="24"/>
          <w:szCs w:val="24"/>
        </w:rPr>
        <w:t xml:space="preserve">comportamento carcerário, conforme o atestado de conduta carcerária </w:t>
      </w:r>
      <w:r>
        <w:rPr>
          <w:rFonts w:ascii="Garamond" w:hAnsi="Garamond" w:cs="Tahoma"/>
          <w:color w:val="000000" w:themeColor="text1"/>
          <w:sz w:val="24"/>
          <w:szCs w:val="24"/>
        </w:rPr>
        <w:t>em anexo, expedido pela Peninteciária de ________.</w:t>
      </w:r>
    </w:p>
    <w:p w:rsidR="007D666D" w:rsidRDefault="007D666D" w:rsidP="00B80AE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Nestes termos, não existem fatos quais possam impedir a progressão pretentida.</w:t>
      </w:r>
    </w:p>
    <w:p w:rsidR="007D666D" w:rsidRPr="00B80AE9" w:rsidRDefault="007D666D" w:rsidP="00B80AE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EC6118" w:rsidRPr="00B80AE9" w:rsidRDefault="00EC6118" w:rsidP="00B80AE9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80AE9">
        <w:rPr>
          <w:rFonts w:ascii="Garamond" w:hAnsi="Garamond" w:cs="Tahoma"/>
          <w:b/>
          <w:color w:val="000000" w:themeColor="text1"/>
          <w:sz w:val="24"/>
          <w:szCs w:val="24"/>
        </w:rPr>
        <w:t>DA FUNDAMENTAÇÃO JURÍDICA</w:t>
      </w:r>
    </w:p>
    <w:p w:rsidR="00EC6118" w:rsidRPr="00B80AE9" w:rsidRDefault="00EC6118" w:rsidP="00B80AE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0AE9">
        <w:rPr>
          <w:rFonts w:ascii="Garamond" w:hAnsi="Garamond" w:cs="Tahoma"/>
          <w:color w:val="000000" w:themeColor="text1"/>
          <w:sz w:val="24"/>
          <w:szCs w:val="24"/>
        </w:rPr>
        <w:t>Nos termos da legislação brasileira, o condenado dispõe da garantia à progressão de regime, nos termos do art. </w:t>
      </w:r>
      <w:hyperlink r:id="rId4" w:tooltip="Artigo 33 do Decreto Lei nº 2.848 de 07 de Dezembro de 1940" w:history="1">
        <w:r w:rsidRPr="00B80AE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33</w:t>
        </w:r>
      </w:hyperlink>
      <w:r w:rsidRPr="00B80AE9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5" w:tooltip="Decreto-lei no 2.848, de 7 de dezembro de 1940." w:history="1">
        <w:r w:rsidRPr="00B80AE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B80AE9">
        <w:rPr>
          <w:rFonts w:ascii="Garamond" w:hAnsi="Garamond" w:cs="Tahoma"/>
          <w:color w:val="000000" w:themeColor="text1"/>
          <w:sz w:val="24"/>
          <w:szCs w:val="24"/>
        </w:rPr>
        <w:t> e </w:t>
      </w:r>
      <w:hyperlink r:id="rId6" w:tooltip="Artigo 112 da Lei nº 7.210 de 11 de Julho de 1984" w:history="1">
        <w:r w:rsidRPr="00B80AE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112</w:t>
        </w:r>
      </w:hyperlink>
      <w:r w:rsidRPr="00B80AE9">
        <w:rPr>
          <w:rFonts w:ascii="Garamond" w:hAnsi="Garamond" w:cs="Tahoma"/>
          <w:color w:val="000000" w:themeColor="text1"/>
          <w:sz w:val="24"/>
          <w:szCs w:val="24"/>
        </w:rPr>
        <w:t> d</w:t>
      </w:r>
      <w:r w:rsidR="007D666D">
        <w:rPr>
          <w:rFonts w:ascii="Garamond" w:hAnsi="Garamond" w:cs="Tahoma"/>
          <w:color w:val="000000" w:themeColor="text1"/>
          <w:sz w:val="24"/>
          <w:szCs w:val="24"/>
        </w:rPr>
        <w:t>a Lei de Execuções Penais,</w:t>
      </w:r>
      <w:r w:rsidRPr="00B80AE9">
        <w:rPr>
          <w:rFonts w:ascii="Garamond" w:hAnsi="Garamond" w:cs="Tahoma"/>
          <w:color w:val="000000" w:themeColor="text1"/>
          <w:sz w:val="24"/>
          <w:szCs w:val="24"/>
        </w:rPr>
        <w:t xml:space="preserve">  vejamos:</w:t>
      </w:r>
    </w:p>
    <w:p w:rsidR="00EC6118" w:rsidRPr="007D666D" w:rsidRDefault="007D666D" w:rsidP="00B80AE9">
      <w:pPr>
        <w:spacing w:line="360" w:lineRule="auto"/>
        <w:ind w:left="2268"/>
        <w:jc w:val="both"/>
        <w:rPr>
          <w:rFonts w:ascii="Garamond" w:hAnsi="Garamond" w:cs="Tahoma"/>
          <w:i/>
          <w:iCs/>
          <w:color w:val="000000" w:themeColor="text1"/>
          <w:sz w:val="24"/>
          <w:szCs w:val="24"/>
        </w:rPr>
      </w:pPr>
      <w:r w:rsidRPr="007D666D">
        <w:rPr>
          <w:rFonts w:ascii="Garamond" w:hAnsi="Garamond" w:cs="Tahoma"/>
          <w:i/>
          <w:iCs/>
          <w:color w:val="000000" w:themeColor="text1"/>
          <w:sz w:val="24"/>
          <w:szCs w:val="24"/>
        </w:rPr>
        <w:t>“</w:t>
      </w:r>
      <w:r w:rsidR="00EC6118" w:rsidRPr="007D666D">
        <w:rPr>
          <w:rFonts w:ascii="Garamond" w:hAnsi="Garamond" w:cs="Tahoma"/>
          <w:i/>
          <w:iCs/>
          <w:color w:val="000000" w:themeColor="text1"/>
          <w:sz w:val="24"/>
          <w:szCs w:val="24"/>
        </w:rPr>
        <w:t>Art. 33</w:t>
      </w:r>
    </w:p>
    <w:p w:rsidR="00EC6118" w:rsidRPr="007D666D" w:rsidRDefault="00EC6118" w:rsidP="00B80AE9">
      <w:pPr>
        <w:spacing w:line="360" w:lineRule="auto"/>
        <w:ind w:left="2268"/>
        <w:jc w:val="both"/>
        <w:rPr>
          <w:rFonts w:ascii="Garamond" w:hAnsi="Garamond" w:cs="Tahoma"/>
          <w:i/>
          <w:iCs/>
          <w:color w:val="000000" w:themeColor="text1"/>
          <w:sz w:val="24"/>
          <w:szCs w:val="24"/>
        </w:rPr>
      </w:pPr>
      <w:r w:rsidRPr="007D666D">
        <w:rPr>
          <w:rFonts w:ascii="Garamond" w:hAnsi="Garamond" w:cs="Tahoma"/>
          <w:i/>
          <w:iCs/>
          <w:color w:val="000000" w:themeColor="text1"/>
          <w:sz w:val="24"/>
          <w:szCs w:val="24"/>
        </w:rPr>
        <w:lastRenderedPageBreak/>
        <w:t>§ 2º - As penas privativas de liberdade deverão ser executadas em forma progressiva, segundo o mérito do condenado, observados os seguintes critérios e ressalvadas as hipóteses de transferência a regime mais rigoroso:</w:t>
      </w:r>
    </w:p>
    <w:p w:rsidR="00EC6118" w:rsidRDefault="00EC6118" w:rsidP="00B80AE9">
      <w:pPr>
        <w:spacing w:line="360" w:lineRule="auto"/>
        <w:ind w:left="2268"/>
        <w:jc w:val="both"/>
        <w:rPr>
          <w:rFonts w:ascii="Garamond" w:hAnsi="Garamond" w:cs="Tahoma"/>
          <w:i/>
          <w:iCs/>
          <w:color w:val="000000" w:themeColor="text1"/>
          <w:sz w:val="24"/>
          <w:szCs w:val="24"/>
        </w:rPr>
      </w:pPr>
      <w:r w:rsidRPr="007D666D">
        <w:rPr>
          <w:rFonts w:ascii="Garamond" w:hAnsi="Garamond" w:cs="Tahoma"/>
          <w:i/>
          <w:iCs/>
          <w:color w:val="000000" w:themeColor="text1"/>
          <w:sz w:val="24"/>
          <w:szCs w:val="24"/>
        </w:rPr>
        <w:t>Art. 112. A pena privativa de liberdade será executada em forma progressiva com a transferência para regime menos rigoroso, a ser determinada pelo juiz, quando o preso tiver cumprido ao menos um sexto da pena no regime anterior e ostentar bom comportamento carcerário, comprovado pelo diretor do estabelecimento, respeitadas as normas que vedam a progressão.</w:t>
      </w:r>
      <w:r w:rsidR="007D666D" w:rsidRPr="007D666D">
        <w:rPr>
          <w:rFonts w:ascii="Garamond" w:hAnsi="Garamond" w:cs="Tahoma"/>
          <w:i/>
          <w:iCs/>
          <w:color w:val="000000" w:themeColor="text1"/>
          <w:sz w:val="24"/>
          <w:szCs w:val="24"/>
        </w:rPr>
        <w:t>”</w:t>
      </w:r>
    </w:p>
    <w:p w:rsidR="007D666D" w:rsidRPr="007D666D" w:rsidRDefault="007D666D" w:rsidP="00B80AE9">
      <w:pPr>
        <w:spacing w:line="360" w:lineRule="auto"/>
        <w:ind w:left="2268"/>
        <w:jc w:val="both"/>
        <w:rPr>
          <w:rFonts w:ascii="Garamond" w:hAnsi="Garamond" w:cs="Tahoma"/>
          <w:i/>
          <w:iCs/>
          <w:color w:val="000000" w:themeColor="text1"/>
          <w:sz w:val="24"/>
          <w:szCs w:val="24"/>
        </w:rPr>
      </w:pPr>
    </w:p>
    <w:p w:rsidR="00EC6118" w:rsidRPr="00B80AE9" w:rsidRDefault="007D666D" w:rsidP="00B80AE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Assim, m</w:t>
      </w:r>
      <w:r w:rsidR="00EC6118" w:rsidRPr="00B80AE9">
        <w:rPr>
          <w:rFonts w:ascii="Garamond" w:hAnsi="Garamond" w:cs="Tahoma"/>
          <w:color w:val="000000" w:themeColor="text1"/>
          <w:sz w:val="24"/>
          <w:szCs w:val="24"/>
        </w:rPr>
        <w:t>anter o apenado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="00EC6118" w:rsidRPr="00B80AE9">
        <w:rPr>
          <w:rFonts w:ascii="Garamond" w:hAnsi="Garamond" w:cs="Tahoma"/>
          <w:color w:val="000000" w:themeColor="text1"/>
          <w:sz w:val="24"/>
          <w:szCs w:val="24"/>
        </w:rPr>
        <w:t>preso em regime inadequado por mais tempo a que foi condenado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, prejudica a reinserção do mesmo perante a sociedade, </w:t>
      </w:r>
      <w:r w:rsidR="00EC6118" w:rsidRPr="00B80AE9">
        <w:rPr>
          <w:rFonts w:ascii="Garamond" w:hAnsi="Garamond" w:cs="Tahoma"/>
          <w:color w:val="000000" w:themeColor="text1"/>
          <w:sz w:val="24"/>
          <w:szCs w:val="24"/>
        </w:rPr>
        <w:t>além do agravamento social do condenado,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 consubstanciando em</w:t>
      </w:r>
      <w:r w:rsidR="00EC6118" w:rsidRPr="00B80AE9">
        <w:rPr>
          <w:rFonts w:ascii="Garamond" w:hAnsi="Garamond" w:cs="Tahoma"/>
          <w:color w:val="000000" w:themeColor="text1"/>
          <w:sz w:val="24"/>
          <w:szCs w:val="24"/>
        </w:rPr>
        <w:t xml:space="preserve"> violência aos seus direitos constitucionais,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 pois não pode o mesmo permanecer no presente regime sendo que cumpre as diretrizes de boa convivência, bem como demonstra interesse em sua recuperação social</w:t>
      </w:r>
      <w:r w:rsidR="00EC6118" w:rsidRPr="00B80AE9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EC6118" w:rsidRPr="007D666D" w:rsidRDefault="00EC6118" w:rsidP="007D66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D666D">
        <w:rPr>
          <w:rFonts w:ascii="Garamond" w:hAnsi="Garamond" w:cs="Tahoma"/>
          <w:color w:val="000000" w:themeColor="text1"/>
          <w:sz w:val="24"/>
          <w:szCs w:val="24"/>
        </w:rPr>
        <w:t>Emérito Julgador,</w:t>
      </w:r>
      <w:r w:rsidR="007D666D">
        <w:rPr>
          <w:rFonts w:ascii="Garamond" w:hAnsi="Garamond" w:cs="Tahoma"/>
          <w:color w:val="000000" w:themeColor="text1"/>
          <w:sz w:val="24"/>
          <w:szCs w:val="24"/>
        </w:rPr>
        <w:t xml:space="preserve"> a legislação vigente prevê</w:t>
      </w:r>
      <w:r w:rsidR="007D666D" w:rsidRPr="007D666D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7D666D">
        <w:rPr>
          <w:rFonts w:ascii="Garamond" w:hAnsi="Garamond" w:cs="Tahoma"/>
          <w:color w:val="000000" w:themeColor="text1"/>
          <w:sz w:val="24"/>
          <w:szCs w:val="24"/>
        </w:rPr>
        <w:t>em regra,</w:t>
      </w:r>
      <w:r w:rsidR="007D666D">
        <w:rPr>
          <w:rFonts w:ascii="Garamond" w:hAnsi="Garamond" w:cs="Tahoma"/>
          <w:color w:val="000000" w:themeColor="text1"/>
          <w:sz w:val="24"/>
          <w:szCs w:val="24"/>
        </w:rPr>
        <w:t xml:space="preserve"> que se o apenado tenha cumprido</w:t>
      </w:r>
      <w:r w:rsidRPr="007D666D">
        <w:rPr>
          <w:rFonts w:ascii="Garamond" w:hAnsi="Garamond" w:cs="Tahoma"/>
          <w:color w:val="000000" w:themeColor="text1"/>
          <w:sz w:val="24"/>
          <w:szCs w:val="24"/>
        </w:rPr>
        <w:t xml:space="preserve"> ao menos um sexto da pena no regime anterior, o que é justamente o caso dos autos, pois o requerente foi condenado a uma pena privativa de liberdade de </w:t>
      </w:r>
      <w:r w:rsidR="007D666D" w:rsidRPr="007D666D">
        <w:rPr>
          <w:rFonts w:ascii="Garamond" w:hAnsi="Garamond" w:cs="Tahoma"/>
          <w:color w:val="FF0000"/>
          <w:sz w:val="24"/>
          <w:szCs w:val="24"/>
        </w:rPr>
        <w:t>XXXXX</w:t>
      </w:r>
      <w:r w:rsidR="007D666D">
        <w:rPr>
          <w:rFonts w:ascii="Garamond" w:hAnsi="Garamond" w:cs="Tahoma"/>
          <w:color w:val="FF0000"/>
          <w:sz w:val="24"/>
          <w:szCs w:val="24"/>
        </w:rPr>
        <w:t>, tendo cumprido XXXX.</w:t>
      </w:r>
    </w:p>
    <w:p w:rsidR="00EC6118" w:rsidRPr="00B80AE9" w:rsidRDefault="00EC6118" w:rsidP="00B80AE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0AE9">
        <w:rPr>
          <w:rFonts w:ascii="Garamond" w:hAnsi="Garamond" w:cs="Tahoma"/>
          <w:color w:val="000000" w:themeColor="text1"/>
          <w:sz w:val="24"/>
          <w:szCs w:val="24"/>
        </w:rPr>
        <w:t>Desta feita, é imperioso destacar que resta preenchido o requisito objetivo, ao menos um sexto da pena no regime fechado.</w:t>
      </w:r>
    </w:p>
    <w:p w:rsidR="00EC6118" w:rsidRPr="00B80AE9" w:rsidRDefault="00EC6118" w:rsidP="00B80AE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0AE9">
        <w:rPr>
          <w:rFonts w:ascii="Garamond" w:hAnsi="Garamond" w:cs="Tahoma"/>
          <w:color w:val="000000" w:themeColor="text1"/>
          <w:sz w:val="24"/>
          <w:szCs w:val="24"/>
        </w:rPr>
        <w:t xml:space="preserve">Já com relação ao requisito subjetivo, </w:t>
      </w:r>
      <w:r w:rsidR="007D666D">
        <w:rPr>
          <w:rFonts w:ascii="Garamond" w:hAnsi="Garamond" w:cs="Tahoma"/>
          <w:color w:val="000000" w:themeColor="text1"/>
          <w:sz w:val="24"/>
          <w:szCs w:val="24"/>
        </w:rPr>
        <w:t xml:space="preserve">qual seja o comportamento e arrependimento, </w:t>
      </w:r>
      <w:r w:rsidRPr="00B80AE9">
        <w:rPr>
          <w:rFonts w:ascii="Garamond" w:hAnsi="Garamond" w:cs="Tahoma"/>
          <w:color w:val="000000" w:themeColor="text1"/>
          <w:sz w:val="24"/>
          <w:szCs w:val="24"/>
        </w:rPr>
        <w:t xml:space="preserve">o atestado de conduta carcerária, </w:t>
      </w:r>
      <w:r w:rsidR="007D666D">
        <w:rPr>
          <w:rFonts w:ascii="Garamond" w:hAnsi="Garamond" w:cs="Tahoma"/>
          <w:color w:val="000000" w:themeColor="text1"/>
          <w:sz w:val="24"/>
          <w:szCs w:val="24"/>
        </w:rPr>
        <w:t xml:space="preserve">demonstra que </w:t>
      </w:r>
      <w:r w:rsidRPr="00B80AE9">
        <w:rPr>
          <w:rFonts w:ascii="Garamond" w:hAnsi="Garamond" w:cs="Tahoma"/>
          <w:color w:val="000000" w:themeColor="text1"/>
          <w:sz w:val="24"/>
          <w:szCs w:val="24"/>
        </w:rPr>
        <w:t xml:space="preserve">o requerente apresenta bom comportamento, não </w:t>
      </w:r>
      <w:r w:rsidR="007D666D">
        <w:rPr>
          <w:rFonts w:ascii="Garamond" w:hAnsi="Garamond" w:cs="Tahoma"/>
          <w:color w:val="000000" w:themeColor="text1"/>
          <w:sz w:val="24"/>
          <w:szCs w:val="24"/>
        </w:rPr>
        <w:t>possuindo</w:t>
      </w:r>
      <w:r w:rsidRPr="00B80AE9">
        <w:rPr>
          <w:rFonts w:ascii="Garamond" w:hAnsi="Garamond" w:cs="Tahoma"/>
          <w:color w:val="000000" w:themeColor="text1"/>
          <w:sz w:val="24"/>
          <w:szCs w:val="24"/>
        </w:rPr>
        <w:t xml:space="preserve"> registro de participação em grupo ou facção criminosa, </w:t>
      </w:r>
      <w:r w:rsidR="007D666D">
        <w:rPr>
          <w:rFonts w:ascii="Garamond" w:hAnsi="Garamond" w:cs="Tahoma"/>
          <w:color w:val="000000" w:themeColor="text1"/>
          <w:sz w:val="24"/>
          <w:szCs w:val="24"/>
        </w:rPr>
        <w:t>não veio a</w:t>
      </w:r>
      <w:r w:rsidRPr="00B80AE9">
        <w:rPr>
          <w:rFonts w:ascii="Garamond" w:hAnsi="Garamond" w:cs="Tahoma"/>
          <w:color w:val="000000" w:themeColor="text1"/>
          <w:sz w:val="24"/>
          <w:szCs w:val="24"/>
        </w:rPr>
        <w:t xml:space="preserve"> particip</w:t>
      </w:r>
      <w:r w:rsidR="007D666D">
        <w:rPr>
          <w:rFonts w:ascii="Garamond" w:hAnsi="Garamond" w:cs="Tahoma"/>
          <w:color w:val="000000" w:themeColor="text1"/>
          <w:sz w:val="24"/>
          <w:szCs w:val="24"/>
        </w:rPr>
        <w:t>ar</w:t>
      </w:r>
      <w:r w:rsidRPr="00B80AE9">
        <w:rPr>
          <w:rFonts w:ascii="Garamond" w:hAnsi="Garamond" w:cs="Tahoma"/>
          <w:color w:val="000000" w:themeColor="text1"/>
          <w:sz w:val="24"/>
          <w:szCs w:val="24"/>
        </w:rPr>
        <w:t xml:space="preserve"> de rebelião na unidade prisional</w:t>
      </w:r>
      <w:r w:rsidR="007D666D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EC6118" w:rsidRPr="00B80AE9" w:rsidRDefault="00EC6118" w:rsidP="00B80AE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0AE9">
        <w:rPr>
          <w:rFonts w:ascii="Garamond" w:hAnsi="Garamond" w:cs="Tahoma"/>
          <w:color w:val="000000" w:themeColor="text1"/>
          <w:sz w:val="24"/>
          <w:szCs w:val="24"/>
        </w:rPr>
        <w:t>Como estampado no próprio art. 112, já mencionado, o cumprimento de pena se fará de maneira progressiva, visando a readaptação do preso à vida fora do cárcere.</w:t>
      </w:r>
    </w:p>
    <w:p w:rsidR="00EC6118" w:rsidRPr="00B80AE9" w:rsidRDefault="00EC6118" w:rsidP="00B80AE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0AE9">
        <w:rPr>
          <w:rFonts w:ascii="Garamond" w:hAnsi="Garamond" w:cs="Tahoma"/>
          <w:color w:val="000000" w:themeColor="text1"/>
          <w:sz w:val="24"/>
          <w:szCs w:val="24"/>
        </w:rPr>
        <w:t>Vale lembrar que nosso sistema de execução penal baseia-se na ideia de ressocialização do preso, isto é, não se tem a pena somente como retribuição, mas também como prevenção, com caráter educativo. Nada melhor, para atender ao espirito de nosso sistema, que conceder o benefício de modo a proporcionar ao sentenciado a gradual reinserção social.</w:t>
      </w:r>
    </w:p>
    <w:p w:rsidR="00EC6118" w:rsidRPr="00B80AE9" w:rsidRDefault="00EC6118" w:rsidP="00B80AE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0AE9">
        <w:rPr>
          <w:rFonts w:ascii="Garamond" w:hAnsi="Garamond" w:cs="Tahoma"/>
          <w:color w:val="000000" w:themeColor="text1"/>
          <w:sz w:val="24"/>
          <w:szCs w:val="24"/>
        </w:rPr>
        <w:lastRenderedPageBreak/>
        <w:t>A pena privativa de liberdade será executada em forma progressiva com a transferência para regime menos rigoroso, a ser determinada pelo juiz, quando o preso tiver cumprido ao menos um sexto da pena no regime anterior e ostentar bom comportamento carcerário, comprovado pelo diretor do estabelecimento, respeitadas as normas que vedam a progressão.</w:t>
      </w:r>
    </w:p>
    <w:p w:rsidR="00EC6118" w:rsidRPr="00B80AE9" w:rsidRDefault="00EC6118" w:rsidP="00B80AE9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0AE9">
        <w:rPr>
          <w:rFonts w:ascii="Garamond" w:hAnsi="Garamond" w:cs="Tahoma"/>
          <w:color w:val="000000" w:themeColor="text1"/>
          <w:sz w:val="24"/>
          <w:szCs w:val="24"/>
        </w:rPr>
        <w:t>Sujeitando-se, portanto o requerente ao referido dispositivo legal, ou seja, cumprir ao menos um sexto da pena no regime anterior e ostentar bom comportamento carcerário para ter o benefício da progressão de regime, pelos motivos supramencionados, preenche o condenado todos os requisitos para progredir do regime fechado para o semiaberto.</w:t>
      </w:r>
    </w:p>
    <w:p w:rsidR="00EC6118" w:rsidRPr="00B80AE9" w:rsidRDefault="00EC6118" w:rsidP="00B80AE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0AE9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PEDIDOS</w:t>
      </w:r>
    </w:p>
    <w:p w:rsidR="00EC6118" w:rsidRPr="00B80AE9" w:rsidRDefault="00EC6118" w:rsidP="00B80AE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0AE9">
        <w:rPr>
          <w:rFonts w:ascii="Garamond" w:hAnsi="Garamond" w:cs="Tahoma"/>
          <w:color w:val="000000" w:themeColor="text1"/>
          <w:sz w:val="24"/>
          <w:szCs w:val="24"/>
        </w:rPr>
        <w:t>Diante do exposto, requer, após o parecer do ilustre representante do Ministério Público, seja concedid</w:t>
      </w:r>
      <w:r w:rsidR="007D666D">
        <w:rPr>
          <w:rFonts w:ascii="Garamond" w:hAnsi="Garamond" w:cs="Tahoma"/>
          <w:color w:val="000000" w:themeColor="text1"/>
          <w:sz w:val="24"/>
          <w:szCs w:val="24"/>
        </w:rPr>
        <w:t>o</w:t>
      </w:r>
      <w:r w:rsidRPr="00B80AE9">
        <w:rPr>
          <w:rFonts w:ascii="Garamond" w:hAnsi="Garamond" w:cs="Tahoma"/>
          <w:color w:val="000000" w:themeColor="text1"/>
          <w:sz w:val="24"/>
          <w:szCs w:val="24"/>
        </w:rPr>
        <w:t xml:space="preserve"> ao requerente a progressão ao regime semiaberto, </w:t>
      </w:r>
      <w:r w:rsidR="007D666D">
        <w:rPr>
          <w:rFonts w:ascii="Garamond" w:hAnsi="Garamond" w:cs="Tahoma"/>
          <w:color w:val="000000" w:themeColor="text1"/>
          <w:sz w:val="24"/>
          <w:szCs w:val="24"/>
        </w:rPr>
        <w:t>tendo em vista o preenchimento dos requisitos legais.</w:t>
      </w:r>
    </w:p>
    <w:p w:rsidR="00C8676A" w:rsidRPr="00B80AE9" w:rsidRDefault="00C8676A" w:rsidP="00B80AE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3" w:name="_Hlk482881190"/>
      <w:bookmarkStart w:id="4" w:name="_Hlk482880653"/>
      <w:r w:rsidRPr="00B80AE9">
        <w:rPr>
          <w:rFonts w:ascii="Garamond" w:hAnsi="Garamond" w:cs="Tahoma"/>
          <w:spacing w:val="2"/>
        </w:rPr>
        <w:t xml:space="preserve">Nestes termos, </w:t>
      </w:r>
    </w:p>
    <w:p w:rsidR="00C8676A" w:rsidRPr="00B80AE9" w:rsidRDefault="00C8676A" w:rsidP="00B80AE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80AE9">
        <w:rPr>
          <w:rFonts w:ascii="Garamond" w:hAnsi="Garamond" w:cs="Tahoma"/>
          <w:spacing w:val="2"/>
        </w:rPr>
        <w:t>pede e espera deferimento.</w:t>
      </w:r>
    </w:p>
    <w:p w:rsidR="00C8676A" w:rsidRPr="00B80AE9" w:rsidRDefault="00C8676A" w:rsidP="00B80AE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80AE9">
        <w:rPr>
          <w:rFonts w:ascii="Garamond" w:hAnsi="Garamond" w:cs="Tahoma"/>
          <w:spacing w:val="2"/>
        </w:rPr>
        <w:t>... (Município – UF), ... (dia) de ... (mês) de ... (ano).</w:t>
      </w:r>
    </w:p>
    <w:p w:rsidR="00C8676A" w:rsidRPr="00B80AE9" w:rsidRDefault="00C8676A" w:rsidP="00B80AE9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C8676A" w:rsidRPr="00B80AE9" w:rsidRDefault="00C8676A" w:rsidP="00B80AE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80AE9">
        <w:rPr>
          <w:rFonts w:ascii="Garamond" w:hAnsi="Garamond" w:cs="Tahoma"/>
          <w:b/>
          <w:sz w:val="24"/>
          <w:szCs w:val="24"/>
        </w:rPr>
        <w:t>ADVOGADO</w:t>
      </w:r>
    </w:p>
    <w:p w:rsidR="00C8676A" w:rsidRPr="00B80AE9" w:rsidRDefault="00C8676A" w:rsidP="00B80AE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80AE9">
        <w:rPr>
          <w:rFonts w:ascii="Garamond" w:hAnsi="Garamond" w:cs="Tahoma"/>
          <w:sz w:val="24"/>
          <w:szCs w:val="24"/>
        </w:rPr>
        <w:t>OAB n° .... - UF</w:t>
      </w:r>
    </w:p>
    <w:bookmarkEnd w:id="3"/>
    <w:p w:rsidR="00C8676A" w:rsidRPr="00B80AE9" w:rsidRDefault="00C8676A" w:rsidP="00B80AE9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4"/>
    <w:bookmarkEnd w:id="0"/>
    <w:p w:rsidR="00B97B4B" w:rsidRPr="00B80AE9" w:rsidRDefault="00B97B4B" w:rsidP="00B80AE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B80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60DB3"/>
    <w:rsid w:val="00083545"/>
    <w:rsid w:val="000874A9"/>
    <w:rsid w:val="00095672"/>
    <w:rsid w:val="0009775E"/>
    <w:rsid w:val="000F179D"/>
    <w:rsid w:val="00135810"/>
    <w:rsid w:val="00156F47"/>
    <w:rsid w:val="00200666"/>
    <w:rsid w:val="00234F59"/>
    <w:rsid w:val="00263860"/>
    <w:rsid w:val="00273892"/>
    <w:rsid w:val="002A1D08"/>
    <w:rsid w:val="002B0F9E"/>
    <w:rsid w:val="002C4313"/>
    <w:rsid w:val="003A4630"/>
    <w:rsid w:val="003B5C9C"/>
    <w:rsid w:val="0045563F"/>
    <w:rsid w:val="00535196"/>
    <w:rsid w:val="00557C29"/>
    <w:rsid w:val="005F43FF"/>
    <w:rsid w:val="0064678C"/>
    <w:rsid w:val="006A4713"/>
    <w:rsid w:val="006A635F"/>
    <w:rsid w:val="006A65C6"/>
    <w:rsid w:val="007151A3"/>
    <w:rsid w:val="0072102A"/>
    <w:rsid w:val="00793506"/>
    <w:rsid w:val="007A2E47"/>
    <w:rsid w:val="007B2B3D"/>
    <w:rsid w:val="007B4273"/>
    <w:rsid w:val="007D666D"/>
    <w:rsid w:val="0082346D"/>
    <w:rsid w:val="00867297"/>
    <w:rsid w:val="008A37FB"/>
    <w:rsid w:val="008C2E3D"/>
    <w:rsid w:val="00A2567B"/>
    <w:rsid w:val="00B23614"/>
    <w:rsid w:val="00B24CA3"/>
    <w:rsid w:val="00B80AE9"/>
    <w:rsid w:val="00B97B4B"/>
    <w:rsid w:val="00BF7C4A"/>
    <w:rsid w:val="00C1256C"/>
    <w:rsid w:val="00C16D4D"/>
    <w:rsid w:val="00C64429"/>
    <w:rsid w:val="00C8676A"/>
    <w:rsid w:val="00DA36B5"/>
    <w:rsid w:val="00E14AF3"/>
    <w:rsid w:val="00E86B6D"/>
    <w:rsid w:val="00EC6118"/>
    <w:rsid w:val="00EE274C"/>
    <w:rsid w:val="00F63D31"/>
    <w:rsid w:val="00F71D74"/>
    <w:rsid w:val="00F83EC4"/>
    <w:rsid w:val="00F84A49"/>
    <w:rsid w:val="00F84FBE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1D5C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6118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EC611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C86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80AE9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7D66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1690508/artigo-112-da-lei-n-7210-de-11-de-julho-de-1984" TargetMode="External"/><Relationship Id="rId5" Type="http://schemas.openxmlformats.org/officeDocument/2006/relationships/hyperlink" Target="http://www.jusbrasil.com.br/legislacao/1033702/c%C3%B3digo-penal-decreto-lei-2848-40" TargetMode="External"/><Relationship Id="rId4" Type="http://schemas.openxmlformats.org/officeDocument/2006/relationships/hyperlink" Target="http://www.jusbrasil.com.br/topicos/10636569/artigo-33-do-decreto-lei-n-2848-de-07-de-dezembro-de-194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753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</cp:revision>
  <dcterms:created xsi:type="dcterms:W3CDTF">2017-05-27T22:21:00Z</dcterms:created>
  <dcterms:modified xsi:type="dcterms:W3CDTF">2019-06-10T16:32:00Z</dcterms:modified>
</cp:coreProperties>
</file>