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bookmarkStart w:id="0" w:name="_GoBack"/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SENHOR DOUTOR JUIZ DE DIREITO PRESIDENTE DO TRIBUNAL DO JURÍ </w:t>
      </w:r>
      <w:r w:rsidR="00203969"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DA COMARCA DE </w:t>
      </w:r>
      <w:r w:rsidR="00203969"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nº</w:t>
      </w:r>
      <w:r w:rsidR="00203969"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9F684B" w:rsidRPr="00DF0E45" w:rsidRDefault="00203969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... (nome da parte em negrito)</w:t>
      </w:r>
      <w:r w:rsidR="009F684B" w:rsidRPr="00DF0E45">
        <w:rPr>
          <w:rFonts w:ascii="Garamond" w:hAnsi="Garamond" w:cs="Tahoma"/>
          <w:color w:val="000000" w:themeColor="text1"/>
          <w:sz w:val="24"/>
          <w:szCs w:val="24"/>
        </w:rPr>
        <w:t>, devidamente qualificada nos autos da presente ação penal, por seu Advogado devidamente habilitado nos referidos autos e que esta subscreve, vem, respeitosamente, à presença de Vossa Excelência, tempestivamente, interpor:</w:t>
      </w:r>
    </w:p>
    <w:p w:rsidR="009F684B" w:rsidRPr="00DF0E45" w:rsidRDefault="009F684B" w:rsidP="00DF0E45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RECURSO DE APELAÇÃO NO TRIBUNAL DO JURÍ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nos termos do artigo </w:t>
      </w:r>
      <w:hyperlink r:id="rId4" w:tooltip="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593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5" w:tooltip="Inciso III do 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6" w:tooltip="Decreto-lei nº 3.689, de 3 de outubro de 1941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pelos relevantes motivos de fato e de direito a seguir aduzidos.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Requer seja o presente recurso conhecido, e determinando-se a posterior remessa dos presentes autos ao E. Tribunal de Justiça de São Paulo.</w:t>
      </w:r>
    </w:p>
    <w:p w:rsidR="00203969" w:rsidRPr="00DF0E45" w:rsidRDefault="00203969" w:rsidP="00DF0E45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DF0E45">
        <w:rPr>
          <w:rFonts w:ascii="Garamond" w:hAnsi="Garamond" w:cs="Tahoma"/>
          <w:spacing w:val="2"/>
        </w:rPr>
        <w:t xml:space="preserve">Nestes termos, </w:t>
      </w:r>
    </w:p>
    <w:p w:rsidR="00203969" w:rsidRPr="00DF0E45" w:rsidRDefault="00203969" w:rsidP="00DF0E45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F0E45">
        <w:rPr>
          <w:rFonts w:ascii="Garamond" w:hAnsi="Garamond" w:cs="Tahoma"/>
          <w:spacing w:val="2"/>
        </w:rPr>
        <w:t>pede e espera deferimento.</w:t>
      </w:r>
    </w:p>
    <w:p w:rsidR="00203969" w:rsidRPr="00DF0E45" w:rsidRDefault="00203969" w:rsidP="00DF0E45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F0E45">
        <w:rPr>
          <w:rFonts w:ascii="Garamond" w:hAnsi="Garamond" w:cs="Tahoma"/>
          <w:spacing w:val="2"/>
        </w:rPr>
        <w:t>... (Município – UF), ... (dia) de ... (mês) de ... (ano).</w:t>
      </w:r>
    </w:p>
    <w:p w:rsidR="00203969" w:rsidRPr="00DF0E45" w:rsidRDefault="00203969" w:rsidP="00DF0E45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203969" w:rsidRPr="00DF0E45" w:rsidRDefault="00203969" w:rsidP="00DF0E45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F0E45">
        <w:rPr>
          <w:rFonts w:ascii="Garamond" w:hAnsi="Garamond" w:cs="Tahoma"/>
          <w:b/>
          <w:sz w:val="24"/>
          <w:szCs w:val="24"/>
        </w:rPr>
        <w:t>ADVOGADO</w:t>
      </w:r>
    </w:p>
    <w:p w:rsidR="00203969" w:rsidRPr="00DF0E45" w:rsidRDefault="00203969" w:rsidP="00DF0E45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F0E45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203969" w:rsidRPr="00DF0E45" w:rsidRDefault="00203969" w:rsidP="00DF0E45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03969" w:rsidRPr="00DF0E45" w:rsidRDefault="00203969" w:rsidP="00DF0E4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9F684B" w:rsidRPr="00DF0E45" w:rsidRDefault="00203969" w:rsidP="00DF0E45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RAZÕES DE RECURSO DE APELAÇÃO DO JURÍ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Processo nº </w:t>
      </w:r>
      <w:r w:rsidR="00203969"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Apelante: </w:t>
      </w:r>
      <w:r w:rsidRPr="00DF0E45">
        <w:rPr>
          <w:rFonts w:ascii="Garamond" w:hAnsi="Garamond" w:cs="Tahoma"/>
          <w:color w:val="000000" w:themeColor="text1"/>
          <w:sz w:val="24"/>
          <w:szCs w:val="24"/>
        </w:rPr>
        <w:t>Laura Cof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Apelado: </w:t>
      </w:r>
      <w:r w:rsidRPr="00DF0E45">
        <w:rPr>
          <w:rFonts w:ascii="Garamond" w:hAnsi="Garamond" w:cs="Tahoma"/>
          <w:color w:val="000000" w:themeColor="text1"/>
          <w:sz w:val="24"/>
          <w:szCs w:val="24"/>
        </w:rPr>
        <w:t>Ministério Público do Estado</w:t>
      </w:r>
    </w:p>
    <w:p w:rsidR="009F684B" w:rsidRPr="00DF0E45" w:rsidRDefault="009F684B" w:rsidP="00DF0E45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Colenda Turma,</w:t>
      </w:r>
    </w:p>
    <w:p w:rsidR="009F684B" w:rsidRPr="00DF0E45" w:rsidRDefault="009F684B" w:rsidP="00DF0E45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Ínclitos Julgadores.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9F684B" w:rsidRPr="00DF0E45" w:rsidRDefault="00203969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="009F684B" w:rsidRPr="00DF0E45">
        <w:rPr>
          <w:rFonts w:ascii="Garamond" w:hAnsi="Garamond" w:cs="Tahoma"/>
          <w:color w:val="000000" w:themeColor="text1"/>
          <w:sz w:val="24"/>
          <w:szCs w:val="24"/>
        </w:rPr>
        <w:t>, segundos após o nascimento de seu primogênito, sob a influência do estado puerperal, arremessou seu bebê do décimo quinto andar da maternidade Santa Joana, em São Paulo, dando causa ao seu falecimento.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Diante disso, foi presa em flagrante pelos médicos e enfermeiros que presenciaram horrorizados a cena, foi processada criminalmente por homicídio qualificado por meio cruel - art. </w:t>
      </w:r>
      <w:hyperlink r:id="rId7" w:tooltip="Artigo 121 do Decreto Lei nº 2.848 de 07 de Dezembro de 1940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121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8" w:tooltip="Parágrafo 2 Artigo 121 do Decreto Lei nº 2.848 de 07 de Dezembro de 1940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2.º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9" w:tooltip="Inciso III do Parágrafo 2 do Artigo 121 do Decreto Lei nº 2.848 de 07 de Dezembro de 1940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0" w:tooltip="Decreto-lei no 2.848, de 7 de dezembro de 1940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 e pronunciada nestes termos.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A pronúncia transitou em julgado e, em Plenário do Júri, Lara confessou ter feito isso, mas negou estar em seu juízo perfeito no momento do crime. O Conselho de sentença votou os quesitos da seguinte forma: </w:t>
      </w: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1.º - Desclassificou-se para infanticídio - art. </w:t>
      </w:r>
      <w:hyperlink r:id="rId11" w:tooltip="Artigo 123 do Decreto Lei nº 2.848 de 07 de Dezembro de 1940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123</w:t>
        </w:r>
      </w:hyperlink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, </w:t>
      </w:r>
      <w:hyperlink r:id="rId12" w:tooltip="Decreto-lei no 2.848, de 7 de dezembro de 1940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 (desclassificação). 2.º - SIM, o crime existiu (materialidade). 3.º - SIM, Lara Cof deu causa ao crime (autoria). 4.º - SIM, absolvemos a acusada (absolvição).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Inconformado com a decisão dos jurados, o Juiz-Presidente, ao proferir a sentença, condenou a acusada a 14 anos de reclusão em regime inicial fechado, pelo crime de homicídio qualificado, nos termos da pronúncia.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A pena foi individualizada da seguinte forma: pena-base no mínimo legal - (12 anos), com o acréscimo de 1/6 pela circunstância agravante do art. </w:t>
      </w:r>
      <w:hyperlink r:id="rId13" w:tooltip="Artigo 61 do Decreto Lei nº 2.848 de 07 de Dezembro de 1940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61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4" w:tooltip="Inciso II do Artigo 61 do Decreto Lei nº 2.848 de 07 de Dezembro de 1940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5" w:tooltip="Alínea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e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6" w:tooltip="Decreto-lei no 2.848, de 7 de dezembro de 1940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Ao sair do Fórum naquela tarde, deu entrevista para a TV Local e afirmou: </w:t>
      </w: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"A decisão dos jurados não está acima da Justiça. Se eu permitisse essa absolvição, não existiria mais segurança para os bebês no Brasil".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DO CABIMENTO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Em que pese à decisão do Tribunal do Júri, a decisão merece ser totalmente reformada, tendo em vista o previsto no artigo </w:t>
      </w:r>
      <w:hyperlink r:id="rId17" w:tooltip="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593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8" w:tooltip="Inciso III do 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alínea </w:t>
      </w:r>
      <w:hyperlink r:id="rId19" w:tooltip="Alínea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b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0" w:tooltip="Decreto-lei nº 3.689, de 3 de outubro de 1941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. Desta forma, baseado nos fatos a seguir dispostos e com fundamento no artigo </w:t>
      </w:r>
      <w:hyperlink r:id="rId21" w:tooltip="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593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2" w:tooltip="Inciso III do 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23" w:tooltip="Decreto-lei nº 3.689, de 3 de outubro de 1941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 interpõe-se o Recurso de Apelação do Tribunal do Júri.</w:t>
      </w:r>
    </w:p>
    <w:p w:rsidR="00203969" w:rsidRPr="00DF0E45" w:rsidRDefault="00203969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Alínea b – Primeira Parte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Em decorrência dos fatos alegados, a sentença divergiu totalmente da classificação legal do crime, afinal Lara Cof, após o parto, sob influência do estado puerperal, praticou o crime de infanticídio e jamais o expresso no homicídio qualificado. Sendo expresso no artigo </w:t>
      </w:r>
      <w:hyperlink r:id="rId24" w:tooltip="Artigo 123 do Decreto Lei nº 2.848 de 07 de Dezembro de 1940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123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5" w:tooltip="Decreto-lei no 2.848, de 7 de dezembro de 1940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 os atos que a ora Apelante praticou, </w:t>
      </w: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in verbis: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“Art. 123 - Matar, sob a influência do estado puerperal, o próprio filho, durante o parto ou logo após.”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lastRenderedPageBreak/>
        <w:t>Assim, salta aos olhos que a conduta se tipifica conforme o artigo acima mencionado e não ao homicídio qualificado. O que ocorre é que a sentença proferida, sendo contrária a esta, incorre em divergência ao previsto na primeira parte do artigo </w:t>
      </w:r>
      <w:hyperlink r:id="rId26" w:tooltip="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593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7" w:tooltip="Inciso III do 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alínea </w:t>
      </w:r>
      <w:hyperlink r:id="rId28" w:tooltip="Alínea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b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29" w:tooltip="Decreto-lei nº 3.689, de 3 de outubro de 1941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pois seria uma decisão diversa do que a lei expressamente informa.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Em consequência, também ocorreu divergência diante da decisão dos jurados, que decidiram pela desclassificação do crime. Deste modo, é necessário o reconhecimento do crime de infanticídio.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Alínea b- In fine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Em que pese os fatos alegados, e a situação de o julgamento ocorrer perante o Tribunal Júri, deve-se prevalecer o Princípio da Soberania dos Veredictos, ou seja, a decisão dos jurados é que deve fundamentar a sentença do MM. Juízo.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Neste diapasão, verifica-se que o MM. Juiz Presidente equivocou-se ao proferir sentença diversa da decisão do Júri, ferindo legalmente o previsto na segunda parte da alínea b do artigo </w:t>
      </w:r>
      <w:hyperlink r:id="rId30" w:tooltip="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593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1" w:tooltip="Inciso III do Artigo 593 do Decreto Lei nº 3.689 de 03 de Outubro de 1941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32" w:tooltip="Decreto-lei nº 3.689, de 3 de outubro de 1941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in verbis: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“Art. 593. Caberá apelação no prazo de 5 (cinco) dias: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III - das decisões do Tribunal do Júri, quando: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iCs/>
          <w:color w:val="000000" w:themeColor="text1"/>
          <w:sz w:val="24"/>
          <w:szCs w:val="24"/>
        </w:rPr>
        <w:t>for </w:t>
      </w:r>
      <w:r w:rsidRPr="00DF0E45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a sentença do juiz-presidente contrária</w:t>
      </w: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 à lei expressa </w:t>
      </w:r>
      <w:r w:rsidRPr="00DF0E45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ou à decisão dos jurados</w:t>
      </w: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;</w:t>
      </w:r>
      <w:r w:rsidRPr="00DF0E45">
        <w:rPr>
          <w:rFonts w:ascii="Garamond" w:hAnsi="Garamond" w:cs="Tahoma"/>
          <w:color w:val="000000" w:themeColor="text1"/>
          <w:sz w:val="24"/>
          <w:szCs w:val="24"/>
        </w:rPr>
        <w:t> (grifo nosso).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Além disso, entende-se que a decisão dos jurados, no Tribunal do Júri, compreende uma vontade popular, denominada de veredicto, sendo esta soberana, conforme previsto em nossa lei supra, qual seja, a </w:t>
      </w:r>
      <w:hyperlink r:id="rId33" w:tooltip="CONSTITUIÇÃO DA REPÚBLICA FEDERATIVA DO BRASIL DE 1988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em seu artigo </w:t>
      </w:r>
      <w:hyperlink r:id="rId34" w:tooltip="Artigo 5 da Constituição Federal de 1988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5" w:tooltip="Inciso XXXVIII do Artigo 5 da Constituição Federal de 1988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XXXVIII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alínea c: “</w:t>
      </w: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é reconhecida a instituição do júri, com a organização que lhe der a lei, assegurados: c) a soberania dos veredictos”.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Neste mesmo sentido da soberania dos veredictos, decorre a conclusão de que um Tribunal formado por Juízes togados não pode modificar, no mérito, a decisão proferida pelo conselho de sentença. Desta forma não se defere ao juízo a possibilidade de ingressar na decisão do jurado para fins de absolver ou condenar o acusado.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Desta forma, da análise dos fatos os jurados decidiram pela ABSOLVIÇÃO da ora Apelante, diante da desclassificação do crime para Infanticídio, previsto no artigo </w:t>
      </w:r>
      <w:hyperlink r:id="rId36" w:tooltip="Artigo 123 do Decreto Lei nº 2.848 de 07 de Dezembro de 1940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123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37" w:tooltip="Decreto-lei no 2.848, de 7 de dezembro de 1940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. Porém, contrária a esta decisão, o MM. Juízo, enganou-se em proferir a sentença condenando a mesma a 14 anos de reclusão em regime fechado por homicídio qualificado.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iCs/>
          <w:color w:val="000000" w:themeColor="text1"/>
          <w:sz w:val="24"/>
          <w:szCs w:val="24"/>
        </w:rPr>
        <w:t>Data máxima Vênia, </w:t>
      </w:r>
      <w:r w:rsidRPr="00DF0E45">
        <w:rPr>
          <w:rFonts w:ascii="Garamond" w:hAnsi="Garamond" w:cs="Tahoma"/>
          <w:color w:val="000000" w:themeColor="text1"/>
          <w:sz w:val="24"/>
          <w:szCs w:val="24"/>
        </w:rPr>
        <w:t>estamos diante de uma infração à soberania dos veredictos do jurados, e consequentemente a uma violação prevista na </w:t>
      </w:r>
      <w:hyperlink r:id="rId38" w:tooltip="CONSTITUIÇÃO DA REPÚBLICA FEDERATIVA DO BRASIL DE 1988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, assim como na lei que rege os procedimentos do sistema Penal Brasileiro, qual seja, o </w:t>
      </w:r>
      <w:hyperlink r:id="rId39" w:tooltip="Decreto-lei nº 3.689, de 3 de outubro de 1941." w:history="1">
        <w:r w:rsidRPr="00DF0E4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DF0E45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t>Diante do exposto é necessário o entendimento e a correção, tendo em vista a violação supramencionada, afinal, a sentença do MM. Juízo deveria basear-se no fato da desclassificação do crime e na absolvição da apelante diante do julgamento.</w:t>
      </w:r>
    </w:p>
    <w:p w:rsidR="009F684B" w:rsidRPr="00DF0E45" w:rsidRDefault="009F68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b/>
          <w:bCs/>
          <w:color w:val="000000" w:themeColor="text1"/>
          <w:sz w:val="24"/>
          <w:szCs w:val="24"/>
        </w:rPr>
        <w:t>DO PEDIDO</w:t>
      </w:r>
    </w:p>
    <w:p w:rsidR="009F684B" w:rsidRPr="00DF0E45" w:rsidRDefault="009F684B" w:rsidP="00DF0E4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F0E45">
        <w:rPr>
          <w:rFonts w:ascii="Garamond" w:hAnsi="Garamond" w:cs="Tahoma"/>
          <w:color w:val="000000" w:themeColor="text1"/>
          <w:sz w:val="24"/>
          <w:szCs w:val="24"/>
        </w:rPr>
        <w:lastRenderedPageBreak/>
        <w:t>Espera-se o recebimento e provimento deste RECURSO DE APELAÇÃO DO TRIBUNAL DO JÚRI, porquanto tempestivo e pertinente à hipótese em vertente, onde se aguarda a reforma da sentença para a absolvição e desclassificação do delito, sejam acolhidas as teses apresentadas, com fundamento no artigo 593, III, alínea b.</w:t>
      </w:r>
    </w:p>
    <w:p w:rsidR="00203969" w:rsidRPr="00DF0E45" w:rsidRDefault="00203969" w:rsidP="00DF0E45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F0E45">
        <w:rPr>
          <w:rFonts w:ascii="Garamond" w:hAnsi="Garamond" w:cs="Tahoma"/>
          <w:spacing w:val="2"/>
        </w:rPr>
        <w:t xml:space="preserve">Nestes termos, </w:t>
      </w:r>
    </w:p>
    <w:p w:rsidR="00203969" w:rsidRPr="00DF0E45" w:rsidRDefault="00203969" w:rsidP="00DF0E45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F0E45">
        <w:rPr>
          <w:rFonts w:ascii="Garamond" w:hAnsi="Garamond" w:cs="Tahoma"/>
          <w:spacing w:val="2"/>
        </w:rPr>
        <w:t>pede e espera deferimento.</w:t>
      </w:r>
    </w:p>
    <w:p w:rsidR="00203969" w:rsidRPr="00DF0E45" w:rsidRDefault="00203969" w:rsidP="00DF0E45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F0E45">
        <w:rPr>
          <w:rFonts w:ascii="Garamond" w:hAnsi="Garamond" w:cs="Tahoma"/>
          <w:spacing w:val="2"/>
        </w:rPr>
        <w:t>... (Município – UF), ... (dia) de ... (mês) de ... (ano).</w:t>
      </w:r>
    </w:p>
    <w:p w:rsidR="00203969" w:rsidRPr="00DF0E45" w:rsidRDefault="00203969" w:rsidP="00DF0E45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203969" w:rsidRPr="00DF0E45" w:rsidRDefault="00203969" w:rsidP="00DF0E45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F0E45">
        <w:rPr>
          <w:rFonts w:ascii="Garamond" w:hAnsi="Garamond" w:cs="Tahoma"/>
          <w:b/>
          <w:sz w:val="24"/>
          <w:szCs w:val="24"/>
        </w:rPr>
        <w:t>ADVOGADO</w:t>
      </w:r>
    </w:p>
    <w:p w:rsidR="00203969" w:rsidRPr="00DF0E45" w:rsidRDefault="00203969" w:rsidP="00DF0E45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F0E45">
        <w:rPr>
          <w:rFonts w:ascii="Garamond" w:hAnsi="Garamond" w:cs="Tahoma"/>
          <w:sz w:val="24"/>
          <w:szCs w:val="24"/>
        </w:rPr>
        <w:t>OAB n° .... - UF</w:t>
      </w:r>
    </w:p>
    <w:p w:rsidR="00203969" w:rsidRPr="00DF0E45" w:rsidRDefault="00203969" w:rsidP="00DF0E45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0"/>
    <w:p w:rsidR="00B97B4B" w:rsidRPr="00DF0E45" w:rsidRDefault="00B97B4B" w:rsidP="00DF0E4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DF0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21EA6"/>
    <w:rsid w:val="00132DEC"/>
    <w:rsid w:val="00203969"/>
    <w:rsid w:val="00221159"/>
    <w:rsid w:val="002853E1"/>
    <w:rsid w:val="002C34A6"/>
    <w:rsid w:val="003C126B"/>
    <w:rsid w:val="0040083C"/>
    <w:rsid w:val="004A0B9C"/>
    <w:rsid w:val="00557EE6"/>
    <w:rsid w:val="00570C17"/>
    <w:rsid w:val="005869EC"/>
    <w:rsid w:val="005A3E07"/>
    <w:rsid w:val="00736297"/>
    <w:rsid w:val="00761EBF"/>
    <w:rsid w:val="007A3A2B"/>
    <w:rsid w:val="00925A8A"/>
    <w:rsid w:val="009750F0"/>
    <w:rsid w:val="0099191B"/>
    <w:rsid w:val="009F684B"/>
    <w:rsid w:val="00AC58CD"/>
    <w:rsid w:val="00B107FE"/>
    <w:rsid w:val="00B11642"/>
    <w:rsid w:val="00B97B4B"/>
    <w:rsid w:val="00DF0E45"/>
    <w:rsid w:val="00EB699B"/>
    <w:rsid w:val="00F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topicos/10633092/artigo-61-do-decreto-lei-n-2848-de-07-de-dezembro-de-1940" TargetMode="External"/><Relationship Id="rId18" Type="http://schemas.openxmlformats.org/officeDocument/2006/relationships/hyperlink" Target="http://www.jusbrasil.com.br/topicos/10616492/inciso-iii-do-artigo-593-do-decreto-lei-n-3689-de-03-de-outubro-de-1941" TargetMode="External"/><Relationship Id="rId26" Type="http://schemas.openxmlformats.org/officeDocument/2006/relationships/hyperlink" Target="http://www.jusbrasil.com.br/topicos/10616608/artigo-593-do-decreto-lei-n-3689-de-03-de-outubro-de-1941" TargetMode="External"/><Relationship Id="rId39" Type="http://schemas.openxmlformats.org/officeDocument/2006/relationships/hyperlink" Target="http://www.jusbrasil.com.br/legislacao/1028351/c%C3%B3digo-processo-penal-decreto-lei-3689-41" TargetMode="External"/><Relationship Id="rId21" Type="http://schemas.openxmlformats.org/officeDocument/2006/relationships/hyperlink" Target="http://www.jusbrasil.com.br/topicos/10616608/artigo-593-do-decreto-lei-n-3689-de-03-de-outubro-de-1941" TargetMode="External"/><Relationship Id="rId34" Type="http://schemas.openxmlformats.org/officeDocument/2006/relationships/hyperlink" Target="http://www.jusbrasil.com.br/topicos/10641516/artigo-5-da-constitui%C3%A7%C3%A3o-federal-de-1988" TargetMode="External"/><Relationship Id="rId7" Type="http://schemas.openxmlformats.org/officeDocument/2006/relationships/hyperlink" Target="http://www.jusbrasil.com.br/topicos/10625629/artigo-121-do-decreto-lei-n-2848-de-07-de-dezembro-de-19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033702/c%C3%B3digo-penal-decreto-lei-2848-40" TargetMode="External"/><Relationship Id="rId20" Type="http://schemas.openxmlformats.org/officeDocument/2006/relationships/hyperlink" Target="http://www.jusbrasil.com.br/legislacao/1028351/c%C3%B3digo-processo-penal-decreto-lei-3689-41" TargetMode="External"/><Relationship Id="rId29" Type="http://schemas.openxmlformats.org/officeDocument/2006/relationships/hyperlink" Target="http://www.jusbrasil.com.br/legislacao/1028351/c%C3%B3digo-processo-penal-decreto-lei-3689-41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28351/c%C3%B3digo-processo-penal-decreto-lei-3689-41" TargetMode="External"/><Relationship Id="rId11" Type="http://schemas.openxmlformats.org/officeDocument/2006/relationships/hyperlink" Target="http://www.jusbrasil.com.br/topicos/10625040/artigo-123-do-decreto-lei-n-2848-de-07-de-dezembro-de-1940" TargetMode="External"/><Relationship Id="rId24" Type="http://schemas.openxmlformats.org/officeDocument/2006/relationships/hyperlink" Target="http://www.jusbrasil.com.br/topicos/10625040/artigo-123-do-decreto-lei-n-2848-de-07-de-dezembro-de-1940" TargetMode="External"/><Relationship Id="rId32" Type="http://schemas.openxmlformats.org/officeDocument/2006/relationships/hyperlink" Target="http://www.jusbrasil.com.br/legislacao/1028351/c%C3%B3digo-processo-penal-decreto-lei-3689-41" TargetMode="External"/><Relationship Id="rId37" Type="http://schemas.openxmlformats.org/officeDocument/2006/relationships/hyperlink" Target="http://www.jusbrasil.com.br/legislacao/1033702/c%C3%B3digo-penal-decreto-lei-2848-4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jusbrasil.com.br/topicos/10616492/inciso-iii-do-artigo-593-do-decreto-lei-n-3689-de-03-de-outubro-de-1941" TargetMode="External"/><Relationship Id="rId15" Type="http://schemas.openxmlformats.org/officeDocument/2006/relationships/hyperlink" Target="http://www.jusbrasil.com.br/topicos/26797958/alinea-e-do-inciso-ii-do-artigo-61-do-decreto-lei-n-2848-de-07-de-dezembro-de-1940" TargetMode="External"/><Relationship Id="rId23" Type="http://schemas.openxmlformats.org/officeDocument/2006/relationships/hyperlink" Target="http://www.jusbrasil.com.br/legislacao/1028351/c%C3%B3digo-processo-penal-decreto-lei-3689-41" TargetMode="External"/><Relationship Id="rId28" Type="http://schemas.openxmlformats.org/officeDocument/2006/relationships/hyperlink" Target="http://www.jusbrasil.com.br/topicos/10616399/alinea-b-do-inciso-iii-do-artigo-593-do-decreto-lei-n-3689-de-03-de-outubro-de-1941" TargetMode="External"/><Relationship Id="rId36" Type="http://schemas.openxmlformats.org/officeDocument/2006/relationships/hyperlink" Target="http://www.jusbrasil.com.br/topicos/10625040/artigo-123-do-decreto-lei-n-2848-de-07-de-dezembro-de-1940" TargetMode="External"/><Relationship Id="rId10" Type="http://schemas.openxmlformats.org/officeDocument/2006/relationships/hyperlink" Target="http://www.jusbrasil.com.br/legislacao/1033702/c%C3%B3digo-penal-decreto-lei-2848-40" TargetMode="External"/><Relationship Id="rId19" Type="http://schemas.openxmlformats.org/officeDocument/2006/relationships/hyperlink" Target="http://www.jusbrasil.com.br/topicos/10616399/alinea-b-do-inciso-iii-do-artigo-593-do-decreto-lei-n-3689-de-03-de-outubro-de-1941" TargetMode="External"/><Relationship Id="rId31" Type="http://schemas.openxmlformats.org/officeDocument/2006/relationships/hyperlink" Target="http://www.jusbrasil.com.br/topicos/10616492/inciso-iii-do-artigo-593-do-decreto-lei-n-3689-de-03-de-outubro-de-1941" TargetMode="External"/><Relationship Id="rId4" Type="http://schemas.openxmlformats.org/officeDocument/2006/relationships/hyperlink" Target="http://www.jusbrasil.com.br/topicos/10616608/artigo-593-do-decreto-lei-n-3689-de-03-de-outubro-de-1941" TargetMode="External"/><Relationship Id="rId9" Type="http://schemas.openxmlformats.org/officeDocument/2006/relationships/hyperlink" Target="http://www.jusbrasil.com.br/topicos/10625438/inciso-iii-do-par%C3%A1grafo-2-do-artigo-121-do-decreto-lei-n-2848-de-07-de-dezembro-de-1940" TargetMode="External"/><Relationship Id="rId14" Type="http://schemas.openxmlformats.org/officeDocument/2006/relationships/hyperlink" Target="http://www.jusbrasil.com.br/topicos/10633010/inciso-ii-do-artigo-61-do-decreto-lei-n-2848-de-07-de-dezembro-de-1940" TargetMode="External"/><Relationship Id="rId22" Type="http://schemas.openxmlformats.org/officeDocument/2006/relationships/hyperlink" Target="http://www.jusbrasil.com.br/topicos/10616492/inciso-iii-do-artigo-593-do-decreto-lei-n-3689-de-03-de-outubro-de-1941" TargetMode="External"/><Relationship Id="rId27" Type="http://schemas.openxmlformats.org/officeDocument/2006/relationships/hyperlink" Target="http://www.jusbrasil.com.br/topicos/10616492/inciso-iii-do-artigo-593-do-decreto-lei-n-3689-de-03-de-outubro-de-1941" TargetMode="External"/><Relationship Id="rId30" Type="http://schemas.openxmlformats.org/officeDocument/2006/relationships/hyperlink" Target="http://www.jusbrasil.com.br/topicos/10616608/artigo-593-do-decreto-lei-n-3689-de-03-de-outubro-de-1941" TargetMode="External"/><Relationship Id="rId35" Type="http://schemas.openxmlformats.org/officeDocument/2006/relationships/hyperlink" Target="http://www.jusbrasil.com.br/topicos/10729499/inciso-xxxviii-do-artigo-5-da-constitui%C3%A7%C3%A3o-federal-de-1988" TargetMode="External"/><Relationship Id="rId8" Type="http://schemas.openxmlformats.org/officeDocument/2006/relationships/hyperlink" Target="http://www.jusbrasil.com.br/topicos/10625567/par%C3%A1grafo-2-artigo-121-do-decreto-lei-n-2848-de-07-de-dezembro-de-194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usbrasil.com.br/legislacao/1033702/c%C3%B3digo-penal-decreto-lei-2848-40" TargetMode="External"/><Relationship Id="rId17" Type="http://schemas.openxmlformats.org/officeDocument/2006/relationships/hyperlink" Target="http://www.jusbrasil.com.br/topicos/10616608/artigo-593-do-decreto-lei-n-3689-de-03-de-outubro-de-1941" TargetMode="External"/><Relationship Id="rId25" Type="http://schemas.openxmlformats.org/officeDocument/2006/relationships/hyperlink" Target="http://www.jusbrasil.com.br/legislacao/1033702/c%C3%B3digo-penal-decreto-lei-2848-40" TargetMode="External"/><Relationship Id="rId33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38" Type="http://schemas.openxmlformats.org/officeDocument/2006/relationships/hyperlink" Target="http://www.jusbrasil.com.br/legislacao/155571402/constitui%C3%A7%C3%A3o-federal-constitui%C3%A7%C3%A3o-da-republica-federativa-do-brasil-19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2042</Words>
  <Characters>11030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2017-05-22T01:29:00Z</dcterms:created>
  <dcterms:modified xsi:type="dcterms:W3CDTF">2019-06-04T13:06:00Z</dcterms:modified>
</cp:coreProperties>
</file>