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BF2" w:rsidRPr="005A6572" w:rsidRDefault="0042026A" w:rsidP="005A657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b/>
          <w:color w:val="000000" w:themeColor="text1"/>
          <w:sz w:val="24"/>
          <w:szCs w:val="24"/>
        </w:rPr>
        <w:t>EXCELENTÍSSIMO DESEMBARGADOR PRESIDENTE DO EGRÉGIO TRIBUNAL REGIONAL FEDERAL DA ___ REGIÃO</w:t>
      </w:r>
    </w:p>
    <w:p w:rsidR="0042026A" w:rsidRPr="005A6572" w:rsidRDefault="0042026A" w:rsidP="005A657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42026A" w:rsidRPr="005A6572" w:rsidRDefault="0042026A" w:rsidP="005A657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42026A" w:rsidRPr="005A6572" w:rsidRDefault="0042026A" w:rsidP="005A657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FF3BF2" w:rsidRPr="005A6572" w:rsidRDefault="00FF3BF2" w:rsidP="005A657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b/>
          <w:color w:val="000000" w:themeColor="text1"/>
          <w:sz w:val="24"/>
          <w:szCs w:val="24"/>
        </w:rPr>
        <w:t xml:space="preserve">Processo nº: </w:t>
      </w:r>
      <w:r w:rsidR="008F0A30">
        <w:rPr>
          <w:rFonts w:ascii="Garamond" w:hAnsi="Garamond" w:cs="Tahoma"/>
          <w:b/>
          <w:color w:val="000000" w:themeColor="text1"/>
          <w:sz w:val="24"/>
          <w:szCs w:val="24"/>
        </w:rPr>
        <w:t>_____</w:t>
      </w:r>
    </w:p>
    <w:p w:rsidR="00FF3BF2" w:rsidRPr="005A6572" w:rsidRDefault="00FF3BF2" w:rsidP="005A657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b/>
          <w:color w:val="000000" w:themeColor="text1"/>
          <w:sz w:val="24"/>
          <w:szCs w:val="24"/>
        </w:rPr>
        <w:t xml:space="preserve">Promovente: </w:t>
      </w:r>
      <w:r w:rsidR="008F0A30">
        <w:rPr>
          <w:rFonts w:ascii="Garamond" w:hAnsi="Garamond" w:cs="Tahoma"/>
          <w:b/>
          <w:color w:val="000000" w:themeColor="text1"/>
          <w:sz w:val="24"/>
          <w:szCs w:val="24"/>
        </w:rPr>
        <w:t>_________</w:t>
      </w:r>
      <w:bookmarkStart w:id="0" w:name="_GoBack"/>
      <w:bookmarkEnd w:id="0"/>
    </w:p>
    <w:p w:rsidR="00FF3BF2" w:rsidRPr="005A6572" w:rsidRDefault="00FF3BF2" w:rsidP="005A657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b/>
          <w:color w:val="000000" w:themeColor="text1"/>
          <w:sz w:val="24"/>
          <w:szCs w:val="24"/>
        </w:rPr>
        <w:t>Recurso Especial</w:t>
      </w:r>
    </w:p>
    <w:p w:rsidR="0042026A" w:rsidRPr="005A6572" w:rsidRDefault="0042026A" w:rsidP="005A657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bookmarkStart w:id="1" w:name="_Hlk483585066"/>
      <w:bookmarkStart w:id="2" w:name="_Hlk483244742"/>
      <w:r w:rsidRPr="005A6572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... </w:t>
      </w:r>
      <w:bookmarkStart w:id="3" w:name="_Hlk483244763"/>
      <w:r w:rsidRPr="005A6572">
        <w:rPr>
          <w:rFonts w:ascii="Garamond" w:hAnsi="Garamond" w:cs="Tahoma"/>
          <w:b/>
          <w:bCs/>
          <w:color w:val="000000" w:themeColor="text1"/>
          <w:sz w:val="24"/>
          <w:szCs w:val="24"/>
        </w:rPr>
        <w:t>(nome completo em negrito da parte)</w:t>
      </w:r>
      <w:bookmarkEnd w:id="1"/>
      <w:r w:rsidRPr="005A6572">
        <w:rPr>
          <w:rFonts w:ascii="Garamond" w:hAnsi="Garamond" w:cs="Tahoma"/>
          <w:color w:val="000000" w:themeColor="text1"/>
          <w:sz w:val="24"/>
          <w:szCs w:val="24"/>
        </w:rPr>
        <w:t xml:space="preserve">, ... (nacionalidade), ... (estado civil), ... (profissão), portador do CPF/MF nº ..., com Documento de Identidade de n° ..., residente e domiciliado na </w:t>
      </w:r>
      <w:bookmarkStart w:id="4" w:name="_Hlk482693071"/>
      <w:r w:rsidRPr="005A6572">
        <w:rPr>
          <w:rFonts w:ascii="Garamond" w:hAnsi="Garamond" w:cs="Tahoma"/>
          <w:color w:val="000000" w:themeColor="text1"/>
          <w:sz w:val="24"/>
          <w:szCs w:val="24"/>
        </w:rPr>
        <w:t>Rua ..., n. ..., ... (bairro), CE</w:t>
      </w:r>
      <w:bookmarkEnd w:id="3"/>
      <w:r w:rsidRPr="005A6572">
        <w:rPr>
          <w:rFonts w:ascii="Garamond" w:hAnsi="Garamond" w:cs="Tahoma"/>
          <w:color w:val="000000" w:themeColor="text1"/>
          <w:sz w:val="24"/>
          <w:szCs w:val="24"/>
        </w:rPr>
        <w:t>P: ..., ... (Município – UF)</w:t>
      </w:r>
      <w:bookmarkEnd w:id="4"/>
      <w:r w:rsidRPr="005A6572">
        <w:rPr>
          <w:rFonts w:ascii="Garamond" w:hAnsi="Garamond" w:cs="Tahoma"/>
          <w:color w:val="000000" w:themeColor="text1"/>
          <w:sz w:val="24"/>
          <w:szCs w:val="24"/>
        </w:rPr>
        <w:t>,</w:t>
      </w:r>
      <w:bookmarkEnd w:id="2"/>
      <w:r w:rsidR="00FF3BF2" w:rsidRPr="005A6572">
        <w:rPr>
          <w:rFonts w:ascii="Garamond" w:hAnsi="Garamond" w:cs="Tahoma"/>
          <w:color w:val="000000" w:themeColor="text1"/>
          <w:sz w:val="24"/>
          <w:szCs w:val="24"/>
        </w:rPr>
        <w:t>, por intermédio de seu advogado, que subscreve </w:t>
      </w:r>
      <w:r w:rsidR="00FF3BF2" w:rsidRPr="005A6572">
        <w:rPr>
          <w:rFonts w:ascii="Garamond" w:hAnsi="Garamond" w:cs="Tahoma"/>
          <w:iCs/>
          <w:color w:val="000000" w:themeColor="text1"/>
          <w:sz w:val="24"/>
          <w:szCs w:val="24"/>
        </w:rPr>
        <w:t>in fine</w:t>
      </w:r>
      <w:r w:rsidR="00FF3BF2" w:rsidRPr="005A6572">
        <w:rPr>
          <w:rFonts w:ascii="Garamond" w:hAnsi="Garamond" w:cs="Tahoma"/>
          <w:color w:val="000000" w:themeColor="text1"/>
          <w:sz w:val="24"/>
          <w:szCs w:val="24"/>
        </w:rPr>
        <w:t>, mandato incluso, com endereço profissional situado à Rua xxx, nº xxx, bairro xxx, cidade de Juazeiro do Norte-CE, onde recebe intimações, vem, mui respeitosamente, à presença de Vossa Excelência interpor </w:t>
      </w:r>
    </w:p>
    <w:p w:rsidR="0042026A" w:rsidRPr="005A6572" w:rsidRDefault="0042026A" w:rsidP="005A6572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b/>
          <w:bCs/>
          <w:color w:val="000000" w:themeColor="text1"/>
          <w:sz w:val="24"/>
          <w:szCs w:val="24"/>
        </w:rPr>
        <w:t>RECURSO ESPECIAL</w:t>
      </w:r>
    </w:p>
    <w:p w:rsidR="0042026A" w:rsidRPr="005A6572" w:rsidRDefault="00FF3BF2" w:rsidP="005A657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embasado na alínea </w:t>
      </w:r>
      <w:hyperlink r:id="rId4" w:tooltip="Alínea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, do inciso </w:t>
      </w:r>
      <w:hyperlink r:id="rId5" w:tooltip="Inciso III do Artigo 105 da Constituição Federal de 1988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III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, do artigo </w:t>
      </w:r>
      <w:hyperlink r:id="rId6" w:tooltip="Artigo 105 da Constituição Federal de 1988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105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 da </w:t>
      </w:r>
      <w:hyperlink r:id="rId7" w:tooltip="CONSTITUIÇÃO DA REPÚBLICA FEDERATIVA DO BRASIL DE 1988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, anexadas as Razões de Admissibilidade e Razões de Reforma, bem como o comprovante de recolhimento de custas recursais, requerendo que, após as formalidades legais, seja admitido o recurso e, remetidos os autos ao Superior Tribunal de Justiça, para os devidos fins.</w:t>
      </w:r>
    </w:p>
    <w:p w:rsidR="0042026A" w:rsidRPr="005A6572" w:rsidRDefault="0042026A" w:rsidP="005A657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5A6572">
        <w:rPr>
          <w:rFonts w:ascii="Garamond" w:hAnsi="Garamond" w:cs="Tahoma"/>
          <w:spacing w:val="2"/>
        </w:rPr>
        <w:t xml:space="preserve">Nestes termos, </w:t>
      </w:r>
    </w:p>
    <w:p w:rsidR="0042026A" w:rsidRPr="005A6572" w:rsidRDefault="0042026A" w:rsidP="005A657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5A6572">
        <w:rPr>
          <w:rFonts w:ascii="Garamond" w:hAnsi="Garamond" w:cs="Tahoma"/>
          <w:spacing w:val="2"/>
        </w:rPr>
        <w:t>pede e espera deferimento.</w:t>
      </w:r>
    </w:p>
    <w:p w:rsidR="0042026A" w:rsidRPr="005A6572" w:rsidRDefault="0042026A" w:rsidP="005A657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5A6572">
        <w:rPr>
          <w:rFonts w:ascii="Garamond" w:hAnsi="Garamond" w:cs="Tahoma"/>
          <w:spacing w:val="2"/>
        </w:rPr>
        <w:t>... (Município – UF), ... (dia) de ... (mês) de ... (ano).</w:t>
      </w:r>
    </w:p>
    <w:p w:rsidR="0042026A" w:rsidRPr="005A6572" w:rsidRDefault="0042026A" w:rsidP="005A6572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42026A" w:rsidRPr="005A6572" w:rsidRDefault="0042026A" w:rsidP="005A657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A6572">
        <w:rPr>
          <w:rFonts w:ascii="Garamond" w:hAnsi="Garamond" w:cs="Tahoma"/>
          <w:b/>
          <w:sz w:val="24"/>
          <w:szCs w:val="24"/>
        </w:rPr>
        <w:t>ADVOGADO</w:t>
      </w:r>
    </w:p>
    <w:p w:rsidR="0042026A" w:rsidRPr="005A6572" w:rsidRDefault="0042026A" w:rsidP="005A657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A6572">
        <w:rPr>
          <w:rFonts w:ascii="Garamond" w:hAnsi="Garamond" w:cs="Tahoma"/>
          <w:sz w:val="24"/>
          <w:szCs w:val="24"/>
        </w:rPr>
        <w:t>OAB n° .... - UF</w:t>
      </w:r>
    </w:p>
    <w:p w:rsidR="0042026A" w:rsidRPr="005A6572" w:rsidRDefault="0042026A" w:rsidP="005A6572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42026A" w:rsidRPr="005A6572" w:rsidRDefault="0042026A" w:rsidP="005A657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2026A" w:rsidRPr="005A6572" w:rsidRDefault="0042026A" w:rsidP="005A657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2026A" w:rsidRPr="005A6572" w:rsidRDefault="0042026A" w:rsidP="005A657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2026A" w:rsidRPr="005A6572" w:rsidRDefault="0042026A" w:rsidP="005A657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2026A" w:rsidRPr="005A6572" w:rsidRDefault="0042026A" w:rsidP="005A657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2026A" w:rsidRPr="005A6572" w:rsidRDefault="0042026A" w:rsidP="005A657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FF3BF2" w:rsidRPr="005A6572" w:rsidRDefault="0042026A" w:rsidP="005A657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b/>
          <w:color w:val="000000" w:themeColor="text1"/>
          <w:sz w:val="24"/>
          <w:szCs w:val="24"/>
        </w:rPr>
        <w:t>EXCELENTÍSSIMO MINISTRO PRESIDENTE DO EGRÉGIO SUPERIOR TRIBUNAL DE JUSTIÇA</w:t>
      </w:r>
    </w:p>
    <w:p w:rsidR="00FF3BF2" w:rsidRPr="005A6572" w:rsidRDefault="00FF3BF2" w:rsidP="005A657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b/>
          <w:color w:val="000000" w:themeColor="text1"/>
          <w:sz w:val="24"/>
          <w:szCs w:val="24"/>
        </w:rPr>
        <w:t xml:space="preserve">Processo nº: </w:t>
      </w:r>
      <w:r w:rsidR="0042026A" w:rsidRPr="005A6572">
        <w:rPr>
          <w:rFonts w:ascii="Garamond" w:hAnsi="Garamond" w:cs="Tahoma"/>
          <w:b/>
          <w:color w:val="000000" w:themeColor="text1"/>
          <w:sz w:val="24"/>
          <w:szCs w:val="24"/>
        </w:rPr>
        <w:t>...</w:t>
      </w:r>
    </w:p>
    <w:p w:rsidR="00FF3BF2" w:rsidRPr="005A6572" w:rsidRDefault="00FF3BF2" w:rsidP="005A657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b/>
          <w:color w:val="000000" w:themeColor="text1"/>
          <w:sz w:val="24"/>
          <w:szCs w:val="24"/>
        </w:rPr>
        <w:t>Das razões do Recurso Especial</w:t>
      </w:r>
    </w:p>
    <w:p w:rsidR="00FF3BF2" w:rsidRPr="005A6572" w:rsidRDefault="00FF3BF2" w:rsidP="005A657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b/>
          <w:color w:val="000000" w:themeColor="text1"/>
          <w:sz w:val="24"/>
          <w:szCs w:val="24"/>
        </w:rPr>
        <w:t xml:space="preserve">Promovente: </w:t>
      </w:r>
      <w:r w:rsidR="0042026A" w:rsidRPr="005A6572">
        <w:rPr>
          <w:rFonts w:ascii="Garamond" w:hAnsi="Garamond" w:cs="Tahoma"/>
          <w:b/>
          <w:color w:val="000000" w:themeColor="text1"/>
          <w:sz w:val="24"/>
          <w:szCs w:val="24"/>
        </w:rPr>
        <w:t>...</w:t>
      </w:r>
    </w:p>
    <w:p w:rsidR="00FF3BF2" w:rsidRPr="005A6572" w:rsidRDefault="0042026A" w:rsidP="005A657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="00FF3BF2" w:rsidRPr="005A6572">
        <w:rPr>
          <w:rFonts w:ascii="Garamond" w:hAnsi="Garamond" w:cs="Tahoma"/>
          <w:color w:val="000000" w:themeColor="text1"/>
          <w:sz w:val="24"/>
          <w:szCs w:val="24"/>
        </w:rPr>
        <w:t>, devidamente qualificado nos autos do processo retromencionado, por intermédio de sua advogada, que subscreve </w:t>
      </w:r>
      <w:r w:rsidR="00FF3BF2" w:rsidRPr="005A6572">
        <w:rPr>
          <w:rFonts w:ascii="Garamond" w:hAnsi="Garamond" w:cs="Tahoma"/>
          <w:iCs/>
          <w:color w:val="000000" w:themeColor="text1"/>
          <w:sz w:val="24"/>
          <w:szCs w:val="24"/>
        </w:rPr>
        <w:t>in fine</w:t>
      </w:r>
      <w:r w:rsidR="00FF3BF2" w:rsidRPr="005A6572">
        <w:rPr>
          <w:rFonts w:ascii="Garamond" w:hAnsi="Garamond" w:cs="Tahoma"/>
          <w:color w:val="000000" w:themeColor="text1"/>
          <w:sz w:val="24"/>
          <w:szCs w:val="24"/>
        </w:rPr>
        <w:t>, mandato incluso, com escritório profissional situado à Rua xxx, nº xxx, bairro xxx, cidade de Juazeiro do Norte-CE, onde recebe intimações, vem, mui respeitosamente, perante Vossa Excelência apresentar as razões do Recurso Especial, pelos motivos de fato e de direito que a seguir expõe:</w:t>
      </w:r>
    </w:p>
    <w:p w:rsidR="0042026A" w:rsidRPr="005A6572" w:rsidRDefault="0042026A" w:rsidP="005A657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FF3BF2" w:rsidRPr="005A6572" w:rsidRDefault="0042026A" w:rsidP="005A657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b/>
          <w:color w:val="000000" w:themeColor="text1"/>
          <w:sz w:val="24"/>
          <w:szCs w:val="24"/>
        </w:rPr>
        <w:t>1. DOS FATOS</w:t>
      </w:r>
    </w:p>
    <w:p w:rsidR="00FF3BF2" w:rsidRPr="005A6572" w:rsidRDefault="00FF3BF2" w:rsidP="005A657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O Ministério Público Federal ofereceu denúncia, dando o réu, (XXX), como incurso nas sanções do art. </w:t>
      </w:r>
      <w:hyperlink r:id="rId8" w:tooltip="Artigo 273 do Decreto Lei nº 2.848 de 07 de Dezembro de 1940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273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9" w:tooltip="Parágrafo 1 Artigo 273 do Decreto Lei nº 2.848 de 07 de Dezembro de 1940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1º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 e 1º-B, I, do </w:t>
      </w:r>
      <w:hyperlink r:id="rId10" w:tooltip="Decreto-lei no 2.848, de 7 de dezembro de 1940.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, porque, no dia 20/02/2010, aquele importou, sem autorização e sem registro na ANVISA, 100 (cem) comprimidos do medicamento Pramil - Sildenafil 50mg, trazendo-os clandestinamente do Paraguai para Foz do Iguaçu/PR.</w:t>
      </w:r>
    </w:p>
    <w:p w:rsidR="00FF3BF2" w:rsidRPr="005A6572" w:rsidRDefault="00FF3BF2" w:rsidP="005A657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O Juízo Federal a quo rejeitou a denúncia, com fulcro no art. </w:t>
      </w:r>
      <w:hyperlink r:id="rId11" w:tooltip="Artigo 395 do Decreto Lei nº 3.689 de 03 de Outubro de 1941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395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2" w:tooltip="Inciso III do Artigo 395 do Decreto Lei nº 3.689 de 03 de Outubro de 1941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III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 (falta de justa causa para a ação penal), do </w:t>
      </w:r>
      <w:hyperlink r:id="rId13" w:tooltip="Decreto-lei nº 3.689, de 3 de outubro de 1941.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, aplicando o princípio da insignificância, sob o fundamento de que o medicamento se destinaria ao próprio uso do agente e que o seu valor de mercado girava em torno de R$ 30,00 (trinta reais). O referido decisum foi impugnado por meio de recurso em sentido estrito do parquet federal, o qual foi provido em parte, para, afastada a aplicação do princípio da insignificância.</w:t>
      </w:r>
    </w:p>
    <w:p w:rsidR="0042026A" w:rsidRPr="005A6572" w:rsidRDefault="0042026A" w:rsidP="005A657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FF3BF2" w:rsidRPr="005A6572" w:rsidRDefault="0042026A" w:rsidP="005A657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b/>
          <w:color w:val="000000" w:themeColor="text1"/>
          <w:sz w:val="24"/>
          <w:szCs w:val="24"/>
        </w:rPr>
        <w:lastRenderedPageBreak/>
        <w:t>2. DOS FUNDAMENTOS JURÍDICOS</w:t>
      </w:r>
    </w:p>
    <w:p w:rsidR="00FF3BF2" w:rsidRPr="005A6572" w:rsidRDefault="00FF3BF2" w:rsidP="005A657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A </w:t>
      </w:r>
      <w:hyperlink r:id="rId14" w:tooltip="CONSTITUIÇÃO DA REPÚBLICA FEDERATIVA DO BRASIL DE 1988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 Brasileira, em seu artigo </w:t>
      </w:r>
      <w:hyperlink r:id="rId15" w:tooltip="Artigo 105 da Constituição Federal de 1988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105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6" w:tooltip="Inciso III do Artigo 105 da Constituição Federal de 1988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III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, dá legitimidade à interposição do presente recurso a este Tribunal, haja vista que dispõe:</w:t>
      </w:r>
    </w:p>
    <w:p w:rsidR="00FF3BF2" w:rsidRPr="005A6572" w:rsidRDefault="00FF3BF2" w:rsidP="005A6572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Art. 105. Compete ao Superior Tribunal de Justiça:</w:t>
      </w:r>
    </w:p>
    <w:p w:rsidR="00FF3BF2" w:rsidRPr="005A6572" w:rsidRDefault="00FF3BF2" w:rsidP="005A6572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(...)</w:t>
      </w:r>
    </w:p>
    <w:p w:rsidR="00FF3BF2" w:rsidRPr="005A6572" w:rsidRDefault="00FF3BF2" w:rsidP="005A6572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III - julgar, em recurso especial, as causas decididas, em única ou última instância, pelos Tribunais Regionais Federais ou pelos tribunais dos Estados, do Distrito Federal e Territórios, quando a decisão recorrida:</w:t>
      </w:r>
    </w:p>
    <w:p w:rsidR="00FF3BF2" w:rsidRPr="005A6572" w:rsidRDefault="00FF3BF2" w:rsidP="005A6572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(...)</w:t>
      </w:r>
    </w:p>
    <w:p w:rsidR="00FF3BF2" w:rsidRPr="005A6572" w:rsidRDefault="00FF3BF2" w:rsidP="005A6572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c) der a lei federal interpretação divergente da que lhe haja atribuído outro tribunal.</w:t>
      </w:r>
    </w:p>
    <w:p w:rsidR="00FF3BF2" w:rsidRPr="005A6572" w:rsidRDefault="00FF3BF2" w:rsidP="005A657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Ao dispor sobre o referido pressuposto, a </w:t>
      </w:r>
      <w:hyperlink r:id="rId17" w:tooltip="CONSTITUIÇÃO DA REPÚBLICA FEDERATIVA DO BRASIL DE 1988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Carta Magna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 afirma que o tribunal inferior, ao proferir uma decisão ou interpretação, deverá observar decisões e interpretações proferidas por tribunais superiores relacionadas à aplicação de determinada lei federal. Nesta vertente, posiciona-se o STJ:</w:t>
      </w:r>
    </w:p>
    <w:p w:rsidR="00FF3BF2" w:rsidRPr="005A6572" w:rsidRDefault="00FF3BF2" w:rsidP="005A6572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 xml:space="preserve">(HC 187.296/RS, Rel. Ministra MARILZA MAYNARD (DESEMBARGADORA CONVOCADA DO TJ/SE), QUINTA TURMA, julgado em 27/08/2013, DJe 13/09/2013) RECURSO ORDINÁRIO EM HABEAS CORPUS. IMPORTAÇÃO E EXPOSIÇÃO À VENDA DE PRODUTO DESTINADO A FINS TERAPÊUTICOS OU MEDICINAIS. 1. ATIPICIDADE DA CONDUTA. APLICAÇÃO DO PRINCÍPIO DA INSIGNIFICÂNCIA. 2. MEDICAMENTO DE VENDA PROIBIDA. MÍNIMA OFENSIVIDADE. NÃO OCORRÊNCIA. RISCO À SAÚDE PÚBLICA. 3. DESCLASSIFICAÇÃO DO CRIME PARA CONTRABANDO OU DESCAMINHO. IMPOSSIBILIDADE. MATÉRIA DE PROVA. 4. RECURSO ORDINÁRIO IMPROVIDO. 1. A lei penal não deve ser invocada para atuar em hipóteses desprovidas de significação social, razão pela qual os princípios da insignificância e </w:t>
      </w:r>
      <w:r w:rsidRPr="005A6572">
        <w:rPr>
          <w:rFonts w:ascii="Garamond" w:hAnsi="Garamond" w:cs="Tahoma"/>
          <w:color w:val="000000" w:themeColor="text1"/>
          <w:sz w:val="24"/>
          <w:szCs w:val="24"/>
        </w:rPr>
        <w:lastRenderedPageBreak/>
        <w:t>da intervenção mínima surgem para evitar situações dessa natureza, atuando como instrumentos de interpretação restrita do tipo penal. 2. No caso, não há como reconhecer o reduzido grau de reprovabilidade ou a mínima ofensividade da conduta, pois a quantidade de medicamentos apreendidos, a saber, 59 (cinquenta e nove) comprimidos de PRAMIL - vasodilatador utilizado no tratamento da disfunção erétil e que não possui registro na ANVISA, não podendo, portanto, ser comercializado no Brasil - e a clara destinação comercial, caracterizada pelo local da apreensão, afastam a aplicação do princípio da insignificância, pois indiscutível o risco à saúde pública decorrente da exposição, à venda, de medicamento proibido. 3. O pleito de desclassificação do crime de importar e expor à venda produto destinado a fins terapêuticos ou medicinais para o crime de contrabando ou de descaminho exige, necessariamente, o revolvimento do conteúdo fático-probatório, procedimento incompatível com a via processual do habeas corpus. 4. Recurso ordinário a que se nega provimento. (RHC 31.352/RS, Rel. Ministro MARCO AURÉLIO BELLIZZE, QUINTA TURMA, julgado em 11/04/2013, DJe 18/04/2013) No mesmo sentido, confiram-se os seguintes julgados desta Corte que, no julgamento da questão objeto de análise nos presentes autos, concluíram pela aplicação da Súmula 7/STJ no que toca ao pedido de desclassificação da conduta do delito de importar e expor à venda produto destinado a fins terapêuticos ou medicinais para o de contrabando, e vice-versa: AREsp 359.236/PR, Relator (a) Ministro ROGERIO SCHIETTI CRUZ, Data da Publicação 19/08/2014; REsp 1454724/PR, Relator (a) Ministro MOURA RIBEIRO, Data da Publicação 04/06/2014; REsp 1347074/SC, Relator (a) Ministro MOURA RIBEIRO, Data da Publicação 09/05/2014; e REsp 1335430/PR, Relator (a) Ministra LAURITA VAZ, Data da Publicação 10/04/2014. Ante o exposto, com fundamento no artigo </w:t>
      </w:r>
      <w:hyperlink r:id="rId18" w:tooltip="Artigo 557 da Lei nº 5.869 de 11 de Janeiro de 1973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557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, caput, do </w:t>
      </w:r>
      <w:hyperlink r:id="rId19" w:tooltip="Lei no 5.869, de 11 de janeiro de 1973.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Civil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, combinado com o artigo </w:t>
      </w:r>
      <w:hyperlink r:id="rId20" w:tooltip="Artigo 3 do Decreto Lei nº 3.689 de 03 de Outubro de 1941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3º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1" w:tooltip="Decreto-lei nº 3.689, de 3 de outubro de 1941.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 xml:space="preserve">, nego seguimento ao recurso </w:t>
      </w:r>
      <w:r w:rsidRPr="005A6572">
        <w:rPr>
          <w:rFonts w:ascii="Garamond" w:hAnsi="Garamond" w:cs="Tahoma"/>
          <w:color w:val="000000" w:themeColor="text1"/>
          <w:sz w:val="24"/>
          <w:szCs w:val="24"/>
        </w:rPr>
        <w:lastRenderedPageBreak/>
        <w:t>especial. Publique-se. Intime-se. Brasília, 05 de maio de 2015. Ministra MARIA THEREZA DE ASSIS MOURA Relatora</w:t>
      </w:r>
      <w:r w:rsidRPr="005A6572">
        <w:rPr>
          <w:rFonts w:ascii="Garamond" w:hAnsi="Garamond" w:cs="Tahoma"/>
          <w:b/>
          <w:bCs/>
          <w:color w:val="000000" w:themeColor="text1"/>
          <w:sz w:val="24"/>
          <w:szCs w:val="24"/>
        </w:rPr>
        <w:t>[1]</w:t>
      </w:r>
    </w:p>
    <w:p w:rsidR="00FF3BF2" w:rsidRPr="005A6572" w:rsidRDefault="00FF3BF2" w:rsidP="005A657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No caso exposto acima, cumpre, primeiramente, tratar do princípio da insignificância. Este foi desacatado na decisão acima, uma vez que o autor do crime expôs os medicamentos à venda, e ao praticar tal conduta, trouxe risco à saúde pública, afastando, assim, a insignificância.</w:t>
      </w:r>
    </w:p>
    <w:p w:rsidR="00FF3BF2" w:rsidRPr="005A6572" w:rsidRDefault="00FF3BF2" w:rsidP="005A657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Em se tratando do caso da exordial, por outro lado, há de se levar em consideração que o acusado apenas importou o produto proibido pela legislação nacional, não trazendo risco à saúde pública, e sim somente a própria saúde. Desta forma, o mesmo pode ser comparado ao usuário de entorpecentes ilícitos, cuja conduta é atípica, penalizando apenas quem pratica o tráfico com fins comerciais.</w:t>
      </w:r>
    </w:p>
    <w:p w:rsidR="00FF3BF2" w:rsidRPr="005A6572" w:rsidRDefault="00FF3BF2" w:rsidP="005A657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Caso não entenda pela atipicidade da conduta, Excelência, vale salientar que o Ministério Público, em sua denuncia, tipificou a conduta como crime incurso no art. </w:t>
      </w:r>
      <w:hyperlink r:id="rId22" w:tooltip="Artigo 273 do Decreto Lei nº 2.848 de 07 de Dezembro de 1940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273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 </w:t>
      </w:r>
      <w:hyperlink r:id="rId23" w:tooltip="Parágrafo 1 Artigo 273 do Decreto Lei nº 2.848 de 07 de Dezembro de 1940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§§ 1º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 e 1º-B, I, </w:t>
      </w:r>
      <w:hyperlink r:id="rId24" w:tooltip="Decreto-lei no 2.848, de 7 de dezembro de 1940.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, o que está absolutamente equivocado, haja vista que para a configuração do mesmo, o produto deve ter sido falsificado, corrompido, adulterado ou alterado, o que não ocorreu, uma vez que o produto importado pelo promovente não se encaixa em nenhuma destas características, não possuindo apenas autorização pela ANVISA para comercialização no território nacional.</w:t>
      </w:r>
    </w:p>
    <w:p w:rsidR="00FF3BF2" w:rsidRPr="005A6572" w:rsidRDefault="00FF3BF2" w:rsidP="005A6572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Art. 273 - Falsificar, corromper, adulterar ou alterar produto destinado a fins terapêuticos ou medicinais:</w:t>
      </w:r>
    </w:p>
    <w:p w:rsidR="00FF3BF2" w:rsidRPr="005A6572" w:rsidRDefault="00FF3BF2" w:rsidP="005A6572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Pena - reclusão, de 10 (dez) a 15 (quinze) anos, e multa.</w:t>
      </w:r>
    </w:p>
    <w:p w:rsidR="00FF3BF2" w:rsidRPr="005A6572" w:rsidRDefault="00FF3BF2" w:rsidP="005A6572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§ 1º - Nas mesmas penas incorre quem importa, vende, expõe à venda, tem em depósito para vender ou, de qualquer forma, distribui ou entrega a consumoo </w:t>
      </w:r>
      <w:r w:rsidRPr="005A6572">
        <w:rPr>
          <w:rFonts w:ascii="Garamond" w:hAnsi="Garamond" w:cs="Tahoma"/>
          <w:b/>
          <w:bCs/>
          <w:color w:val="000000" w:themeColor="text1"/>
          <w:sz w:val="24"/>
          <w:szCs w:val="24"/>
        </w:rPr>
        <w:t>produto falsificado, corrompido, adulterado ou alterado.</w:t>
      </w:r>
    </w:p>
    <w:p w:rsidR="00FF3BF2" w:rsidRPr="005A6572" w:rsidRDefault="00FF3BF2" w:rsidP="005A6572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(...)</w:t>
      </w:r>
    </w:p>
    <w:p w:rsidR="00FF3BF2" w:rsidRPr="005A6572" w:rsidRDefault="00FF3BF2" w:rsidP="005A6572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§ 1º-B - Está sujeito às penas deste artigo quem pratica as ações previstas no § 1º em relação a produtos em qualquer das seguintes condições:</w:t>
      </w:r>
    </w:p>
    <w:p w:rsidR="00FF3BF2" w:rsidRPr="005A6572" w:rsidRDefault="00FF3BF2" w:rsidP="005A6572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I - sem registro, quando exigível, no órgão de vigilância sanitária competente;</w:t>
      </w:r>
    </w:p>
    <w:p w:rsidR="00FF3BF2" w:rsidRPr="005A6572" w:rsidRDefault="00FF3BF2" w:rsidP="005A657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lastRenderedPageBreak/>
        <w:t>Desta forma, não há como manter a tipificação desta conduta no crime de “falsificação, corrupção, adulteração ou alteração de produto destinado a fins terapêuticos ou medicinais”, como levantado pelo Ministério Público, e sim na conduta tipificada no artigo </w:t>
      </w:r>
      <w:hyperlink r:id="rId25" w:tooltip="Artigo 334 do Decreto Lei nº 2.848 de 07 de Dezembro de 1940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334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26" w:tooltip="Decreto-lei no 2.848, de 7 de dezembro de 1940.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 (Crime de Contrabando).</w:t>
      </w:r>
    </w:p>
    <w:p w:rsidR="0042026A" w:rsidRPr="005A6572" w:rsidRDefault="0042026A" w:rsidP="005A657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FF3BF2" w:rsidRPr="005A6572" w:rsidRDefault="0042026A" w:rsidP="005A657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b/>
          <w:color w:val="000000" w:themeColor="text1"/>
          <w:sz w:val="24"/>
          <w:szCs w:val="24"/>
        </w:rPr>
        <w:t>3. DO PREQUESTIONAMENTO</w:t>
      </w:r>
    </w:p>
    <w:p w:rsidR="00FF3BF2" w:rsidRPr="005A6572" w:rsidRDefault="00FF3BF2" w:rsidP="005A657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É passível de demonstração que esta exordial só está sendo levada à discussão por este Egrégio Tribunal, tendo em vista que tal matéria já foi discutida na instância imediatamente inferior, tendo decisão proferida sobre a matéria, conforme colacionado nos anexos deste recurso.</w:t>
      </w:r>
    </w:p>
    <w:p w:rsidR="00FF3BF2" w:rsidRPr="005A6572" w:rsidRDefault="00FF3BF2" w:rsidP="005A657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Na oportunidade da decisão proferida, o TRF determinou o não reconhecimento do princípio da insignificância como também o acatamento da denúncia com tipificação da conduta no art. </w:t>
      </w:r>
      <w:hyperlink r:id="rId27" w:tooltip="Artigo 273 do Decreto Lei nº 2.848 de 07 de Dezembro de 1940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273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 </w:t>
      </w:r>
      <w:hyperlink r:id="rId28" w:tooltip="Parágrafo 1 Artigo 273 do Decreto Lei nº 2.848 de 07 de Dezembro de 1940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§§ 1º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 e 1º-B, I, </w:t>
      </w:r>
      <w:hyperlink r:id="rId29" w:tooltip="Decreto-lei no 2.848, de 7 de dezembro de 1940.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, o que foi demonstrado supra ser totalmente equivocada.</w:t>
      </w:r>
    </w:p>
    <w:p w:rsidR="0042026A" w:rsidRPr="005A6572" w:rsidRDefault="0042026A" w:rsidP="005A657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FF3BF2" w:rsidRPr="005A6572" w:rsidRDefault="0042026A" w:rsidP="005A657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b/>
          <w:color w:val="000000" w:themeColor="text1"/>
          <w:sz w:val="24"/>
          <w:szCs w:val="24"/>
        </w:rPr>
        <w:t>4. DAS PRETENSÕES</w:t>
      </w:r>
    </w:p>
    <w:p w:rsidR="00FF3BF2" w:rsidRPr="005A6572" w:rsidRDefault="00FF3BF2" w:rsidP="005A657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A6572">
        <w:rPr>
          <w:rFonts w:ascii="Garamond" w:hAnsi="Garamond" w:cs="Tahoma"/>
          <w:color w:val="000000" w:themeColor="text1"/>
          <w:sz w:val="24"/>
          <w:szCs w:val="24"/>
        </w:rPr>
        <w:t>Ante o exposto, patente a ocorrência de recurso especial, com fundamento no art. </w:t>
      </w:r>
      <w:hyperlink r:id="rId30" w:tooltip="Artigo 105 da Constituição Federal de 1988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105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31" w:tooltip="Inciso III do Artigo 105 da Constituição Federal de 1988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III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, alínea </w:t>
      </w:r>
      <w:hyperlink r:id="rId32" w:tooltip="Alínea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, da </w:t>
      </w:r>
      <w:hyperlink r:id="rId33" w:tooltip="CONSTITUIÇÃO DA REPÚBLICA FEDERATIVA DO BRASIL DE 1988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, requer a Vossa Excelência que se digne conhecer este Recurso Especial e provê-lo posteriormente, reconhecendo a atipicidade da conduta com fulcro no princípio da insignificância. Por eventual não aceitação deste argumento ventilado, que seja deferida a desclassificação do tipo penal presente na denúncia para o reconhecimento da conduta como crime incurso no artigo </w:t>
      </w:r>
      <w:hyperlink r:id="rId34" w:tooltip="Artigo 334 do Decreto Lei nº 2.848 de 07 de Dezembro de 1940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334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35" w:tooltip="Decreto-lei no 2.848, de 7 de dezembro de 1940." w:history="1">
        <w:r w:rsidRPr="005A657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</w:t>
        </w:r>
      </w:hyperlink>
      <w:r w:rsidRPr="005A6572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42026A" w:rsidRPr="005A6572" w:rsidRDefault="0042026A" w:rsidP="005A657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5" w:name="_Hlk482881190"/>
      <w:bookmarkStart w:id="6" w:name="_Hlk482880653"/>
      <w:r w:rsidRPr="005A6572">
        <w:rPr>
          <w:rFonts w:ascii="Garamond" w:hAnsi="Garamond" w:cs="Tahoma"/>
          <w:spacing w:val="2"/>
        </w:rPr>
        <w:t xml:space="preserve">Nestes termos, </w:t>
      </w:r>
    </w:p>
    <w:p w:rsidR="0042026A" w:rsidRPr="005A6572" w:rsidRDefault="0042026A" w:rsidP="005A657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5A6572">
        <w:rPr>
          <w:rFonts w:ascii="Garamond" w:hAnsi="Garamond" w:cs="Tahoma"/>
          <w:spacing w:val="2"/>
        </w:rPr>
        <w:t>pede e espera deferimento.</w:t>
      </w:r>
    </w:p>
    <w:p w:rsidR="0042026A" w:rsidRPr="005A6572" w:rsidRDefault="0042026A" w:rsidP="005A657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5A6572">
        <w:rPr>
          <w:rFonts w:ascii="Garamond" w:hAnsi="Garamond" w:cs="Tahoma"/>
          <w:spacing w:val="2"/>
        </w:rPr>
        <w:t>... (Município – UF), ... (dia) de ... (mês) de ... (ano).</w:t>
      </w:r>
    </w:p>
    <w:p w:rsidR="0042026A" w:rsidRPr="005A6572" w:rsidRDefault="0042026A" w:rsidP="005A6572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42026A" w:rsidRPr="005A6572" w:rsidRDefault="0042026A" w:rsidP="005A657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A6572">
        <w:rPr>
          <w:rFonts w:ascii="Garamond" w:hAnsi="Garamond" w:cs="Tahoma"/>
          <w:b/>
          <w:sz w:val="24"/>
          <w:szCs w:val="24"/>
        </w:rPr>
        <w:t>ADVOGADO</w:t>
      </w:r>
    </w:p>
    <w:p w:rsidR="0042026A" w:rsidRPr="005A6572" w:rsidRDefault="0042026A" w:rsidP="005A657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A6572">
        <w:rPr>
          <w:rFonts w:ascii="Garamond" w:hAnsi="Garamond" w:cs="Tahoma"/>
          <w:sz w:val="24"/>
          <w:szCs w:val="24"/>
        </w:rPr>
        <w:t>OAB n° .... - UF</w:t>
      </w:r>
    </w:p>
    <w:bookmarkEnd w:id="5"/>
    <w:p w:rsidR="0042026A" w:rsidRPr="005A6572" w:rsidRDefault="0042026A" w:rsidP="005A6572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6"/>
    <w:p w:rsidR="00B97B4B" w:rsidRPr="005A6572" w:rsidRDefault="00B97B4B" w:rsidP="005A657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5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60DB3"/>
    <w:rsid w:val="00083545"/>
    <w:rsid w:val="000874A9"/>
    <w:rsid w:val="0009775E"/>
    <w:rsid w:val="000F179D"/>
    <w:rsid w:val="00135810"/>
    <w:rsid w:val="00156F47"/>
    <w:rsid w:val="00200666"/>
    <w:rsid w:val="00234F59"/>
    <w:rsid w:val="00263860"/>
    <w:rsid w:val="00273892"/>
    <w:rsid w:val="002A1D08"/>
    <w:rsid w:val="002C4313"/>
    <w:rsid w:val="003A4630"/>
    <w:rsid w:val="003B5C9C"/>
    <w:rsid w:val="0042026A"/>
    <w:rsid w:val="0045563F"/>
    <w:rsid w:val="00535196"/>
    <w:rsid w:val="00557C29"/>
    <w:rsid w:val="005A6572"/>
    <w:rsid w:val="005F43FF"/>
    <w:rsid w:val="0064678C"/>
    <w:rsid w:val="006A4713"/>
    <w:rsid w:val="006A635F"/>
    <w:rsid w:val="007151A3"/>
    <w:rsid w:val="0072102A"/>
    <w:rsid w:val="00793506"/>
    <w:rsid w:val="007A2E47"/>
    <w:rsid w:val="007B2B3D"/>
    <w:rsid w:val="0082346D"/>
    <w:rsid w:val="00867297"/>
    <w:rsid w:val="008A37FB"/>
    <w:rsid w:val="008C2E3D"/>
    <w:rsid w:val="008F0A30"/>
    <w:rsid w:val="00A2567B"/>
    <w:rsid w:val="00B23614"/>
    <w:rsid w:val="00B97B4B"/>
    <w:rsid w:val="00BF7C4A"/>
    <w:rsid w:val="00C1256C"/>
    <w:rsid w:val="00C16D4D"/>
    <w:rsid w:val="00DA36B5"/>
    <w:rsid w:val="00E14AF3"/>
    <w:rsid w:val="00E86B6D"/>
    <w:rsid w:val="00EE274C"/>
    <w:rsid w:val="00F63D31"/>
    <w:rsid w:val="00F71D74"/>
    <w:rsid w:val="00F83EC4"/>
    <w:rsid w:val="00F84A49"/>
    <w:rsid w:val="00F84FBE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9DF1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3BF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FF3BF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20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usbrasil.com.br/legislacao/1028351/c%C3%B3digo-processo-penal-decreto-lei-3689-41" TargetMode="External"/><Relationship Id="rId18" Type="http://schemas.openxmlformats.org/officeDocument/2006/relationships/hyperlink" Target="http://www.jusbrasil.com.br/topicos/10675146/artigo-557-da-lei-n-5869-de-11-de-janeiro-de-1973" TargetMode="External"/><Relationship Id="rId26" Type="http://schemas.openxmlformats.org/officeDocument/2006/relationships/hyperlink" Target="http://www.jusbrasil.com.br/legislacao/1033702/c%C3%B3digo-penal-decreto-lei-2848-40" TargetMode="External"/><Relationship Id="rId21" Type="http://schemas.openxmlformats.org/officeDocument/2006/relationships/hyperlink" Target="http://www.jusbrasil.com.br/legislacao/1028351/c%C3%B3digo-processo-penal-decreto-lei-3689-41" TargetMode="External"/><Relationship Id="rId34" Type="http://schemas.openxmlformats.org/officeDocument/2006/relationships/hyperlink" Target="http://www.jusbrasil.com.br/topicos/10597241/artigo-334-do-decreto-lei-n-2848-de-07-de-dezembro-de-1940" TargetMode="External"/><Relationship Id="rId7" Type="http://schemas.openxmlformats.org/officeDocument/2006/relationships/hyperlink" Target="http://www.jusbrasil.com.br/legislacao/188546065/constitui%C3%A7%C3%A3o-federal-constitui%C3%A7%C3%A3o-da-republica-federativa-do-brasil-1988" TargetMode="External"/><Relationship Id="rId12" Type="http://schemas.openxmlformats.org/officeDocument/2006/relationships/hyperlink" Target="http://www.jusbrasil.com.br/topicos/10642041/inciso-iii-do-artigo-395-do-decreto-lei-n-3689-de-03-de-outubro-de-1941" TargetMode="External"/><Relationship Id="rId17" Type="http://schemas.openxmlformats.org/officeDocument/2006/relationships/hyperlink" Target="http://www.jusbrasil.com.br/legislacao/188546065/constitui%C3%A7%C3%A3o-federal-constitui%C3%A7%C3%A3o-da-republica-federativa-do-brasil-1988" TargetMode="External"/><Relationship Id="rId25" Type="http://schemas.openxmlformats.org/officeDocument/2006/relationships/hyperlink" Target="http://www.jusbrasil.com.br/topicos/10597241/artigo-334-do-decreto-lei-n-2848-de-07-de-dezembro-de-1940" TargetMode="External"/><Relationship Id="rId33" Type="http://schemas.openxmlformats.org/officeDocument/2006/relationships/hyperlink" Target="http://www.jusbrasil.com.br/legislacao/188546065/constitui%C3%A7%C3%A3o-federal-constitui%C3%A7%C3%A3o-da-republica-federativa-do-brasil-198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topicos/10684673/inciso-iii-do-artigo-105-da-constitui%C3%A7%C3%A3o-federal-de-1988" TargetMode="External"/><Relationship Id="rId20" Type="http://schemas.openxmlformats.org/officeDocument/2006/relationships/hyperlink" Target="http://www.jusbrasil.com.br/topicos/10679062/artigo-3-do-decreto-lei-n-3689-de-03-de-outubro-de-1941" TargetMode="External"/><Relationship Id="rId29" Type="http://schemas.openxmlformats.org/officeDocument/2006/relationships/hyperlink" Target="http://www.jusbrasil.com.br/legislacao/1033702/c%C3%B3digo-penal-decreto-lei-2848-4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685354/artigo-105-da-constitui%C3%A7%C3%A3o-federal-de-1988" TargetMode="External"/><Relationship Id="rId11" Type="http://schemas.openxmlformats.org/officeDocument/2006/relationships/hyperlink" Target="http://www.jusbrasil.com.br/topicos/10642160/artigo-395-do-decreto-lei-n-3689-de-03-de-outubro-de-1941" TargetMode="External"/><Relationship Id="rId24" Type="http://schemas.openxmlformats.org/officeDocument/2006/relationships/hyperlink" Target="http://www.jusbrasil.com.br/legislacao/1033702/c%C3%B3digo-penal-decreto-lei-2848-40" TargetMode="External"/><Relationship Id="rId32" Type="http://schemas.openxmlformats.org/officeDocument/2006/relationships/hyperlink" Target="http://www.jusbrasil.com.br/topicos/10684545/alinea-c-do-inciso-iii-do-artigo-105-da-constitui%C3%A7%C3%A3o-federal-de-1988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jusbrasil.com.br/topicos/10684673/inciso-iii-do-artigo-105-da-constitui%C3%A7%C3%A3o-federal-de-1988" TargetMode="External"/><Relationship Id="rId15" Type="http://schemas.openxmlformats.org/officeDocument/2006/relationships/hyperlink" Target="http://www.jusbrasil.com.br/topicos/10685354/artigo-105-da-constitui%C3%A7%C3%A3o-federal-de-1988" TargetMode="External"/><Relationship Id="rId23" Type="http://schemas.openxmlformats.org/officeDocument/2006/relationships/hyperlink" Target="http://www.jusbrasil.com.br/topicos/10604224/par%C3%A1grafo-1-artigo-273-do-decreto-lei-n-2848-de-07-de-dezembro-de-1940" TargetMode="External"/><Relationship Id="rId28" Type="http://schemas.openxmlformats.org/officeDocument/2006/relationships/hyperlink" Target="http://www.jusbrasil.com.br/topicos/10604224/par%C3%A1grafo-1-artigo-273-do-decreto-lei-n-2848-de-07-de-dezembro-de-194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jusbrasil.com.br/legislacao/1033702/c%C3%B3digo-penal-decreto-lei-2848-40" TargetMode="External"/><Relationship Id="rId19" Type="http://schemas.openxmlformats.org/officeDocument/2006/relationships/hyperlink" Target="http://www.jusbrasil.com.br/legislacao/91735/c%C3%B3digo-processo-civil-lei-5869-73" TargetMode="External"/><Relationship Id="rId31" Type="http://schemas.openxmlformats.org/officeDocument/2006/relationships/hyperlink" Target="http://www.jusbrasil.com.br/topicos/10684673/inciso-iii-do-artigo-105-da-constitui%C3%A7%C3%A3o-federal-de-1988" TargetMode="External"/><Relationship Id="rId4" Type="http://schemas.openxmlformats.org/officeDocument/2006/relationships/hyperlink" Target="http://www.jusbrasil.com.br/topicos/10684545/alinea-c-do-inciso-iii-do-artigo-105-da-constitui%C3%A7%C3%A3o-federal-de-1988" TargetMode="External"/><Relationship Id="rId9" Type="http://schemas.openxmlformats.org/officeDocument/2006/relationships/hyperlink" Target="http://www.jusbrasil.com.br/topicos/10604224/par%C3%A1grafo-1-artigo-273-do-decreto-lei-n-2848-de-07-de-dezembro-de-1940" TargetMode="External"/><Relationship Id="rId14" Type="http://schemas.openxmlformats.org/officeDocument/2006/relationships/hyperlink" Target="http://www.jusbrasil.com.br/legislacao/188546065/constitui%C3%A7%C3%A3o-federal-constitui%C3%A7%C3%A3o-da-republica-federativa-do-brasil-1988" TargetMode="External"/><Relationship Id="rId22" Type="http://schemas.openxmlformats.org/officeDocument/2006/relationships/hyperlink" Target="http://www.jusbrasil.com.br/topicos/10604343/artigo-273-do-decreto-lei-n-2848-de-07-de-dezembro-de-1940" TargetMode="External"/><Relationship Id="rId27" Type="http://schemas.openxmlformats.org/officeDocument/2006/relationships/hyperlink" Target="http://www.jusbrasil.com.br/topicos/10604343/artigo-273-do-decreto-lei-n-2848-de-07-de-dezembro-de-1940" TargetMode="External"/><Relationship Id="rId30" Type="http://schemas.openxmlformats.org/officeDocument/2006/relationships/hyperlink" Target="http://www.jusbrasil.com.br/topicos/10685354/artigo-105-da-constitui%C3%A7%C3%A3o-federal-de-1988" TargetMode="External"/><Relationship Id="rId35" Type="http://schemas.openxmlformats.org/officeDocument/2006/relationships/hyperlink" Target="http://www.jusbrasil.com.br/legislacao/1033702/c%C3%B3digo-penal-decreto-lei-2848-40" TargetMode="External"/><Relationship Id="rId8" Type="http://schemas.openxmlformats.org/officeDocument/2006/relationships/hyperlink" Target="http://www.jusbrasil.com.br/topicos/10604343/artigo-273-do-decreto-lei-n-2848-de-07-de-dezembro-de-1940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2407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</cp:revision>
  <dcterms:created xsi:type="dcterms:W3CDTF">2017-05-27T21:45:00Z</dcterms:created>
  <dcterms:modified xsi:type="dcterms:W3CDTF">2019-06-11T00:05:00Z</dcterms:modified>
</cp:coreProperties>
</file>