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F47" w:rsidRPr="0092237D" w:rsidRDefault="00156F47" w:rsidP="0092237D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92237D">
        <w:rPr>
          <w:rFonts w:ascii="Garamond" w:hAnsi="Garamond" w:cs="Tahoma"/>
          <w:b/>
          <w:bCs/>
          <w:color w:val="000000" w:themeColor="text1"/>
          <w:sz w:val="24"/>
          <w:szCs w:val="24"/>
        </w:rPr>
        <w:t>EXCELENTÍSSIMO (A) SENHOR (A) DOUTOR (A) JUIZ (A) DO TRABALHO DA VARA DO TRABALHO DE CIDADE – ESTADO.</w:t>
      </w:r>
    </w:p>
    <w:p w:rsidR="000B2FEA" w:rsidRPr="0092237D" w:rsidRDefault="000B2FEA" w:rsidP="0092237D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0B2FEA" w:rsidRPr="0092237D" w:rsidRDefault="000B2FEA" w:rsidP="0092237D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0B2FEA" w:rsidRPr="0092237D" w:rsidRDefault="000B2FEA" w:rsidP="0092237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156F47" w:rsidRPr="0092237D" w:rsidRDefault="00156F47" w:rsidP="0092237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2237D">
        <w:rPr>
          <w:rFonts w:ascii="Garamond" w:hAnsi="Garamond" w:cs="Tahoma"/>
          <w:b/>
          <w:bCs/>
          <w:color w:val="000000" w:themeColor="text1"/>
          <w:sz w:val="24"/>
          <w:szCs w:val="24"/>
        </w:rPr>
        <w:t>RECLAMAÇÃO TRABALHISTA</w:t>
      </w:r>
    </w:p>
    <w:p w:rsidR="00156F47" w:rsidRPr="0092237D" w:rsidRDefault="00156F47" w:rsidP="0092237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2237D">
        <w:rPr>
          <w:rFonts w:ascii="Garamond" w:hAnsi="Garamond" w:cs="Tahoma"/>
          <w:b/>
          <w:bCs/>
          <w:color w:val="000000" w:themeColor="text1"/>
          <w:sz w:val="24"/>
          <w:szCs w:val="24"/>
        </w:rPr>
        <w:t>PROCESSO Nº </w:t>
      </w:r>
      <w:r w:rsidR="000B2FEA" w:rsidRPr="0092237D">
        <w:rPr>
          <w:rFonts w:ascii="Garamond" w:hAnsi="Garamond" w:cs="Tahoma"/>
          <w:b/>
          <w:bCs/>
          <w:color w:val="000000" w:themeColor="text1"/>
          <w:sz w:val="24"/>
          <w:szCs w:val="24"/>
        </w:rPr>
        <w:t>...</w:t>
      </w:r>
    </w:p>
    <w:p w:rsidR="00156F47" w:rsidRPr="0092237D" w:rsidRDefault="00156F47" w:rsidP="0092237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2237D">
        <w:rPr>
          <w:rFonts w:ascii="Garamond" w:hAnsi="Garamond" w:cs="Tahoma"/>
          <w:b/>
          <w:bCs/>
          <w:color w:val="000000" w:themeColor="text1"/>
          <w:sz w:val="24"/>
          <w:szCs w:val="24"/>
        </w:rPr>
        <w:t>Reclamante: </w:t>
      </w:r>
      <w:r w:rsidR="000B2FEA" w:rsidRPr="0092237D">
        <w:rPr>
          <w:rFonts w:ascii="Garamond" w:hAnsi="Garamond" w:cs="Tahoma"/>
          <w:b/>
          <w:bCs/>
          <w:color w:val="000000" w:themeColor="text1"/>
          <w:sz w:val="24"/>
          <w:szCs w:val="24"/>
        </w:rPr>
        <w:t>...</w:t>
      </w:r>
    </w:p>
    <w:p w:rsidR="00156F47" w:rsidRPr="0092237D" w:rsidRDefault="00156F47" w:rsidP="0092237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2237D">
        <w:rPr>
          <w:rFonts w:ascii="Garamond" w:hAnsi="Garamond" w:cs="Tahoma"/>
          <w:b/>
          <w:bCs/>
          <w:color w:val="000000" w:themeColor="text1"/>
          <w:sz w:val="24"/>
          <w:szCs w:val="24"/>
        </w:rPr>
        <w:t>Reclamada: </w:t>
      </w:r>
      <w:r w:rsidR="000B2FEA" w:rsidRPr="0092237D">
        <w:rPr>
          <w:rFonts w:ascii="Garamond" w:hAnsi="Garamond" w:cs="Tahoma"/>
          <w:b/>
          <w:bCs/>
          <w:color w:val="000000" w:themeColor="text1"/>
          <w:sz w:val="24"/>
          <w:szCs w:val="24"/>
        </w:rPr>
        <w:t>...</w:t>
      </w:r>
    </w:p>
    <w:p w:rsidR="000B2FEA" w:rsidRPr="0092237D" w:rsidRDefault="000B2FEA" w:rsidP="0092237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2237D">
        <w:rPr>
          <w:rFonts w:ascii="Garamond" w:hAnsi="Garamond" w:cs="Tahoma"/>
          <w:b/>
          <w:bCs/>
          <w:color w:val="000000" w:themeColor="text1"/>
          <w:sz w:val="24"/>
          <w:szCs w:val="24"/>
        </w:rPr>
        <w:t>... (nome da parte em negrito)</w:t>
      </w:r>
      <w:r w:rsidR="00156F47" w:rsidRPr="0092237D">
        <w:rPr>
          <w:rFonts w:ascii="Garamond" w:hAnsi="Garamond" w:cs="Tahoma"/>
          <w:b/>
          <w:bCs/>
          <w:color w:val="000000" w:themeColor="text1"/>
          <w:sz w:val="24"/>
          <w:szCs w:val="24"/>
        </w:rPr>
        <w:t>, </w:t>
      </w:r>
      <w:r w:rsidR="00156F47" w:rsidRPr="0092237D">
        <w:rPr>
          <w:rFonts w:ascii="Garamond" w:hAnsi="Garamond" w:cs="Tahoma"/>
          <w:color w:val="000000" w:themeColor="text1"/>
          <w:sz w:val="24"/>
          <w:szCs w:val="24"/>
        </w:rPr>
        <w:t>nos autos da Reclamação Trabalhista proposta em face de </w:t>
      </w:r>
      <w:r w:rsidRPr="0092237D">
        <w:rPr>
          <w:rFonts w:ascii="Garamond" w:hAnsi="Garamond" w:cs="Tahoma"/>
          <w:b/>
          <w:bCs/>
          <w:color w:val="000000" w:themeColor="text1"/>
          <w:sz w:val="24"/>
          <w:szCs w:val="24"/>
        </w:rPr>
        <w:t>... (nome da parte em negrito)</w:t>
      </w:r>
      <w:r w:rsidR="00156F47" w:rsidRPr="0092237D">
        <w:rPr>
          <w:rFonts w:ascii="Garamond" w:hAnsi="Garamond" w:cs="Tahoma"/>
          <w:b/>
          <w:bCs/>
          <w:color w:val="000000" w:themeColor="text1"/>
          <w:sz w:val="24"/>
          <w:szCs w:val="24"/>
        </w:rPr>
        <w:t>, </w:t>
      </w:r>
      <w:r w:rsidR="00156F47" w:rsidRPr="0092237D">
        <w:rPr>
          <w:rFonts w:ascii="Garamond" w:hAnsi="Garamond" w:cs="Tahoma"/>
          <w:color w:val="000000" w:themeColor="text1"/>
          <w:sz w:val="24"/>
          <w:szCs w:val="24"/>
        </w:rPr>
        <w:t>inconformado com o </w:t>
      </w:r>
      <w:r w:rsidR="00156F47" w:rsidRPr="0092237D">
        <w:rPr>
          <w:rFonts w:ascii="Garamond" w:hAnsi="Garamond" w:cs="Tahoma"/>
          <w:iCs/>
          <w:color w:val="000000" w:themeColor="text1"/>
          <w:sz w:val="24"/>
          <w:szCs w:val="24"/>
        </w:rPr>
        <w:t>decisum </w:t>
      </w:r>
      <w:r w:rsidR="00156F47" w:rsidRPr="0092237D">
        <w:rPr>
          <w:rFonts w:ascii="Garamond" w:hAnsi="Garamond" w:cs="Tahoma"/>
          <w:color w:val="000000" w:themeColor="text1"/>
          <w:sz w:val="24"/>
          <w:szCs w:val="24"/>
        </w:rPr>
        <w:t>proferido por esse MM Juízo, por seu advogado que esta subscreve mediante instrumento de mandato acostado aos autos, vem perante Vossa Excelência interpor </w:t>
      </w:r>
    </w:p>
    <w:p w:rsidR="000B2FEA" w:rsidRPr="0092237D" w:rsidRDefault="00156F47" w:rsidP="0092237D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92237D">
        <w:rPr>
          <w:rFonts w:ascii="Garamond" w:hAnsi="Garamond" w:cs="Tahoma"/>
          <w:b/>
          <w:bCs/>
          <w:color w:val="000000" w:themeColor="text1"/>
          <w:sz w:val="24"/>
          <w:szCs w:val="24"/>
        </w:rPr>
        <w:t>RECURSO</w:t>
      </w:r>
      <w:r w:rsidRPr="0092237D">
        <w:rPr>
          <w:rFonts w:ascii="Garamond" w:hAnsi="Garamond" w:cs="Tahoma"/>
          <w:color w:val="000000" w:themeColor="text1"/>
          <w:sz w:val="24"/>
          <w:szCs w:val="24"/>
        </w:rPr>
        <w:t> </w:t>
      </w:r>
      <w:r w:rsidR="000B2FEA" w:rsidRPr="0092237D">
        <w:rPr>
          <w:rFonts w:ascii="Garamond" w:hAnsi="Garamond" w:cs="Tahoma"/>
          <w:b/>
          <w:bCs/>
          <w:color w:val="000000" w:themeColor="text1"/>
          <w:sz w:val="24"/>
          <w:szCs w:val="24"/>
        </w:rPr>
        <w:t>ORDINÁRIO</w:t>
      </w:r>
    </w:p>
    <w:p w:rsidR="00156F47" w:rsidRPr="0092237D" w:rsidRDefault="00156F47" w:rsidP="0092237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2237D">
        <w:rPr>
          <w:rFonts w:ascii="Garamond" w:hAnsi="Garamond" w:cs="Tahoma"/>
          <w:color w:val="000000" w:themeColor="text1"/>
          <w:sz w:val="24"/>
          <w:szCs w:val="24"/>
        </w:rPr>
        <w:t>com as razões em anexo, requerendo que após os procedimentos de praxe sejam remetidas à superior instância</w:t>
      </w:r>
    </w:p>
    <w:p w:rsidR="000B2FEA" w:rsidRPr="0092237D" w:rsidRDefault="000B2FEA" w:rsidP="0092237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0" w:name="_Hlk482881190"/>
      <w:bookmarkStart w:id="1" w:name="_Hlk482880653"/>
      <w:r w:rsidRPr="0092237D">
        <w:rPr>
          <w:rFonts w:ascii="Garamond" w:hAnsi="Garamond" w:cs="Tahoma"/>
          <w:spacing w:val="2"/>
        </w:rPr>
        <w:t xml:space="preserve">Nestes termos, </w:t>
      </w:r>
    </w:p>
    <w:p w:rsidR="000B2FEA" w:rsidRPr="0092237D" w:rsidRDefault="000B2FEA" w:rsidP="0092237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92237D">
        <w:rPr>
          <w:rFonts w:ascii="Garamond" w:hAnsi="Garamond" w:cs="Tahoma"/>
          <w:spacing w:val="2"/>
        </w:rPr>
        <w:t>pede e espera deferimento.</w:t>
      </w:r>
    </w:p>
    <w:p w:rsidR="000B2FEA" w:rsidRPr="0092237D" w:rsidRDefault="000B2FEA" w:rsidP="0092237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92237D">
        <w:rPr>
          <w:rFonts w:ascii="Garamond" w:hAnsi="Garamond" w:cs="Tahoma"/>
          <w:spacing w:val="2"/>
        </w:rPr>
        <w:t>... (Município – UF), ... (dia) de ... (mês) de ... (ano).</w:t>
      </w:r>
    </w:p>
    <w:p w:rsidR="000B2FEA" w:rsidRPr="0092237D" w:rsidRDefault="000B2FEA" w:rsidP="0092237D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0B2FEA" w:rsidRPr="0092237D" w:rsidRDefault="000B2FEA" w:rsidP="0092237D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  <w:r w:rsidRPr="0092237D">
        <w:rPr>
          <w:rFonts w:ascii="Garamond" w:hAnsi="Garamond" w:cs="Tahoma"/>
          <w:b/>
          <w:sz w:val="24"/>
          <w:szCs w:val="24"/>
        </w:rPr>
        <w:t>ADVOGADO</w:t>
      </w:r>
    </w:p>
    <w:p w:rsidR="000B2FEA" w:rsidRPr="0092237D" w:rsidRDefault="000B2FEA" w:rsidP="0092237D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  <w:r w:rsidRPr="0092237D">
        <w:rPr>
          <w:rFonts w:ascii="Garamond" w:hAnsi="Garamond" w:cs="Tahoma"/>
          <w:sz w:val="24"/>
          <w:szCs w:val="24"/>
        </w:rPr>
        <w:t>OAB n° .... – UF</w:t>
      </w:r>
    </w:p>
    <w:p w:rsidR="000B2FEA" w:rsidRPr="0092237D" w:rsidRDefault="000B2FEA" w:rsidP="0092237D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</w:p>
    <w:p w:rsidR="000B2FEA" w:rsidRPr="0092237D" w:rsidRDefault="000B2FEA" w:rsidP="0092237D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</w:p>
    <w:p w:rsidR="000B2FEA" w:rsidRPr="0092237D" w:rsidRDefault="000B2FEA" w:rsidP="0092237D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</w:p>
    <w:p w:rsidR="000B2FEA" w:rsidRPr="0092237D" w:rsidRDefault="000B2FEA" w:rsidP="0092237D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</w:p>
    <w:p w:rsidR="000B2FEA" w:rsidRPr="0092237D" w:rsidRDefault="000B2FEA" w:rsidP="0092237D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</w:p>
    <w:p w:rsidR="000B2FEA" w:rsidRPr="0092237D" w:rsidRDefault="000B2FEA" w:rsidP="0092237D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</w:p>
    <w:p w:rsidR="000B2FEA" w:rsidRPr="0092237D" w:rsidRDefault="000B2FEA" w:rsidP="0092237D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</w:p>
    <w:p w:rsidR="000B2FEA" w:rsidRPr="0092237D" w:rsidRDefault="000B2FEA" w:rsidP="0092237D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</w:p>
    <w:p w:rsidR="000B2FEA" w:rsidRPr="0092237D" w:rsidRDefault="000B2FEA" w:rsidP="0092237D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</w:p>
    <w:p w:rsidR="000B2FEA" w:rsidRPr="0092237D" w:rsidRDefault="000B2FEA" w:rsidP="0092237D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</w:p>
    <w:p w:rsidR="000B2FEA" w:rsidRPr="0092237D" w:rsidRDefault="000B2FEA" w:rsidP="0092237D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</w:p>
    <w:bookmarkEnd w:id="0"/>
    <w:p w:rsidR="000B2FEA" w:rsidRPr="0092237D" w:rsidRDefault="000B2FEA" w:rsidP="0092237D">
      <w:pPr>
        <w:spacing w:after="0" w:line="360" w:lineRule="auto"/>
        <w:ind w:left="30"/>
        <w:jc w:val="both"/>
        <w:rPr>
          <w:rFonts w:ascii="Garamond" w:hAnsi="Garamond" w:cs="Tahoma"/>
          <w:sz w:val="24"/>
          <w:szCs w:val="24"/>
        </w:rPr>
      </w:pPr>
    </w:p>
    <w:bookmarkEnd w:id="1"/>
    <w:p w:rsidR="00156F47" w:rsidRPr="0092237D" w:rsidRDefault="000B2FEA" w:rsidP="0092237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2237D">
        <w:rPr>
          <w:rFonts w:ascii="Garamond" w:hAnsi="Garamond" w:cs="Tahoma"/>
          <w:b/>
          <w:bCs/>
          <w:color w:val="000000" w:themeColor="text1"/>
          <w:sz w:val="24"/>
          <w:szCs w:val="24"/>
        </w:rPr>
        <w:t>PROCESSO n</w:t>
      </w:r>
      <w:r w:rsidR="00156F47" w:rsidRPr="0092237D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º </w:t>
      </w:r>
      <w:r w:rsidRPr="0092237D">
        <w:rPr>
          <w:rFonts w:ascii="Garamond" w:hAnsi="Garamond" w:cs="Tahoma"/>
          <w:b/>
          <w:bCs/>
          <w:color w:val="000000" w:themeColor="text1"/>
          <w:sz w:val="24"/>
          <w:szCs w:val="24"/>
        </w:rPr>
        <w:t>...</w:t>
      </w:r>
    </w:p>
    <w:p w:rsidR="00156F47" w:rsidRPr="0092237D" w:rsidRDefault="00156F47" w:rsidP="0092237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2237D">
        <w:rPr>
          <w:rFonts w:ascii="Garamond" w:hAnsi="Garamond" w:cs="Tahoma"/>
          <w:b/>
          <w:bCs/>
          <w:color w:val="000000" w:themeColor="text1"/>
          <w:sz w:val="24"/>
          <w:szCs w:val="24"/>
        </w:rPr>
        <w:t>Recorrente: </w:t>
      </w:r>
      <w:r w:rsidR="000B2FEA" w:rsidRPr="0092237D">
        <w:rPr>
          <w:rFonts w:ascii="Garamond" w:hAnsi="Garamond" w:cs="Tahoma"/>
          <w:b/>
          <w:bCs/>
          <w:color w:val="000000" w:themeColor="text1"/>
          <w:sz w:val="24"/>
          <w:szCs w:val="24"/>
        </w:rPr>
        <w:t>...</w:t>
      </w:r>
    </w:p>
    <w:p w:rsidR="00156F47" w:rsidRPr="0092237D" w:rsidRDefault="00156F47" w:rsidP="0092237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2237D">
        <w:rPr>
          <w:rFonts w:ascii="Garamond" w:hAnsi="Garamond" w:cs="Tahoma"/>
          <w:b/>
          <w:bCs/>
          <w:color w:val="000000" w:themeColor="text1"/>
          <w:sz w:val="24"/>
          <w:szCs w:val="24"/>
        </w:rPr>
        <w:t>Recorrido: </w:t>
      </w:r>
      <w:r w:rsidR="000B2FEA" w:rsidRPr="0092237D">
        <w:rPr>
          <w:rFonts w:ascii="Garamond" w:hAnsi="Garamond" w:cs="Tahoma"/>
          <w:b/>
          <w:bCs/>
          <w:color w:val="000000" w:themeColor="text1"/>
          <w:sz w:val="24"/>
          <w:szCs w:val="24"/>
        </w:rPr>
        <w:t>...</w:t>
      </w:r>
    </w:p>
    <w:p w:rsidR="00156F47" w:rsidRPr="0092237D" w:rsidRDefault="00156F47" w:rsidP="0092237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2237D">
        <w:rPr>
          <w:rFonts w:ascii="Garamond" w:hAnsi="Garamond" w:cs="Tahoma"/>
          <w:b/>
          <w:bCs/>
          <w:color w:val="000000" w:themeColor="text1"/>
          <w:sz w:val="24"/>
          <w:szCs w:val="24"/>
        </w:rPr>
        <w:t>RAZÕES DO RECURSO</w:t>
      </w:r>
    </w:p>
    <w:p w:rsidR="00156F47" w:rsidRPr="0092237D" w:rsidRDefault="00156F47" w:rsidP="0092237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2237D">
        <w:rPr>
          <w:rFonts w:ascii="Garamond" w:hAnsi="Garamond" w:cs="Tahoma"/>
          <w:bCs/>
          <w:color w:val="000000" w:themeColor="text1"/>
          <w:sz w:val="24"/>
          <w:szCs w:val="24"/>
        </w:rPr>
        <w:t>EGRÉGIA CORTE,</w:t>
      </w:r>
    </w:p>
    <w:p w:rsidR="00156F47" w:rsidRPr="0092237D" w:rsidRDefault="00156F47" w:rsidP="0092237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2237D">
        <w:rPr>
          <w:rFonts w:ascii="Garamond" w:hAnsi="Garamond" w:cs="Tahoma"/>
          <w:color w:val="000000" w:themeColor="text1"/>
          <w:sz w:val="24"/>
          <w:szCs w:val="24"/>
        </w:rPr>
        <w:t>Necessária a reforma do julgado “a quo” com relação as matérias abaixo abordadas, vez que nestes aspectos a referida decisão inobservou os elementos probatórios constantes dos autos e os dispositivos legais pertinentes à matéria.</w:t>
      </w:r>
    </w:p>
    <w:p w:rsidR="00156F47" w:rsidRPr="0092237D" w:rsidRDefault="00156F47" w:rsidP="0092237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2237D">
        <w:rPr>
          <w:rFonts w:ascii="Garamond" w:hAnsi="Garamond" w:cs="Tahoma"/>
          <w:b/>
          <w:bCs/>
          <w:color w:val="000000" w:themeColor="text1"/>
          <w:sz w:val="24"/>
          <w:szCs w:val="24"/>
        </w:rPr>
        <w:t>I – PRESSUPOSTOS DE ADMISSIBILIDADE</w:t>
      </w:r>
    </w:p>
    <w:p w:rsidR="00156F47" w:rsidRPr="0092237D" w:rsidRDefault="00156F47" w:rsidP="0092237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2237D">
        <w:rPr>
          <w:rFonts w:ascii="Garamond" w:hAnsi="Garamond" w:cs="Tahoma"/>
          <w:color w:val="000000" w:themeColor="text1"/>
          <w:sz w:val="24"/>
          <w:szCs w:val="24"/>
        </w:rPr>
        <w:t>Importante salientar que o presente Recurso Ordinário é tempestivo, haja vista que a r, sentença foi pública no Diário Eletrônico em 12/07/2016, assim, considerando o prazo para apresentação de recurso é de até 8 (oito) dias segundo o Art. </w:t>
      </w:r>
      <w:hyperlink r:id="rId4" w:tooltip="Artigo 895 do Decreto Lei nº 5.452 de 01 de Maio de 1943" w:history="1">
        <w:r w:rsidRPr="0092237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895</w:t>
        </w:r>
      </w:hyperlink>
      <w:r w:rsidRPr="0092237D">
        <w:rPr>
          <w:rFonts w:ascii="Garamond" w:hAnsi="Garamond" w:cs="Tahoma"/>
          <w:color w:val="000000" w:themeColor="text1"/>
          <w:sz w:val="24"/>
          <w:szCs w:val="24"/>
        </w:rPr>
        <w:t> da </w:t>
      </w:r>
      <w:hyperlink r:id="rId5" w:tooltip="DECRETO-LEI N.º 5.452, DE 1º DE MAIO DE 1943" w:history="1">
        <w:r w:rsidRPr="0092237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CLT</w:t>
        </w:r>
      </w:hyperlink>
      <w:r w:rsidRPr="0092237D">
        <w:rPr>
          <w:rFonts w:ascii="Garamond" w:hAnsi="Garamond" w:cs="Tahoma"/>
          <w:color w:val="000000" w:themeColor="text1"/>
          <w:sz w:val="24"/>
          <w:szCs w:val="24"/>
        </w:rPr>
        <w:t>, pelo o que, o termo final do prazo recursal é o dia 20/07/2015.</w:t>
      </w:r>
    </w:p>
    <w:p w:rsidR="00156F47" w:rsidRPr="0092237D" w:rsidRDefault="00156F47" w:rsidP="0092237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2237D">
        <w:rPr>
          <w:rFonts w:ascii="Garamond" w:hAnsi="Garamond" w:cs="Tahoma"/>
          <w:color w:val="000000" w:themeColor="text1"/>
          <w:sz w:val="24"/>
          <w:szCs w:val="24"/>
        </w:rPr>
        <w:t>Por fim, vale ressaltar que as custas processuais foram dispensadas, face à concessão do benefício da justiça gratuita.</w:t>
      </w:r>
    </w:p>
    <w:p w:rsidR="00156F47" w:rsidRPr="0092237D" w:rsidRDefault="00156F47" w:rsidP="0092237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2237D">
        <w:rPr>
          <w:rFonts w:ascii="Garamond" w:hAnsi="Garamond" w:cs="Tahoma"/>
          <w:b/>
          <w:bCs/>
          <w:color w:val="000000" w:themeColor="text1"/>
          <w:sz w:val="24"/>
          <w:szCs w:val="24"/>
        </w:rPr>
        <w:t>DA INSUSTENTABILIDADE DA SENTENÇA RECORRIDA</w:t>
      </w:r>
    </w:p>
    <w:p w:rsidR="00156F47" w:rsidRPr="0092237D" w:rsidRDefault="00156F47" w:rsidP="0092237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2237D">
        <w:rPr>
          <w:rFonts w:ascii="Garamond" w:hAnsi="Garamond" w:cs="Tahoma"/>
          <w:color w:val="000000" w:themeColor="text1"/>
          <w:sz w:val="24"/>
          <w:szCs w:val="24"/>
        </w:rPr>
        <w:t>Sabe-se que no sistema processual brasileiro vige o princípio da livre convicção motivada, prevista no art. </w:t>
      </w:r>
      <w:hyperlink r:id="rId6" w:tooltip="Artigo 371 da Lei nº 13.105 de 16 de Março de 2015" w:history="1">
        <w:r w:rsidRPr="0092237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371</w:t>
        </w:r>
      </w:hyperlink>
      <w:r w:rsidRPr="0092237D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7" w:tooltip="LEI Nº 13.105, DE 16 DE MARÇO DE 2015." w:history="1">
        <w:r w:rsidRPr="0092237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NCPC</w:t>
        </w:r>
      </w:hyperlink>
      <w:r w:rsidRPr="0092237D">
        <w:rPr>
          <w:rFonts w:ascii="Garamond" w:hAnsi="Garamond" w:cs="Tahoma"/>
          <w:color w:val="000000" w:themeColor="text1"/>
          <w:sz w:val="24"/>
          <w:szCs w:val="24"/>
        </w:rPr>
        <w:t>, o Juiz é livre na formação da sua convicção desde que se atenha aos fatos e circunstâncias constantes nos autos, isto é, tem que se ater a prova produzida nos autos e decidir de forma motivada, justificando, pautando nas provas dos autos a sua forma de decidir.</w:t>
      </w:r>
    </w:p>
    <w:p w:rsidR="00156F47" w:rsidRPr="0092237D" w:rsidRDefault="00156F47" w:rsidP="0092237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2237D">
        <w:rPr>
          <w:rFonts w:ascii="Garamond" w:hAnsi="Garamond" w:cs="Tahoma"/>
          <w:color w:val="000000" w:themeColor="text1"/>
          <w:sz w:val="24"/>
          <w:szCs w:val="24"/>
        </w:rPr>
        <w:t>O Nobre Julgador </w:t>
      </w:r>
      <w:r w:rsidRPr="0092237D">
        <w:rPr>
          <w:rFonts w:ascii="Garamond" w:hAnsi="Garamond" w:cs="Tahoma"/>
          <w:iCs/>
          <w:color w:val="000000" w:themeColor="text1"/>
          <w:sz w:val="24"/>
          <w:szCs w:val="24"/>
        </w:rPr>
        <w:t>a quo</w:t>
      </w:r>
      <w:r w:rsidRPr="0092237D">
        <w:rPr>
          <w:rFonts w:ascii="Garamond" w:hAnsi="Garamond" w:cs="Tahoma"/>
          <w:color w:val="000000" w:themeColor="text1"/>
          <w:sz w:val="24"/>
          <w:szCs w:val="24"/>
        </w:rPr>
        <w:t xml:space="preserve">, contrariando a prova produzida nos autos, julgou improcedente a reclamatória proposta pelo recorrente ao fundamento de que durante todo </w:t>
      </w:r>
      <w:r w:rsidRPr="0092237D">
        <w:rPr>
          <w:rFonts w:ascii="Garamond" w:hAnsi="Garamond" w:cs="Tahoma"/>
          <w:color w:val="000000" w:themeColor="text1"/>
          <w:sz w:val="24"/>
          <w:szCs w:val="24"/>
        </w:rPr>
        <w:lastRenderedPageBreak/>
        <w:t>o pacto laboral não houve subordinação e pessoalidade pressupostos necessário para que haja o reconhecimento de vinculo empregatício, entretanto, tal decisão não se sustenta conforme demonstração a seguir:</w:t>
      </w:r>
    </w:p>
    <w:p w:rsidR="00156F47" w:rsidRPr="0092237D" w:rsidRDefault="00156F47" w:rsidP="0092237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2237D">
        <w:rPr>
          <w:rFonts w:ascii="Garamond" w:hAnsi="Garamond" w:cs="Tahoma"/>
          <w:b/>
          <w:bCs/>
          <w:color w:val="000000" w:themeColor="text1"/>
          <w:sz w:val="24"/>
          <w:szCs w:val="24"/>
        </w:rPr>
        <w:t>DA PROVA PRODUZIDA NOS AUTOS</w:t>
      </w:r>
    </w:p>
    <w:p w:rsidR="00156F47" w:rsidRPr="0092237D" w:rsidRDefault="00156F47" w:rsidP="0092237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2237D">
        <w:rPr>
          <w:rFonts w:ascii="Garamond" w:hAnsi="Garamond" w:cs="Tahoma"/>
          <w:color w:val="000000" w:themeColor="text1"/>
          <w:sz w:val="24"/>
          <w:szCs w:val="24"/>
        </w:rPr>
        <w:t>Trazer todas as provas produzidas nos autos, para que não reste duvidas quanto ao pedido de revisão da decisão proferida pelo Juízo anterior.</w:t>
      </w:r>
      <w:bookmarkStart w:id="2" w:name="_GoBack"/>
      <w:bookmarkEnd w:id="2"/>
    </w:p>
    <w:p w:rsidR="00156F47" w:rsidRPr="0092237D" w:rsidRDefault="00156F47" w:rsidP="0092237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2237D">
        <w:rPr>
          <w:rFonts w:ascii="Garamond" w:hAnsi="Garamond" w:cs="Tahoma"/>
          <w:b/>
          <w:bCs/>
          <w:color w:val="000000" w:themeColor="text1"/>
          <w:sz w:val="24"/>
          <w:szCs w:val="24"/>
        </w:rPr>
        <w:t>CONCLUSÃO</w:t>
      </w:r>
    </w:p>
    <w:p w:rsidR="00156F47" w:rsidRPr="0092237D" w:rsidRDefault="00156F47" w:rsidP="0092237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2237D">
        <w:rPr>
          <w:rFonts w:ascii="Garamond" w:hAnsi="Garamond" w:cs="Tahoma"/>
          <w:color w:val="000000" w:themeColor="text1"/>
          <w:sz w:val="24"/>
          <w:szCs w:val="24"/>
        </w:rPr>
        <w:t>Isto posto, requer que o presente Recurso Ordinário seja conhecido e provido, nos termos destas razões, para, reconhecendo o vínculo empregatício existente entre as partes, condene as recorridas ao pagamento das parcelas vindicadas na exordial, por ser medida da mais lídima justiça.</w:t>
      </w:r>
    </w:p>
    <w:p w:rsidR="000B2FEA" w:rsidRPr="0092237D" w:rsidRDefault="000B2FEA" w:rsidP="0092237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92237D">
        <w:rPr>
          <w:rFonts w:ascii="Garamond" w:hAnsi="Garamond" w:cs="Tahoma"/>
          <w:spacing w:val="2"/>
        </w:rPr>
        <w:t xml:space="preserve">Nestes termos, </w:t>
      </w:r>
    </w:p>
    <w:p w:rsidR="000B2FEA" w:rsidRPr="0092237D" w:rsidRDefault="000B2FEA" w:rsidP="0092237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92237D">
        <w:rPr>
          <w:rFonts w:ascii="Garamond" w:hAnsi="Garamond" w:cs="Tahoma"/>
          <w:spacing w:val="2"/>
        </w:rPr>
        <w:t>pede e espera deferimento.</w:t>
      </w:r>
    </w:p>
    <w:p w:rsidR="000B2FEA" w:rsidRPr="0092237D" w:rsidRDefault="000B2FEA" w:rsidP="0092237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92237D">
        <w:rPr>
          <w:rFonts w:ascii="Garamond" w:hAnsi="Garamond" w:cs="Tahoma"/>
          <w:spacing w:val="2"/>
        </w:rPr>
        <w:t>... (Município – UF), ... (dia) de ... (mês) de ... (ano).</w:t>
      </w:r>
    </w:p>
    <w:p w:rsidR="000B2FEA" w:rsidRPr="0092237D" w:rsidRDefault="000B2FEA" w:rsidP="0092237D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0B2FEA" w:rsidRPr="0092237D" w:rsidRDefault="000B2FEA" w:rsidP="0092237D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  <w:r w:rsidRPr="0092237D">
        <w:rPr>
          <w:rFonts w:ascii="Garamond" w:hAnsi="Garamond" w:cs="Tahoma"/>
          <w:b/>
          <w:sz w:val="24"/>
          <w:szCs w:val="24"/>
        </w:rPr>
        <w:t>ADVOGADO</w:t>
      </w:r>
    </w:p>
    <w:p w:rsidR="000B2FEA" w:rsidRPr="0092237D" w:rsidRDefault="000B2FEA" w:rsidP="0092237D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  <w:r w:rsidRPr="0092237D">
        <w:rPr>
          <w:rFonts w:ascii="Garamond" w:hAnsi="Garamond" w:cs="Tahoma"/>
          <w:sz w:val="24"/>
          <w:szCs w:val="24"/>
        </w:rPr>
        <w:t>OAB n° .... - UF</w:t>
      </w:r>
    </w:p>
    <w:p w:rsidR="000B2FEA" w:rsidRPr="0092237D" w:rsidRDefault="000B2FEA" w:rsidP="0092237D">
      <w:pPr>
        <w:spacing w:after="0" w:line="360" w:lineRule="auto"/>
        <w:ind w:left="30"/>
        <w:jc w:val="both"/>
        <w:rPr>
          <w:rFonts w:ascii="Garamond" w:hAnsi="Garamond" w:cs="Tahoma"/>
          <w:sz w:val="24"/>
          <w:szCs w:val="24"/>
        </w:rPr>
      </w:pPr>
    </w:p>
    <w:p w:rsidR="00B97B4B" w:rsidRPr="0092237D" w:rsidRDefault="00B97B4B" w:rsidP="0092237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922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46D"/>
    <w:rsid w:val="000B2FEA"/>
    <w:rsid w:val="00156F47"/>
    <w:rsid w:val="00200666"/>
    <w:rsid w:val="002C4313"/>
    <w:rsid w:val="003A4630"/>
    <w:rsid w:val="003B5C9C"/>
    <w:rsid w:val="00793506"/>
    <w:rsid w:val="007A2E47"/>
    <w:rsid w:val="007B2B3D"/>
    <w:rsid w:val="0082346D"/>
    <w:rsid w:val="0092237D"/>
    <w:rsid w:val="00B97B4B"/>
    <w:rsid w:val="00E86B6D"/>
    <w:rsid w:val="00F63D31"/>
    <w:rsid w:val="00F71D74"/>
    <w:rsid w:val="00F8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F2EAAF-6D9B-4083-9BC6-4DCE9016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56F47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156F47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0B2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jusbrasil.com.br/legislacao/174276278/lei-13105-1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usbrasil.com.br/topicos/28893064/artigo-371-da-lei-n-13105-de-16-de-marco-de-2015" TargetMode="External"/><Relationship Id="rId5" Type="http://schemas.openxmlformats.org/officeDocument/2006/relationships/hyperlink" Target="http://www.jusbrasil.com.br/legislacao/111983249/consolida%C3%A7%C3%A3o-das-leis-do-trabalho-decreto-lei-5452-43" TargetMode="External"/><Relationship Id="rId4" Type="http://schemas.openxmlformats.org/officeDocument/2006/relationships/hyperlink" Target="http://www.jusbrasil.com.br/topicos/10638801/artigo-895-do-decreto-lei-n-5452-de-01-de-maio-de-194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2017-05-27T21:15:00Z</dcterms:created>
  <dcterms:modified xsi:type="dcterms:W3CDTF">2019-06-10T23:08:00Z</dcterms:modified>
</cp:coreProperties>
</file>