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5C2" w:rsidRDefault="003425C2" w:rsidP="00AA37F9">
      <w:pPr>
        <w:spacing w:before="100" w:beforeAutospacing="1" w:after="100" w:afterAutospacing="1" w:line="360" w:lineRule="auto"/>
        <w:jc w:val="center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EXCELENTÍSSIMO SENHOR DESEMBARGADOR PRESIDENTE DO EGRÉGIO TRIBUNAL REGIONAL DO TRABALHO DA </w:t>
      </w:r>
      <w:r w:rsid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18</w:t>
      </w: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ª REGIÃO</w:t>
      </w:r>
    </w:p>
    <w:p w:rsidR="00AA37F9" w:rsidRPr="00AA37F9" w:rsidRDefault="00AA37F9" w:rsidP="00AA37F9">
      <w:pPr>
        <w:spacing w:before="100" w:beforeAutospacing="1" w:after="100" w:afterAutospacing="1" w:line="360" w:lineRule="auto"/>
        <w:jc w:val="center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3425C2" w:rsidRPr="00AA37F9" w:rsidRDefault="00AA37F9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RT nº ______</w:t>
      </w:r>
    </w:p>
    <w:p w:rsidR="003425C2" w:rsidRPr="00AA37F9" w:rsidRDefault="00AA37F9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____________________________________</w:t>
      </w:r>
      <w:r w:rsidR="003425C2"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nos autos da RECLAMATÓRIA TRABALHISTA que move contra </w:t>
      </w:r>
      <w:r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____________________________________________________</w:t>
      </w:r>
      <w:r w:rsidR="003425C2"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, </w:t>
      </w:r>
      <w:r w:rsidR="003425C2"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processo em epígrafe, vem respeitosamente, por seus procuradores subscritos, não se conformando com o v. Acórdão de fl., com fundamento no art. </w:t>
      </w:r>
      <w:hyperlink r:id="rId4" w:tooltip="Artigo 896 do Decreto Lei nº 5.452 de 01 de Maio de 1943" w:history="1">
        <w:r w:rsidR="003425C2"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896</w:t>
        </w:r>
      </w:hyperlink>
      <w:r w:rsidR="003425C2"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alíneas a e c, da </w:t>
      </w:r>
      <w:hyperlink r:id="rId5" w:tooltip="DECRETO-LEI N.º 5.452, DE 1º DE MAIO DE 1943" w:history="1">
        <w:r w:rsidR="003425C2"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Consolidação das Leis do Trabalho</w:t>
        </w:r>
      </w:hyperlink>
      <w:r w:rsidR="003425C2"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interpor</w:t>
      </w:r>
    </w:p>
    <w:p w:rsidR="003425C2" w:rsidRPr="00AA37F9" w:rsidRDefault="003425C2" w:rsidP="00AA37F9">
      <w:pPr>
        <w:spacing w:before="100" w:beforeAutospacing="1" w:after="100" w:afterAutospacing="1" w:line="360" w:lineRule="auto"/>
        <w:jc w:val="center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RECURSO DE REVISTA</w:t>
      </w:r>
    </w:p>
    <w:p w:rsidR="003425C2" w:rsidRPr="00AA37F9" w:rsidRDefault="003425C2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para o Colendo Tribunal Superior do Trabalho, pelos fundamentos de fato e de direito a seguir expostos.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Nesses termos, oferecidas as razões anexas, requer seja recebido o recurso e, uma vez processado na forma da lei, com a devida intimação da parte contrária para contrarrazões, determine Vossa Excelência a remessa dos autos à Col. Instância Superior, para os fins de direito. 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Deixa de juntar o comprovante de recolhimento de custas, vez que lhe foi concedido no v. Acórdão, os benefícios da justiça gratuita.</w:t>
      </w:r>
    </w:p>
    <w:p w:rsidR="005E6E3D" w:rsidRPr="00AA37F9" w:rsidRDefault="005E6E3D" w:rsidP="00AA37F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0" w:name="_Hlk482881190"/>
      <w:bookmarkStart w:id="1" w:name="_Hlk482880653"/>
      <w:r w:rsidRPr="00AA37F9">
        <w:rPr>
          <w:rFonts w:ascii="Garamond" w:hAnsi="Garamond" w:cs="Tahoma"/>
          <w:spacing w:val="2"/>
        </w:rPr>
        <w:t xml:space="preserve">Nestes termos, </w:t>
      </w:r>
    </w:p>
    <w:p w:rsidR="005E6E3D" w:rsidRPr="00AA37F9" w:rsidRDefault="005E6E3D" w:rsidP="00AA37F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A37F9">
        <w:rPr>
          <w:rFonts w:ascii="Garamond" w:hAnsi="Garamond" w:cs="Tahoma"/>
          <w:spacing w:val="2"/>
        </w:rPr>
        <w:t>pede e espera deferimento.</w:t>
      </w:r>
    </w:p>
    <w:p w:rsidR="005E6E3D" w:rsidRPr="00AA37F9" w:rsidRDefault="005E6E3D" w:rsidP="00AA37F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A37F9">
        <w:rPr>
          <w:rFonts w:ascii="Garamond" w:hAnsi="Garamond" w:cs="Tahoma"/>
          <w:spacing w:val="2"/>
        </w:rPr>
        <w:t>... (Município – UF), ... (dia) de ... (mês) de ... (ano).</w:t>
      </w:r>
    </w:p>
    <w:p w:rsidR="005E6E3D" w:rsidRPr="00AA37F9" w:rsidRDefault="005E6E3D" w:rsidP="00AA37F9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5E6E3D" w:rsidRPr="00AA37F9" w:rsidRDefault="005E6E3D" w:rsidP="00AA37F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AA37F9">
        <w:rPr>
          <w:rFonts w:ascii="Garamond" w:hAnsi="Garamond" w:cs="Tahoma"/>
          <w:b/>
          <w:sz w:val="24"/>
          <w:szCs w:val="24"/>
        </w:rPr>
        <w:t>ADVOGADO</w:t>
      </w:r>
    </w:p>
    <w:p w:rsidR="005E6E3D" w:rsidRPr="00AA37F9" w:rsidRDefault="005E6E3D" w:rsidP="00AA37F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AA37F9">
        <w:rPr>
          <w:rFonts w:ascii="Garamond" w:hAnsi="Garamond" w:cs="Tahoma"/>
          <w:sz w:val="24"/>
          <w:szCs w:val="24"/>
        </w:rPr>
        <w:t>OAB n° .... - UF</w:t>
      </w:r>
    </w:p>
    <w:bookmarkEnd w:id="0"/>
    <w:bookmarkEnd w:id="1"/>
    <w:p w:rsidR="005E6E3D" w:rsidRPr="00AA37F9" w:rsidRDefault="005E6E3D" w:rsidP="00AA37F9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3425C2" w:rsidRPr="00AA37F9" w:rsidRDefault="003425C2" w:rsidP="00AA37F9">
      <w:pPr>
        <w:spacing w:before="100" w:beforeAutospacing="1" w:after="100" w:afterAutospacing="1" w:line="360" w:lineRule="auto"/>
        <w:jc w:val="center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bookmarkStart w:id="2" w:name="_GoBack"/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lastRenderedPageBreak/>
        <w:t>COLENDO TRIBUNAL SUPERIOR DO TRABALHO</w:t>
      </w:r>
    </w:p>
    <w:bookmarkEnd w:id="2"/>
    <w:p w:rsidR="003425C2" w:rsidRPr="00AA37F9" w:rsidRDefault="003425C2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 xml:space="preserve">Reclamação nº: </w:t>
      </w:r>
    </w:p>
    <w:p w:rsidR="003425C2" w:rsidRPr="00AA37F9" w:rsidRDefault="003425C2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 xml:space="preserve">Recorrente: </w:t>
      </w:r>
    </w:p>
    <w:p w:rsidR="003425C2" w:rsidRPr="00AA37F9" w:rsidRDefault="003425C2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Recorrido</w:t>
      </w:r>
    </w:p>
    <w:p w:rsidR="003425C2" w:rsidRPr="00AA37F9" w:rsidRDefault="003425C2" w:rsidP="00AA37F9">
      <w:pPr>
        <w:spacing w:before="100" w:beforeAutospacing="1" w:after="100" w:afterAutospacing="1" w:line="360" w:lineRule="auto"/>
        <w:jc w:val="center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RAZÕES DE RECURSO DE REVISTA</w:t>
      </w:r>
    </w:p>
    <w:p w:rsidR="005E6E3D" w:rsidRPr="00AA37F9" w:rsidRDefault="005E6E3D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3425C2" w:rsidRPr="00AA37F9" w:rsidRDefault="003425C2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Colenda Turma:</w:t>
      </w:r>
    </w:p>
    <w:p w:rsidR="003425C2" w:rsidRPr="00AA37F9" w:rsidRDefault="003425C2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Pressupostos extrínsecos de admissibilidade:</w:t>
      </w:r>
    </w:p>
    <w:p w:rsidR="003425C2" w:rsidRPr="00AA37F9" w:rsidRDefault="003425C2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Regularidade de representação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 Recorrente está devidamente representada nos autos, por seus procuradores regularmente constituídos através de procuração que acompanha a petição inicial.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Tempestividade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O v. Acórdão recorrido foi publicado em </w:t>
      </w:r>
      <w:r w:rsidR="00AA37F9"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______________________</w:t>
      </w: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contudo em razão da apresentação de embargos declaratórios, conforme artigo </w:t>
      </w:r>
      <w:hyperlink r:id="rId6" w:tooltip="Artigo 538 da Lei nº 5.869 de 11 de Janeiro de 1973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538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do </w:t>
      </w:r>
      <w:hyperlink r:id="rId7" w:tooltip="LEI No 5.869, DE 11 DE JANEIRO DE 1973.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houve a interrupção do prazo recursal, sendo que a decisão que conheceu mas não proveu os referidos embargos, foi publicada no dia </w:t>
      </w:r>
      <w:r w:rsidR="00AA37F9"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--/__/_____</w:t>
      </w: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de forma que o presente recurso foi interposto dentro do prazo de 8 (oito) dias, a contar da publicação do r. Acórdão, o que comprova que o presente recurso é plenamente tempestivo. </w:t>
      </w:r>
    </w:p>
    <w:p w:rsidR="003425C2" w:rsidRPr="00AA37F9" w:rsidRDefault="003425C2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Preparo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 Recorrente teve deferido os benefícios da Justiça Gratuita, pela 1ª instância, o que torna desnecessário o recolhimento das custas processuais.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Pressupostos intrínsecos de admissibilidade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lastRenderedPageBreak/>
        <w:t xml:space="preserve">O presente recurso merece ser conhecido, em face do disposto na alínea a e c do art. </w:t>
      </w:r>
      <w:hyperlink r:id="rId8" w:tooltip="Artigo 896 do Decreto Lei nº 5.452 de 01 de Maio de 1943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896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da </w:t>
      </w:r>
      <w:hyperlink r:id="rId9" w:tooltip="DECRETO-LEI N.º 5.452, DE 1º DE MAIO DE 1943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CLT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por contrariedade ao entendimento do TST, bem como por violação literal de disposição da </w:t>
      </w:r>
      <w:hyperlink r:id="rId10" w:tooltip="CONSTITUIÇÃO DA REPÚBLICA FEDERATIVA DO BRASIL DE 1988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Constituição Federal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Prequestionamento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A matéria constante nas razões recursais encontra-se devidamente </w:t>
      </w:r>
      <w:proofErr w:type="spellStart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prequestionada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no v. Acórdão recorrido, nos moldes da Súmula nº 297 item II do TST, pela via de embargos declaratórios, sobre temas já inclusos no Recurso Ordinário.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Ofensa literal da </w:t>
      </w:r>
      <w:hyperlink r:id="rId11" w:tooltip="CONSTITUIÇÃO DA REPÚBLICA FEDERATIVA DO BRASIL DE 1988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Constituição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da República, de Leis Federais e da Interpretação do TST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O presente recurso merece ser conhecido e provido em virtude do disposto nas alíneas a e c do art. </w:t>
      </w:r>
      <w:hyperlink r:id="rId12" w:tooltip="Artigo 896 do Decreto Lei nº 5.452 de 01 de Maio de 1943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896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da </w:t>
      </w:r>
      <w:hyperlink r:id="rId13" w:tooltip="DECRETO-LEI N.º 5.452, DE 1º DE MAIO DE 1943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CLT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porquanto o v. Acórdão recorrido afrontou a literalidade ao Princípio da Legalidade, esculpido no artigo </w:t>
      </w:r>
      <w:hyperlink r:id="rId14" w:tooltip="Artigo 5 da Constituição Federal de 1988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5º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inciso </w:t>
      </w:r>
      <w:hyperlink r:id="rId15" w:tooltip="Inciso II do Artigo 5 da Constituição Federal de 1988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II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da </w:t>
      </w:r>
      <w:hyperlink r:id="rId16" w:tooltip="CONSTITUIÇÃO DA REPÚBLICA FEDERATIVA DO BRASIL DE 1988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Constituição Federal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artigo 537 </w:t>
      </w:r>
      <w:hyperlink r:id="rId17" w:tooltip="LEI No 5.869, DE 11 DE JANEIRO DE 1973.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e ainda ao precedente AI-506.437-2 </w:t>
      </w:r>
      <w:proofErr w:type="spellStart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AgR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Ac. 1ª Turma, Relator Ministro Carlos Brito, DJ-27/05/2005, ROAR-115/2003-000-23-00.0, Ac. Da SBDI-2 do TST, Relator Ministro José </w:t>
      </w:r>
      <w:proofErr w:type="spellStart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Simpliciano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Fontes de F. Fernandes, DJ-18/08/2006, no que tange a interpretação dos artigos legais aplicáveis a matéria e ainda o inciso III do enunciado 128 do TST, consoante razões seguir aduzidas, concernentes ao próprio mérito do litígio.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MÉRITO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INTEMPESTIVIDADE DO RECURSO ORDINÁRIO AVIADO – VIOLAÇÃO DO ARTIGO </w:t>
      </w:r>
      <w:hyperlink r:id="rId18" w:tooltip="Artigo 538 da Lei nº 5.869 de 11 de Janeiro de 1973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538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DO </w:t>
      </w:r>
      <w:hyperlink r:id="rId19" w:tooltip="LEI No 5.869, DE 11 DE JANEIRO DE 1973.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– VIOLAÇÃO DO INC </w:t>
      </w:r>
      <w:hyperlink r:id="rId20" w:tooltip="Inciso II do Artigo 5 da Constituição Federal de 1988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II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DO ARTIGO </w:t>
      </w:r>
      <w:hyperlink r:id="rId21" w:tooltip="Artigo 5 da Constituição Federal de 1988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5º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DA </w:t>
      </w:r>
      <w:hyperlink r:id="rId22" w:tooltip="CONSTITUIÇÃO DA REPÚBLICA FEDERATIVA DO BRASIL DE 1988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CF/88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– VIOLAÇÃO DOS ACÓRDÃOS APONTADOS.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No v. Acórdão ora atacado, o Tribunal Regional da 3ª Região, decidiu no sentido de que não reconhecer a intempestividade do Recurso Ordinário aviado pela 02ª Reclamada – CONTAX, interposto antes da decisão de Embargos Declaratórios e NÃO reiterado, violando o disposto no artigo </w:t>
      </w:r>
      <w:hyperlink r:id="rId23" w:tooltip="Artigo 538 da Lei nº 5.869 de 11 de Janeiro de 1973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538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do </w:t>
      </w:r>
      <w:hyperlink r:id="rId24" w:tooltip="LEI No 5.869, DE 11 DE JANEIRO DE 1973.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e acórdãos paradigmas, conforme passamos a expor.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Conforme autos, a sentença foi publicada no dia 28.03.2017 e a 01ª Reclamada interpôs Recurso Ordinário no dia 07.04.2014.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lastRenderedPageBreak/>
        <w:t>Exercendo seu direito, a Recorrente interpôs Embargos de Declaração no dia 01.04.2014, julgados e publicado no dia 22.04.2014.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Portanto, o inicio para do prazo para interposição de Recurso Ordinário por ambas as partes, iniciou-se no dia 23.04.2014, quarta feira, e </w:t>
      </w: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conforme relatado acima, a reclamada </w:t>
      </w:r>
      <w:r w:rsidR="005E6E3D"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apresentou Recurso Ordinário às....</w:t>
      </w: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</w:t>
      </w: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protocolado no dia 07.04.2014 e não reiterado após a publicação da sentença (procedente) dos Embargos Declaratórios, desafiando o comando do artigo </w:t>
      </w:r>
      <w:hyperlink r:id="rId25" w:tooltip="Artigo 538 da Lei nº 5.869 de 11 de Janeiro de 1973" w:history="1">
        <w:r w:rsidRPr="00AA37F9">
          <w:rPr>
            <w:rFonts w:ascii="Garamond" w:eastAsia="Times New Roman" w:hAnsi="Garamond" w:cs="Tahoma"/>
            <w:b/>
            <w:bCs/>
            <w:color w:val="000000" w:themeColor="text1"/>
            <w:sz w:val="24"/>
            <w:szCs w:val="24"/>
            <w:lang w:eastAsia="pt-BR"/>
          </w:rPr>
          <w:t>538</w:t>
        </w:r>
      </w:hyperlink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 do </w:t>
      </w:r>
      <w:hyperlink r:id="rId26" w:tooltip="LEI No 5.869, DE 11 DE JANEIRO DE 1973." w:history="1">
        <w:r w:rsidRPr="00AA37F9">
          <w:rPr>
            <w:rFonts w:ascii="Garamond" w:eastAsia="Times New Roman" w:hAnsi="Garamond" w:cs="Tahoma"/>
            <w:b/>
            <w:bCs/>
            <w:color w:val="000000" w:themeColor="text1"/>
            <w:sz w:val="24"/>
            <w:szCs w:val="24"/>
            <w:lang w:eastAsia="pt-BR"/>
          </w:rPr>
          <w:t>CPC</w:t>
        </w:r>
      </w:hyperlink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 – e sendo o Recurso ordinário INTEMPESTIVOS.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Como comprovado, o prazo para interposição do recurso ordinário foi interrompido pela interposição de Embargos de Declaração, nesse sentido, dispõe o art. </w:t>
      </w:r>
      <w:hyperlink r:id="rId27" w:tooltip="Artigo 538 da Lei nº 5.869 de 11 de Janeiro de 1973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538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do </w:t>
      </w:r>
      <w:hyperlink r:id="rId28" w:tooltip="LEI No 5.869, DE 11 DE JANEIRO DE 1973.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Código de Processo Civil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</w:t>
      </w:r>
      <w:r w:rsidRPr="00AA37F9">
        <w:rPr>
          <w:rFonts w:ascii="Garamond" w:eastAsia="Times New Roman" w:hAnsi="Garamond" w:cs="Tahoma"/>
          <w:iCs/>
          <w:color w:val="000000" w:themeColor="text1"/>
          <w:sz w:val="24"/>
          <w:szCs w:val="24"/>
          <w:lang w:eastAsia="pt-BR"/>
        </w:rPr>
        <w:t xml:space="preserve">in </w:t>
      </w:r>
      <w:proofErr w:type="spellStart"/>
      <w:r w:rsidRPr="00AA37F9">
        <w:rPr>
          <w:rFonts w:ascii="Garamond" w:eastAsia="Times New Roman" w:hAnsi="Garamond" w:cs="Tahoma"/>
          <w:iCs/>
          <w:color w:val="000000" w:themeColor="text1"/>
          <w:sz w:val="24"/>
          <w:szCs w:val="24"/>
          <w:lang w:eastAsia="pt-BR"/>
        </w:rPr>
        <w:t>verbis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:</w:t>
      </w:r>
    </w:p>
    <w:p w:rsidR="003425C2" w:rsidRPr="00AA37F9" w:rsidRDefault="003425C2" w:rsidP="00AA37F9">
      <w:pPr>
        <w:spacing w:beforeAutospacing="1" w:after="100" w:afterAutospacing="1" w:line="36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iCs/>
          <w:color w:val="000000" w:themeColor="text1"/>
          <w:sz w:val="24"/>
          <w:szCs w:val="24"/>
          <w:lang w:eastAsia="pt-BR"/>
        </w:rPr>
        <w:t>“Art. 538. Os embargos de declaração interrompem o prazo para a interposição de outros recursos, por qualquer das partes.”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Assim, tendo as razões do recurso de revista a finalidade de impugnar o próprio conhecimento do recurso ordinário, como ocorreu </w:t>
      </w:r>
      <w:r w:rsidRPr="00AA37F9">
        <w:rPr>
          <w:rFonts w:ascii="Garamond" w:eastAsia="Times New Roman" w:hAnsi="Garamond" w:cs="Tahoma"/>
          <w:iCs/>
          <w:color w:val="000000" w:themeColor="text1"/>
          <w:sz w:val="24"/>
          <w:szCs w:val="24"/>
          <w:lang w:eastAsia="pt-BR"/>
        </w:rPr>
        <w:t xml:space="preserve">in </w:t>
      </w:r>
      <w:proofErr w:type="spellStart"/>
      <w:r w:rsidRPr="00AA37F9">
        <w:rPr>
          <w:rFonts w:ascii="Garamond" w:eastAsia="Times New Roman" w:hAnsi="Garamond" w:cs="Tahoma"/>
          <w:iCs/>
          <w:color w:val="000000" w:themeColor="text1"/>
          <w:sz w:val="24"/>
          <w:szCs w:val="24"/>
          <w:lang w:eastAsia="pt-BR"/>
        </w:rPr>
        <w:t>casu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</w:t>
      </w: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há a necessidade de conhecimento do Recurso de Revista para declarar a afronta ao artigo </w:t>
      </w:r>
      <w:hyperlink r:id="rId29" w:tooltip="Artigo 538 da Lei nº 5.869 de 11 de Janeiro de 1973" w:history="1">
        <w:r w:rsidRPr="00AA37F9">
          <w:rPr>
            <w:rFonts w:ascii="Garamond" w:eastAsia="Times New Roman" w:hAnsi="Garamond" w:cs="Tahoma"/>
            <w:b/>
            <w:bCs/>
            <w:color w:val="000000" w:themeColor="text1"/>
            <w:sz w:val="24"/>
            <w:szCs w:val="24"/>
            <w:lang w:eastAsia="pt-BR"/>
          </w:rPr>
          <w:t>538</w:t>
        </w:r>
      </w:hyperlink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 do </w:t>
      </w:r>
      <w:hyperlink r:id="rId30" w:tooltip="LEI No 5.869, DE 11 DE JANEIRO DE 1973." w:history="1">
        <w:r w:rsidRPr="00AA37F9">
          <w:rPr>
            <w:rFonts w:ascii="Garamond" w:eastAsia="Times New Roman" w:hAnsi="Garamond" w:cs="Tahoma"/>
            <w:b/>
            <w:bCs/>
            <w:color w:val="000000" w:themeColor="text1"/>
            <w:sz w:val="24"/>
            <w:szCs w:val="24"/>
            <w:lang w:eastAsia="pt-BR"/>
          </w:rPr>
          <w:t>CPC</w:t>
        </w:r>
      </w:hyperlink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 e afronta ao inciso </w:t>
      </w:r>
      <w:hyperlink r:id="rId31" w:tooltip="Inciso II do Artigo 5 da Constituição Federal de 1988" w:history="1">
        <w:r w:rsidRPr="00AA37F9">
          <w:rPr>
            <w:rFonts w:ascii="Garamond" w:eastAsia="Times New Roman" w:hAnsi="Garamond" w:cs="Tahoma"/>
            <w:b/>
            <w:bCs/>
            <w:color w:val="000000" w:themeColor="text1"/>
            <w:sz w:val="24"/>
            <w:szCs w:val="24"/>
            <w:lang w:eastAsia="pt-BR"/>
          </w:rPr>
          <w:t>II</w:t>
        </w:r>
      </w:hyperlink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 do artigo </w:t>
      </w:r>
      <w:hyperlink r:id="rId32" w:tooltip="Artigo 5 da Constituição Federal de 1988" w:history="1">
        <w:r w:rsidRPr="00AA37F9">
          <w:rPr>
            <w:rFonts w:ascii="Garamond" w:eastAsia="Times New Roman" w:hAnsi="Garamond" w:cs="Tahoma"/>
            <w:b/>
            <w:bCs/>
            <w:color w:val="000000" w:themeColor="text1"/>
            <w:sz w:val="24"/>
            <w:szCs w:val="24"/>
            <w:lang w:eastAsia="pt-BR"/>
          </w:rPr>
          <w:t>5º</w:t>
        </w:r>
      </w:hyperlink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 da </w:t>
      </w:r>
      <w:hyperlink r:id="rId33" w:tooltip="CONSTITUIÇÃO DA REPÚBLICA FEDERATIVA DO BRASIL DE 1988" w:history="1">
        <w:r w:rsidRPr="00AA37F9">
          <w:rPr>
            <w:rFonts w:ascii="Garamond" w:eastAsia="Times New Roman" w:hAnsi="Garamond" w:cs="Tahoma"/>
            <w:b/>
            <w:bCs/>
            <w:color w:val="000000" w:themeColor="text1"/>
            <w:sz w:val="24"/>
            <w:szCs w:val="24"/>
            <w:lang w:eastAsia="pt-BR"/>
          </w:rPr>
          <w:t>CF/88</w:t>
        </w:r>
      </w:hyperlink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Nesse sentido são também os acórdãos apontados, fazendo prova que o acórdão recorrido está em completa divergência com a interpretação dada por essa Corte, a saber:</w:t>
      </w:r>
    </w:p>
    <w:p w:rsidR="003425C2" w:rsidRPr="00AA37F9" w:rsidRDefault="003425C2" w:rsidP="00AA37F9">
      <w:pPr>
        <w:spacing w:beforeAutospacing="1" w:after="100" w:afterAutospacing="1" w:line="36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I - AGRAVO DE INSTRUMENTO. RECURSO DE REVISTA. INTEMPESTIVIDADE DO RECURSO ORDINÁRIO. EMBARGOS DE DECLARAÇÃO OPOSTOS CONTRA A SENTENÇA NÃO CONHECIDOS. INTERRUPÇÃO DO PRAZO RECURSAL. Verificando-se a tempestividade do recurso ordinário, pela interrupção do prazo com a oposição dos embargos de declaração, o provimento do agravo de instrumento é medida que se impõe, diante de provável afronta ao art. </w:t>
      </w:r>
      <w:hyperlink r:id="rId34" w:tooltip="Artigo 538 da Lei nº 5.869 de 11 de Janeiro de 1973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538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do </w:t>
      </w:r>
      <w:hyperlink r:id="rId35" w:tooltip="LEI No 5.869, DE 11 DE JANEIRO DE 1973.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Código de Processo Civil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. Agravo de instrumento a que se dá provimento nos termos da Resolução nº 928/2003. II - RECURSO DE REVISTA. </w:t>
      </w: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lastRenderedPageBreak/>
        <w:t xml:space="preserve">PRELIMINAR DE NULIDADE POR NEGATIVA DE PRESTAÇÃO JURISDICIONAL. Preliminar ultrapassada, nos termos do art. </w:t>
      </w:r>
      <w:hyperlink r:id="rId36" w:tooltip="Artigo 249 da Lei nº 5.869 de 11 de Janeiro de 1973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249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</w:t>
      </w:r>
      <w:hyperlink r:id="rId37" w:tooltip="Parágrafo 2 Artigo 249 da Lei nº 5.869 de 11 de Janeiro de 1973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§ 2º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do </w:t>
      </w:r>
      <w:hyperlink r:id="rId38" w:tooltip="LEI No 5.869, DE 11 DE JANEIRO DE 1973.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. INTEMPESTIVIDADE DO RECURSO ORDINÁRIO. EMBARGOS DE DECLARAÇÃO OPOSTOS CONTRA A SENTENÇA NÃO CONHECIDOS. INTERRUPÇÃO DO PRAZO RECURSAL. A constatação pelo magistrado de que não houve omissão, contradição, nem obscuridade na decisão embargada refere-se ao próprio mérito dos embargos, e não ao seu conhecimento. </w:t>
      </w: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Assim, o s embargos de declaração, para não interromperem o prazo para a interposição do recurso cabível, in </w:t>
      </w:r>
      <w:proofErr w:type="spellStart"/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casu</w:t>
      </w:r>
      <w:proofErr w:type="spellEnd"/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, o recurso ordinário, devem ser tido como juridicamente inexistentes, seja por intempestividade ou por irregularidade de representação processual</w:t>
      </w: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o que não ocorreu no caso concreto. Recurso de revista a que se dá provimento, para, afastando a </w:t>
      </w:r>
      <w:proofErr w:type="spellStart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alegação de intempestividade do recurso ordinário, determinar o retorno dos autos ao Tribunal Regional de origem, para que prossiga no julgamento do recurso ordinário, como entender de direito. MULTA POR OPOSIÇÃO DE EMBARGOS DE DECLARAÇÃO PROTELATÓRIOS. Verifica-se que as questões suscitadas pelo recorrente nos embargos de declaração tinham pertinência, na medida em que tentou demonstrar o equívoco no exame da tempestividade do recurso ordinário, e a possível negativa de prestação jurisdicional, motivo pelo qual, não se constata o intuito protelatório. Recurso de revista a que se dá provimento.(TST - RR: 1849407720075020001 184940-77.2007.5.02.0001, Relator: Kátia Magalhães Arruda, Data de Julgamento: 02/02/2011, 5ª Turma, Data de Publicação: DEJT 11/02/2011)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O sistema processual civil brasileiro consagrou o princípio da </w:t>
      </w:r>
      <w:proofErr w:type="spellStart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unirrecorribilidade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recursal, também conhecido como unicidade ou singularidade recursal, segundo o qual cada decisão apenas pode ser impugnada por meio de um único recurso. 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No presente caso, como visto, com a oposição dos embargos de declaração, ocorreu a preclusão consumativa em relação ao segundo recurso, a saber, o recurso ordinário aviado, </w:t>
      </w: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lastRenderedPageBreak/>
        <w:t>diante do exercício pela Recorrente de sua faculdade processual - a interposição simultânea de ambos os apelos desafiam mais de um pronunciamento judicial contra a mesma decisão.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Tem-se, de outra parte, que o julgamento dos embargos de declaração ainda que não haja nenhuma alteração no mérito da causa - integraliza o v. Acórdão embargado fazendo parte dele. É, portanto, a partir de sua publicação que se inicia o prazo para interposição do recurso ordinário, mesmo porque existe a possibilidade de que a decisão dos embargos altere o julgado – como efetivamente foi o caso - seja em face do reconhecimento de omissão, obscuridade ou contradição, seja pela correção, de ofício, de erros materiais. 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Neste passo, o que autoriza a interposição de recurso ordinário para uma instância superior e lhe fixa com exatidão os limites é a existência de uma decisão definitiva (</w:t>
      </w:r>
      <w:hyperlink r:id="rId39" w:tgtFrame="_blank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CLT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art. </w:t>
      </w:r>
      <w:hyperlink r:id="rId40" w:tgtFrame="_blank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895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). Ao opor a Recorrida, o Recurso Ordinário, antes do julgamento dos embargos de declaração, que integram o v. Acórdão recorrido, postergou-se por mais uma etapa a decisão definitiva que enseja a manifestação desta Egrégia Corte. E é desta decisão (embargos de Declaração) que cabe a interposição de recurso ordinário, ainda que, conforme já consignado, não haja qualquer modificação na v. Decisão embargada. 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Assim sendo, após a publicação do acórdão referente aos Embargos de Declaração no Diário de Justiça dia 22.04.2014 (fls. 398) data em que as partes tomaram ciência de tal julgamento, deveria a Recorrida ratificar as razões expendidas no seu recurso ordinário, o que não o fez, e o que torna o RECURSOS ORDINÁRIO AVIADO, INTEMPESTIVO!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Em assim não procedendo, não poderia a Colenda Turma substituir-se à iniciativa da parte e dar sequência ao processamento de um recurso interposto em momento anterior ao que se verificasse a decisão definitiva, como fez no julgamento consubstanciado do v. Acórdão, a saber: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iCs/>
          <w:color w:val="000000" w:themeColor="text1"/>
          <w:sz w:val="24"/>
          <w:szCs w:val="24"/>
          <w:lang w:eastAsia="pt-BR"/>
        </w:rPr>
        <w:t>“Quanto à CONTAX, tendo em vista o entendimento consubstanciado na Súmula 434, II, do Col. TST, a interposição de recurso ordinário durante a interrupção do prazo recursal pelos embargos de declaração não é extemporânea.”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lastRenderedPageBreak/>
        <w:t xml:space="preserve">Mostra-se completamente contraditório o V. Acórdão apresentado e condição processual dos autos – e como dito – </w:t>
      </w: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por ser a intempestividade matéria de ordem pública, </w:t>
      </w: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pode ser suscitada a qualquer tempo, e dela deve se reconhecer sob pena de violação da ordem processual vigente.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Além disso, se faz necessária a publicação da decisão para que a parte possa dela recorrer, na medida em que, somente por meio do conhecimento de seus fundamentos é que podem ser aduzidas as impugnações adequadas. Neste sentido, é a jurisprudência dominante da Excelsa Corte Suprema deste País, </w:t>
      </w:r>
      <w:proofErr w:type="spellStart"/>
      <w:r w:rsidRPr="00AA37F9">
        <w:rPr>
          <w:rFonts w:ascii="Garamond" w:eastAsia="Times New Roman" w:hAnsi="Garamond" w:cs="Tahoma"/>
          <w:iCs/>
          <w:color w:val="000000" w:themeColor="text1"/>
          <w:sz w:val="24"/>
          <w:szCs w:val="24"/>
          <w:lang w:eastAsia="pt-BR"/>
        </w:rPr>
        <w:t>verbis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:</w:t>
      </w:r>
    </w:p>
    <w:p w:rsidR="003425C2" w:rsidRPr="00AA37F9" w:rsidRDefault="003425C2" w:rsidP="00AA37F9">
      <w:pPr>
        <w:spacing w:beforeAutospacing="1" w:after="100" w:afterAutospacing="1" w:line="36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“</w:t>
      </w: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EXTRAORDINÁRIO INTERPOSTO ANTES DO JULGAMENTO DOS EMBARGOS DECLARATÓRIOS OPOSTOS CONTRA O ARESTO IMPUGNADO, SEM POSTERIOR RATIFICAÇÃO DO RECURSO</w:t>
      </w: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Conforme entendimento predominante nesta colenda Corte, o prazo para recorrer só começa a fluir com a publicação da decisão no órgão oficial, sendo prematuro o recurso que a antecede. De mais a mais, a insurgência não se dirige contra decisão final da causa, apta a ensejar a abertura da via extraordinária, na forma do art. 102, inciso III, da Lei Maior. Agravo desprovido” (AI-506.437-2 </w:t>
      </w:r>
      <w:proofErr w:type="spellStart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AgR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Ac. 1ª Turma, Relator Ministro Carlos Brito, DJ-27/05/2005).</w:t>
      </w:r>
    </w:p>
    <w:p w:rsidR="003425C2" w:rsidRPr="00AA37F9" w:rsidRDefault="003425C2" w:rsidP="00AA37F9">
      <w:pPr>
        <w:spacing w:beforeAutospacing="1" w:after="100" w:afterAutospacing="1" w:line="36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“Agravo regimental a que se nega provimento porquanto não ratificado o recurso extraordinário interposto antes do julgamento dos embargos de declaração”.(</w:t>
      </w: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RE-241.211 </w:t>
      </w:r>
      <w:proofErr w:type="spellStart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AgR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Ac. 1ª Turma, Relatora Ministra Ellen Gracie, DJ-02/08/2002).</w:t>
      </w:r>
    </w:p>
    <w:p w:rsidR="003425C2" w:rsidRPr="00AA37F9" w:rsidRDefault="003425C2" w:rsidP="00AA37F9">
      <w:pPr>
        <w:spacing w:beforeAutospacing="1" w:after="100" w:afterAutospacing="1" w:line="36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“Agravo regimental desprovido. 2. Embargos de declaração interpostos antes da publicação da decisão. 3. Prazo recursal que só começa a fluir após a publicação, no órgão oficial. 4. Razões não ratificadas, no prazo para recorrer. 5. Embargos de declaração que não se conhecem” (AI-258.807 </w:t>
      </w:r>
      <w:proofErr w:type="spellStart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AgR-</w:t>
      </w:r>
      <w:hyperlink r:id="rId41" w:tgtFrame="_blank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ED</w:t>
        </w:r>
        <w:proofErr w:type="spellEnd"/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Ac. 2ª Turma, Relator Ministro Néri da Silveira, DJ-15/12/2000).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Não é outro o posicionamento desta Colenda Corte Superior, conforme se verifica dos seguintes precedentes:</w:t>
      </w:r>
    </w:p>
    <w:p w:rsidR="003425C2" w:rsidRPr="00AA37F9" w:rsidRDefault="003425C2" w:rsidP="00AA37F9">
      <w:pPr>
        <w:spacing w:beforeAutospacing="1" w:after="100" w:afterAutospacing="1" w:line="36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lastRenderedPageBreak/>
        <w:t xml:space="preserve">“INTEMPESTIVIDADE - RECURSO DE REVISTA PROTOCOLIZADO ANTES DA PUBLICAÇÃO DO ACÓRDÃO QUE JULGOU OS EMBARGOS DECLARATÓRIOS. Em virtude do princípio da </w:t>
      </w:r>
      <w:proofErr w:type="spellStart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unirrecorribilidade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é intempestivo o recurso de revista protocolizado em data anterior à publicação do acórdão que analisou os embargos declaratórios da própria parte. No caso, a Recorrente opôs embargos declaratórios e, em seguida interpôs recurso de revista, quando teria de aguardar a publicação do acórdão que julgou os declaratórios para, só então, completada a prestação jurisdicional do TRT, intentar o apelo para o TST. Recurso de revista não conhecido, por intempestivo” (RR-777.834/2001.8, Ac. 4ª Turma, Relator Ministro Ives Gandra Martins, DJ-01/04/2005).</w:t>
      </w:r>
    </w:p>
    <w:p w:rsidR="003425C2" w:rsidRPr="00AA37F9" w:rsidRDefault="003425C2" w:rsidP="00AA37F9">
      <w:pPr>
        <w:spacing w:beforeAutospacing="1" w:after="100" w:afterAutospacing="1" w:line="36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“</w:t>
      </w: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RECURSO ORDINÁRIO EM AÇÃO RESCISÓRIA - INTERPOSIÇÃO DE RECURSO ANTES DA PUBLICAÇÃO DO ACÓRDÃO QUE JULGOU OS EMBARGOS DECLARATÓRIOS DA ORA RECORRENTE. INTEMPESTIVIDADE</w:t>
      </w: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. Entende-se que, em virtude do princípio da </w:t>
      </w:r>
      <w:proofErr w:type="spellStart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unirrecorribilidade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assim como, pelo fato de ter havido a impugnação prematura, porquanto a decisão dos Declaratórios prestando esclarecimentos à Ré acresceu fundamentos ao primeiro acórdão do TRT, não há como afastar a intempestividade do Recurso Ordinário interposto pela Ré, cujas razões não foram sequer objeto de ratificação nos presentes autos” (ROAR-115/2003-000-23-00.0, Ac. Da SBDI-2 do TST, Relator Ministro José </w:t>
      </w:r>
      <w:proofErr w:type="spellStart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Simpliciano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Fontes de F. Fernandes, DJ-18/08/2006).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Assim, a Recorrente apresenta as violações aos artigos </w:t>
      </w:r>
      <w:hyperlink r:id="rId42" w:tooltip="Artigo 538 da Lei nº 5.869 de 11 de Janeiro de 1973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538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do </w:t>
      </w:r>
      <w:hyperlink r:id="rId43" w:tooltip="LEI No 5.869, DE 11 DE JANEIRO DE 1973.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e afronta ao inciso </w:t>
      </w:r>
      <w:hyperlink r:id="rId44" w:tooltip="Inciso II do Artigo 5 da Constituição Federal de 1988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II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do artigo </w:t>
      </w:r>
      <w:hyperlink r:id="rId45" w:tooltip="Artigo 5 da Constituição Federal de 1988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5º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da </w:t>
      </w:r>
      <w:hyperlink r:id="rId46" w:tooltip="CONSTITUIÇÃO DA REPÚBLICA FEDERATIVA DO BRASIL DE 1988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CF/88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assim como demonstra as divergências, consubstanciadas pelos acórdãos do Tribunal Superior do Trabalho, precedente AI-506.437-2 </w:t>
      </w:r>
      <w:proofErr w:type="spellStart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AgR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Ac. 1ª Turma, Relator Ministro Carlos Brito, DJ-27/05/2005, ROAR-115/2003-000-23-00.0, Ac. Da SBDI-2 do TST, Relator Ministro José </w:t>
      </w:r>
      <w:proofErr w:type="spellStart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Simpliciano</w:t>
      </w:r>
      <w:proofErr w:type="spellEnd"/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Fontes de F. Fernandes, DJ-18/08/2006, no que tange a interpretação dos artigos legais aplicáveis a matéria. 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lastRenderedPageBreak/>
        <w:t>Assim, tendo sido suscitado no Recurso Ordinário interposto pela Recorrente a tese de INTEMPESTIVIDADE, e também em sede de embargos de Declaração – com caráter de prequestionamento, espera a Recorrente que o Colendo TST conheça do presente Recurso de Revista, declarando as afrontas apontadas e conhecendo da Intempestividade do Recurso da Reclamada/Recorrida.</w:t>
      </w:r>
    </w:p>
    <w:p w:rsidR="003425C2" w:rsidRPr="00AA37F9" w:rsidRDefault="005E6E3D" w:rsidP="00AA37F9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CONCLUSÃO</w:t>
      </w:r>
    </w:p>
    <w:p w:rsidR="003425C2" w:rsidRPr="00AA37F9" w:rsidRDefault="003425C2" w:rsidP="00AA37F9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Diante do exposto, espera a Recorrente o conhecimento e o provimento do presente Recurso de Revista, posto que preenchidos os pressupostos de admissibilidade do recurso intentado, com a vulneração dos preceitos legais invocados, e demonstrada a afronta aos artigos </w:t>
      </w:r>
      <w:hyperlink r:id="rId47" w:tooltip="Artigo 538 da Lei nº 5.869 de 11 de Janeiro de 1973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538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do </w:t>
      </w:r>
      <w:hyperlink r:id="rId48" w:tooltip="LEI No 5.869, DE 11 DE JANEIRO DE 1973.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e afronta ao inciso </w:t>
      </w:r>
      <w:hyperlink r:id="rId49" w:tooltip="Inciso II do Artigo 5 da Constituição Federal de 1988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II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do artigo </w:t>
      </w:r>
      <w:hyperlink r:id="rId50" w:tooltip="Artigo 5 da Constituição Federal de 1988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5º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da </w:t>
      </w:r>
      <w:hyperlink r:id="rId51" w:tooltip="CONSTITUIÇÃO DA REPÚBLICA FEDERATIVA DO BRASIL DE 1988" w:history="1">
        <w:r w:rsidRPr="00AA37F9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CF/88</w:t>
        </w:r>
      </w:hyperlink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bem como as divergências específicas das jurisprudências em relação ao tema suscitados, devendo ser provida a revista, para decretar-se </w:t>
      </w:r>
      <w:r w:rsidRPr="00AA37F9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A IMTEMPESTIVIDADE DO RECURSO ORDINÁRIO AVIADO PELA RECLAMADA/RECORRIDA, decotando-se do V. Acórdão o conhecimento do Recurso Ordinário em comento, </w:t>
      </w:r>
      <w:r w:rsidRPr="00AA37F9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e caso não seja esse o entendimento, que seja determinado o retorno dos autos ao Tribunal Regional do Trabalho da 03ª Região, 5ª Turma para prolação de novo acórdão.</w:t>
      </w:r>
    </w:p>
    <w:p w:rsidR="005E6E3D" w:rsidRPr="00AA37F9" w:rsidRDefault="005E6E3D" w:rsidP="00AA37F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A37F9">
        <w:rPr>
          <w:rFonts w:ascii="Garamond" w:hAnsi="Garamond" w:cs="Tahoma"/>
          <w:spacing w:val="2"/>
        </w:rPr>
        <w:t xml:space="preserve">Nestes termos, </w:t>
      </w:r>
    </w:p>
    <w:p w:rsidR="005E6E3D" w:rsidRPr="00AA37F9" w:rsidRDefault="005E6E3D" w:rsidP="00AA37F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A37F9">
        <w:rPr>
          <w:rFonts w:ascii="Garamond" w:hAnsi="Garamond" w:cs="Tahoma"/>
          <w:spacing w:val="2"/>
        </w:rPr>
        <w:t>pede e espera deferimento.</w:t>
      </w:r>
    </w:p>
    <w:p w:rsidR="005E6E3D" w:rsidRPr="00AA37F9" w:rsidRDefault="005E6E3D" w:rsidP="00AA37F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AA37F9">
        <w:rPr>
          <w:rFonts w:ascii="Garamond" w:hAnsi="Garamond" w:cs="Tahoma"/>
          <w:spacing w:val="2"/>
        </w:rPr>
        <w:t>... (Município – UF), ... (dia) de ... (mês) de ... (ano).</w:t>
      </w:r>
    </w:p>
    <w:p w:rsidR="005E6E3D" w:rsidRPr="00AA37F9" w:rsidRDefault="005E6E3D" w:rsidP="00AA37F9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5E6E3D" w:rsidRPr="00AA37F9" w:rsidRDefault="005E6E3D" w:rsidP="00AA37F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AA37F9">
        <w:rPr>
          <w:rFonts w:ascii="Garamond" w:hAnsi="Garamond" w:cs="Tahoma"/>
          <w:b/>
          <w:sz w:val="24"/>
          <w:szCs w:val="24"/>
        </w:rPr>
        <w:t>ADVOGADO</w:t>
      </w:r>
    </w:p>
    <w:p w:rsidR="005E6E3D" w:rsidRPr="00AA37F9" w:rsidRDefault="005E6E3D" w:rsidP="00AA37F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AA37F9">
        <w:rPr>
          <w:rFonts w:ascii="Garamond" w:hAnsi="Garamond" w:cs="Tahoma"/>
          <w:sz w:val="24"/>
          <w:szCs w:val="24"/>
        </w:rPr>
        <w:t>OAB n° .... - UF</w:t>
      </w:r>
    </w:p>
    <w:p w:rsidR="005E6E3D" w:rsidRPr="00AA37F9" w:rsidRDefault="005E6E3D" w:rsidP="00AA37F9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64163F" w:rsidRPr="00AA37F9" w:rsidRDefault="0064163F" w:rsidP="00AA37F9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64163F" w:rsidRPr="00AA3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060"/>
    <w:rsid w:val="00054464"/>
    <w:rsid w:val="003425C2"/>
    <w:rsid w:val="005E6E3D"/>
    <w:rsid w:val="0064163F"/>
    <w:rsid w:val="00AA37F9"/>
    <w:rsid w:val="00EF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C75A"/>
  <w15:chartTrackingRefBased/>
  <w15:docId w15:val="{A7643493-349F-4C51-8AFA-29A8826F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42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7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7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5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legislacao/111983249/consolida%C3%A7%C3%A3o-das-leis-do-trabalho-decreto-lei-5452-43" TargetMode="External"/><Relationship Id="rId18" Type="http://schemas.openxmlformats.org/officeDocument/2006/relationships/hyperlink" Target="http://www.jusbrasil.com.br/topicos/10679085/artigo-538-da-lei-n-5869-de-11-de-janeiro-de-1973" TargetMode="External"/><Relationship Id="rId26" Type="http://schemas.openxmlformats.org/officeDocument/2006/relationships/hyperlink" Target="http://www.jusbrasil.com.br/legislacao/111984001/c%C3%B3digo-processo-civil-lei-5869-73" TargetMode="External"/><Relationship Id="rId39" Type="http://schemas.openxmlformats.org/officeDocument/2006/relationships/hyperlink" Target="http://www.jusbrasil.com.br/legislacao/111983249/consolida%C3%A7%C3%A3o-das-leis-do-trabalho-decreto-lei-5452-43" TargetMode="External"/><Relationship Id="rId21" Type="http://schemas.openxmlformats.org/officeDocument/2006/relationships/hyperlink" Target="http://www.jusbrasil.com.br/topicos/10641516/artigo-5-da-constitui%C3%A7%C3%A3o-federal-de-1988" TargetMode="External"/><Relationship Id="rId34" Type="http://schemas.openxmlformats.org/officeDocument/2006/relationships/hyperlink" Target="http://www.jusbrasil.com.br/topicos/10679085/artigo-538-da-lei-n-5869-de-11-de-janeiro-de-1973" TargetMode="External"/><Relationship Id="rId42" Type="http://schemas.openxmlformats.org/officeDocument/2006/relationships/hyperlink" Target="http://www.jusbrasil.com.br/topicos/10679085/artigo-538-da-lei-n-5869-de-11-de-janeiro-de-1973" TargetMode="External"/><Relationship Id="rId47" Type="http://schemas.openxmlformats.org/officeDocument/2006/relationships/hyperlink" Target="http://www.jusbrasil.com.br/topicos/10679085/artigo-538-da-lei-n-5869-de-11-de-janeiro-de-1973" TargetMode="External"/><Relationship Id="rId50" Type="http://schemas.openxmlformats.org/officeDocument/2006/relationships/hyperlink" Target="http://www.jusbrasil.com.br/topicos/10641516/artigo-5-da-constitui%C3%A7%C3%A3o-federal-de-1988" TargetMode="External"/><Relationship Id="rId7" Type="http://schemas.openxmlformats.org/officeDocument/2006/relationships/hyperlink" Target="http://www.jusbrasil.com.br/legislacao/111984001/c%C3%B3digo-processo-civil-lei-5869-7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131159349/constitui%C3%A7%C3%A3o-federal-constitui%C3%A7%C3%A3o-da-republica-federativa-do-brasil-1988" TargetMode="External"/><Relationship Id="rId29" Type="http://schemas.openxmlformats.org/officeDocument/2006/relationships/hyperlink" Target="http://www.jusbrasil.com.br/topicos/10679085/artigo-538-da-lei-n-5869-de-11-de-janeiro-de-1973" TargetMode="External"/><Relationship Id="rId11" Type="http://schemas.openxmlformats.org/officeDocument/2006/relationships/hyperlink" Target="http://www.jusbrasil.com.br/legislacao/131159349/constitui%C3%A7%C3%A3o-federal-constitui%C3%A7%C3%A3o-da-republica-federativa-do-brasil-1988" TargetMode="External"/><Relationship Id="rId24" Type="http://schemas.openxmlformats.org/officeDocument/2006/relationships/hyperlink" Target="http://www.jusbrasil.com.br/legislacao/111984001/c%C3%B3digo-processo-civil-lei-5869-73" TargetMode="External"/><Relationship Id="rId32" Type="http://schemas.openxmlformats.org/officeDocument/2006/relationships/hyperlink" Target="http://www.jusbrasil.com.br/topicos/10641516/artigo-5-da-constitui%C3%A7%C3%A3o-federal-de-1988" TargetMode="External"/><Relationship Id="rId37" Type="http://schemas.openxmlformats.org/officeDocument/2006/relationships/hyperlink" Target="http://www.jusbrasil.com.br/topicos/10715503/par%C3%A1grafo-2-artigo-249-da-lei-n-5869-de-11-de-janeiro-de-1973" TargetMode="External"/><Relationship Id="rId40" Type="http://schemas.openxmlformats.org/officeDocument/2006/relationships/hyperlink" Target="http://www.jusbrasil.com.br/topicos/10638801/artigo-895-do-decreto-lei-n-5452-de-01-de-maio-de-1943" TargetMode="External"/><Relationship Id="rId45" Type="http://schemas.openxmlformats.org/officeDocument/2006/relationships/hyperlink" Target="http://www.jusbrasil.com.br/topicos/10641516/artigo-5-da-constitui%C3%A7%C3%A3o-federal-de-1988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jusbrasil.com.br/legislacao/111983249/consolida%C3%A7%C3%A3o-das-leis-do-trabalho-decreto-lei-5452-43" TargetMode="External"/><Relationship Id="rId10" Type="http://schemas.openxmlformats.org/officeDocument/2006/relationships/hyperlink" Target="http://www.jusbrasil.com.br/legislacao/131159349/constitui%C3%A7%C3%A3o-federal-constitui%C3%A7%C3%A3o-da-republica-federativa-do-brasil-1988" TargetMode="External"/><Relationship Id="rId19" Type="http://schemas.openxmlformats.org/officeDocument/2006/relationships/hyperlink" Target="http://www.jusbrasil.com.br/legislacao/111984001/c%C3%B3digo-processo-civil-lei-5869-73" TargetMode="External"/><Relationship Id="rId31" Type="http://schemas.openxmlformats.org/officeDocument/2006/relationships/hyperlink" Target="http://www.jusbrasil.com.br/topicos/10731003/inciso-ii-do-artigo-5-da-constitui%C3%A7%C3%A3o-federal-de-1988" TargetMode="External"/><Relationship Id="rId44" Type="http://schemas.openxmlformats.org/officeDocument/2006/relationships/hyperlink" Target="http://www.jusbrasil.com.br/topicos/10731003/inciso-ii-do-artigo-5-da-constitui%C3%A7%C3%A3o-federal-de-1988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://www.jusbrasil.com.br/topicos/10637358/artigo-896-do-decreto-lei-n-5452-de-01-de-maio-de-1943" TargetMode="External"/><Relationship Id="rId9" Type="http://schemas.openxmlformats.org/officeDocument/2006/relationships/hyperlink" Target="http://www.jusbrasil.com.br/legislacao/111983249/consolida%C3%A7%C3%A3o-das-leis-do-trabalho-decreto-lei-5452-43" TargetMode="External"/><Relationship Id="rId14" Type="http://schemas.openxmlformats.org/officeDocument/2006/relationships/hyperlink" Target="http://www.jusbrasil.com.br/topicos/10641516/artigo-5-da-constitui%C3%A7%C3%A3o-federal-de-1988" TargetMode="External"/><Relationship Id="rId22" Type="http://schemas.openxmlformats.org/officeDocument/2006/relationships/hyperlink" Target="http://www.jusbrasil.com.br/legislacao/131159349/constitui%C3%A7%C3%A3o-federal-constitui%C3%A7%C3%A3o-da-republica-federativa-do-brasil-1988" TargetMode="External"/><Relationship Id="rId27" Type="http://schemas.openxmlformats.org/officeDocument/2006/relationships/hyperlink" Target="http://www.jusbrasil.com.br/topicos/10679085/artigo-538-da-lei-n-5869-de-11-de-janeiro-de-1973" TargetMode="External"/><Relationship Id="rId30" Type="http://schemas.openxmlformats.org/officeDocument/2006/relationships/hyperlink" Target="http://www.jusbrasil.com.br/legislacao/111984001/c%C3%B3digo-processo-civil-lei-5869-73" TargetMode="External"/><Relationship Id="rId35" Type="http://schemas.openxmlformats.org/officeDocument/2006/relationships/hyperlink" Target="http://www.jusbrasil.com.br/legislacao/111984001/c%C3%B3digo-processo-civil-lei-5869-73" TargetMode="External"/><Relationship Id="rId43" Type="http://schemas.openxmlformats.org/officeDocument/2006/relationships/hyperlink" Target="http://www.jusbrasil.com.br/legislacao/111984001/c%C3%B3digo-processo-civil-lei-5869-73" TargetMode="External"/><Relationship Id="rId48" Type="http://schemas.openxmlformats.org/officeDocument/2006/relationships/hyperlink" Target="http://www.jusbrasil.com.br/legislacao/111984001/c%C3%B3digo-processo-civil-lei-5869-73" TargetMode="External"/><Relationship Id="rId8" Type="http://schemas.openxmlformats.org/officeDocument/2006/relationships/hyperlink" Target="http://www.jusbrasil.com.br/topicos/10637358/artigo-896-do-decreto-lei-n-5452-de-01-de-maio-de-1943" TargetMode="External"/><Relationship Id="rId51" Type="http://schemas.openxmlformats.org/officeDocument/2006/relationships/hyperlink" Target="http://www.jusbrasil.com.br/legislacao/131159349/constitui%C3%A7%C3%A3o-federal-constitui%C3%A7%C3%A3o-da-republica-federativa-do-brasil-198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jusbrasil.com.br/topicos/10637358/artigo-896-do-decreto-lei-n-5452-de-01-de-maio-de-1943" TargetMode="External"/><Relationship Id="rId17" Type="http://schemas.openxmlformats.org/officeDocument/2006/relationships/hyperlink" Target="http://www.jusbrasil.com.br/legislacao/111984001/c%C3%B3digo-processo-civil-lei-5869-73" TargetMode="External"/><Relationship Id="rId25" Type="http://schemas.openxmlformats.org/officeDocument/2006/relationships/hyperlink" Target="http://www.jusbrasil.com.br/topicos/10679085/artigo-538-da-lei-n-5869-de-11-de-janeiro-de-1973" TargetMode="External"/><Relationship Id="rId33" Type="http://schemas.openxmlformats.org/officeDocument/2006/relationships/hyperlink" Target="http://www.jusbrasil.com.br/legislacao/131159349/constitui%C3%A7%C3%A3o-federal-constitui%C3%A7%C3%A3o-da-republica-federativa-do-brasil-1988" TargetMode="External"/><Relationship Id="rId38" Type="http://schemas.openxmlformats.org/officeDocument/2006/relationships/hyperlink" Target="http://www.jusbrasil.com.br/legislacao/111984001/c%C3%B3digo-processo-civil-lei-5869-73" TargetMode="External"/><Relationship Id="rId46" Type="http://schemas.openxmlformats.org/officeDocument/2006/relationships/hyperlink" Target="http://www.jusbrasil.com.br/legislacao/131159349/constitui%C3%A7%C3%A3o-federal-constitui%C3%A7%C3%A3o-da-republica-federativa-do-brasil-1988" TargetMode="External"/><Relationship Id="rId20" Type="http://schemas.openxmlformats.org/officeDocument/2006/relationships/hyperlink" Target="http://www.jusbrasil.com.br/topicos/10731003/inciso-ii-do-artigo-5-da-constitui%C3%A7%C3%A3o-federal-de-1988" TargetMode="External"/><Relationship Id="rId41" Type="http://schemas.openxmlformats.org/officeDocument/2006/relationships/hyperlink" Target="http://www.jusbrasil.com.br/legislacao/111984041/estatuto-do-desarmamento-lei-10826-0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79085/artigo-538-da-lei-n-5869-de-11-de-janeiro-de-1973" TargetMode="External"/><Relationship Id="rId15" Type="http://schemas.openxmlformats.org/officeDocument/2006/relationships/hyperlink" Target="http://www.jusbrasil.com.br/topicos/10731003/inciso-ii-do-artigo-5-da-constitui%C3%A7%C3%A3o-federal-de-1988" TargetMode="External"/><Relationship Id="rId23" Type="http://schemas.openxmlformats.org/officeDocument/2006/relationships/hyperlink" Target="http://www.jusbrasil.com.br/topicos/10679085/artigo-538-da-lei-n-5869-de-11-de-janeiro-de-1973" TargetMode="External"/><Relationship Id="rId28" Type="http://schemas.openxmlformats.org/officeDocument/2006/relationships/hyperlink" Target="http://www.jusbrasil.com.br/legislacao/111984001/c%C3%B3digo-processo-civil-lei-5869-73" TargetMode="External"/><Relationship Id="rId36" Type="http://schemas.openxmlformats.org/officeDocument/2006/relationships/hyperlink" Target="http://www.jusbrasil.com.br/topicos/10715580/artigo-249-da-lei-n-5869-de-11-de-janeiro-de-1973" TargetMode="External"/><Relationship Id="rId49" Type="http://schemas.openxmlformats.org/officeDocument/2006/relationships/hyperlink" Target="http://www.jusbrasil.com.br/topicos/10731003/inciso-ii-do-artigo-5-da-constitui%C3%A7%C3%A3o-federal-de-198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3633</Words>
  <Characters>19623</Characters>
  <Application>Microsoft Office Word</Application>
  <DocSecurity>0</DocSecurity>
  <Lines>163</Lines>
  <Paragraphs>46</Paragraphs>
  <ScaleCrop>false</ScaleCrop>
  <Company/>
  <LinksUpToDate>false</LinksUpToDate>
  <CharactersWithSpaces>23210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2017-02-23T10:40:00Z</dcterms:created>
  <dcterms:modified xsi:type="dcterms:W3CDTF">2019-06-10T23:01:00Z</dcterms:modified>
</cp:coreProperties>
</file>