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6FD" w:rsidRDefault="00CA36FD">
      <w:pPr>
        <w:pStyle w:val="ConsPlusNormal"/>
        <w:jc w:val="both"/>
        <w:outlineLvl w:val="0"/>
      </w:pPr>
    </w:p>
    <w:p w:rsidR="00CA36FD" w:rsidRDefault="00CA36FD">
      <w:pPr>
        <w:pStyle w:val="ConsPlusNormal"/>
        <w:spacing w:before="280"/>
        <w:jc w:val="right"/>
      </w:pPr>
      <w:r>
        <w:t xml:space="preserve">Мировому судье судебного участка N __ г. _________________ </w:t>
      </w:r>
    </w:p>
    <w:p w:rsidR="00CA36FD" w:rsidRDefault="00CA36FD">
      <w:pPr>
        <w:pStyle w:val="ConsPlusNormal"/>
        <w:ind w:firstLine="540"/>
        <w:jc w:val="both"/>
      </w:pPr>
    </w:p>
    <w:p w:rsidR="00CA36FD" w:rsidRDefault="00CA36FD">
      <w:pPr>
        <w:pStyle w:val="ConsPlusNormal"/>
        <w:jc w:val="right"/>
      </w:pPr>
      <w:r>
        <w:t xml:space="preserve">Истец: __________________________________________ (Ф.И.О.) </w:t>
      </w:r>
    </w:p>
    <w:p w:rsidR="00CA36FD" w:rsidRDefault="00CA36FD">
      <w:pPr>
        <w:pStyle w:val="ConsPlusNormal"/>
        <w:jc w:val="right"/>
      </w:pPr>
      <w:r>
        <w:t>место жительства (пребывания): ______________________________,</w:t>
      </w:r>
    </w:p>
    <w:p w:rsidR="00CA36FD" w:rsidRDefault="00CA36FD">
      <w:pPr>
        <w:pStyle w:val="ConsPlusNormal"/>
        <w:jc w:val="right"/>
      </w:pPr>
      <w:r>
        <w:t>адрес: ______________________________________________________,</w:t>
      </w:r>
    </w:p>
    <w:p w:rsidR="00CA36FD" w:rsidRDefault="00CA36FD">
      <w:pPr>
        <w:pStyle w:val="ConsPlusNormal"/>
        <w:jc w:val="right"/>
      </w:pPr>
      <w:r>
        <w:t>телефон: ______________________, факс: ______________________,</w:t>
      </w:r>
    </w:p>
    <w:p w:rsidR="00CA36FD" w:rsidRDefault="00CA36FD">
      <w:pPr>
        <w:pStyle w:val="ConsPlusNormal"/>
        <w:jc w:val="right"/>
      </w:pPr>
      <w:r>
        <w:t>адрес электронной почты: ____________________________________,</w:t>
      </w:r>
    </w:p>
    <w:p w:rsidR="00CA36FD" w:rsidRDefault="00CA36FD">
      <w:pPr>
        <w:pStyle w:val="ConsPlusNormal"/>
        <w:jc w:val="right"/>
      </w:pPr>
      <w:r>
        <w:t>дата и место рождения: ______________________________________,</w:t>
      </w:r>
    </w:p>
    <w:p w:rsidR="00CA36FD" w:rsidRDefault="00CA36FD">
      <w:pPr>
        <w:pStyle w:val="ConsPlusNormal"/>
        <w:jc w:val="right"/>
      </w:pPr>
      <w:r>
        <w:t>идентификатор гражданина: ____________________________________</w:t>
      </w:r>
    </w:p>
    <w:p w:rsidR="00CA36FD" w:rsidRDefault="00CA36FD">
      <w:pPr>
        <w:pStyle w:val="ConsPlusNormal"/>
        <w:jc w:val="right"/>
      </w:pPr>
    </w:p>
    <w:p w:rsidR="00CA36FD" w:rsidRDefault="00CA36FD">
      <w:pPr>
        <w:pStyle w:val="ConsPlusNormal"/>
        <w:jc w:val="right"/>
      </w:pPr>
      <w:r>
        <w:t>Вариант.</w:t>
      </w:r>
    </w:p>
    <w:p w:rsidR="00CA36FD" w:rsidRDefault="00CA36FD">
      <w:pPr>
        <w:pStyle w:val="ConsPlusNormal"/>
        <w:jc w:val="right"/>
      </w:pPr>
      <w:r>
        <w:t xml:space="preserve">Представитель истца: _____________________________________ </w:t>
      </w:r>
    </w:p>
    <w:p w:rsidR="00CA36FD" w:rsidRDefault="00CA36FD">
      <w:pPr>
        <w:pStyle w:val="ConsPlusNormal"/>
        <w:jc w:val="right"/>
      </w:pPr>
      <w:r>
        <w:t>адрес: ______________________________________________________,</w:t>
      </w:r>
    </w:p>
    <w:p w:rsidR="00CA36FD" w:rsidRDefault="00CA36FD">
      <w:pPr>
        <w:pStyle w:val="ConsPlusNormal"/>
        <w:jc w:val="right"/>
      </w:pPr>
      <w:r>
        <w:t>телефон: ______________________, факс: ______________________,</w:t>
      </w:r>
    </w:p>
    <w:p w:rsidR="00CA36FD" w:rsidRDefault="00CA36FD">
      <w:pPr>
        <w:pStyle w:val="ConsPlusNormal"/>
        <w:jc w:val="right"/>
      </w:pPr>
      <w:r>
        <w:t>адрес электронной почты: ____________________________________,</w:t>
      </w:r>
    </w:p>
    <w:p w:rsidR="00CA36FD" w:rsidRDefault="00CA36FD">
      <w:pPr>
        <w:pStyle w:val="ConsPlusNormal"/>
        <w:jc w:val="right"/>
      </w:pPr>
      <w:r>
        <w:t>идентификатор гражданина: ____________________________________</w:t>
      </w:r>
    </w:p>
    <w:p w:rsidR="00CA36FD" w:rsidRDefault="00CA36FD">
      <w:pPr>
        <w:pStyle w:val="ConsPlusNormal"/>
        <w:ind w:firstLine="540"/>
        <w:jc w:val="both"/>
      </w:pPr>
    </w:p>
    <w:p w:rsidR="00CA36FD" w:rsidRDefault="00CA36FD">
      <w:pPr>
        <w:pStyle w:val="ConsPlusNormal"/>
        <w:jc w:val="right"/>
      </w:pPr>
      <w:r>
        <w:t xml:space="preserve">Ответчик: _______________________________________ (Ф.И.О.) </w:t>
      </w:r>
    </w:p>
    <w:p w:rsidR="00CA36FD" w:rsidRDefault="00CA36FD">
      <w:pPr>
        <w:pStyle w:val="ConsPlusNormal"/>
        <w:jc w:val="right"/>
      </w:pPr>
      <w:r>
        <w:t>место жительства (пребывания): ______________________________,</w:t>
      </w:r>
    </w:p>
    <w:p w:rsidR="00CA36FD" w:rsidRDefault="00CA36FD">
      <w:pPr>
        <w:pStyle w:val="ConsPlusNormal"/>
        <w:jc w:val="right"/>
      </w:pPr>
      <w:r>
        <w:t>телефон: ______________________, факс: ______________________,</w:t>
      </w:r>
    </w:p>
    <w:p w:rsidR="00CA36FD" w:rsidRDefault="00CA36FD">
      <w:pPr>
        <w:pStyle w:val="ConsPlusNormal"/>
        <w:jc w:val="right"/>
      </w:pPr>
      <w:r>
        <w:t>адрес электронной почты: ____________________________________,</w:t>
      </w:r>
    </w:p>
    <w:p w:rsidR="00CA36FD" w:rsidRDefault="00CA36FD">
      <w:pPr>
        <w:pStyle w:val="ConsPlusNormal"/>
        <w:jc w:val="right"/>
      </w:pPr>
      <w:r>
        <w:t>дата и место рождения: ______________________ (если известны),</w:t>
      </w:r>
    </w:p>
    <w:p w:rsidR="00CA36FD" w:rsidRDefault="00CA36FD">
      <w:pPr>
        <w:pStyle w:val="ConsPlusNormal"/>
        <w:jc w:val="right"/>
      </w:pPr>
      <w:r>
        <w:t>(вариант: дата и место рождения ответчика неизвестны)</w:t>
      </w:r>
    </w:p>
    <w:p w:rsidR="00CA36FD" w:rsidRDefault="00CA36FD">
      <w:pPr>
        <w:pStyle w:val="ConsPlusNormal"/>
        <w:jc w:val="right"/>
      </w:pPr>
      <w:r>
        <w:t>место работы: _______________________________ (если известно),</w:t>
      </w:r>
    </w:p>
    <w:p w:rsidR="00CA36FD" w:rsidRDefault="00CA36FD">
      <w:pPr>
        <w:pStyle w:val="ConsPlusNormal"/>
        <w:jc w:val="right"/>
      </w:pPr>
      <w:r>
        <w:t>идентификатор гражданина: ____________________ (если известен)</w:t>
      </w:r>
    </w:p>
    <w:p w:rsidR="00CA36FD" w:rsidRDefault="00CA36FD">
      <w:pPr>
        <w:pStyle w:val="ConsPlusNormal"/>
        <w:jc w:val="right"/>
      </w:pPr>
      <w:r>
        <w:t>(вариант: идентификатор ответчика неизвестен)</w:t>
      </w:r>
    </w:p>
    <w:p w:rsidR="00CA36FD" w:rsidRDefault="00CA36FD">
      <w:pPr>
        <w:pStyle w:val="ConsPlusNormal"/>
        <w:ind w:firstLine="540"/>
        <w:jc w:val="both"/>
      </w:pPr>
    </w:p>
    <w:p w:rsidR="00CA36FD" w:rsidRDefault="00CA36FD">
      <w:pPr>
        <w:pStyle w:val="ConsPlusNormal"/>
        <w:jc w:val="right"/>
      </w:pPr>
      <w:r>
        <w:t xml:space="preserve">Госпошлина: __________________________ рублей </w:t>
      </w:r>
    </w:p>
    <w:p w:rsidR="00CA36FD" w:rsidRDefault="00CA36FD">
      <w:pPr>
        <w:pStyle w:val="ConsPlusNormal"/>
        <w:ind w:firstLine="540"/>
        <w:jc w:val="both"/>
      </w:pPr>
    </w:p>
    <w:p w:rsidR="00CA36FD" w:rsidRDefault="00CA36FD">
      <w:pPr>
        <w:pStyle w:val="ConsPlusNormal"/>
        <w:jc w:val="center"/>
      </w:pPr>
      <w:r>
        <w:t>Исковое заявление</w:t>
      </w:r>
    </w:p>
    <w:p w:rsidR="00CA36FD" w:rsidRDefault="00CA36FD" w:rsidP="00CA36FD">
      <w:pPr>
        <w:pStyle w:val="ConsPlusNormal"/>
        <w:jc w:val="center"/>
      </w:pPr>
      <w:r>
        <w:t xml:space="preserve">о расторжении брака </w:t>
      </w:r>
    </w:p>
    <w:p w:rsidR="00CA36FD" w:rsidRDefault="00CA36FD">
      <w:pPr>
        <w:pStyle w:val="ConsPlusNormal"/>
        <w:ind w:firstLine="540"/>
        <w:jc w:val="both"/>
      </w:pPr>
      <w:r>
        <w:t xml:space="preserve">"___"__________ ____ </w:t>
      </w:r>
      <w:proofErr w:type="gramStart"/>
      <w:r>
        <w:t>г</w:t>
      </w:r>
      <w:proofErr w:type="gramEnd"/>
      <w:r>
        <w:t>. Истец вступил в брак с Ответчиком, что подтверждается свидетельством о заключении брака: серия ______ N _________.</w:t>
      </w:r>
    </w:p>
    <w:p w:rsidR="00CA36FD" w:rsidRDefault="00CA36FD">
      <w:pPr>
        <w:pStyle w:val="ConsPlusNormal"/>
        <w:spacing w:before="220"/>
        <w:ind w:firstLine="540"/>
        <w:jc w:val="both"/>
      </w:pPr>
      <w:r>
        <w:t>Брак зарегистрирован ______________________________________ (наименование органа ЗАГС), актовая запись N _____________________.</w:t>
      </w:r>
    </w:p>
    <w:p w:rsidR="00CA36FD" w:rsidRDefault="00CA36FD">
      <w:pPr>
        <w:pStyle w:val="ConsPlusNormal"/>
        <w:spacing w:before="220"/>
        <w:ind w:firstLine="540"/>
        <w:jc w:val="both"/>
      </w:pPr>
      <w:r>
        <w:t>У Истца и Ответчика имеется общий несовершеннолетний ребенок (дети) ____________________________________________________ (Ф.И.О., число, месяц, год рождения детей и с кем, где они проживали), что подтверждается ______________________________________________.</w:t>
      </w:r>
    </w:p>
    <w:p w:rsidR="00CA36FD" w:rsidRDefault="00CA36FD">
      <w:pPr>
        <w:pStyle w:val="ConsPlusNormal"/>
        <w:spacing w:before="220"/>
        <w:ind w:firstLine="540"/>
        <w:jc w:val="both"/>
      </w:pPr>
      <w:r>
        <w:t xml:space="preserve">Брачные отношения между Истцом и Ответчиком прекращены с "___"________ ___ </w:t>
      </w:r>
      <w:proofErr w:type="gramStart"/>
      <w:r>
        <w:t>г</w:t>
      </w:r>
      <w:proofErr w:type="gramEnd"/>
      <w:r>
        <w:t>. Общее хозяйство с указанного времени не ведется.</w:t>
      </w:r>
    </w:p>
    <w:p w:rsidR="00CA36FD" w:rsidRDefault="00CA36FD">
      <w:pPr>
        <w:pStyle w:val="ConsPlusNormal"/>
        <w:spacing w:before="220"/>
        <w:ind w:firstLine="540"/>
        <w:jc w:val="both"/>
      </w:pPr>
      <w:r>
        <w:t>Дальнейшая совместная жизнь супругов стала невозможна. Спора о разделе имущества, являющегося совместной собственностью супругов, нет. Спор о детях отсутствует.</w:t>
      </w:r>
    </w:p>
    <w:p w:rsidR="00CA36FD" w:rsidRDefault="00CA36FD">
      <w:pPr>
        <w:pStyle w:val="ConsPlusNormal"/>
        <w:spacing w:before="220"/>
        <w:ind w:firstLine="540"/>
        <w:jc w:val="both"/>
      </w:pPr>
      <w:proofErr w:type="gramStart"/>
      <w:r>
        <w:t xml:space="preserve">В соответствии с </w:t>
      </w:r>
      <w:hyperlink r:id="rId4">
        <w:r>
          <w:rPr>
            <w:color w:val="0000FF"/>
          </w:rPr>
          <w:t>п. 1 ст. 24</w:t>
        </w:r>
      </w:hyperlink>
      <w:r>
        <w:t xml:space="preserve"> Семейного кодекса Российской Федерации при расторжении брака в судебном порядке супруги могут представить на рассмотрение суда соглашение о том, с кем из них будут проживать несовершеннолетние дети, о порядке выплаты средств на содержание детей и (или) нетрудоспособного нуждающегося супруга, о размерах этих средств либо о разделе общего имущества супругов.</w:t>
      </w:r>
      <w:proofErr w:type="gramEnd"/>
    </w:p>
    <w:p w:rsidR="00CA36FD" w:rsidRDefault="00CA36FD">
      <w:pPr>
        <w:pStyle w:val="ConsPlusNormal"/>
        <w:spacing w:before="220"/>
        <w:ind w:firstLine="540"/>
        <w:jc w:val="both"/>
      </w:pPr>
      <w:r>
        <w:t>Соглашение о том, с кем буде</w:t>
      </w:r>
      <w:proofErr w:type="gramStart"/>
      <w:r>
        <w:t>т(</w:t>
      </w:r>
      <w:proofErr w:type="spellStart"/>
      <w:proofErr w:type="gramEnd"/>
      <w:r>
        <w:t>ут</w:t>
      </w:r>
      <w:proofErr w:type="spellEnd"/>
      <w:r>
        <w:t>) проживать несовершеннолетний(</w:t>
      </w:r>
      <w:proofErr w:type="spellStart"/>
      <w:r>
        <w:t>ие</w:t>
      </w:r>
      <w:proofErr w:type="spellEnd"/>
      <w:r>
        <w:t>) ребенок (дети), и о порядке выплаты средств на содержание ребенка (детей) прилагается.</w:t>
      </w:r>
    </w:p>
    <w:p w:rsidR="00CA36FD" w:rsidRDefault="00CA36FD">
      <w:pPr>
        <w:pStyle w:val="ConsPlusNormal"/>
        <w:spacing w:before="220"/>
        <w:ind w:firstLine="540"/>
        <w:jc w:val="both"/>
      </w:pPr>
      <w:r>
        <w:t>Ответчик имеет самостоятельный заработок и в содержании его Истцом не нуждается, на расторжение брака согласен.</w:t>
      </w:r>
    </w:p>
    <w:p w:rsidR="00CA36FD" w:rsidRDefault="00CA36FD">
      <w:pPr>
        <w:pStyle w:val="ConsPlusNormal"/>
        <w:spacing w:before="220"/>
        <w:ind w:firstLine="540"/>
        <w:jc w:val="both"/>
      </w:pPr>
      <w:r>
        <w:t xml:space="preserve">Согласно </w:t>
      </w:r>
      <w:hyperlink r:id="rId5">
        <w:r>
          <w:rPr>
            <w:color w:val="0000FF"/>
          </w:rPr>
          <w:t>п. 1 ст. 23</w:t>
        </w:r>
      </w:hyperlink>
      <w:r>
        <w:t xml:space="preserve"> Семейного кодекса Российской Федерации при наличии взаимного согласия на расторжение брака супругов, имеющих общих несовершеннолетних детей, а также супругов, указанных в </w:t>
      </w:r>
      <w:hyperlink r:id="rId6">
        <w:r>
          <w:rPr>
            <w:color w:val="0000FF"/>
          </w:rPr>
          <w:t>п. 2 ст. 21</w:t>
        </w:r>
      </w:hyperlink>
      <w:r>
        <w:t xml:space="preserve"> Семейного кодекса Российской Федерации, суд расторгает брак без выяснения мотивов развода.</w:t>
      </w:r>
    </w:p>
    <w:p w:rsidR="00CA36FD" w:rsidRDefault="00CA36FD">
      <w:pPr>
        <w:pStyle w:val="ConsPlusNormal"/>
        <w:ind w:firstLine="540"/>
        <w:jc w:val="both"/>
      </w:pPr>
    </w:p>
    <w:p w:rsidR="00CA36FD" w:rsidRDefault="00CA36FD">
      <w:pPr>
        <w:pStyle w:val="ConsPlusNormal"/>
        <w:ind w:firstLine="540"/>
        <w:jc w:val="both"/>
      </w:pPr>
      <w:r>
        <w:t xml:space="preserve">На основании изложенного и в соответствии со </w:t>
      </w:r>
      <w:hyperlink r:id="rId7">
        <w:r>
          <w:rPr>
            <w:color w:val="0000FF"/>
          </w:rPr>
          <w:t>ст. ст. 21</w:t>
        </w:r>
      </w:hyperlink>
      <w:r>
        <w:t xml:space="preserve">, </w:t>
      </w:r>
      <w:hyperlink r:id="rId8">
        <w:r>
          <w:rPr>
            <w:color w:val="0000FF"/>
          </w:rPr>
          <w:t>22</w:t>
        </w:r>
      </w:hyperlink>
      <w:r>
        <w:t xml:space="preserve"> (вариант: </w:t>
      </w:r>
      <w:hyperlink r:id="rId9">
        <w:r>
          <w:rPr>
            <w:color w:val="0000FF"/>
          </w:rPr>
          <w:t>ст. 23</w:t>
        </w:r>
      </w:hyperlink>
      <w:r>
        <w:t xml:space="preserve">) Семейного кодекса Российской Федерации, </w:t>
      </w:r>
      <w:hyperlink r:id="rId10">
        <w:r>
          <w:rPr>
            <w:color w:val="0000FF"/>
          </w:rPr>
          <w:t>п. 2 ч. 1 ст. 23</w:t>
        </w:r>
      </w:hyperlink>
      <w:r>
        <w:t xml:space="preserve">, </w:t>
      </w:r>
      <w:hyperlink r:id="rId11">
        <w:r>
          <w:rPr>
            <w:color w:val="0000FF"/>
          </w:rPr>
          <w:t>ст. ст. 98</w:t>
        </w:r>
      </w:hyperlink>
      <w:r>
        <w:t xml:space="preserve">, </w:t>
      </w:r>
      <w:hyperlink r:id="rId12">
        <w:r>
          <w:rPr>
            <w:color w:val="0000FF"/>
          </w:rPr>
          <w:t>131</w:t>
        </w:r>
      </w:hyperlink>
      <w:r>
        <w:t xml:space="preserve">, </w:t>
      </w:r>
      <w:hyperlink r:id="rId13">
        <w:r>
          <w:rPr>
            <w:color w:val="0000FF"/>
          </w:rPr>
          <w:t>132</w:t>
        </w:r>
      </w:hyperlink>
      <w:r>
        <w:t xml:space="preserve"> Гражданского процессуального кодекса Российской Федерации, прошу:</w:t>
      </w:r>
    </w:p>
    <w:p w:rsidR="00CA36FD" w:rsidRDefault="00CA36FD">
      <w:pPr>
        <w:pStyle w:val="ConsPlusNormal"/>
        <w:ind w:firstLine="540"/>
        <w:jc w:val="both"/>
      </w:pPr>
    </w:p>
    <w:p w:rsidR="00CA36FD" w:rsidRDefault="00CA36FD">
      <w:pPr>
        <w:pStyle w:val="ConsPlusNormal"/>
        <w:ind w:firstLine="540"/>
        <w:jc w:val="both"/>
      </w:pPr>
      <w:r>
        <w:t xml:space="preserve">1. Расторгнуть брак между Истцом и Ответчиком, зарегистрированный "___"________ ___ </w:t>
      </w:r>
      <w:proofErr w:type="gramStart"/>
      <w:r>
        <w:t>г</w:t>
      </w:r>
      <w:proofErr w:type="gramEnd"/>
      <w:r>
        <w:t>. в _________________________________ (наименование органа ЗАГС), актовая запись номер ___________________.</w:t>
      </w:r>
    </w:p>
    <w:p w:rsidR="00CA36FD" w:rsidRDefault="00CA36FD">
      <w:pPr>
        <w:pStyle w:val="ConsPlusNormal"/>
        <w:spacing w:before="220"/>
        <w:ind w:firstLine="540"/>
        <w:jc w:val="both"/>
      </w:pPr>
      <w:r>
        <w:t xml:space="preserve">2. Взыскать с Ответчика в пользу Истца сумму расходов на уплату государственной пошлины в </w:t>
      </w:r>
      <w:r>
        <w:lastRenderedPageBreak/>
        <w:t>размере</w:t>
      </w:r>
      <w:proofErr w:type="gramStart"/>
      <w:r>
        <w:t xml:space="preserve"> _________ (________) </w:t>
      </w:r>
      <w:proofErr w:type="gramEnd"/>
      <w:r>
        <w:t>рублей.</w:t>
      </w:r>
    </w:p>
    <w:p w:rsidR="00CA36FD" w:rsidRDefault="00CA36FD">
      <w:pPr>
        <w:pStyle w:val="ConsPlusNormal"/>
        <w:ind w:firstLine="540"/>
        <w:jc w:val="both"/>
      </w:pPr>
    </w:p>
    <w:p w:rsidR="00CA36FD" w:rsidRDefault="00CA36FD">
      <w:pPr>
        <w:pStyle w:val="ConsPlusNormal"/>
        <w:ind w:firstLine="540"/>
        <w:jc w:val="both"/>
      </w:pPr>
      <w:r>
        <w:t>Приложение:</w:t>
      </w:r>
    </w:p>
    <w:p w:rsidR="00CA36FD" w:rsidRDefault="00CA36FD">
      <w:pPr>
        <w:pStyle w:val="ConsPlusNormal"/>
        <w:spacing w:before="220"/>
        <w:ind w:firstLine="540"/>
        <w:jc w:val="both"/>
      </w:pPr>
      <w:r>
        <w:t xml:space="preserve">1. Копия Свидетельства о заключении брака от "__"________ ___ </w:t>
      </w:r>
      <w:proofErr w:type="gramStart"/>
      <w:r>
        <w:t>г</w:t>
      </w:r>
      <w:proofErr w:type="gramEnd"/>
      <w:r>
        <w:t>., серия ________ N _____.</w:t>
      </w:r>
    </w:p>
    <w:p w:rsidR="00CA36FD" w:rsidRDefault="00CA36FD">
      <w:pPr>
        <w:pStyle w:val="ConsPlusNormal"/>
        <w:spacing w:before="220"/>
        <w:ind w:firstLine="540"/>
        <w:jc w:val="both"/>
      </w:pPr>
      <w:r>
        <w:t>2. Документ, подтверждающий уплату государственной пошлины (или: право на получение льготы по уплате государственной пошлины, ходатайство о предоставлении отсрочки, рассрочки, об уменьшении размера государственной пошлины или об освобождении от уплаты государственной пошлины).</w:t>
      </w:r>
    </w:p>
    <w:p w:rsidR="00CA36FD" w:rsidRDefault="00CA36FD">
      <w:pPr>
        <w:pStyle w:val="ConsPlusNormal"/>
        <w:spacing w:before="220"/>
        <w:ind w:firstLine="540"/>
        <w:jc w:val="both"/>
      </w:pPr>
      <w:r>
        <w:t>3. Уведомление о вручении или иные документы, подтверждающие направление Ответчику копий искового заявления и приложенных к нему документов, которые у него отсутствуют.</w:t>
      </w:r>
    </w:p>
    <w:p w:rsidR="00CA36FD" w:rsidRDefault="00CA36FD">
      <w:pPr>
        <w:pStyle w:val="ConsPlusNormal"/>
        <w:ind w:firstLine="540"/>
        <w:jc w:val="both"/>
      </w:pPr>
    </w:p>
    <w:p w:rsidR="00CA36FD" w:rsidRDefault="00CA36FD">
      <w:pPr>
        <w:pStyle w:val="ConsPlusNormal"/>
        <w:ind w:firstLine="540"/>
        <w:jc w:val="both"/>
      </w:pPr>
      <w:r>
        <w:t>4. Копия Свидетельства о рождении ребенка (детей).</w:t>
      </w:r>
    </w:p>
    <w:p w:rsidR="00CA36FD" w:rsidRDefault="00CA36FD">
      <w:pPr>
        <w:pStyle w:val="ConsPlusNormal"/>
        <w:ind w:firstLine="540"/>
        <w:jc w:val="both"/>
      </w:pPr>
    </w:p>
    <w:p w:rsidR="00CA36FD" w:rsidRDefault="00CA36FD">
      <w:pPr>
        <w:pStyle w:val="ConsPlusNormal"/>
        <w:ind w:firstLine="540"/>
        <w:jc w:val="both"/>
      </w:pPr>
      <w:r>
        <w:t>5. Иные документы, подтверждающие обстоятельства, на которых Истец основывает свои требования.</w:t>
      </w:r>
    </w:p>
    <w:p w:rsidR="00CA36FD" w:rsidRDefault="00CA36FD">
      <w:pPr>
        <w:pStyle w:val="ConsPlusNormal"/>
        <w:ind w:firstLine="540"/>
        <w:jc w:val="both"/>
      </w:pPr>
    </w:p>
    <w:p w:rsidR="00CA36FD" w:rsidRDefault="00CA36FD">
      <w:pPr>
        <w:pStyle w:val="ConsPlusNormal"/>
        <w:ind w:firstLine="540"/>
        <w:jc w:val="both"/>
      </w:pPr>
      <w:r>
        <w:t xml:space="preserve">"___"__________ ____ </w:t>
      </w:r>
      <w:proofErr w:type="gramStart"/>
      <w:r>
        <w:t>г</w:t>
      </w:r>
      <w:proofErr w:type="gramEnd"/>
      <w:r>
        <w:t>.</w:t>
      </w:r>
    </w:p>
    <w:p w:rsidR="00CA36FD" w:rsidRDefault="00CA36FD">
      <w:pPr>
        <w:pStyle w:val="ConsPlusNormal"/>
        <w:ind w:firstLine="540"/>
        <w:jc w:val="both"/>
      </w:pPr>
    </w:p>
    <w:p w:rsidR="00CA36FD" w:rsidRDefault="00CA36FD">
      <w:pPr>
        <w:pStyle w:val="ConsPlusNormal"/>
        <w:ind w:firstLine="540"/>
        <w:jc w:val="both"/>
      </w:pPr>
      <w:r>
        <w:t>Истец (представитель):</w:t>
      </w:r>
    </w:p>
    <w:p w:rsidR="00CA36FD" w:rsidRDefault="00CA36FD">
      <w:pPr>
        <w:pStyle w:val="ConsPlusNormal"/>
        <w:spacing w:before="220"/>
        <w:ind w:firstLine="540"/>
        <w:jc w:val="both"/>
      </w:pPr>
      <w:r>
        <w:t>________________ (подпись) / _____________________ (Ф.И.О.)</w:t>
      </w:r>
    </w:p>
    <w:p w:rsidR="00CA36FD" w:rsidRDefault="00CA36FD">
      <w:pPr>
        <w:pStyle w:val="ConsPlusNormal"/>
        <w:ind w:firstLine="540"/>
        <w:jc w:val="both"/>
      </w:pPr>
    </w:p>
    <w:p w:rsidR="00CA36FD" w:rsidRDefault="00CA36FD">
      <w:pPr>
        <w:pStyle w:val="ConsPlusNormal"/>
        <w:ind w:firstLine="540"/>
        <w:jc w:val="both"/>
      </w:pPr>
    </w:p>
    <w:sectPr w:rsidR="00CA36FD" w:rsidSect="00D72564">
      <w:pgSz w:w="12242" w:h="20163" w:code="5"/>
      <w:pgMar w:top="232" w:right="567" w:bottom="232" w:left="1412" w:header="720" w:footer="720" w:gutter="57"/>
      <w:cols w:space="708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CA36FD"/>
    <w:rsid w:val="0009108F"/>
    <w:rsid w:val="00242323"/>
    <w:rsid w:val="00842F7B"/>
    <w:rsid w:val="00CA3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0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A36FD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Page">
    <w:name w:val="ConsPlusTitlePage"/>
    <w:rsid w:val="00CA36FD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37A50F8705BB0363BE0767A5DA0128CC7E0229F9E13ADC6BC8E734332154158007E2F61A226B9A71CE9B377284DEE9A9A2EEC04AEA798E8MDRDM" TargetMode="External"/><Relationship Id="rId13" Type="http://schemas.openxmlformats.org/officeDocument/2006/relationships/hyperlink" Target="consultantplus://offline/ref=B37A50F8705BB0363BE0767A5DA0128CC7E125969E15ADC6BC8E734332154158007E2F61A226BFAA1FE9B377284DEE9A9A2EEC04AEA798E8MDRD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B37A50F8705BB0363BE0767A5DA0128CC7E0229F9E13ADC6BC8E734332154158007E2F61A226B9A61BE9B377284DEE9A9A2EEC04AEA798E8MDRDM" TargetMode="External"/><Relationship Id="rId12" Type="http://schemas.openxmlformats.org/officeDocument/2006/relationships/hyperlink" Target="consultantplus://offline/ref=B37A50F8705BB0363BE0767A5DA0128CC7E125969E15ADC6BC8E734332154158007E2F61A226BFAC14E9B377284DEE9A9A2EEC04AEA798E8MDRD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B37A50F8705BB0363BE0767A5DA0128CC7E0229F9E13ADC6BC8E734332154158007E2F61A226B1A91EE9B377284DEE9A9A2EEC04AEA798E8MDRDM" TargetMode="External"/><Relationship Id="rId11" Type="http://schemas.openxmlformats.org/officeDocument/2006/relationships/hyperlink" Target="consultantplus://offline/ref=B37A50F8705BB0363BE0767A5DA0128CC7E125969E15ADC6BC8E734332154158007E2F61A226BDA919E9B377284DEE9A9A2EEC04AEA798E8MDRDM" TargetMode="External"/><Relationship Id="rId5" Type="http://schemas.openxmlformats.org/officeDocument/2006/relationships/hyperlink" Target="consultantplus://offline/ref=B37A50F8705BB0363BE0767A5DA0128CC7E0229F9E13ADC6BC8E734332154158007E2F61A226B9A719E9B377284DEE9A9A2EEC04AEA798E8MDRDM" TargetMode="Externa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B37A50F8705BB0363BE0767A5DA0128CC7E125969E15ADC6BC8E734332154158007E2F61A32EBDA548B3A373611AE0869830F306B0A7M9RDM" TargetMode="External"/><Relationship Id="rId4" Type="http://schemas.openxmlformats.org/officeDocument/2006/relationships/hyperlink" Target="consultantplus://offline/ref=B37A50F8705BB0363BE0767A5DA0128CC7E0229F9E13ADC6BC8E734332154158007E2F61A226B9A714E9B377284DEE9A9A2EEC04AEA798E8MDRDM" TargetMode="External"/><Relationship Id="rId9" Type="http://schemas.openxmlformats.org/officeDocument/2006/relationships/hyperlink" Target="consultantplus://offline/ref=B37A50F8705BB0363BE0767A5DA0128CC7E0229F9E13ADC6BC8E734332154158007E2F61A226B9A718E9B377284DEE9A9A2EEC04AEA798E8MDRD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2</cp:revision>
  <dcterms:created xsi:type="dcterms:W3CDTF">2025-10-23T12:17:00Z</dcterms:created>
  <dcterms:modified xsi:type="dcterms:W3CDTF">2025-10-23T12:23:00Z</dcterms:modified>
</cp:coreProperties>
</file>