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505FD" w14:textId="77777777" w:rsidR="007261A7" w:rsidRDefault="007261A7">
      <w:pPr>
        <w:jc w:val="center"/>
      </w:pPr>
    </w:p>
    <w:p w14:paraId="2413949A" w14:textId="77777777" w:rsidR="007261A7" w:rsidRPr="00B4541A" w:rsidRDefault="00000000">
      <w:pPr>
        <w:jc w:val="center"/>
        <w:rPr>
          <w:lang w:val="es-PE"/>
        </w:rPr>
      </w:pPr>
      <w:r w:rsidRPr="00B4541A">
        <w:rPr>
          <w:b/>
          <w:sz w:val="32"/>
          <w:lang w:val="es-PE"/>
        </w:rPr>
        <w:t>UNIVERSIDAD TECNOLÓGICA DEL PERÚ</w:t>
      </w:r>
    </w:p>
    <w:p w14:paraId="1E389BAF" w14:textId="77777777" w:rsidR="007261A7" w:rsidRPr="00B4541A" w:rsidRDefault="00000000">
      <w:pPr>
        <w:jc w:val="center"/>
        <w:rPr>
          <w:lang w:val="es-PE"/>
        </w:rPr>
      </w:pPr>
      <w:r w:rsidRPr="00B4541A">
        <w:rPr>
          <w:sz w:val="24"/>
          <w:lang w:val="es-PE"/>
        </w:rPr>
        <w:t>CARRERA PROFESIONAL DE INGENIERÍA DE SISTEMAS</w:t>
      </w:r>
    </w:p>
    <w:p w14:paraId="7CB943D7" w14:textId="77777777" w:rsidR="007261A7" w:rsidRPr="00B4541A" w:rsidRDefault="007261A7">
      <w:pPr>
        <w:jc w:val="center"/>
        <w:rPr>
          <w:lang w:val="es-PE"/>
        </w:rPr>
      </w:pPr>
    </w:p>
    <w:p w14:paraId="6A6C82F1" w14:textId="77777777" w:rsidR="007261A7" w:rsidRPr="00B4541A" w:rsidRDefault="00000000">
      <w:pPr>
        <w:jc w:val="center"/>
        <w:rPr>
          <w:lang w:val="es-PE"/>
        </w:rPr>
      </w:pPr>
      <w:r w:rsidRPr="00B4541A">
        <w:rPr>
          <w:b/>
          <w:sz w:val="36"/>
          <w:lang w:val="es-PE"/>
        </w:rPr>
        <w:t>INFORME 2 DEL PROYECTO</w:t>
      </w:r>
    </w:p>
    <w:p w14:paraId="5FE850DC" w14:textId="77777777" w:rsidR="007261A7" w:rsidRPr="00B4541A" w:rsidRDefault="00000000">
      <w:pPr>
        <w:jc w:val="center"/>
        <w:rPr>
          <w:lang w:val="es-PE"/>
        </w:rPr>
      </w:pPr>
      <w:r w:rsidRPr="00B4541A">
        <w:rPr>
          <w:b/>
          <w:sz w:val="30"/>
          <w:lang w:val="es-PE"/>
        </w:rPr>
        <w:t>Sistema de Inventario y Notificaciones</w:t>
      </w:r>
    </w:p>
    <w:p w14:paraId="6E72E4AE" w14:textId="77777777" w:rsidR="007261A7" w:rsidRPr="00B4541A" w:rsidRDefault="00000000">
      <w:pPr>
        <w:jc w:val="center"/>
        <w:rPr>
          <w:lang w:val="es-PE"/>
        </w:rPr>
      </w:pPr>
      <w:r w:rsidRPr="00B4541A">
        <w:rPr>
          <w:i/>
          <w:sz w:val="24"/>
          <w:lang w:val="es-PE"/>
        </w:rPr>
        <w:t xml:space="preserve">Empresa: </w:t>
      </w:r>
      <w:proofErr w:type="spellStart"/>
      <w:r w:rsidRPr="00B4541A">
        <w:rPr>
          <w:i/>
          <w:sz w:val="24"/>
          <w:lang w:val="es-PE"/>
        </w:rPr>
        <w:t>TechFin</w:t>
      </w:r>
      <w:proofErr w:type="spellEnd"/>
      <w:r w:rsidRPr="00B4541A">
        <w:rPr>
          <w:i/>
          <w:sz w:val="24"/>
          <w:lang w:val="es-PE"/>
        </w:rPr>
        <w:t xml:space="preserve"> Perú </w:t>
      </w:r>
      <w:proofErr w:type="spellStart"/>
      <w:r w:rsidRPr="00B4541A">
        <w:rPr>
          <w:i/>
          <w:sz w:val="24"/>
          <w:lang w:val="es-PE"/>
        </w:rPr>
        <w:t>S.A.C</w:t>
      </w:r>
      <w:proofErr w:type="spellEnd"/>
      <w:r w:rsidRPr="00B4541A">
        <w:rPr>
          <w:i/>
          <w:sz w:val="24"/>
          <w:lang w:val="es-PE"/>
        </w:rPr>
        <w:t>.</w:t>
      </w:r>
    </w:p>
    <w:p w14:paraId="48BBE278" w14:textId="77777777" w:rsidR="007261A7" w:rsidRPr="00B4541A" w:rsidRDefault="007261A7">
      <w:pPr>
        <w:jc w:val="center"/>
        <w:rPr>
          <w:lang w:val="es-PE"/>
        </w:rPr>
      </w:pPr>
    </w:p>
    <w:p w14:paraId="6AEBE7CA" w14:textId="77777777" w:rsidR="007261A7" w:rsidRPr="00B4541A" w:rsidRDefault="007261A7">
      <w:pPr>
        <w:jc w:val="center"/>
        <w:rPr>
          <w:lang w:val="es-PE"/>
        </w:rPr>
      </w:pPr>
    </w:p>
    <w:p w14:paraId="7728142F" w14:textId="77777777" w:rsidR="007261A7" w:rsidRPr="00B4541A" w:rsidRDefault="007261A7">
      <w:pPr>
        <w:jc w:val="center"/>
        <w:rPr>
          <w:lang w:val="es-PE"/>
        </w:rPr>
      </w:pPr>
    </w:p>
    <w:p w14:paraId="579B4D2D" w14:textId="77777777" w:rsidR="007261A7" w:rsidRPr="00B4541A" w:rsidRDefault="00000000">
      <w:pPr>
        <w:jc w:val="center"/>
        <w:rPr>
          <w:lang w:val="es-PE"/>
        </w:rPr>
      </w:pPr>
      <w:r w:rsidRPr="00B4541A">
        <w:rPr>
          <w:b/>
          <w:sz w:val="24"/>
          <w:lang w:val="es-PE"/>
        </w:rPr>
        <w:t>CURSO:</w:t>
      </w:r>
    </w:p>
    <w:p w14:paraId="7BECAC28" w14:textId="77777777" w:rsidR="007261A7" w:rsidRPr="00B4541A" w:rsidRDefault="00000000">
      <w:pPr>
        <w:jc w:val="center"/>
        <w:rPr>
          <w:lang w:val="es-PE"/>
        </w:rPr>
      </w:pPr>
      <w:r w:rsidRPr="00B4541A">
        <w:rPr>
          <w:sz w:val="24"/>
          <w:lang w:val="es-PE"/>
        </w:rPr>
        <w:t>Curso Integrador I: Sistemas - Software (</w:t>
      </w:r>
      <w:proofErr w:type="spellStart"/>
      <w:r w:rsidRPr="00B4541A">
        <w:rPr>
          <w:sz w:val="24"/>
          <w:lang w:val="es-PE"/>
        </w:rPr>
        <w:t>1SI53</w:t>
      </w:r>
      <w:proofErr w:type="spellEnd"/>
      <w:r w:rsidRPr="00B4541A">
        <w:rPr>
          <w:sz w:val="24"/>
          <w:lang w:val="es-PE"/>
        </w:rPr>
        <w:t>)</w:t>
      </w:r>
    </w:p>
    <w:p w14:paraId="4195818D" w14:textId="77777777" w:rsidR="007261A7" w:rsidRPr="00B4541A" w:rsidRDefault="007261A7">
      <w:pPr>
        <w:jc w:val="center"/>
        <w:rPr>
          <w:lang w:val="es-PE"/>
        </w:rPr>
      </w:pPr>
    </w:p>
    <w:p w14:paraId="1F97E45A" w14:textId="77777777" w:rsidR="007261A7" w:rsidRPr="00B4541A" w:rsidRDefault="00000000">
      <w:pPr>
        <w:jc w:val="center"/>
        <w:rPr>
          <w:lang w:val="es-PE"/>
        </w:rPr>
      </w:pPr>
      <w:r w:rsidRPr="00B4541A">
        <w:rPr>
          <w:b/>
          <w:sz w:val="24"/>
          <w:lang w:val="es-PE"/>
        </w:rPr>
        <w:t>DOCENTE:</w:t>
      </w:r>
    </w:p>
    <w:p w14:paraId="21201A47" w14:textId="77777777" w:rsidR="007261A7" w:rsidRPr="00B4541A" w:rsidRDefault="00000000">
      <w:pPr>
        <w:jc w:val="center"/>
        <w:rPr>
          <w:lang w:val="es-PE"/>
        </w:rPr>
      </w:pPr>
      <w:r w:rsidRPr="00B4541A">
        <w:rPr>
          <w:sz w:val="24"/>
          <w:lang w:val="es-PE"/>
        </w:rPr>
        <w:t>Irani Guillén Gómez</w:t>
      </w:r>
    </w:p>
    <w:p w14:paraId="679CD781" w14:textId="77777777" w:rsidR="007261A7" w:rsidRPr="00B4541A" w:rsidRDefault="007261A7">
      <w:pPr>
        <w:jc w:val="center"/>
        <w:rPr>
          <w:lang w:val="es-PE"/>
        </w:rPr>
      </w:pPr>
    </w:p>
    <w:p w14:paraId="0704552C" w14:textId="77777777" w:rsidR="007261A7" w:rsidRPr="00B4541A" w:rsidRDefault="00000000">
      <w:pPr>
        <w:jc w:val="center"/>
        <w:rPr>
          <w:lang w:val="es-PE"/>
        </w:rPr>
      </w:pPr>
      <w:r w:rsidRPr="00B4541A">
        <w:rPr>
          <w:b/>
          <w:sz w:val="24"/>
          <w:lang w:val="es-PE"/>
        </w:rPr>
        <w:t>INTEGRANTES:</w:t>
      </w:r>
    </w:p>
    <w:p w14:paraId="4C441C46" w14:textId="77777777" w:rsidR="007261A7" w:rsidRPr="00B4541A" w:rsidRDefault="00000000">
      <w:pPr>
        <w:jc w:val="center"/>
        <w:rPr>
          <w:lang w:val="es-PE"/>
        </w:rPr>
      </w:pPr>
      <w:r w:rsidRPr="00B4541A">
        <w:rPr>
          <w:sz w:val="24"/>
          <w:lang w:val="es-PE"/>
        </w:rPr>
        <w:t>Miqueas Lancho Ramos</w:t>
      </w:r>
    </w:p>
    <w:p w14:paraId="6BFD9879" w14:textId="77777777" w:rsidR="007261A7" w:rsidRPr="00B4541A" w:rsidRDefault="00000000">
      <w:pPr>
        <w:jc w:val="center"/>
        <w:rPr>
          <w:lang w:val="es-PE"/>
        </w:rPr>
      </w:pPr>
      <w:r w:rsidRPr="00B4541A">
        <w:rPr>
          <w:sz w:val="24"/>
          <w:lang w:val="es-PE"/>
        </w:rPr>
        <w:t>Wilson Daniel Lázaro Rodríguez</w:t>
      </w:r>
    </w:p>
    <w:p w14:paraId="7ACF3B23" w14:textId="77777777" w:rsidR="007261A7" w:rsidRPr="00B4541A" w:rsidRDefault="00000000">
      <w:pPr>
        <w:jc w:val="center"/>
        <w:rPr>
          <w:lang w:val="es-PE"/>
        </w:rPr>
      </w:pPr>
      <w:r w:rsidRPr="00B4541A">
        <w:rPr>
          <w:sz w:val="24"/>
          <w:lang w:val="es-PE"/>
        </w:rPr>
        <w:t>Orlando Miguel Malpartida Janampa</w:t>
      </w:r>
    </w:p>
    <w:p w14:paraId="0F549C4C" w14:textId="77777777" w:rsidR="007261A7" w:rsidRPr="00B4541A" w:rsidRDefault="007261A7" w:rsidP="00B4541A">
      <w:pPr>
        <w:rPr>
          <w:lang w:val="es-PE"/>
        </w:rPr>
      </w:pPr>
    </w:p>
    <w:p w14:paraId="3BFCB85F" w14:textId="77777777" w:rsidR="007261A7" w:rsidRPr="00B4541A" w:rsidRDefault="00000000">
      <w:pPr>
        <w:jc w:val="center"/>
        <w:rPr>
          <w:lang w:val="es-PE"/>
        </w:rPr>
      </w:pPr>
      <w:r w:rsidRPr="00B4541A">
        <w:rPr>
          <w:b/>
          <w:sz w:val="24"/>
          <w:lang w:val="es-PE"/>
        </w:rPr>
        <w:t>LIMA – PERÚ</w:t>
      </w:r>
    </w:p>
    <w:p w14:paraId="6939E728" w14:textId="77777777" w:rsidR="007261A7" w:rsidRDefault="00000000">
      <w:pPr>
        <w:jc w:val="center"/>
      </w:pPr>
      <w:r>
        <w:rPr>
          <w:sz w:val="24"/>
        </w:rPr>
        <w:t>2026</w:t>
      </w:r>
    </w:p>
    <w:p w14:paraId="6D65D0C8" w14:textId="77777777" w:rsidR="007261A7" w:rsidRDefault="00000000">
      <w:r>
        <w:br w:type="page"/>
      </w:r>
    </w:p>
    <w:p w14:paraId="76076E08" w14:textId="77777777" w:rsidR="007261A7" w:rsidRDefault="00000000">
      <w:pPr>
        <w:pStyle w:val="Ttulo1"/>
      </w:pPr>
      <w:bookmarkStart w:id="0" w:name="_Toc241479143"/>
      <w:r>
        <w:lastRenderedPageBreak/>
        <w:t>Índice</w:t>
      </w:r>
      <w:bookmarkEnd w:id="0"/>
    </w:p>
    <w:p w14:paraId="16151FF8" w14:textId="70B6E28A" w:rsidR="00B4541A" w:rsidRPr="00B4541A" w:rsidRDefault="00000000">
      <w:pPr>
        <w:pStyle w:val="TDC1"/>
        <w:tabs>
          <w:tab w:val="right" w:leader="dot" w:pos="8630"/>
        </w:tabs>
        <w:rPr>
          <w:noProof/>
          <w:sz w:val="16"/>
          <w:szCs w:val="16"/>
        </w:rPr>
      </w:pPr>
      <w:r w:rsidRPr="00B4541A">
        <w:rPr>
          <w:sz w:val="16"/>
          <w:szCs w:val="16"/>
        </w:rPr>
        <w:fldChar w:fldCharType="begin"/>
      </w:r>
      <w:r w:rsidRPr="00B4541A">
        <w:rPr>
          <w:sz w:val="16"/>
          <w:szCs w:val="16"/>
        </w:rPr>
        <w:instrText>TOC \o "1-2" \h \z \u</w:instrText>
      </w:r>
      <w:r w:rsidRPr="00B4541A">
        <w:rPr>
          <w:sz w:val="16"/>
          <w:szCs w:val="16"/>
        </w:rPr>
        <w:fldChar w:fldCharType="separate"/>
      </w:r>
      <w:hyperlink w:anchor="_Toc241479143" w:history="1">
        <w:r w:rsidR="00B4541A" w:rsidRPr="00B4541A">
          <w:rPr>
            <w:rStyle w:val="Hipervnculo"/>
            <w:noProof/>
            <w:sz w:val="16"/>
            <w:szCs w:val="16"/>
          </w:rPr>
          <w:t>Índice</w:t>
        </w:r>
        <w:r w:rsidR="00B4541A" w:rsidRPr="00B4541A">
          <w:rPr>
            <w:noProof/>
            <w:webHidden/>
            <w:sz w:val="16"/>
            <w:szCs w:val="16"/>
          </w:rPr>
          <w:tab/>
        </w:r>
        <w:r w:rsidR="00B4541A" w:rsidRPr="00B4541A">
          <w:rPr>
            <w:noProof/>
            <w:webHidden/>
            <w:sz w:val="16"/>
            <w:szCs w:val="16"/>
          </w:rPr>
          <w:fldChar w:fldCharType="begin"/>
        </w:r>
        <w:r w:rsidR="00B4541A" w:rsidRPr="00B4541A">
          <w:rPr>
            <w:noProof/>
            <w:webHidden/>
            <w:sz w:val="16"/>
            <w:szCs w:val="16"/>
          </w:rPr>
          <w:instrText xml:space="preserve"> PAGEREF _Toc241479143 \h </w:instrText>
        </w:r>
        <w:r w:rsidR="00B4541A" w:rsidRPr="00B4541A">
          <w:rPr>
            <w:noProof/>
            <w:webHidden/>
            <w:sz w:val="16"/>
            <w:szCs w:val="16"/>
          </w:rPr>
        </w:r>
        <w:r w:rsidR="00B4541A" w:rsidRPr="00B4541A">
          <w:rPr>
            <w:noProof/>
            <w:webHidden/>
            <w:sz w:val="16"/>
            <w:szCs w:val="16"/>
          </w:rPr>
          <w:fldChar w:fldCharType="separate"/>
        </w:r>
        <w:r w:rsidR="00B4541A" w:rsidRPr="00B4541A">
          <w:rPr>
            <w:noProof/>
            <w:webHidden/>
            <w:sz w:val="16"/>
            <w:szCs w:val="16"/>
          </w:rPr>
          <w:t>2</w:t>
        </w:r>
        <w:r w:rsidR="00B4541A" w:rsidRPr="00B4541A">
          <w:rPr>
            <w:noProof/>
            <w:webHidden/>
            <w:sz w:val="16"/>
            <w:szCs w:val="16"/>
          </w:rPr>
          <w:fldChar w:fldCharType="end"/>
        </w:r>
      </w:hyperlink>
    </w:p>
    <w:p w14:paraId="437838B2" w14:textId="147C6C61" w:rsidR="00B4541A" w:rsidRPr="00B4541A" w:rsidRDefault="00B4541A">
      <w:pPr>
        <w:pStyle w:val="TDC1"/>
        <w:tabs>
          <w:tab w:val="right" w:leader="dot" w:pos="8630"/>
        </w:tabs>
        <w:rPr>
          <w:noProof/>
          <w:sz w:val="16"/>
          <w:szCs w:val="16"/>
        </w:rPr>
      </w:pPr>
      <w:hyperlink w:anchor="_Toc241479144" w:history="1">
        <w:r w:rsidRPr="00B4541A">
          <w:rPr>
            <w:rStyle w:val="Hipervnculo"/>
            <w:noProof/>
            <w:sz w:val="16"/>
            <w:szCs w:val="16"/>
          </w:rPr>
          <w:t>Resumen ejecutivo</w:t>
        </w:r>
        <w:r w:rsidRPr="00B4541A">
          <w:rPr>
            <w:noProof/>
            <w:webHidden/>
            <w:sz w:val="16"/>
            <w:szCs w:val="16"/>
          </w:rPr>
          <w:tab/>
        </w:r>
        <w:r w:rsidRPr="00B4541A">
          <w:rPr>
            <w:noProof/>
            <w:webHidden/>
            <w:sz w:val="16"/>
            <w:szCs w:val="16"/>
          </w:rPr>
          <w:fldChar w:fldCharType="begin"/>
        </w:r>
        <w:r w:rsidRPr="00B4541A">
          <w:rPr>
            <w:noProof/>
            <w:webHidden/>
            <w:sz w:val="16"/>
            <w:szCs w:val="16"/>
          </w:rPr>
          <w:instrText xml:space="preserve"> PAGEREF _Toc241479144 \h </w:instrText>
        </w:r>
        <w:r w:rsidRPr="00B4541A">
          <w:rPr>
            <w:noProof/>
            <w:webHidden/>
            <w:sz w:val="16"/>
            <w:szCs w:val="16"/>
          </w:rPr>
        </w:r>
        <w:r w:rsidRPr="00B4541A">
          <w:rPr>
            <w:noProof/>
            <w:webHidden/>
            <w:sz w:val="16"/>
            <w:szCs w:val="16"/>
          </w:rPr>
          <w:fldChar w:fldCharType="separate"/>
        </w:r>
        <w:r w:rsidRPr="00B4541A">
          <w:rPr>
            <w:noProof/>
            <w:webHidden/>
            <w:sz w:val="16"/>
            <w:szCs w:val="16"/>
          </w:rPr>
          <w:t>4</w:t>
        </w:r>
        <w:r w:rsidRPr="00B4541A">
          <w:rPr>
            <w:noProof/>
            <w:webHidden/>
            <w:sz w:val="16"/>
            <w:szCs w:val="16"/>
          </w:rPr>
          <w:fldChar w:fldCharType="end"/>
        </w:r>
      </w:hyperlink>
    </w:p>
    <w:p w14:paraId="7623E911" w14:textId="06C05ADE" w:rsidR="00B4541A" w:rsidRPr="00B4541A" w:rsidRDefault="00B4541A">
      <w:pPr>
        <w:pStyle w:val="TDC1"/>
        <w:tabs>
          <w:tab w:val="right" w:leader="dot" w:pos="8630"/>
        </w:tabs>
        <w:rPr>
          <w:noProof/>
          <w:sz w:val="16"/>
          <w:szCs w:val="16"/>
        </w:rPr>
      </w:pPr>
      <w:hyperlink w:anchor="_Toc241479145" w:history="1">
        <w:r w:rsidRPr="00B4541A">
          <w:rPr>
            <w:rStyle w:val="Hipervnculo"/>
            <w:noProof/>
            <w:sz w:val="16"/>
            <w:szCs w:val="16"/>
          </w:rPr>
          <w:t>Introducción</w:t>
        </w:r>
        <w:r w:rsidRPr="00B4541A">
          <w:rPr>
            <w:noProof/>
            <w:webHidden/>
            <w:sz w:val="16"/>
            <w:szCs w:val="16"/>
          </w:rPr>
          <w:tab/>
        </w:r>
        <w:r w:rsidRPr="00B4541A">
          <w:rPr>
            <w:noProof/>
            <w:webHidden/>
            <w:sz w:val="16"/>
            <w:szCs w:val="16"/>
          </w:rPr>
          <w:fldChar w:fldCharType="begin"/>
        </w:r>
        <w:r w:rsidRPr="00B4541A">
          <w:rPr>
            <w:noProof/>
            <w:webHidden/>
            <w:sz w:val="16"/>
            <w:szCs w:val="16"/>
          </w:rPr>
          <w:instrText xml:space="preserve"> PAGEREF _Toc241479145 \h </w:instrText>
        </w:r>
        <w:r w:rsidRPr="00B4541A">
          <w:rPr>
            <w:noProof/>
            <w:webHidden/>
            <w:sz w:val="16"/>
            <w:szCs w:val="16"/>
          </w:rPr>
        </w:r>
        <w:r w:rsidRPr="00B4541A">
          <w:rPr>
            <w:noProof/>
            <w:webHidden/>
            <w:sz w:val="16"/>
            <w:szCs w:val="16"/>
          </w:rPr>
          <w:fldChar w:fldCharType="separate"/>
        </w:r>
        <w:r w:rsidRPr="00B4541A">
          <w:rPr>
            <w:noProof/>
            <w:webHidden/>
            <w:sz w:val="16"/>
            <w:szCs w:val="16"/>
          </w:rPr>
          <w:t>5</w:t>
        </w:r>
        <w:r w:rsidRPr="00B4541A">
          <w:rPr>
            <w:noProof/>
            <w:webHidden/>
            <w:sz w:val="16"/>
            <w:szCs w:val="16"/>
          </w:rPr>
          <w:fldChar w:fldCharType="end"/>
        </w:r>
      </w:hyperlink>
    </w:p>
    <w:p w14:paraId="5AB11A4D" w14:textId="44E7A9F5" w:rsidR="00B4541A" w:rsidRPr="00B4541A" w:rsidRDefault="00B4541A">
      <w:pPr>
        <w:pStyle w:val="TDC2"/>
        <w:tabs>
          <w:tab w:val="right" w:leader="dot" w:pos="8630"/>
        </w:tabs>
        <w:rPr>
          <w:noProof/>
          <w:sz w:val="16"/>
          <w:szCs w:val="16"/>
        </w:rPr>
      </w:pPr>
      <w:hyperlink w:anchor="_Toc241479146" w:history="1">
        <w:r w:rsidRPr="00B4541A">
          <w:rPr>
            <w:rStyle w:val="Hipervnculo"/>
            <w:noProof/>
            <w:sz w:val="16"/>
            <w:szCs w:val="16"/>
          </w:rPr>
          <w:t>Justificación</w:t>
        </w:r>
        <w:r w:rsidRPr="00B4541A">
          <w:rPr>
            <w:noProof/>
            <w:webHidden/>
            <w:sz w:val="16"/>
            <w:szCs w:val="16"/>
          </w:rPr>
          <w:tab/>
        </w:r>
        <w:r w:rsidRPr="00B4541A">
          <w:rPr>
            <w:noProof/>
            <w:webHidden/>
            <w:sz w:val="16"/>
            <w:szCs w:val="16"/>
          </w:rPr>
          <w:fldChar w:fldCharType="begin"/>
        </w:r>
        <w:r w:rsidRPr="00B4541A">
          <w:rPr>
            <w:noProof/>
            <w:webHidden/>
            <w:sz w:val="16"/>
            <w:szCs w:val="16"/>
          </w:rPr>
          <w:instrText xml:space="preserve"> PAGEREF _Toc241479146 \h </w:instrText>
        </w:r>
        <w:r w:rsidRPr="00B4541A">
          <w:rPr>
            <w:noProof/>
            <w:webHidden/>
            <w:sz w:val="16"/>
            <w:szCs w:val="16"/>
          </w:rPr>
        </w:r>
        <w:r w:rsidRPr="00B4541A">
          <w:rPr>
            <w:noProof/>
            <w:webHidden/>
            <w:sz w:val="16"/>
            <w:szCs w:val="16"/>
          </w:rPr>
          <w:fldChar w:fldCharType="separate"/>
        </w:r>
        <w:r w:rsidRPr="00B4541A">
          <w:rPr>
            <w:noProof/>
            <w:webHidden/>
            <w:sz w:val="16"/>
            <w:szCs w:val="16"/>
          </w:rPr>
          <w:t>5</w:t>
        </w:r>
        <w:r w:rsidRPr="00B4541A">
          <w:rPr>
            <w:noProof/>
            <w:webHidden/>
            <w:sz w:val="16"/>
            <w:szCs w:val="16"/>
          </w:rPr>
          <w:fldChar w:fldCharType="end"/>
        </w:r>
      </w:hyperlink>
    </w:p>
    <w:p w14:paraId="574ACFD1" w14:textId="11BB3FAF" w:rsidR="00B4541A" w:rsidRPr="00B4541A" w:rsidRDefault="00B4541A">
      <w:pPr>
        <w:pStyle w:val="TDC2"/>
        <w:tabs>
          <w:tab w:val="right" w:leader="dot" w:pos="8630"/>
        </w:tabs>
        <w:rPr>
          <w:noProof/>
          <w:sz w:val="16"/>
          <w:szCs w:val="16"/>
        </w:rPr>
      </w:pPr>
      <w:hyperlink w:anchor="_Toc241479147" w:history="1">
        <w:r w:rsidRPr="00B4541A">
          <w:rPr>
            <w:rStyle w:val="Hipervnculo"/>
            <w:noProof/>
            <w:sz w:val="16"/>
            <w:szCs w:val="16"/>
          </w:rPr>
          <w:t>Objetivo general</w:t>
        </w:r>
        <w:r w:rsidRPr="00B4541A">
          <w:rPr>
            <w:noProof/>
            <w:webHidden/>
            <w:sz w:val="16"/>
            <w:szCs w:val="16"/>
          </w:rPr>
          <w:tab/>
        </w:r>
        <w:r w:rsidRPr="00B4541A">
          <w:rPr>
            <w:noProof/>
            <w:webHidden/>
            <w:sz w:val="16"/>
            <w:szCs w:val="16"/>
          </w:rPr>
          <w:fldChar w:fldCharType="begin"/>
        </w:r>
        <w:r w:rsidRPr="00B4541A">
          <w:rPr>
            <w:noProof/>
            <w:webHidden/>
            <w:sz w:val="16"/>
            <w:szCs w:val="16"/>
          </w:rPr>
          <w:instrText xml:space="preserve"> PAGEREF _Toc241479147 \h </w:instrText>
        </w:r>
        <w:r w:rsidRPr="00B4541A">
          <w:rPr>
            <w:noProof/>
            <w:webHidden/>
            <w:sz w:val="16"/>
            <w:szCs w:val="16"/>
          </w:rPr>
        </w:r>
        <w:r w:rsidRPr="00B4541A">
          <w:rPr>
            <w:noProof/>
            <w:webHidden/>
            <w:sz w:val="16"/>
            <w:szCs w:val="16"/>
          </w:rPr>
          <w:fldChar w:fldCharType="separate"/>
        </w:r>
        <w:r w:rsidRPr="00B4541A">
          <w:rPr>
            <w:noProof/>
            <w:webHidden/>
            <w:sz w:val="16"/>
            <w:szCs w:val="16"/>
          </w:rPr>
          <w:t>5</w:t>
        </w:r>
        <w:r w:rsidRPr="00B4541A">
          <w:rPr>
            <w:noProof/>
            <w:webHidden/>
            <w:sz w:val="16"/>
            <w:szCs w:val="16"/>
          </w:rPr>
          <w:fldChar w:fldCharType="end"/>
        </w:r>
      </w:hyperlink>
    </w:p>
    <w:p w14:paraId="6C136894" w14:textId="6CB41431" w:rsidR="00B4541A" w:rsidRPr="00B4541A" w:rsidRDefault="00B4541A">
      <w:pPr>
        <w:pStyle w:val="TDC2"/>
        <w:tabs>
          <w:tab w:val="right" w:leader="dot" w:pos="8630"/>
        </w:tabs>
        <w:rPr>
          <w:noProof/>
          <w:sz w:val="16"/>
          <w:szCs w:val="16"/>
        </w:rPr>
      </w:pPr>
      <w:hyperlink w:anchor="_Toc241479148" w:history="1">
        <w:r w:rsidRPr="00B4541A">
          <w:rPr>
            <w:rStyle w:val="Hipervnculo"/>
            <w:noProof/>
            <w:sz w:val="16"/>
            <w:szCs w:val="16"/>
          </w:rPr>
          <w:t>Objetivos específicos</w:t>
        </w:r>
        <w:r w:rsidRPr="00B4541A">
          <w:rPr>
            <w:noProof/>
            <w:webHidden/>
            <w:sz w:val="16"/>
            <w:szCs w:val="16"/>
          </w:rPr>
          <w:tab/>
        </w:r>
        <w:r w:rsidRPr="00B4541A">
          <w:rPr>
            <w:noProof/>
            <w:webHidden/>
            <w:sz w:val="16"/>
            <w:szCs w:val="16"/>
          </w:rPr>
          <w:fldChar w:fldCharType="begin"/>
        </w:r>
        <w:r w:rsidRPr="00B4541A">
          <w:rPr>
            <w:noProof/>
            <w:webHidden/>
            <w:sz w:val="16"/>
            <w:szCs w:val="16"/>
          </w:rPr>
          <w:instrText xml:space="preserve"> PAGEREF _Toc241479148 \h </w:instrText>
        </w:r>
        <w:r w:rsidRPr="00B4541A">
          <w:rPr>
            <w:noProof/>
            <w:webHidden/>
            <w:sz w:val="16"/>
            <w:szCs w:val="16"/>
          </w:rPr>
        </w:r>
        <w:r w:rsidRPr="00B4541A">
          <w:rPr>
            <w:noProof/>
            <w:webHidden/>
            <w:sz w:val="16"/>
            <w:szCs w:val="16"/>
          </w:rPr>
          <w:fldChar w:fldCharType="separate"/>
        </w:r>
        <w:r w:rsidRPr="00B4541A">
          <w:rPr>
            <w:noProof/>
            <w:webHidden/>
            <w:sz w:val="16"/>
            <w:szCs w:val="16"/>
          </w:rPr>
          <w:t>5</w:t>
        </w:r>
        <w:r w:rsidRPr="00B4541A">
          <w:rPr>
            <w:noProof/>
            <w:webHidden/>
            <w:sz w:val="16"/>
            <w:szCs w:val="16"/>
          </w:rPr>
          <w:fldChar w:fldCharType="end"/>
        </w:r>
      </w:hyperlink>
    </w:p>
    <w:p w14:paraId="3F9FE5EF" w14:textId="2A4A767F" w:rsidR="00B4541A" w:rsidRPr="00B4541A" w:rsidRDefault="00B4541A">
      <w:pPr>
        <w:pStyle w:val="TDC1"/>
        <w:tabs>
          <w:tab w:val="right" w:leader="dot" w:pos="8630"/>
        </w:tabs>
        <w:rPr>
          <w:noProof/>
          <w:sz w:val="16"/>
          <w:szCs w:val="16"/>
        </w:rPr>
      </w:pPr>
      <w:hyperlink w:anchor="_Toc241479149" w:history="1">
        <w:r w:rsidRPr="00B4541A">
          <w:rPr>
            <w:rStyle w:val="Hipervnculo"/>
            <w:noProof/>
            <w:sz w:val="16"/>
            <w:szCs w:val="16"/>
          </w:rPr>
          <w:t>5. Análisis del contexto de la empresa</w:t>
        </w:r>
        <w:r w:rsidRPr="00B4541A">
          <w:rPr>
            <w:noProof/>
            <w:webHidden/>
            <w:sz w:val="16"/>
            <w:szCs w:val="16"/>
          </w:rPr>
          <w:tab/>
        </w:r>
        <w:r w:rsidRPr="00B4541A">
          <w:rPr>
            <w:noProof/>
            <w:webHidden/>
            <w:sz w:val="16"/>
            <w:szCs w:val="16"/>
          </w:rPr>
          <w:fldChar w:fldCharType="begin"/>
        </w:r>
        <w:r w:rsidRPr="00B4541A">
          <w:rPr>
            <w:noProof/>
            <w:webHidden/>
            <w:sz w:val="16"/>
            <w:szCs w:val="16"/>
          </w:rPr>
          <w:instrText xml:space="preserve"> PAGEREF _Toc241479149 \h </w:instrText>
        </w:r>
        <w:r w:rsidRPr="00B4541A">
          <w:rPr>
            <w:noProof/>
            <w:webHidden/>
            <w:sz w:val="16"/>
            <w:szCs w:val="16"/>
          </w:rPr>
        </w:r>
        <w:r w:rsidRPr="00B4541A">
          <w:rPr>
            <w:noProof/>
            <w:webHidden/>
            <w:sz w:val="16"/>
            <w:szCs w:val="16"/>
          </w:rPr>
          <w:fldChar w:fldCharType="separate"/>
        </w:r>
        <w:r w:rsidRPr="00B4541A">
          <w:rPr>
            <w:noProof/>
            <w:webHidden/>
            <w:sz w:val="16"/>
            <w:szCs w:val="16"/>
          </w:rPr>
          <w:t>6</w:t>
        </w:r>
        <w:r w:rsidRPr="00B4541A">
          <w:rPr>
            <w:noProof/>
            <w:webHidden/>
            <w:sz w:val="16"/>
            <w:szCs w:val="16"/>
          </w:rPr>
          <w:fldChar w:fldCharType="end"/>
        </w:r>
      </w:hyperlink>
    </w:p>
    <w:p w14:paraId="7444D883" w14:textId="63CE0486" w:rsidR="00B4541A" w:rsidRPr="00B4541A" w:rsidRDefault="00B4541A">
      <w:pPr>
        <w:pStyle w:val="TDC2"/>
        <w:tabs>
          <w:tab w:val="right" w:leader="dot" w:pos="8630"/>
        </w:tabs>
        <w:rPr>
          <w:noProof/>
          <w:sz w:val="16"/>
          <w:szCs w:val="16"/>
        </w:rPr>
      </w:pPr>
      <w:hyperlink w:anchor="_Toc241479150" w:history="1">
        <w:r w:rsidRPr="00B4541A">
          <w:rPr>
            <w:rStyle w:val="Hipervnculo"/>
            <w:noProof/>
            <w:sz w:val="16"/>
            <w:szCs w:val="16"/>
          </w:rPr>
          <w:t>5.1 Visión</w:t>
        </w:r>
        <w:r w:rsidRPr="00B4541A">
          <w:rPr>
            <w:noProof/>
            <w:webHidden/>
            <w:sz w:val="16"/>
            <w:szCs w:val="16"/>
          </w:rPr>
          <w:tab/>
        </w:r>
        <w:r w:rsidRPr="00B4541A">
          <w:rPr>
            <w:noProof/>
            <w:webHidden/>
            <w:sz w:val="16"/>
            <w:szCs w:val="16"/>
          </w:rPr>
          <w:fldChar w:fldCharType="begin"/>
        </w:r>
        <w:r w:rsidRPr="00B4541A">
          <w:rPr>
            <w:noProof/>
            <w:webHidden/>
            <w:sz w:val="16"/>
            <w:szCs w:val="16"/>
          </w:rPr>
          <w:instrText xml:space="preserve"> PAGEREF _Toc241479150 \h </w:instrText>
        </w:r>
        <w:r w:rsidRPr="00B4541A">
          <w:rPr>
            <w:noProof/>
            <w:webHidden/>
            <w:sz w:val="16"/>
            <w:szCs w:val="16"/>
          </w:rPr>
        </w:r>
        <w:r w:rsidRPr="00B4541A">
          <w:rPr>
            <w:noProof/>
            <w:webHidden/>
            <w:sz w:val="16"/>
            <w:szCs w:val="16"/>
          </w:rPr>
          <w:fldChar w:fldCharType="separate"/>
        </w:r>
        <w:r w:rsidRPr="00B4541A">
          <w:rPr>
            <w:noProof/>
            <w:webHidden/>
            <w:sz w:val="16"/>
            <w:szCs w:val="16"/>
          </w:rPr>
          <w:t>6</w:t>
        </w:r>
        <w:r w:rsidRPr="00B4541A">
          <w:rPr>
            <w:noProof/>
            <w:webHidden/>
            <w:sz w:val="16"/>
            <w:szCs w:val="16"/>
          </w:rPr>
          <w:fldChar w:fldCharType="end"/>
        </w:r>
      </w:hyperlink>
    </w:p>
    <w:p w14:paraId="10331FDD" w14:textId="4D342210" w:rsidR="00B4541A" w:rsidRPr="00B4541A" w:rsidRDefault="00B4541A">
      <w:pPr>
        <w:pStyle w:val="TDC2"/>
        <w:tabs>
          <w:tab w:val="right" w:leader="dot" w:pos="8630"/>
        </w:tabs>
        <w:rPr>
          <w:noProof/>
          <w:sz w:val="16"/>
          <w:szCs w:val="16"/>
        </w:rPr>
      </w:pPr>
      <w:hyperlink w:anchor="_Toc241479151" w:history="1">
        <w:r w:rsidRPr="00B4541A">
          <w:rPr>
            <w:rStyle w:val="Hipervnculo"/>
            <w:noProof/>
            <w:sz w:val="16"/>
            <w:szCs w:val="16"/>
          </w:rPr>
          <w:t>5.2 Misión</w:t>
        </w:r>
        <w:r w:rsidRPr="00B4541A">
          <w:rPr>
            <w:noProof/>
            <w:webHidden/>
            <w:sz w:val="16"/>
            <w:szCs w:val="16"/>
          </w:rPr>
          <w:tab/>
        </w:r>
        <w:r w:rsidRPr="00B4541A">
          <w:rPr>
            <w:noProof/>
            <w:webHidden/>
            <w:sz w:val="16"/>
            <w:szCs w:val="16"/>
          </w:rPr>
          <w:fldChar w:fldCharType="begin"/>
        </w:r>
        <w:r w:rsidRPr="00B4541A">
          <w:rPr>
            <w:noProof/>
            <w:webHidden/>
            <w:sz w:val="16"/>
            <w:szCs w:val="16"/>
          </w:rPr>
          <w:instrText xml:space="preserve"> PAGEREF _Toc241479151 \h </w:instrText>
        </w:r>
        <w:r w:rsidRPr="00B4541A">
          <w:rPr>
            <w:noProof/>
            <w:webHidden/>
            <w:sz w:val="16"/>
            <w:szCs w:val="16"/>
          </w:rPr>
        </w:r>
        <w:r w:rsidRPr="00B4541A">
          <w:rPr>
            <w:noProof/>
            <w:webHidden/>
            <w:sz w:val="16"/>
            <w:szCs w:val="16"/>
          </w:rPr>
          <w:fldChar w:fldCharType="separate"/>
        </w:r>
        <w:r w:rsidRPr="00B4541A">
          <w:rPr>
            <w:noProof/>
            <w:webHidden/>
            <w:sz w:val="16"/>
            <w:szCs w:val="16"/>
          </w:rPr>
          <w:t>6</w:t>
        </w:r>
        <w:r w:rsidRPr="00B4541A">
          <w:rPr>
            <w:noProof/>
            <w:webHidden/>
            <w:sz w:val="16"/>
            <w:szCs w:val="16"/>
          </w:rPr>
          <w:fldChar w:fldCharType="end"/>
        </w:r>
      </w:hyperlink>
    </w:p>
    <w:p w14:paraId="145A27F2" w14:textId="2CBEE595" w:rsidR="00B4541A" w:rsidRPr="00B4541A" w:rsidRDefault="00B4541A">
      <w:pPr>
        <w:pStyle w:val="TDC2"/>
        <w:tabs>
          <w:tab w:val="right" w:leader="dot" w:pos="8630"/>
        </w:tabs>
        <w:rPr>
          <w:noProof/>
          <w:sz w:val="16"/>
          <w:szCs w:val="16"/>
        </w:rPr>
      </w:pPr>
      <w:hyperlink w:anchor="_Toc241479152" w:history="1">
        <w:r w:rsidRPr="00B4541A">
          <w:rPr>
            <w:rStyle w:val="Hipervnculo"/>
            <w:noProof/>
            <w:sz w:val="16"/>
            <w:szCs w:val="16"/>
          </w:rPr>
          <w:t>5.3 Entorno</w:t>
        </w:r>
        <w:r w:rsidRPr="00B4541A">
          <w:rPr>
            <w:noProof/>
            <w:webHidden/>
            <w:sz w:val="16"/>
            <w:szCs w:val="16"/>
          </w:rPr>
          <w:tab/>
        </w:r>
        <w:r w:rsidRPr="00B4541A">
          <w:rPr>
            <w:noProof/>
            <w:webHidden/>
            <w:sz w:val="16"/>
            <w:szCs w:val="16"/>
          </w:rPr>
          <w:fldChar w:fldCharType="begin"/>
        </w:r>
        <w:r w:rsidRPr="00B4541A">
          <w:rPr>
            <w:noProof/>
            <w:webHidden/>
            <w:sz w:val="16"/>
            <w:szCs w:val="16"/>
          </w:rPr>
          <w:instrText xml:space="preserve"> PAGEREF _Toc241479152 \h </w:instrText>
        </w:r>
        <w:r w:rsidRPr="00B4541A">
          <w:rPr>
            <w:noProof/>
            <w:webHidden/>
            <w:sz w:val="16"/>
            <w:szCs w:val="16"/>
          </w:rPr>
        </w:r>
        <w:r w:rsidRPr="00B4541A">
          <w:rPr>
            <w:noProof/>
            <w:webHidden/>
            <w:sz w:val="16"/>
            <w:szCs w:val="16"/>
          </w:rPr>
          <w:fldChar w:fldCharType="separate"/>
        </w:r>
        <w:r w:rsidRPr="00B4541A">
          <w:rPr>
            <w:noProof/>
            <w:webHidden/>
            <w:sz w:val="16"/>
            <w:szCs w:val="16"/>
          </w:rPr>
          <w:t>6</w:t>
        </w:r>
        <w:r w:rsidRPr="00B4541A">
          <w:rPr>
            <w:noProof/>
            <w:webHidden/>
            <w:sz w:val="16"/>
            <w:szCs w:val="16"/>
          </w:rPr>
          <w:fldChar w:fldCharType="end"/>
        </w:r>
      </w:hyperlink>
    </w:p>
    <w:p w14:paraId="61BB2D67" w14:textId="18F98008" w:rsidR="00B4541A" w:rsidRPr="00B4541A" w:rsidRDefault="00B4541A">
      <w:pPr>
        <w:pStyle w:val="TDC2"/>
        <w:tabs>
          <w:tab w:val="right" w:leader="dot" w:pos="8630"/>
        </w:tabs>
        <w:rPr>
          <w:noProof/>
          <w:sz w:val="16"/>
          <w:szCs w:val="16"/>
        </w:rPr>
      </w:pPr>
      <w:hyperlink w:anchor="_Toc241479153" w:history="1">
        <w:r w:rsidRPr="00B4541A">
          <w:rPr>
            <w:rStyle w:val="Hipervnculo"/>
            <w:noProof/>
            <w:sz w:val="16"/>
            <w:szCs w:val="16"/>
          </w:rPr>
          <w:t>5.4 Estrategias</w:t>
        </w:r>
        <w:r w:rsidRPr="00B4541A">
          <w:rPr>
            <w:noProof/>
            <w:webHidden/>
            <w:sz w:val="16"/>
            <w:szCs w:val="16"/>
          </w:rPr>
          <w:tab/>
        </w:r>
        <w:r w:rsidRPr="00B4541A">
          <w:rPr>
            <w:noProof/>
            <w:webHidden/>
            <w:sz w:val="16"/>
            <w:szCs w:val="16"/>
          </w:rPr>
          <w:fldChar w:fldCharType="begin"/>
        </w:r>
        <w:r w:rsidRPr="00B4541A">
          <w:rPr>
            <w:noProof/>
            <w:webHidden/>
            <w:sz w:val="16"/>
            <w:szCs w:val="16"/>
          </w:rPr>
          <w:instrText xml:space="preserve"> PAGEREF _Toc241479153 \h </w:instrText>
        </w:r>
        <w:r w:rsidRPr="00B4541A">
          <w:rPr>
            <w:noProof/>
            <w:webHidden/>
            <w:sz w:val="16"/>
            <w:szCs w:val="16"/>
          </w:rPr>
        </w:r>
        <w:r w:rsidRPr="00B4541A">
          <w:rPr>
            <w:noProof/>
            <w:webHidden/>
            <w:sz w:val="16"/>
            <w:szCs w:val="16"/>
          </w:rPr>
          <w:fldChar w:fldCharType="separate"/>
        </w:r>
        <w:r w:rsidRPr="00B4541A">
          <w:rPr>
            <w:noProof/>
            <w:webHidden/>
            <w:sz w:val="16"/>
            <w:szCs w:val="16"/>
          </w:rPr>
          <w:t>6</w:t>
        </w:r>
        <w:r w:rsidRPr="00B4541A">
          <w:rPr>
            <w:noProof/>
            <w:webHidden/>
            <w:sz w:val="16"/>
            <w:szCs w:val="16"/>
          </w:rPr>
          <w:fldChar w:fldCharType="end"/>
        </w:r>
      </w:hyperlink>
    </w:p>
    <w:p w14:paraId="64C9B4FD" w14:textId="4F6986FF" w:rsidR="00B4541A" w:rsidRPr="00B4541A" w:rsidRDefault="00B4541A">
      <w:pPr>
        <w:pStyle w:val="TDC2"/>
        <w:tabs>
          <w:tab w:val="right" w:leader="dot" w:pos="8630"/>
        </w:tabs>
        <w:rPr>
          <w:noProof/>
          <w:sz w:val="16"/>
          <w:szCs w:val="16"/>
        </w:rPr>
      </w:pPr>
      <w:hyperlink w:anchor="_Toc241479154" w:history="1">
        <w:r w:rsidRPr="00B4541A">
          <w:rPr>
            <w:rStyle w:val="Hipervnculo"/>
            <w:noProof/>
            <w:sz w:val="16"/>
            <w:szCs w:val="16"/>
          </w:rPr>
          <w:t>5.5 Planes</w:t>
        </w:r>
        <w:r w:rsidRPr="00B4541A">
          <w:rPr>
            <w:noProof/>
            <w:webHidden/>
            <w:sz w:val="16"/>
            <w:szCs w:val="16"/>
          </w:rPr>
          <w:tab/>
        </w:r>
        <w:r w:rsidRPr="00B4541A">
          <w:rPr>
            <w:noProof/>
            <w:webHidden/>
            <w:sz w:val="16"/>
            <w:szCs w:val="16"/>
          </w:rPr>
          <w:fldChar w:fldCharType="begin"/>
        </w:r>
        <w:r w:rsidRPr="00B4541A">
          <w:rPr>
            <w:noProof/>
            <w:webHidden/>
            <w:sz w:val="16"/>
            <w:szCs w:val="16"/>
          </w:rPr>
          <w:instrText xml:space="preserve"> PAGEREF _Toc241479154 \h </w:instrText>
        </w:r>
        <w:r w:rsidRPr="00B4541A">
          <w:rPr>
            <w:noProof/>
            <w:webHidden/>
            <w:sz w:val="16"/>
            <w:szCs w:val="16"/>
          </w:rPr>
        </w:r>
        <w:r w:rsidRPr="00B4541A">
          <w:rPr>
            <w:noProof/>
            <w:webHidden/>
            <w:sz w:val="16"/>
            <w:szCs w:val="16"/>
          </w:rPr>
          <w:fldChar w:fldCharType="separate"/>
        </w:r>
        <w:r w:rsidRPr="00B4541A">
          <w:rPr>
            <w:noProof/>
            <w:webHidden/>
            <w:sz w:val="16"/>
            <w:szCs w:val="16"/>
          </w:rPr>
          <w:t>6</w:t>
        </w:r>
        <w:r w:rsidRPr="00B4541A">
          <w:rPr>
            <w:noProof/>
            <w:webHidden/>
            <w:sz w:val="16"/>
            <w:szCs w:val="16"/>
          </w:rPr>
          <w:fldChar w:fldCharType="end"/>
        </w:r>
      </w:hyperlink>
    </w:p>
    <w:p w14:paraId="29312F52" w14:textId="4D7AD87E" w:rsidR="00B4541A" w:rsidRPr="00B4541A" w:rsidRDefault="00B4541A">
      <w:pPr>
        <w:pStyle w:val="TDC2"/>
        <w:tabs>
          <w:tab w:val="right" w:leader="dot" w:pos="8630"/>
        </w:tabs>
        <w:rPr>
          <w:noProof/>
          <w:sz w:val="16"/>
          <w:szCs w:val="16"/>
        </w:rPr>
      </w:pPr>
      <w:hyperlink w:anchor="_Toc241479155" w:history="1">
        <w:r w:rsidRPr="00B4541A">
          <w:rPr>
            <w:rStyle w:val="Hipervnculo"/>
            <w:noProof/>
            <w:sz w:val="16"/>
            <w:szCs w:val="16"/>
          </w:rPr>
          <w:t>5.6 Problema identificado</w:t>
        </w:r>
        <w:r w:rsidRPr="00B4541A">
          <w:rPr>
            <w:noProof/>
            <w:webHidden/>
            <w:sz w:val="16"/>
            <w:szCs w:val="16"/>
          </w:rPr>
          <w:tab/>
        </w:r>
        <w:r w:rsidRPr="00B4541A">
          <w:rPr>
            <w:noProof/>
            <w:webHidden/>
            <w:sz w:val="16"/>
            <w:szCs w:val="16"/>
          </w:rPr>
          <w:fldChar w:fldCharType="begin"/>
        </w:r>
        <w:r w:rsidRPr="00B4541A">
          <w:rPr>
            <w:noProof/>
            <w:webHidden/>
            <w:sz w:val="16"/>
            <w:szCs w:val="16"/>
          </w:rPr>
          <w:instrText xml:space="preserve"> PAGEREF _Toc241479155 \h </w:instrText>
        </w:r>
        <w:r w:rsidRPr="00B4541A">
          <w:rPr>
            <w:noProof/>
            <w:webHidden/>
            <w:sz w:val="16"/>
            <w:szCs w:val="16"/>
          </w:rPr>
        </w:r>
        <w:r w:rsidRPr="00B4541A">
          <w:rPr>
            <w:noProof/>
            <w:webHidden/>
            <w:sz w:val="16"/>
            <w:szCs w:val="16"/>
          </w:rPr>
          <w:fldChar w:fldCharType="separate"/>
        </w:r>
        <w:r w:rsidRPr="00B4541A">
          <w:rPr>
            <w:noProof/>
            <w:webHidden/>
            <w:sz w:val="16"/>
            <w:szCs w:val="16"/>
          </w:rPr>
          <w:t>6</w:t>
        </w:r>
        <w:r w:rsidRPr="00B4541A">
          <w:rPr>
            <w:noProof/>
            <w:webHidden/>
            <w:sz w:val="16"/>
            <w:szCs w:val="16"/>
          </w:rPr>
          <w:fldChar w:fldCharType="end"/>
        </w:r>
      </w:hyperlink>
    </w:p>
    <w:p w14:paraId="5EF1155C" w14:textId="58F46FBE" w:rsidR="00B4541A" w:rsidRPr="00B4541A" w:rsidRDefault="00B4541A">
      <w:pPr>
        <w:pStyle w:val="TDC2"/>
        <w:tabs>
          <w:tab w:val="right" w:leader="dot" w:pos="8630"/>
        </w:tabs>
        <w:rPr>
          <w:noProof/>
          <w:sz w:val="16"/>
          <w:szCs w:val="16"/>
        </w:rPr>
      </w:pPr>
      <w:hyperlink w:anchor="_Toc241479156" w:history="1">
        <w:r w:rsidRPr="00B4541A">
          <w:rPr>
            <w:rStyle w:val="Hipervnculo"/>
            <w:noProof/>
            <w:sz w:val="16"/>
            <w:szCs w:val="16"/>
          </w:rPr>
          <w:t>5.7 Alcance de la solución</w:t>
        </w:r>
        <w:r w:rsidRPr="00B4541A">
          <w:rPr>
            <w:noProof/>
            <w:webHidden/>
            <w:sz w:val="16"/>
            <w:szCs w:val="16"/>
          </w:rPr>
          <w:tab/>
        </w:r>
        <w:r w:rsidRPr="00B4541A">
          <w:rPr>
            <w:noProof/>
            <w:webHidden/>
            <w:sz w:val="16"/>
            <w:szCs w:val="16"/>
          </w:rPr>
          <w:fldChar w:fldCharType="begin"/>
        </w:r>
        <w:r w:rsidRPr="00B4541A">
          <w:rPr>
            <w:noProof/>
            <w:webHidden/>
            <w:sz w:val="16"/>
            <w:szCs w:val="16"/>
          </w:rPr>
          <w:instrText xml:space="preserve"> PAGEREF _Toc241479156 \h </w:instrText>
        </w:r>
        <w:r w:rsidRPr="00B4541A">
          <w:rPr>
            <w:noProof/>
            <w:webHidden/>
            <w:sz w:val="16"/>
            <w:szCs w:val="16"/>
          </w:rPr>
        </w:r>
        <w:r w:rsidRPr="00B4541A">
          <w:rPr>
            <w:noProof/>
            <w:webHidden/>
            <w:sz w:val="16"/>
            <w:szCs w:val="16"/>
          </w:rPr>
          <w:fldChar w:fldCharType="separate"/>
        </w:r>
        <w:r w:rsidRPr="00B4541A">
          <w:rPr>
            <w:noProof/>
            <w:webHidden/>
            <w:sz w:val="16"/>
            <w:szCs w:val="16"/>
          </w:rPr>
          <w:t>6</w:t>
        </w:r>
        <w:r w:rsidRPr="00B4541A">
          <w:rPr>
            <w:noProof/>
            <w:webHidden/>
            <w:sz w:val="16"/>
            <w:szCs w:val="16"/>
          </w:rPr>
          <w:fldChar w:fldCharType="end"/>
        </w:r>
      </w:hyperlink>
    </w:p>
    <w:p w14:paraId="61CD4994" w14:textId="3C06CC44" w:rsidR="00B4541A" w:rsidRPr="00B4541A" w:rsidRDefault="00B4541A">
      <w:pPr>
        <w:pStyle w:val="TDC2"/>
        <w:tabs>
          <w:tab w:val="right" w:leader="dot" w:pos="8630"/>
        </w:tabs>
        <w:rPr>
          <w:noProof/>
          <w:sz w:val="16"/>
          <w:szCs w:val="16"/>
        </w:rPr>
      </w:pPr>
      <w:hyperlink w:anchor="_Toc241479157" w:history="1">
        <w:r w:rsidRPr="00B4541A">
          <w:rPr>
            <w:rStyle w:val="Hipervnculo"/>
            <w:noProof/>
            <w:sz w:val="16"/>
            <w:szCs w:val="16"/>
          </w:rPr>
          <w:t>5.8 Canvas del modelo de negocio</w:t>
        </w:r>
        <w:r w:rsidRPr="00B4541A">
          <w:rPr>
            <w:noProof/>
            <w:webHidden/>
            <w:sz w:val="16"/>
            <w:szCs w:val="16"/>
          </w:rPr>
          <w:tab/>
        </w:r>
        <w:r w:rsidRPr="00B4541A">
          <w:rPr>
            <w:noProof/>
            <w:webHidden/>
            <w:sz w:val="16"/>
            <w:szCs w:val="16"/>
          </w:rPr>
          <w:fldChar w:fldCharType="begin"/>
        </w:r>
        <w:r w:rsidRPr="00B4541A">
          <w:rPr>
            <w:noProof/>
            <w:webHidden/>
            <w:sz w:val="16"/>
            <w:szCs w:val="16"/>
          </w:rPr>
          <w:instrText xml:space="preserve"> PAGEREF _Toc241479157 \h </w:instrText>
        </w:r>
        <w:r w:rsidRPr="00B4541A">
          <w:rPr>
            <w:noProof/>
            <w:webHidden/>
            <w:sz w:val="16"/>
            <w:szCs w:val="16"/>
          </w:rPr>
        </w:r>
        <w:r w:rsidRPr="00B4541A">
          <w:rPr>
            <w:noProof/>
            <w:webHidden/>
            <w:sz w:val="16"/>
            <w:szCs w:val="16"/>
          </w:rPr>
          <w:fldChar w:fldCharType="separate"/>
        </w:r>
        <w:r w:rsidRPr="00B4541A">
          <w:rPr>
            <w:noProof/>
            <w:webHidden/>
            <w:sz w:val="16"/>
            <w:szCs w:val="16"/>
          </w:rPr>
          <w:t>7</w:t>
        </w:r>
        <w:r w:rsidRPr="00B4541A">
          <w:rPr>
            <w:noProof/>
            <w:webHidden/>
            <w:sz w:val="16"/>
            <w:szCs w:val="16"/>
          </w:rPr>
          <w:fldChar w:fldCharType="end"/>
        </w:r>
      </w:hyperlink>
    </w:p>
    <w:p w14:paraId="1B8CA6D5" w14:textId="36C9415C" w:rsidR="00B4541A" w:rsidRPr="00B4541A" w:rsidRDefault="00B4541A">
      <w:pPr>
        <w:pStyle w:val="TDC1"/>
        <w:tabs>
          <w:tab w:val="right" w:leader="dot" w:pos="8630"/>
        </w:tabs>
        <w:rPr>
          <w:noProof/>
          <w:sz w:val="16"/>
          <w:szCs w:val="16"/>
        </w:rPr>
      </w:pPr>
      <w:hyperlink w:anchor="_Toc241479158" w:history="1">
        <w:r w:rsidRPr="00B4541A">
          <w:rPr>
            <w:rStyle w:val="Hipervnculo"/>
            <w:noProof/>
            <w:sz w:val="16"/>
            <w:szCs w:val="16"/>
          </w:rPr>
          <w:t>6. Planteamiento de alternativas de solución</w:t>
        </w:r>
        <w:r w:rsidRPr="00B4541A">
          <w:rPr>
            <w:noProof/>
            <w:webHidden/>
            <w:sz w:val="16"/>
            <w:szCs w:val="16"/>
          </w:rPr>
          <w:tab/>
        </w:r>
        <w:r w:rsidRPr="00B4541A">
          <w:rPr>
            <w:noProof/>
            <w:webHidden/>
            <w:sz w:val="16"/>
            <w:szCs w:val="16"/>
          </w:rPr>
          <w:fldChar w:fldCharType="begin"/>
        </w:r>
        <w:r w:rsidRPr="00B4541A">
          <w:rPr>
            <w:noProof/>
            <w:webHidden/>
            <w:sz w:val="16"/>
            <w:szCs w:val="16"/>
          </w:rPr>
          <w:instrText xml:space="preserve"> PAGEREF _Toc241479158 \h </w:instrText>
        </w:r>
        <w:r w:rsidRPr="00B4541A">
          <w:rPr>
            <w:noProof/>
            <w:webHidden/>
            <w:sz w:val="16"/>
            <w:szCs w:val="16"/>
          </w:rPr>
        </w:r>
        <w:r w:rsidRPr="00B4541A">
          <w:rPr>
            <w:noProof/>
            <w:webHidden/>
            <w:sz w:val="16"/>
            <w:szCs w:val="16"/>
          </w:rPr>
          <w:fldChar w:fldCharType="separate"/>
        </w:r>
        <w:r w:rsidRPr="00B4541A">
          <w:rPr>
            <w:noProof/>
            <w:webHidden/>
            <w:sz w:val="16"/>
            <w:szCs w:val="16"/>
          </w:rPr>
          <w:t>8</w:t>
        </w:r>
        <w:r w:rsidRPr="00B4541A">
          <w:rPr>
            <w:noProof/>
            <w:webHidden/>
            <w:sz w:val="16"/>
            <w:szCs w:val="16"/>
          </w:rPr>
          <w:fldChar w:fldCharType="end"/>
        </w:r>
      </w:hyperlink>
    </w:p>
    <w:p w14:paraId="7DE8FAB7" w14:textId="7FA69FA1" w:rsidR="00B4541A" w:rsidRPr="00B4541A" w:rsidRDefault="00B4541A">
      <w:pPr>
        <w:pStyle w:val="TDC2"/>
        <w:tabs>
          <w:tab w:val="right" w:leader="dot" w:pos="8630"/>
        </w:tabs>
        <w:rPr>
          <w:noProof/>
          <w:sz w:val="16"/>
          <w:szCs w:val="16"/>
        </w:rPr>
      </w:pPr>
      <w:hyperlink w:anchor="_Toc241479159" w:history="1">
        <w:r w:rsidRPr="00B4541A">
          <w:rPr>
            <w:rStyle w:val="Hipervnculo"/>
            <w:noProof/>
            <w:sz w:val="16"/>
            <w:szCs w:val="16"/>
          </w:rPr>
          <w:t>6.1 Alternativa 1: WebInvSys (Servlets + JSP + JDBC)</w:t>
        </w:r>
        <w:r w:rsidRPr="00B4541A">
          <w:rPr>
            <w:noProof/>
            <w:webHidden/>
            <w:sz w:val="16"/>
            <w:szCs w:val="16"/>
          </w:rPr>
          <w:tab/>
        </w:r>
        <w:r w:rsidRPr="00B4541A">
          <w:rPr>
            <w:noProof/>
            <w:webHidden/>
            <w:sz w:val="16"/>
            <w:szCs w:val="16"/>
          </w:rPr>
          <w:fldChar w:fldCharType="begin"/>
        </w:r>
        <w:r w:rsidRPr="00B4541A">
          <w:rPr>
            <w:noProof/>
            <w:webHidden/>
            <w:sz w:val="16"/>
            <w:szCs w:val="16"/>
          </w:rPr>
          <w:instrText xml:space="preserve"> PAGEREF _Toc241479159 \h </w:instrText>
        </w:r>
        <w:r w:rsidRPr="00B4541A">
          <w:rPr>
            <w:noProof/>
            <w:webHidden/>
            <w:sz w:val="16"/>
            <w:szCs w:val="16"/>
          </w:rPr>
        </w:r>
        <w:r w:rsidRPr="00B4541A">
          <w:rPr>
            <w:noProof/>
            <w:webHidden/>
            <w:sz w:val="16"/>
            <w:szCs w:val="16"/>
          </w:rPr>
          <w:fldChar w:fldCharType="separate"/>
        </w:r>
        <w:r w:rsidRPr="00B4541A">
          <w:rPr>
            <w:noProof/>
            <w:webHidden/>
            <w:sz w:val="16"/>
            <w:szCs w:val="16"/>
          </w:rPr>
          <w:t>8</w:t>
        </w:r>
        <w:r w:rsidRPr="00B4541A">
          <w:rPr>
            <w:noProof/>
            <w:webHidden/>
            <w:sz w:val="16"/>
            <w:szCs w:val="16"/>
          </w:rPr>
          <w:fldChar w:fldCharType="end"/>
        </w:r>
      </w:hyperlink>
    </w:p>
    <w:p w14:paraId="6DE7274D" w14:textId="58940F4E" w:rsidR="00B4541A" w:rsidRPr="00B4541A" w:rsidRDefault="00B4541A">
      <w:pPr>
        <w:pStyle w:val="TDC2"/>
        <w:tabs>
          <w:tab w:val="right" w:leader="dot" w:pos="8630"/>
        </w:tabs>
        <w:rPr>
          <w:noProof/>
          <w:sz w:val="16"/>
          <w:szCs w:val="16"/>
        </w:rPr>
      </w:pPr>
      <w:hyperlink w:anchor="_Toc241479160" w:history="1">
        <w:r w:rsidRPr="00B4541A">
          <w:rPr>
            <w:rStyle w:val="Hipervnculo"/>
            <w:noProof/>
            <w:sz w:val="16"/>
            <w:szCs w:val="16"/>
          </w:rPr>
          <w:t>6.2 Alternativa 2: InvSuite Spring (Spring Boot + Thymeleaf)</w:t>
        </w:r>
        <w:r w:rsidRPr="00B4541A">
          <w:rPr>
            <w:noProof/>
            <w:webHidden/>
            <w:sz w:val="16"/>
            <w:szCs w:val="16"/>
          </w:rPr>
          <w:tab/>
        </w:r>
        <w:r w:rsidRPr="00B4541A">
          <w:rPr>
            <w:noProof/>
            <w:webHidden/>
            <w:sz w:val="16"/>
            <w:szCs w:val="16"/>
          </w:rPr>
          <w:fldChar w:fldCharType="begin"/>
        </w:r>
        <w:r w:rsidRPr="00B4541A">
          <w:rPr>
            <w:noProof/>
            <w:webHidden/>
            <w:sz w:val="16"/>
            <w:szCs w:val="16"/>
          </w:rPr>
          <w:instrText xml:space="preserve"> PAGEREF _Toc241479160 \h </w:instrText>
        </w:r>
        <w:r w:rsidRPr="00B4541A">
          <w:rPr>
            <w:noProof/>
            <w:webHidden/>
            <w:sz w:val="16"/>
            <w:szCs w:val="16"/>
          </w:rPr>
        </w:r>
        <w:r w:rsidRPr="00B4541A">
          <w:rPr>
            <w:noProof/>
            <w:webHidden/>
            <w:sz w:val="16"/>
            <w:szCs w:val="16"/>
          </w:rPr>
          <w:fldChar w:fldCharType="separate"/>
        </w:r>
        <w:r w:rsidRPr="00B4541A">
          <w:rPr>
            <w:noProof/>
            <w:webHidden/>
            <w:sz w:val="16"/>
            <w:szCs w:val="16"/>
          </w:rPr>
          <w:t>9</w:t>
        </w:r>
        <w:r w:rsidRPr="00B4541A">
          <w:rPr>
            <w:noProof/>
            <w:webHidden/>
            <w:sz w:val="16"/>
            <w:szCs w:val="16"/>
          </w:rPr>
          <w:fldChar w:fldCharType="end"/>
        </w:r>
      </w:hyperlink>
    </w:p>
    <w:p w14:paraId="57DBB9AB" w14:textId="2602BF8B" w:rsidR="00B4541A" w:rsidRPr="00B4541A" w:rsidRDefault="00B4541A">
      <w:pPr>
        <w:pStyle w:val="TDC2"/>
        <w:tabs>
          <w:tab w:val="right" w:leader="dot" w:pos="8630"/>
        </w:tabs>
        <w:rPr>
          <w:noProof/>
          <w:sz w:val="16"/>
          <w:szCs w:val="16"/>
        </w:rPr>
      </w:pPr>
      <w:hyperlink w:anchor="_Toc241479161" w:history="1">
        <w:r w:rsidRPr="00B4541A">
          <w:rPr>
            <w:rStyle w:val="Hipervnculo"/>
            <w:noProof/>
            <w:sz w:val="16"/>
            <w:szCs w:val="16"/>
          </w:rPr>
          <w:t>6.3 Alternativa 3: InvenFaces JSF (JSF + PrimeFaces)</w:t>
        </w:r>
        <w:r w:rsidRPr="00B4541A">
          <w:rPr>
            <w:noProof/>
            <w:webHidden/>
            <w:sz w:val="16"/>
            <w:szCs w:val="16"/>
          </w:rPr>
          <w:tab/>
        </w:r>
        <w:r w:rsidRPr="00B4541A">
          <w:rPr>
            <w:noProof/>
            <w:webHidden/>
            <w:sz w:val="16"/>
            <w:szCs w:val="16"/>
          </w:rPr>
          <w:fldChar w:fldCharType="begin"/>
        </w:r>
        <w:r w:rsidRPr="00B4541A">
          <w:rPr>
            <w:noProof/>
            <w:webHidden/>
            <w:sz w:val="16"/>
            <w:szCs w:val="16"/>
          </w:rPr>
          <w:instrText xml:space="preserve"> PAGEREF _Toc241479161 \h </w:instrText>
        </w:r>
        <w:r w:rsidRPr="00B4541A">
          <w:rPr>
            <w:noProof/>
            <w:webHidden/>
            <w:sz w:val="16"/>
            <w:szCs w:val="16"/>
          </w:rPr>
        </w:r>
        <w:r w:rsidRPr="00B4541A">
          <w:rPr>
            <w:noProof/>
            <w:webHidden/>
            <w:sz w:val="16"/>
            <w:szCs w:val="16"/>
          </w:rPr>
          <w:fldChar w:fldCharType="separate"/>
        </w:r>
        <w:r w:rsidRPr="00B4541A">
          <w:rPr>
            <w:noProof/>
            <w:webHidden/>
            <w:sz w:val="16"/>
            <w:szCs w:val="16"/>
          </w:rPr>
          <w:t>11</w:t>
        </w:r>
        <w:r w:rsidRPr="00B4541A">
          <w:rPr>
            <w:noProof/>
            <w:webHidden/>
            <w:sz w:val="16"/>
            <w:szCs w:val="16"/>
          </w:rPr>
          <w:fldChar w:fldCharType="end"/>
        </w:r>
      </w:hyperlink>
    </w:p>
    <w:p w14:paraId="236EC956" w14:textId="55550D6C" w:rsidR="00B4541A" w:rsidRPr="00B4541A" w:rsidRDefault="00B4541A">
      <w:pPr>
        <w:pStyle w:val="TDC2"/>
        <w:tabs>
          <w:tab w:val="right" w:leader="dot" w:pos="8630"/>
        </w:tabs>
        <w:rPr>
          <w:noProof/>
          <w:sz w:val="16"/>
          <w:szCs w:val="16"/>
        </w:rPr>
      </w:pPr>
      <w:hyperlink w:anchor="_Toc241479162" w:history="1">
        <w:r w:rsidRPr="00B4541A">
          <w:rPr>
            <w:rStyle w:val="Hipervnculo"/>
            <w:noProof/>
            <w:sz w:val="16"/>
            <w:szCs w:val="16"/>
          </w:rPr>
          <w:t>6.4 Comparación de alternativas</w:t>
        </w:r>
        <w:r w:rsidRPr="00B4541A">
          <w:rPr>
            <w:noProof/>
            <w:webHidden/>
            <w:sz w:val="16"/>
            <w:szCs w:val="16"/>
          </w:rPr>
          <w:tab/>
        </w:r>
        <w:r w:rsidRPr="00B4541A">
          <w:rPr>
            <w:noProof/>
            <w:webHidden/>
            <w:sz w:val="16"/>
            <w:szCs w:val="16"/>
          </w:rPr>
          <w:fldChar w:fldCharType="begin"/>
        </w:r>
        <w:r w:rsidRPr="00B4541A">
          <w:rPr>
            <w:noProof/>
            <w:webHidden/>
            <w:sz w:val="16"/>
            <w:szCs w:val="16"/>
          </w:rPr>
          <w:instrText xml:space="preserve"> PAGEREF _Toc241479162 \h </w:instrText>
        </w:r>
        <w:r w:rsidRPr="00B4541A">
          <w:rPr>
            <w:noProof/>
            <w:webHidden/>
            <w:sz w:val="16"/>
            <w:szCs w:val="16"/>
          </w:rPr>
        </w:r>
        <w:r w:rsidRPr="00B4541A">
          <w:rPr>
            <w:noProof/>
            <w:webHidden/>
            <w:sz w:val="16"/>
            <w:szCs w:val="16"/>
          </w:rPr>
          <w:fldChar w:fldCharType="separate"/>
        </w:r>
        <w:r w:rsidRPr="00B4541A">
          <w:rPr>
            <w:noProof/>
            <w:webHidden/>
            <w:sz w:val="16"/>
            <w:szCs w:val="16"/>
          </w:rPr>
          <w:t>14</w:t>
        </w:r>
        <w:r w:rsidRPr="00B4541A">
          <w:rPr>
            <w:noProof/>
            <w:webHidden/>
            <w:sz w:val="16"/>
            <w:szCs w:val="16"/>
          </w:rPr>
          <w:fldChar w:fldCharType="end"/>
        </w:r>
      </w:hyperlink>
    </w:p>
    <w:p w14:paraId="6C2EB784" w14:textId="4479E03C" w:rsidR="00B4541A" w:rsidRPr="00B4541A" w:rsidRDefault="00B4541A">
      <w:pPr>
        <w:pStyle w:val="TDC2"/>
        <w:tabs>
          <w:tab w:val="right" w:leader="dot" w:pos="8630"/>
        </w:tabs>
        <w:rPr>
          <w:noProof/>
          <w:sz w:val="16"/>
          <w:szCs w:val="16"/>
        </w:rPr>
      </w:pPr>
      <w:hyperlink w:anchor="_Toc241479163" w:history="1">
        <w:r w:rsidRPr="00B4541A">
          <w:rPr>
            <w:rStyle w:val="Hipervnculo"/>
            <w:noProof/>
            <w:sz w:val="16"/>
            <w:szCs w:val="16"/>
          </w:rPr>
          <w:t>6.5 Selección de la alternativa</w:t>
        </w:r>
        <w:r w:rsidRPr="00B4541A">
          <w:rPr>
            <w:noProof/>
            <w:webHidden/>
            <w:sz w:val="16"/>
            <w:szCs w:val="16"/>
          </w:rPr>
          <w:tab/>
        </w:r>
        <w:r w:rsidRPr="00B4541A">
          <w:rPr>
            <w:noProof/>
            <w:webHidden/>
            <w:sz w:val="16"/>
            <w:szCs w:val="16"/>
          </w:rPr>
          <w:fldChar w:fldCharType="begin"/>
        </w:r>
        <w:r w:rsidRPr="00B4541A">
          <w:rPr>
            <w:noProof/>
            <w:webHidden/>
            <w:sz w:val="16"/>
            <w:szCs w:val="16"/>
          </w:rPr>
          <w:instrText xml:space="preserve"> PAGEREF _Toc241479163 \h </w:instrText>
        </w:r>
        <w:r w:rsidRPr="00B4541A">
          <w:rPr>
            <w:noProof/>
            <w:webHidden/>
            <w:sz w:val="16"/>
            <w:szCs w:val="16"/>
          </w:rPr>
        </w:r>
        <w:r w:rsidRPr="00B4541A">
          <w:rPr>
            <w:noProof/>
            <w:webHidden/>
            <w:sz w:val="16"/>
            <w:szCs w:val="16"/>
          </w:rPr>
          <w:fldChar w:fldCharType="separate"/>
        </w:r>
        <w:r w:rsidRPr="00B4541A">
          <w:rPr>
            <w:noProof/>
            <w:webHidden/>
            <w:sz w:val="16"/>
            <w:szCs w:val="16"/>
          </w:rPr>
          <w:t>14</w:t>
        </w:r>
        <w:r w:rsidRPr="00B4541A">
          <w:rPr>
            <w:noProof/>
            <w:webHidden/>
            <w:sz w:val="16"/>
            <w:szCs w:val="16"/>
          </w:rPr>
          <w:fldChar w:fldCharType="end"/>
        </w:r>
      </w:hyperlink>
    </w:p>
    <w:p w14:paraId="57432389" w14:textId="0CECE6F4" w:rsidR="00B4541A" w:rsidRPr="00B4541A" w:rsidRDefault="00B4541A">
      <w:pPr>
        <w:pStyle w:val="TDC1"/>
        <w:tabs>
          <w:tab w:val="right" w:leader="dot" w:pos="8630"/>
        </w:tabs>
        <w:rPr>
          <w:noProof/>
          <w:sz w:val="16"/>
          <w:szCs w:val="16"/>
        </w:rPr>
      </w:pPr>
      <w:hyperlink w:anchor="_Toc241479164" w:history="1">
        <w:r w:rsidRPr="00B4541A">
          <w:rPr>
            <w:rStyle w:val="Hipervnculo"/>
            <w:noProof/>
            <w:sz w:val="16"/>
            <w:szCs w:val="16"/>
          </w:rPr>
          <w:t>7. Diseño de la solución (InvSuite Spring)</w:t>
        </w:r>
        <w:r w:rsidRPr="00B4541A">
          <w:rPr>
            <w:noProof/>
            <w:webHidden/>
            <w:sz w:val="16"/>
            <w:szCs w:val="16"/>
          </w:rPr>
          <w:tab/>
        </w:r>
        <w:r w:rsidRPr="00B4541A">
          <w:rPr>
            <w:noProof/>
            <w:webHidden/>
            <w:sz w:val="16"/>
            <w:szCs w:val="16"/>
          </w:rPr>
          <w:fldChar w:fldCharType="begin"/>
        </w:r>
        <w:r w:rsidRPr="00B4541A">
          <w:rPr>
            <w:noProof/>
            <w:webHidden/>
            <w:sz w:val="16"/>
            <w:szCs w:val="16"/>
          </w:rPr>
          <w:instrText xml:space="preserve"> PAGEREF _Toc241479164 \h </w:instrText>
        </w:r>
        <w:r w:rsidRPr="00B4541A">
          <w:rPr>
            <w:noProof/>
            <w:webHidden/>
            <w:sz w:val="16"/>
            <w:szCs w:val="16"/>
          </w:rPr>
        </w:r>
        <w:r w:rsidRPr="00B4541A">
          <w:rPr>
            <w:noProof/>
            <w:webHidden/>
            <w:sz w:val="16"/>
            <w:szCs w:val="16"/>
          </w:rPr>
          <w:fldChar w:fldCharType="separate"/>
        </w:r>
        <w:r w:rsidRPr="00B4541A">
          <w:rPr>
            <w:noProof/>
            <w:webHidden/>
            <w:sz w:val="16"/>
            <w:szCs w:val="16"/>
          </w:rPr>
          <w:t>15</w:t>
        </w:r>
        <w:r w:rsidRPr="00B4541A">
          <w:rPr>
            <w:noProof/>
            <w:webHidden/>
            <w:sz w:val="16"/>
            <w:szCs w:val="16"/>
          </w:rPr>
          <w:fldChar w:fldCharType="end"/>
        </w:r>
      </w:hyperlink>
    </w:p>
    <w:p w14:paraId="45B71DDA" w14:textId="70EF054D" w:rsidR="00B4541A" w:rsidRPr="00B4541A" w:rsidRDefault="00B4541A">
      <w:pPr>
        <w:pStyle w:val="TDC2"/>
        <w:tabs>
          <w:tab w:val="right" w:leader="dot" w:pos="8630"/>
        </w:tabs>
        <w:rPr>
          <w:noProof/>
          <w:sz w:val="16"/>
          <w:szCs w:val="16"/>
        </w:rPr>
      </w:pPr>
      <w:hyperlink w:anchor="_Toc241479165" w:history="1">
        <w:r w:rsidRPr="00B4541A">
          <w:rPr>
            <w:rStyle w:val="Hipervnculo"/>
            <w:noProof/>
            <w:sz w:val="16"/>
            <w:szCs w:val="16"/>
          </w:rPr>
          <w:t>7.1 Project Charter de la solución elegida</w:t>
        </w:r>
        <w:r w:rsidRPr="00B4541A">
          <w:rPr>
            <w:noProof/>
            <w:webHidden/>
            <w:sz w:val="16"/>
            <w:szCs w:val="16"/>
          </w:rPr>
          <w:tab/>
        </w:r>
        <w:r w:rsidRPr="00B4541A">
          <w:rPr>
            <w:noProof/>
            <w:webHidden/>
            <w:sz w:val="16"/>
            <w:szCs w:val="16"/>
          </w:rPr>
          <w:fldChar w:fldCharType="begin"/>
        </w:r>
        <w:r w:rsidRPr="00B4541A">
          <w:rPr>
            <w:noProof/>
            <w:webHidden/>
            <w:sz w:val="16"/>
            <w:szCs w:val="16"/>
          </w:rPr>
          <w:instrText xml:space="preserve"> PAGEREF _Toc241479165 \h </w:instrText>
        </w:r>
        <w:r w:rsidRPr="00B4541A">
          <w:rPr>
            <w:noProof/>
            <w:webHidden/>
            <w:sz w:val="16"/>
            <w:szCs w:val="16"/>
          </w:rPr>
        </w:r>
        <w:r w:rsidRPr="00B4541A">
          <w:rPr>
            <w:noProof/>
            <w:webHidden/>
            <w:sz w:val="16"/>
            <w:szCs w:val="16"/>
          </w:rPr>
          <w:fldChar w:fldCharType="separate"/>
        </w:r>
        <w:r w:rsidRPr="00B4541A">
          <w:rPr>
            <w:noProof/>
            <w:webHidden/>
            <w:sz w:val="16"/>
            <w:szCs w:val="16"/>
          </w:rPr>
          <w:t>15</w:t>
        </w:r>
        <w:r w:rsidRPr="00B4541A">
          <w:rPr>
            <w:noProof/>
            <w:webHidden/>
            <w:sz w:val="16"/>
            <w:szCs w:val="16"/>
          </w:rPr>
          <w:fldChar w:fldCharType="end"/>
        </w:r>
      </w:hyperlink>
    </w:p>
    <w:p w14:paraId="1D01214B" w14:textId="744BA54D" w:rsidR="00B4541A" w:rsidRPr="00B4541A" w:rsidRDefault="00B4541A">
      <w:pPr>
        <w:pStyle w:val="TDC2"/>
        <w:tabs>
          <w:tab w:val="right" w:leader="dot" w:pos="8630"/>
        </w:tabs>
        <w:rPr>
          <w:noProof/>
          <w:sz w:val="16"/>
          <w:szCs w:val="16"/>
        </w:rPr>
      </w:pPr>
      <w:hyperlink w:anchor="_Toc241479166" w:history="1">
        <w:r w:rsidRPr="00B4541A">
          <w:rPr>
            <w:rStyle w:val="Hipervnculo"/>
            <w:noProof/>
            <w:sz w:val="16"/>
            <w:szCs w:val="16"/>
          </w:rPr>
          <w:t>7.2 Cronograma del proyecto (Gantt)</w:t>
        </w:r>
        <w:r w:rsidRPr="00B4541A">
          <w:rPr>
            <w:noProof/>
            <w:webHidden/>
            <w:sz w:val="16"/>
            <w:szCs w:val="16"/>
          </w:rPr>
          <w:tab/>
        </w:r>
        <w:r w:rsidRPr="00B4541A">
          <w:rPr>
            <w:noProof/>
            <w:webHidden/>
            <w:sz w:val="16"/>
            <w:szCs w:val="16"/>
          </w:rPr>
          <w:fldChar w:fldCharType="begin"/>
        </w:r>
        <w:r w:rsidRPr="00B4541A">
          <w:rPr>
            <w:noProof/>
            <w:webHidden/>
            <w:sz w:val="16"/>
            <w:szCs w:val="16"/>
          </w:rPr>
          <w:instrText xml:space="preserve"> PAGEREF _Toc241479166 \h </w:instrText>
        </w:r>
        <w:r w:rsidRPr="00B4541A">
          <w:rPr>
            <w:noProof/>
            <w:webHidden/>
            <w:sz w:val="16"/>
            <w:szCs w:val="16"/>
          </w:rPr>
        </w:r>
        <w:r w:rsidRPr="00B4541A">
          <w:rPr>
            <w:noProof/>
            <w:webHidden/>
            <w:sz w:val="16"/>
            <w:szCs w:val="16"/>
          </w:rPr>
          <w:fldChar w:fldCharType="separate"/>
        </w:r>
        <w:r w:rsidRPr="00B4541A">
          <w:rPr>
            <w:noProof/>
            <w:webHidden/>
            <w:sz w:val="16"/>
            <w:szCs w:val="16"/>
          </w:rPr>
          <w:t>16</w:t>
        </w:r>
        <w:r w:rsidRPr="00B4541A">
          <w:rPr>
            <w:noProof/>
            <w:webHidden/>
            <w:sz w:val="16"/>
            <w:szCs w:val="16"/>
          </w:rPr>
          <w:fldChar w:fldCharType="end"/>
        </w:r>
      </w:hyperlink>
    </w:p>
    <w:p w14:paraId="4F66FFB4" w14:textId="56CF8BC9" w:rsidR="00B4541A" w:rsidRPr="00B4541A" w:rsidRDefault="00B4541A">
      <w:pPr>
        <w:pStyle w:val="TDC2"/>
        <w:tabs>
          <w:tab w:val="right" w:leader="dot" w:pos="8630"/>
        </w:tabs>
        <w:rPr>
          <w:noProof/>
          <w:sz w:val="16"/>
          <w:szCs w:val="16"/>
        </w:rPr>
      </w:pPr>
      <w:hyperlink w:anchor="_Toc241479167" w:history="1">
        <w:r w:rsidRPr="00B4541A">
          <w:rPr>
            <w:rStyle w:val="Hipervnculo"/>
            <w:noProof/>
            <w:sz w:val="16"/>
            <w:szCs w:val="16"/>
          </w:rPr>
          <w:t>7.3 Diagrama de procesos (BPMN)</w:t>
        </w:r>
        <w:r w:rsidRPr="00B4541A">
          <w:rPr>
            <w:noProof/>
            <w:webHidden/>
            <w:sz w:val="16"/>
            <w:szCs w:val="16"/>
          </w:rPr>
          <w:tab/>
        </w:r>
        <w:r w:rsidRPr="00B4541A">
          <w:rPr>
            <w:noProof/>
            <w:webHidden/>
            <w:sz w:val="16"/>
            <w:szCs w:val="16"/>
          </w:rPr>
          <w:fldChar w:fldCharType="begin"/>
        </w:r>
        <w:r w:rsidRPr="00B4541A">
          <w:rPr>
            <w:noProof/>
            <w:webHidden/>
            <w:sz w:val="16"/>
            <w:szCs w:val="16"/>
          </w:rPr>
          <w:instrText xml:space="preserve"> PAGEREF _Toc241479167 \h </w:instrText>
        </w:r>
        <w:r w:rsidRPr="00B4541A">
          <w:rPr>
            <w:noProof/>
            <w:webHidden/>
            <w:sz w:val="16"/>
            <w:szCs w:val="16"/>
          </w:rPr>
        </w:r>
        <w:r w:rsidRPr="00B4541A">
          <w:rPr>
            <w:noProof/>
            <w:webHidden/>
            <w:sz w:val="16"/>
            <w:szCs w:val="16"/>
          </w:rPr>
          <w:fldChar w:fldCharType="separate"/>
        </w:r>
        <w:r w:rsidRPr="00B4541A">
          <w:rPr>
            <w:noProof/>
            <w:webHidden/>
            <w:sz w:val="16"/>
            <w:szCs w:val="16"/>
          </w:rPr>
          <w:t>16</w:t>
        </w:r>
        <w:r w:rsidRPr="00B4541A">
          <w:rPr>
            <w:noProof/>
            <w:webHidden/>
            <w:sz w:val="16"/>
            <w:szCs w:val="16"/>
          </w:rPr>
          <w:fldChar w:fldCharType="end"/>
        </w:r>
      </w:hyperlink>
    </w:p>
    <w:p w14:paraId="3D6C84D7" w14:textId="748B894E" w:rsidR="00B4541A" w:rsidRPr="00B4541A" w:rsidRDefault="00B4541A">
      <w:pPr>
        <w:pStyle w:val="TDC2"/>
        <w:tabs>
          <w:tab w:val="right" w:leader="dot" w:pos="8630"/>
        </w:tabs>
        <w:rPr>
          <w:noProof/>
          <w:sz w:val="16"/>
          <w:szCs w:val="16"/>
        </w:rPr>
      </w:pPr>
      <w:hyperlink w:anchor="_Toc241479168" w:history="1">
        <w:r w:rsidRPr="00B4541A">
          <w:rPr>
            <w:rStyle w:val="Hipervnculo"/>
            <w:noProof/>
            <w:sz w:val="16"/>
            <w:szCs w:val="16"/>
          </w:rPr>
          <w:t>7.4 Diagrama de clases (modelo del dominio)</w:t>
        </w:r>
        <w:r w:rsidRPr="00B4541A">
          <w:rPr>
            <w:noProof/>
            <w:webHidden/>
            <w:sz w:val="16"/>
            <w:szCs w:val="16"/>
          </w:rPr>
          <w:tab/>
        </w:r>
        <w:r w:rsidRPr="00B4541A">
          <w:rPr>
            <w:noProof/>
            <w:webHidden/>
            <w:sz w:val="16"/>
            <w:szCs w:val="16"/>
          </w:rPr>
          <w:fldChar w:fldCharType="begin"/>
        </w:r>
        <w:r w:rsidRPr="00B4541A">
          <w:rPr>
            <w:noProof/>
            <w:webHidden/>
            <w:sz w:val="16"/>
            <w:szCs w:val="16"/>
          </w:rPr>
          <w:instrText xml:space="preserve"> PAGEREF _Toc241479168 \h </w:instrText>
        </w:r>
        <w:r w:rsidRPr="00B4541A">
          <w:rPr>
            <w:noProof/>
            <w:webHidden/>
            <w:sz w:val="16"/>
            <w:szCs w:val="16"/>
          </w:rPr>
        </w:r>
        <w:r w:rsidRPr="00B4541A">
          <w:rPr>
            <w:noProof/>
            <w:webHidden/>
            <w:sz w:val="16"/>
            <w:szCs w:val="16"/>
          </w:rPr>
          <w:fldChar w:fldCharType="separate"/>
        </w:r>
        <w:r w:rsidRPr="00B4541A">
          <w:rPr>
            <w:noProof/>
            <w:webHidden/>
            <w:sz w:val="16"/>
            <w:szCs w:val="16"/>
          </w:rPr>
          <w:t>18</w:t>
        </w:r>
        <w:r w:rsidRPr="00B4541A">
          <w:rPr>
            <w:noProof/>
            <w:webHidden/>
            <w:sz w:val="16"/>
            <w:szCs w:val="16"/>
          </w:rPr>
          <w:fldChar w:fldCharType="end"/>
        </w:r>
      </w:hyperlink>
    </w:p>
    <w:p w14:paraId="07310DE4" w14:textId="560A6DA0" w:rsidR="00B4541A" w:rsidRPr="00B4541A" w:rsidRDefault="00B4541A">
      <w:pPr>
        <w:pStyle w:val="TDC2"/>
        <w:tabs>
          <w:tab w:val="right" w:leader="dot" w:pos="8630"/>
        </w:tabs>
        <w:rPr>
          <w:noProof/>
          <w:sz w:val="16"/>
          <w:szCs w:val="16"/>
        </w:rPr>
      </w:pPr>
      <w:hyperlink w:anchor="_Toc241479169" w:history="1">
        <w:r w:rsidRPr="00B4541A">
          <w:rPr>
            <w:rStyle w:val="Hipervnculo"/>
            <w:noProof/>
            <w:sz w:val="16"/>
            <w:szCs w:val="16"/>
          </w:rPr>
          <w:t>7.5 Modelo entidad-relación</w:t>
        </w:r>
        <w:r w:rsidRPr="00B4541A">
          <w:rPr>
            <w:noProof/>
            <w:webHidden/>
            <w:sz w:val="16"/>
            <w:szCs w:val="16"/>
          </w:rPr>
          <w:tab/>
        </w:r>
        <w:r w:rsidRPr="00B4541A">
          <w:rPr>
            <w:noProof/>
            <w:webHidden/>
            <w:sz w:val="16"/>
            <w:szCs w:val="16"/>
          </w:rPr>
          <w:fldChar w:fldCharType="begin"/>
        </w:r>
        <w:r w:rsidRPr="00B4541A">
          <w:rPr>
            <w:noProof/>
            <w:webHidden/>
            <w:sz w:val="16"/>
            <w:szCs w:val="16"/>
          </w:rPr>
          <w:instrText xml:space="preserve"> PAGEREF _Toc241479169 \h </w:instrText>
        </w:r>
        <w:r w:rsidRPr="00B4541A">
          <w:rPr>
            <w:noProof/>
            <w:webHidden/>
            <w:sz w:val="16"/>
            <w:szCs w:val="16"/>
          </w:rPr>
        </w:r>
        <w:r w:rsidRPr="00B4541A">
          <w:rPr>
            <w:noProof/>
            <w:webHidden/>
            <w:sz w:val="16"/>
            <w:szCs w:val="16"/>
          </w:rPr>
          <w:fldChar w:fldCharType="separate"/>
        </w:r>
        <w:r w:rsidRPr="00B4541A">
          <w:rPr>
            <w:noProof/>
            <w:webHidden/>
            <w:sz w:val="16"/>
            <w:szCs w:val="16"/>
          </w:rPr>
          <w:t>19</w:t>
        </w:r>
        <w:r w:rsidRPr="00B4541A">
          <w:rPr>
            <w:noProof/>
            <w:webHidden/>
            <w:sz w:val="16"/>
            <w:szCs w:val="16"/>
          </w:rPr>
          <w:fldChar w:fldCharType="end"/>
        </w:r>
      </w:hyperlink>
    </w:p>
    <w:p w14:paraId="7FEE98E0" w14:textId="047E5B08" w:rsidR="00B4541A" w:rsidRPr="00B4541A" w:rsidRDefault="00B4541A">
      <w:pPr>
        <w:pStyle w:val="TDC2"/>
        <w:tabs>
          <w:tab w:val="right" w:leader="dot" w:pos="8630"/>
        </w:tabs>
        <w:rPr>
          <w:noProof/>
          <w:sz w:val="16"/>
          <w:szCs w:val="16"/>
        </w:rPr>
      </w:pPr>
      <w:hyperlink w:anchor="_Toc241479170" w:history="1">
        <w:r w:rsidRPr="00B4541A">
          <w:rPr>
            <w:rStyle w:val="Hipervnculo"/>
            <w:noProof/>
            <w:sz w:val="16"/>
            <w:szCs w:val="16"/>
          </w:rPr>
          <w:t>7.6 Requerimientos y su cobertura en el diseño</w:t>
        </w:r>
        <w:r w:rsidRPr="00B4541A">
          <w:rPr>
            <w:noProof/>
            <w:webHidden/>
            <w:sz w:val="16"/>
            <w:szCs w:val="16"/>
          </w:rPr>
          <w:tab/>
        </w:r>
        <w:r w:rsidRPr="00B4541A">
          <w:rPr>
            <w:noProof/>
            <w:webHidden/>
            <w:sz w:val="16"/>
            <w:szCs w:val="16"/>
          </w:rPr>
          <w:fldChar w:fldCharType="begin"/>
        </w:r>
        <w:r w:rsidRPr="00B4541A">
          <w:rPr>
            <w:noProof/>
            <w:webHidden/>
            <w:sz w:val="16"/>
            <w:szCs w:val="16"/>
          </w:rPr>
          <w:instrText xml:space="preserve"> PAGEREF _Toc241479170 \h </w:instrText>
        </w:r>
        <w:r w:rsidRPr="00B4541A">
          <w:rPr>
            <w:noProof/>
            <w:webHidden/>
            <w:sz w:val="16"/>
            <w:szCs w:val="16"/>
          </w:rPr>
        </w:r>
        <w:r w:rsidRPr="00B4541A">
          <w:rPr>
            <w:noProof/>
            <w:webHidden/>
            <w:sz w:val="16"/>
            <w:szCs w:val="16"/>
          </w:rPr>
          <w:fldChar w:fldCharType="separate"/>
        </w:r>
        <w:r w:rsidRPr="00B4541A">
          <w:rPr>
            <w:noProof/>
            <w:webHidden/>
            <w:sz w:val="16"/>
            <w:szCs w:val="16"/>
          </w:rPr>
          <w:t>19</w:t>
        </w:r>
        <w:r w:rsidRPr="00B4541A">
          <w:rPr>
            <w:noProof/>
            <w:webHidden/>
            <w:sz w:val="16"/>
            <w:szCs w:val="16"/>
          </w:rPr>
          <w:fldChar w:fldCharType="end"/>
        </w:r>
      </w:hyperlink>
    </w:p>
    <w:p w14:paraId="7F6BBA4A" w14:textId="37038781" w:rsidR="00B4541A" w:rsidRPr="00B4541A" w:rsidRDefault="00B4541A">
      <w:pPr>
        <w:pStyle w:val="TDC1"/>
        <w:tabs>
          <w:tab w:val="right" w:leader="dot" w:pos="8630"/>
        </w:tabs>
        <w:rPr>
          <w:noProof/>
          <w:sz w:val="16"/>
          <w:szCs w:val="16"/>
        </w:rPr>
      </w:pPr>
      <w:hyperlink w:anchor="_Toc241479171" w:history="1">
        <w:r w:rsidRPr="00B4541A">
          <w:rPr>
            <w:rStyle w:val="Hipervnculo"/>
            <w:noProof/>
            <w:sz w:val="16"/>
            <w:szCs w:val="16"/>
          </w:rPr>
          <w:t>8. Diseño del prototipo</w:t>
        </w:r>
        <w:r w:rsidRPr="00B4541A">
          <w:rPr>
            <w:noProof/>
            <w:webHidden/>
            <w:sz w:val="16"/>
            <w:szCs w:val="16"/>
          </w:rPr>
          <w:tab/>
        </w:r>
        <w:r w:rsidRPr="00B4541A">
          <w:rPr>
            <w:noProof/>
            <w:webHidden/>
            <w:sz w:val="16"/>
            <w:szCs w:val="16"/>
          </w:rPr>
          <w:fldChar w:fldCharType="begin"/>
        </w:r>
        <w:r w:rsidRPr="00B4541A">
          <w:rPr>
            <w:noProof/>
            <w:webHidden/>
            <w:sz w:val="16"/>
            <w:szCs w:val="16"/>
          </w:rPr>
          <w:instrText xml:space="preserve"> PAGEREF _Toc241479171 \h </w:instrText>
        </w:r>
        <w:r w:rsidRPr="00B4541A">
          <w:rPr>
            <w:noProof/>
            <w:webHidden/>
            <w:sz w:val="16"/>
            <w:szCs w:val="16"/>
          </w:rPr>
        </w:r>
        <w:r w:rsidRPr="00B4541A">
          <w:rPr>
            <w:noProof/>
            <w:webHidden/>
            <w:sz w:val="16"/>
            <w:szCs w:val="16"/>
          </w:rPr>
          <w:fldChar w:fldCharType="separate"/>
        </w:r>
        <w:r w:rsidRPr="00B4541A">
          <w:rPr>
            <w:noProof/>
            <w:webHidden/>
            <w:sz w:val="16"/>
            <w:szCs w:val="16"/>
          </w:rPr>
          <w:t>22</w:t>
        </w:r>
        <w:r w:rsidRPr="00B4541A">
          <w:rPr>
            <w:noProof/>
            <w:webHidden/>
            <w:sz w:val="16"/>
            <w:szCs w:val="16"/>
          </w:rPr>
          <w:fldChar w:fldCharType="end"/>
        </w:r>
      </w:hyperlink>
    </w:p>
    <w:p w14:paraId="62D69EE5" w14:textId="40B2505C" w:rsidR="00B4541A" w:rsidRPr="00B4541A" w:rsidRDefault="00B4541A">
      <w:pPr>
        <w:pStyle w:val="TDC1"/>
        <w:tabs>
          <w:tab w:val="right" w:leader="dot" w:pos="8630"/>
        </w:tabs>
        <w:rPr>
          <w:noProof/>
          <w:sz w:val="16"/>
          <w:szCs w:val="16"/>
        </w:rPr>
      </w:pPr>
      <w:hyperlink w:anchor="_Toc241479172" w:history="1">
        <w:r w:rsidRPr="00B4541A">
          <w:rPr>
            <w:rStyle w:val="Hipervnculo"/>
            <w:noProof/>
            <w:sz w:val="16"/>
            <w:szCs w:val="16"/>
          </w:rPr>
          <w:t>9. Conclusiones y recomendaciones</w:t>
        </w:r>
        <w:r w:rsidRPr="00B4541A">
          <w:rPr>
            <w:noProof/>
            <w:webHidden/>
            <w:sz w:val="16"/>
            <w:szCs w:val="16"/>
          </w:rPr>
          <w:tab/>
        </w:r>
        <w:r w:rsidRPr="00B4541A">
          <w:rPr>
            <w:noProof/>
            <w:webHidden/>
            <w:sz w:val="16"/>
            <w:szCs w:val="16"/>
          </w:rPr>
          <w:fldChar w:fldCharType="begin"/>
        </w:r>
        <w:r w:rsidRPr="00B4541A">
          <w:rPr>
            <w:noProof/>
            <w:webHidden/>
            <w:sz w:val="16"/>
            <w:szCs w:val="16"/>
          </w:rPr>
          <w:instrText xml:space="preserve"> PAGEREF _Toc241479172 \h </w:instrText>
        </w:r>
        <w:r w:rsidRPr="00B4541A">
          <w:rPr>
            <w:noProof/>
            <w:webHidden/>
            <w:sz w:val="16"/>
            <w:szCs w:val="16"/>
          </w:rPr>
        </w:r>
        <w:r w:rsidRPr="00B4541A">
          <w:rPr>
            <w:noProof/>
            <w:webHidden/>
            <w:sz w:val="16"/>
            <w:szCs w:val="16"/>
          </w:rPr>
          <w:fldChar w:fldCharType="separate"/>
        </w:r>
        <w:r w:rsidRPr="00B4541A">
          <w:rPr>
            <w:noProof/>
            <w:webHidden/>
            <w:sz w:val="16"/>
            <w:szCs w:val="16"/>
          </w:rPr>
          <w:t>25</w:t>
        </w:r>
        <w:r w:rsidRPr="00B4541A">
          <w:rPr>
            <w:noProof/>
            <w:webHidden/>
            <w:sz w:val="16"/>
            <w:szCs w:val="16"/>
          </w:rPr>
          <w:fldChar w:fldCharType="end"/>
        </w:r>
      </w:hyperlink>
    </w:p>
    <w:p w14:paraId="5E9A9453" w14:textId="06498292" w:rsidR="00B4541A" w:rsidRPr="00B4541A" w:rsidRDefault="00B4541A">
      <w:pPr>
        <w:pStyle w:val="TDC2"/>
        <w:tabs>
          <w:tab w:val="right" w:leader="dot" w:pos="8630"/>
        </w:tabs>
        <w:rPr>
          <w:noProof/>
          <w:sz w:val="16"/>
          <w:szCs w:val="16"/>
        </w:rPr>
      </w:pPr>
      <w:hyperlink w:anchor="_Toc241479173" w:history="1">
        <w:r w:rsidRPr="00B4541A">
          <w:rPr>
            <w:rStyle w:val="Hipervnculo"/>
            <w:noProof/>
            <w:sz w:val="16"/>
            <w:szCs w:val="16"/>
          </w:rPr>
          <w:t>9.1 Conclusiones</w:t>
        </w:r>
        <w:r w:rsidRPr="00B4541A">
          <w:rPr>
            <w:noProof/>
            <w:webHidden/>
            <w:sz w:val="16"/>
            <w:szCs w:val="16"/>
          </w:rPr>
          <w:tab/>
        </w:r>
        <w:r w:rsidRPr="00B4541A">
          <w:rPr>
            <w:noProof/>
            <w:webHidden/>
            <w:sz w:val="16"/>
            <w:szCs w:val="16"/>
          </w:rPr>
          <w:fldChar w:fldCharType="begin"/>
        </w:r>
        <w:r w:rsidRPr="00B4541A">
          <w:rPr>
            <w:noProof/>
            <w:webHidden/>
            <w:sz w:val="16"/>
            <w:szCs w:val="16"/>
          </w:rPr>
          <w:instrText xml:space="preserve"> PAGEREF _Toc241479173 \h </w:instrText>
        </w:r>
        <w:r w:rsidRPr="00B4541A">
          <w:rPr>
            <w:noProof/>
            <w:webHidden/>
            <w:sz w:val="16"/>
            <w:szCs w:val="16"/>
          </w:rPr>
        </w:r>
        <w:r w:rsidRPr="00B4541A">
          <w:rPr>
            <w:noProof/>
            <w:webHidden/>
            <w:sz w:val="16"/>
            <w:szCs w:val="16"/>
          </w:rPr>
          <w:fldChar w:fldCharType="separate"/>
        </w:r>
        <w:r w:rsidRPr="00B4541A">
          <w:rPr>
            <w:noProof/>
            <w:webHidden/>
            <w:sz w:val="16"/>
            <w:szCs w:val="16"/>
          </w:rPr>
          <w:t>25</w:t>
        </w:r>
        <w:r w:rsidRPr="00B4541A">
          <w:rPr>
            <w:noProof/>
            <w:webHidden/>
            <w:sz w:val="16"/>
            <w:szCs w:val="16"/>
          </w:rPr>
          <w:fldChar w:fldCharType="end"/>
        </w:r>
      </w:hyperlink>
    </w:p>
    <w:p w14:paraId="6B392BE3" w14:textId="4C7EA26F" w:rsidR="00B4541A" w:rsidRPr="00B4541A" w:rsidRDefault="00B4541A">
      <w:pPr>
        <w:pStyle w:val="TDC2"/>
        <w:tabs>
          <w:tab w:val="right" w:leader="dot" w:pos="8630"/>
        </w:tabs>
        <w:rPr>
          <w:noProof/>
          <w:sz w:val="16"/>
          <w:szCs w:val="16"/>
        </w:rPr>
      </w:pPr>
      <w:hyperlink w:anchor="_Toc241479174" w:history="1">
        <w:r w:rsidRPr="00B4541A">
          <w:rPr>
            <w:rStyle w:val="Hipervnculo"/>
            <w:noProof/>
            <w:sz w:val="16"/>
            <w:szCs w:val="16"/>
          </w:rPr>
          <w:t>9.2 Recomendaciones</w:t>
        </w:r>
        <w:r w:rsidRPr="00B4541A">
          <w:rPr>
            <w:noProof/>
            <w:webHidden/>
            <w:sz w:val="16"/>
            <w:szCs w:val="16"/>
          </w:rPr>
          <w:tab/>
        </w:r>
        <w:r w:rsidRPr="00B4541A">
          <w:rPr>
            <w:noProof/>
            <w:webHidden/>
            <w:sz w:val="16"/>
            <w:szCs w:val="16"/>
          </w:rPr>
          <w:fldChar w:fldCharType="begin"/>
        </w:r>
        <w:r w:rsidRPr="00B4541A">
          <w:rPr>
            <w:noProof/>
            <w:webHidden/>
            <w:sz w:val="16"/>
            <w:szCs w:val="16"/>
          </w:rPr>
          <w:instrText xml:space="preserve"> PAGEREF _Toc241479174 \h </w:instrText>
        </w:r>
        <w:r w:rsidRPr="00B4541A">
          <w:rPr>
            <w:noProof/>
            <w:webHidden/>
            <w:sz w:val="16"/>
            <w:szCs w:val="16"/>
          </w:rPr>
        </w:r>
        <w:r w:rsidRPr="00B4541A">
          <w:rPr>
            <w:noProof/>
            <w:webHidden/>
            <w:sz w:val="16"/>
            <w:szCs w:val="16"/>
          </w:rPr>
          <w:fldChar w:fldCharType="separate"/>
        </w:r>
        <w:r w:rsidRPr="00B4541A">
          <w:rPr>
            <w:noProof/>
            <w:webHidden/>
            <w:sz w:val="16"/>
            <w:szCs w:val="16"/>
          </w:rPr>
          <w:t>25</w:t>
        </w:r>
        <w:r w:rsidRPr="00B4541A">
          <w:rPr>
            <w:noProof/>
            <w:webHidden/>
            <w:sz w:val="16"/>
            <w:szCs w:val="16"/>
          </w:rPr>
          <w:fldChar w:fldCharType="end"/>
        </w:r>
      </w:hyperlink>
    </w:p>
    <w:p w14:paraId="0B558759" w14:textId="406658DC" w:rsidR="00B4541A" w:rsidRPr="00B4541A" w:rsidRDefault="00B4541A">
      <w:pPr>
        <w:pStyle w:val="TDC1"/>
        <w:tabs>
          <w:tab w:val="right" w:leader="dot" w:pos="8630"/>
        </w:tabs>
        <w:rPr>
          <w:noProof/>
          <w:sz w:val="16"/>
          <w:szCs w:val="16"/>
        </w:rPr>
      </w:pPr>
      <w:hyperlink w:anchor="_Toc241479175" w:history="1">
        <w:r w:rsidRPr="00B4541A">
          <w:rPr>
            <w:rStyle w:val="Hipervnculo"/>
            <w:noProof/>
            <w:sz w:val="16"/>
            <w:szCs w:val="16"/>
          </w:rPr>
          <w:t>10. Referencias bibliográficas</w:t>
        </w:r>
        <w:r w:rsidRPr="00B4541A">
          <w:rPr>
            <w:noProof/>
            <w:webHidden/>
            <w:sz w:val="16"/>
            <w:szCs w:val="16"/>
          </w:rPr>
          <w:tab/>
        </w:r>
        <w:r w:rsidRPr="00B4541A">
          <w:rPr>
            <w:noProof/>
            <w:webHidden/>
            <w:sz w:val="16"/>
            <w:szCs w:val="16"/>
          </w:rPr>
          <w:fldChar w:fldCharType="begin"/>
        </w:r>
        <w:r w:rsidRPr="00B4541A">
          <w:rPr>
            <w:noProof/>
            <w:webHidden/>
            <w:sz w:val="16"/>
            <w:szCs w:val="16"/>
          </w:rPr>
          <w:instrText xml:space="preserve"> PAGEREF _Toc241479175 \h </w:instrText>
        </w:r>
        <w:r w:rsidRPr="00B4541A">
          <w:rPr>
            <w:noProof/>
            <w:webHidden/>
            <w:sz w:val="16"/>
            <w:szCs w:val="16"/>
          </w:rPr>
        </w:r>
        <w:r w:rsidRPr="00B4541A">
          <w:rPr>
            <w:noProof/>
            <w:webHidden/>
            <w:sz w:val="16"/>
            <w:szCs w:val="16"/>
          </w:rPr>
          <w:fldChar w:fldCharType="separate"/>
        </w:r>
        <w:r w:rsidRPr="00B4541A">
          <w:rPr>
            <w:noProof/>
            <w:webHidden/>
            <w:sz w:val="16"/>
            <w:szCs w:val="16"/>
          </w:rPr>
          <w:t>26</w:t>
        </w:r>
        <w:r w:rsidRPr="00B4541A">
          <w:rPr>
            <w:noProof/>
            <w:webHidden/>
            <w:sz w:val="16"/>
            <w:szCs w:val="16"/>
          </w:rPr>
          <w:fldChar w:fldCharType="end"/>
        </w:r>
      </w:hyperlink>
    </w:p>
    <w:p w14:paraId="6B3619C0" w14:textId="10B4BDAB" w:rsidR="00B4541A" w:rsidRPr="00B4541A" w:rsidRDefault="00B4541A">
      <w:pPr>
        <w:pStyle w:val="TDC1"/>
        <w:tabs>
          <w:tab w:val="right" w:leader="dot" w:pos="8630"/>
        </w:tabs>
        <w:rPr>
          <w:noProof/>
          <w:sz w:val="16"/>
          <w:szCs w:val="16"/>
        </w:rPr>
      </w:pPr>
      <w:hyperlink w:anchor="_Toc241479176" w:history="1">
        <w:r w:rsidRPr="00B4541A">
          <w:rPr>
            <w:rStyle w:val="Hipervnculo"/>
            <w:noProof/>
            <w:sz w:val="16"/>
            <w:szCs w:val="16"/>
          </w:rPr>
          <w:t>11. Anexos</w:t>
        </w:r>
        <w:r w:rsidRPr="00B4541A">
          <w:rPr>
            <w:noProof/>
            <w:webHidden/>
            <w:sz w:val="16"/>
            <w:szCs w:val="16"/>
          </w:rPr>
          <w:tab/>
        </w:r>
        <w:r w:rsidRPr="00B4541A">
          <w:rPr>
            <w:noProof/>
            <w:webHidden/>
            <w:sz w:val="16"/>
            <w:szCs w:val="16"/>
          </w:rPr>
          <w:fldChar w:fldCharType="begin"/>
        </w:r>
        <w:r w:rsidRPr="00B4541A">
          <w:rPr>
            <w:noProof/>
            <w:webHidden/>
            <w:sz w:val="16"/>
            <w:szCs w:val="16"/>
          </w:rPr>
          <w:instrText xml:space="preserve"> PAGEREF _Toc241479176 \h </w:instrText>
        </w:r>
        <w:r w:rsidRPr="00B4541A">
          <w:rPr>
            <w:noProof/>
            <w:webHidden/>
            <w:sz w:val="16"/>
            <w:szCs w:val="16"/>
          </w:rPr>
        </w:r>
        <w:r w:rsidRPr="00B4541A">
          <w:rPr>
            <w:noProof/>
            <w:webHidden/>
            <w:sz w:val="16"/>
            <w:szCs w:val="16"/>
          </w:rPr>
          <w:fldChar w:fldCharType="separate"/>
        </w:r>
        <w:r w:rsidRPr="00B4541A">
          <w:rPr>
            <w:noProof/>
            <w:webHidden/>
            <w:sz w:val="16"/>
            <w:szCs w:val="16"/>
          </w:rPr>
          <w:t>27</w:t>
        </w:r>
        <w:r w:rsidRPr="00B4541A">
          <w:rPr>
            <w:noProof/>
            <w:webHidden/>
            <w:sz w:val="16"/>
            <w:szCs w:val="16"/>
          </w:rPr>
          <w:fldChar w:fldCharType="end"/>
        </w:r>
      </w:hyperlink>
    </w:p>
    <w:p w14:paraId="1586D257" w14:textId="39C4C064" w:rsidR="00B4541A" w:rsidRPr="00B4541A" w:rsidRDefault="00B4541A">
      <w:pPr>
        <w:pStyle w:val="TDC2"/>
        <w:tabs>
          <w:tab w:val="right" w:leader="dot" w:pos="8630"/>
        </w:tabs>
        <w:rPr>
          <w:noProof/>
          <w:sz w:val="16"/>
          <w:szCs w:val="16"/>
        </w:rPr>
      </w:pPr>
      <w:hyperlink w:anchor="_Toc241479177" w:history="1">
        <w:r w:rsidRPr="00B4541A">
          <w:rPr>
            <w:rStyle w:val="Hipervnculo"/>
            <w:noProof/>
            <w:sz w:val="16"/>
            <w:szCs w:val="16"/>
          </w:rPr>
          <w:t>Anexo A. Pantallas completas de las alternativas</w:t>
        </w:r>
        <w:r w:rsidRPr="00B4541A">
          <w:rPr>
            <w:noProof/>
            <w:webHidden/>
            <w:sz w:val="16"/>
            <w:szCs w:val="16"/>
          </w:rPr>
          <w:tab/>
        </w:r>
        <w:r w:rsidRPr="00B4541A">
          <w:rPr>
            <w:noProof/>
            <w:webHidden/>
            <w:sz w:val="16"/>
            <w:szCs w:val="16"/>
          </w:rPr>
          <w:fldChar w:fldCharType="begin"/>
        </w:r>
        <w:r w:rsidRPr="00B4541A">
          <w:rPr>
            <w:noProof/>
            <w:webHidden/>
            <w:sz w:val="16"/>
            <w:szCs w:val="16"/>
          </w:rPr>
          <w:instrText xml:space="preserve"> PAGEREF _Toc241479177 \h </w:instrText>
        </w:r>
        <w:r w:rsidRPr="00B4541A">
          <w:rPr>
            <w:noProof/>
            <w:webHidden/>
            <w:sz w:val="16"/>
            <w:szCs w:val="16"/>
          </w:rPr>
        </w:r>
        <w:r w:rsidRPr="00B4541A">
          <w:rPr>
            <w:noProof/>
            <w:webHidden/>
            <w:sz w:val="16"/>
            <w:szCs w:val="16"/>
          </w:rPr>
          <w:fldChar w:fldCharType="separate"/>
        </w:r>
        <w:r w:rsidRPr="00B4541A">
          <w:rPr>
            <w:noProof/>
            <w:webHidden/>
            <w:sz w:val="16"/>
            <w:szCs w:val="16"/>
          </w:rPr>
          <w:t>27</w:t>
        </w:r>
        <w:r w:rsidRPr="00B4541A">
          <w:rPr>
            <w:noProof/>
            <w:webHidden/>
            <w:sz w:val="16"/>
            <w:szCs w:val="16"/>
          </w:rPr>
          <w:fldChar w:fldCharType="end"/>
        </w:r>
      </w:hyperlink>
    </w:p>
    <w:p w14:paraId="7040032F" w14:textId="72FB0F15" w:rsidR="00B4541A" w:rsidRPr="00B4541A" w:rsidRDefault="00B4541A">
      <w:pPr>
        <w:pStyle w:val="TDC2"/>
        <w:tabs>
          <w:tab w:val="right" w:leader="dot" w:pos="8630"/>
        </w:tabs>
        <w:rPr>
          <w:noProof/>
          <w:sz w:val="16"/>
          <w:szCs w:val="16"/>
        </w:rPr>
      </w:pPr>
      <w:hyperlink w:anchor="_Toc241479178" w:history="1">
        <w:r w:rsidRPr="00B4541A">
          <w:rPr>
            <w:rStyle w:val="Hipervnculo"/>
            <w:noProof/>
            <w:sz w:val="16"/>
            <w:szCs w:val="16"/>
          </w:rPr>
          <w:t>Anexo B. Estructura de descomposición del trabajo (EDT/WBS)</w:t>
        </w:r>
        <w:r w:rsidRPr="00B4541A">
          <w:rPr>
            <w:noProof/>
            <w:webHidden/>
            <w:sz w:val="16"/>
            <w:szCs w:val="16"/>
          </w:rPr>
          <w:tab/>
        </w:r>
        <w:r w:rsidRPr="00B4541A">
          <w:rPr>
            <w:noProof/>
            <w:webHidden/>
            <w:sz w:val="16"/>
            <w:szCs w:val="16"/>
          </w:rPr>
          <w:fldChar w:fldCharType="begin"/>
        </w:r>
        <w:r w:rsidRPr="00B4541A">
          <w:rPr>
            <w:noProof/>
            <w:webHidden/>
            <w:sz w:val="16"/>
            <w:szCs w:val="16"/>
          </w:rPr>
          <w:instrText xml:space="preserve"> PAGEREF _Toc241479178 \h </w:instrText>
        </w:r>
        <w:r w:rsidRPr="00B4541A">
          <w:rPr>
            <w:noProof/>
            <w:webHidden/>
            <w:sz w:val="16"/>
            <w:szCs w:val="16"/>
          </w:rPr>
        </w:r>
        <w:r w:rsidRPr="00B4541A">
          <w:rPr>
            <w:noProof/>
            <w:webHidden/>
            <w:sz w:val="16"/>
            <w:szCs w:val="16"/>
          </w:rPr>
          <w:fldChar w:fldCharType="separate"/>
        </w:r>
        <w:r w:rsidRPr="00B4541A">
          <w:rPr>
            <w:noProof/>
            <w:webHidden/>
            <w:sz w:val="16"/>
            <w:szCs w:val="16"/>
          </w:rPr>
          <w:t>31</w:t>
        </w:r>
        <w:r w:rsidRPr="00B4541A">
          <w:rPr>
            <w:noProof/>
            <w:webHidden/>
            <w:sz w:val="16"/>
            <w:szCs w:val="16"/>
          </w:rPr>
          <w:fldChar w:fldCharType="end"/>
        </w:r>
      </w:hyperlink>
    </w:p>
    <w:p w14:paraId="62C70906" w14:textId="26136810" w:rsidR="00B4541A" w:rsidRPr="00B4541A" w:rsidRDefault="00B4541A">
      <w:pPr>
        <w:pStyle w:val="TDC2"/>
        <w:tabs>
          <w:tab w:val="right" w:leader="dot" w:pos="8630"/>
        </w:tabs>
        <w:rPr>
          <w:noProof/>
          <w:sz w:val="16"/>
          <w:szCs w:val="16"/>
        </w:rPr>
      </w:pPr>
      <w:hyperlink w:anchor="_Toc241479179" w:history="1">
        <w:r w:rsidRPr="00B4541A">
          <w:rPr>
            <w:rStyle w:val="Hipervnculo"/>
            <w:noProof/>
            <w:sz w:val="16"/>
            <w:szCs w:val="16"/>
          </w:rPr>
          <w:t>Anexo C. Diagrama de casos de uso</w:t>
        </w:r>
        <w:r w:rsidRPr="00B4541A">
          <w:rPr>
            <w:noProof/>
            <w:webHidden/>
            <w:sz w:val="16"/>
            <w:szCs w:val="16"/>
          </w:rPr>
          <w:tab/>
        </w:r>
        <w:r w:rsidRPr="00B4541A">
          <w:rPr>
            <w:noProof/>
            <w:webHidden/>
            <w:sz w:val="16"/>
            <w:szCs w:val="16"/>
          </w:rPr>
          <w:fldChar w:fldCharType="begin"/>
        </w:r>
        <w:r w:rsidRPr="00B4541A">
          <w:rPr>
            <w:noProof/>
            <w:webHidden/>
            <w:sz w:val="16"/>
            <w:szCs w:val="16"/>
          </w:rPr>
          <w:instrText xml:space="preserve"> PAGEREF _Toc241479179 \h </w:instrText>
        </w:r>
        <w:r w:rsidRPr="00B4541A">
          <w:rPr>
            <w:noProof/>
            <w:webHidden/>
            <w:sz w:val="16"/>
            <w:szCs w:val="16"/>
          </w:rPr>
        </w:r>
        <w:r w:rsidRPr="00B4541A">
          <w:rPr>
            <w:noProof/>
            <w:webHidden/>
            <w:sz w:val="16"/>
            <w:szCs w:val="16"/>
          </w:rPr>
          <w:fldChar w:fldCharType="separate"/>
        </w:r>
        <w:r w:rsidRPr="00B4541A">
          <w:rPr>
            <w:noProof/>
            <w:webHidden/>
            <w:sz w:val="16"/>
            <w:szCs w:val="16"/>
          </w:rPr>
          <w:t>32</w:t>
        </w:r>
        <w:r w:rsidRPr="00B4541A">
          <w:rPr>
            <w:noProof/>
            <w:webHidden/>
            <w:sz w:val="16"/>
            <w:szCs w:val="16"/>
          </w:rPr>
          <w:fldChar w:fldCharType="end"/>
        </w:r>
      </w:hyperlink>
    </w:p>
    <w:p w14:paraId="08B21B34" w14:textId="02C991F5" w:rsidR="00B4541A" w:rsidRPr="00B4541A" w:rsidRDefault="00B4541A">
      <w:pPr>
        <w:pStyle w:val="TDC2"/>
        <w:tabs>
          <w:tab w:val="right" w:leader="dot" w:pos="8630"/>
        </w:tabs>
        <w:rPr>
          <w:noProof/>
          <w:sz w:val="16"/>
          <w:szCs w:val="16"/>
        </w:rPr>
      </w:pPr>
      <w:hyperlink w:anchor="_Toc241479180" w:history="1">
        <w:r w:rsidRPr="00B4541A">
          <w:rPr>
            <w:rStyle w:val="Hipervnculo"/>
            <w:noProof/>
            <w:sz w:val="16"/>
            <w:szCs w:val="16"/>
          </w:rPr>
          <w:t>Anexo D. Registro de riesgos</w:t>
        </w:r>
        <w:r w:rsidRPr="00B4541A">
          <w:rPr>
            <w:noProof/>
            <w:webHidden/>
            <w:sz w:val="16"/>
            <w:szCs w:val="16"/>
          </w:rPr>
          <w:tab/>
        </w:r>
        <w:r w:rsidRPr="00B4541A">
          <w:rPr>
            <w:noProof/>
            <w:webHidden/>
            <w:sz w:val="16"/>
            <w:szCs w:val="16"/>
          </w:rPr>
          <w:fldChar w:fldCharType="begin"/>
        </w:r>
        <w:r w:rsidRPr="00B4541A">
          <w:rPr>
            <w:noProof/>
            <w:webHidden/>
            <w:sz w:val="16"/>
            <w:szCs w:val="16"/>
          </w:rPr>
          <w:instrText xml:space="preserve"> PAGEREF _Toc241479180 \h </w:instrText>
        </w:r>
        <w:r w:rsidRPr="00B4541A">
          <w:rPr>
            <w:noProof/>
            <w:webHidden/>
            <w:sz w:val="16"/>
            <w:szCs w:val="16"/>
          </w:rPr>
        </w:r>
        <w:r w:rsidRPr="00B4541A">
          <w:rPr>
            <w:noProof/>
            <w:webHidden/>
            <w:sz w:val="16"/>
            <w:szCs w:val="16"/>
          </w:rPr>
          <w:fldChar w:fldCharType="separate"/>
        </w:r>
        <w:r w:rsidRPr="00B4541A">
          <w:rPr>
            <w:noProof/>
            <w:webHidden/>
            <w:sz w:val="16"/>
            <w:szCs w:val="16"/>
          </w:rPr>
          <w:t>33</w:t>
        </w:r>
        <w:r w:rsidRPr="00B4541A">
          <w:rPr>
            <w:noProof/>
            <w:webHidden/>
            <w:sz w:val="16"/>
            <w:szCs w:val="16"/>
          </w:rPr>
          <w:fldChar w:fldCharType="end"/>
        </w:r>
      </w:hyperlink>
    </w:p>
    <w:p w14:paraId="44EEF8B7" w14:textId="3F41E1EA" w:rsidR="007261A7" w:rsidRPr="00B4541A" w:rsidRDefault="00000000" w:rsidP="00B4541A">
      <w:pPr>
        <w:pStyle w:val="Ttulo1"/>
        <w:rPr>
          <w:lang w:val="es-PE"/>
        </w:rPr>
      </w:pPr>
      <w:r w:rsidRPr="00B4541A">
        <w:rPr>
          <w:sz w:val="16"/>
          <w:szCs w:val="16"/>
        </w:rPr>
        <w:lastRenderedPageBreak/>
        <w:fldChar w:fldCharType="end"/>
      </w:r>
      <w:bookmarkStart w:id="1" w:name="_Toc241479144"/>
      <w:r w:rsidRPr="00B4541A">
        <w:rPr>
          <w:lang w:val="es-PE"/>
        </w:rPr>
        <w:t>Resumen ejecutivo</w:t>
      </w:r>
      <w:bookmarkEnd w:id="1"/>
    </w:p>
    <w:p w14:paraId="1EC87001" w14:textId="77777777" w:rsidR="007261A7" w:rsidRPr="00B4541A" w:rsidRDefault="00000000">
      <w:pPr>
        <w:rPr>
          <w:lang w:val="es-PE"/>
        </w:rPr>
      </w:pPr>
      <w:proofErr w:type="spellStart"/>
      <w:r w:rsidRPr="00B4541A">
        <w:rPr>
          <w:lang w:val="es-PE"/>
        </w:rPr>
        <w:t>TechFin</w:t>
      </w:r>
      <w:proofErr w:type="spellEnd"/>
      <w:r w:rsidRPr="00B4541A">
        <w:rPr>
          <w:lang w:val="es-PE"/>
        </w:rPr>
        <w:t xml:space="preserve"> Perú </w:t>
      </w:r>
      <w:proofErr w:type="spellStart"/>
      <w:r w:rsidRPr="00B4541A">
        <w:rPr>
          <w:lang w:val="es-PE"/>
        </w:rPr>
        <w:t>S.A.C</w:t>
      </w:r>
      <w:proofErr w:type="spellEnd"/>
      <w:r w:rsidRPr="00B4541A">
        <w:rPr>
          <w:lang w:val="es-PE"/>
        </w:rPr>
        <w:t>. es una empresa comercializadora de productos tecnológicos y de cómputo ubicada en Lima, Perú, que atiende tanto a clientes corporativos como al público en general. Actualmente controla su inventario de manera manual, mediante hojas de cálculo y cuadernos de control, lo que genera desconocimiento del stock disponible en tiempo real, errores en el registro de entradas y salidas, dificultad para administrar proveedores y clientes de forma centralizada, y demoras en la obtención de reportes que apoyen la toma de decisiones.</w:t>
      </w:r>
    </w:p>
    <w:p w14:paraId="0A7DA2F2" w14:textId="77777777" w:rsidR="007261A7" w:rsidRPr="00B4541A" w:rsidRDefault="00000000">
      <w:pPr>
        <w:rPr>
          <w:lang w:val="es-PE"/>
        </w:rPr>
      </w:pPr>
      <w:r w:rsidRPr="00B4541A">
        <w:rPr>
          <w:lang w:val="es-PE"/>
        </w:rPr>
        <w:t xml:space="preserve">El presente informe corresponde al Informe 2 del proyecto y da continuidad al avance aprobado en la semana 2. En él se sintetiza el modelo de negocio (Lean </w:t>
      </w:r>
      <w:proofErr w:type="spellStart"/>
      <w:r w:rsidRPr="00B4541A">
        <w:rPr>
          <w:lang w:val="es-PE"/>
        </w:rPr>
        <w:t>Canvas</w:t>
      </w:r>
      <w:proofErr w:type="spellEnd"/>
      <w:r w:rsidRPr="00B4541A">
        <w:rPr>
          <w:lang w:val="es-PE"/>
        </w:rPr>
        <w:t xml:space="preserve">), se plantean y comparan tres alternativas tecnológicas con un mínimo de 50 % de tecnología Java —seleccionándose </w:t>
      </w:r>
      <w:proofErr w:type="spellStart"/>
      <w:r w:rsidRPr="00B4541A">
        <w:rPr>
          <w:lang w:val="es-PE"/>
        </w:rPr>
        <w:t>InvSuite</w:t>
      </w:r>
      <w:proofErr w:type="spellEnd"/>
      <w:r w:rsidRPr="00B4541A">
        <w:rPr>
          <w:lang w:val="es-PE"/>
        </w:rPr>
        <w:t xml:space="preserve"> Spring (Spring Boot + </w:t>
      </w:r>
      <w:proofErr w:type="spellStart"/>
      <w:r w:rsidRPr="00B4541A">
        <w:rPr>
          <w:lang w:val="es-PE"/>
        </w:rPr>
        <w:t>Thymeleaf</w:t>
      </w:r>
      <w:proofErr w:type="spellEnd"/>
      <w:r w:rsidRPr="00B4541A">
        <w:rPr>
          <w:lang w:val="es-PE"/>
        </w:rPr>
        <w:t xml:space="preserve">, ≈85 % Java)— y se documenta el diseño de la solución mediante el Project Charter de la alternativa elegida, el cronograma Gantt, un diagrama de procesos </w:t>
      </w:r>
      <w:proofErr w:type="spellStart"/>
      <w:r w:rsidRPr="00B4541A">
        <w:rPr>
          <w:lang w:val="es-PE"/>
        </w:rPr>
        <w:t>BPMN</w:t>
      </w:r>
      <w:proofErr w:type="spellEnd"/>
      <w:r w:rsidRPr="00B4541A">
        <w:rPr>
          <w:lang w:val="es-PE"/>
        </w:rPr>
        <w:t>, el diagrama de clases y el modelo entidad-relación. Asimismo, se presenta el diseño del prototipo, que cubre el 100 % del alcance comprometido (módulos de usuarios, categorías, proveedores, clientes, productos, entradas, salidas, notificaciones, información de la empresa y reportes), junto con el código funcional de la alternativa seleccionada.</w:t>
      </w:r>
    </w:p>
    <w:p w14:paraId="10E0C375" w14:textId="77777777" w:rsidR="007261A7" w:rsidRPr="00B4541A" w:rsidRDefault="00000000">
      <w:pPr>
        <w:rPr>
          <w:lang w:val="es-PE"/>
        </w:rPr>
      </w:pPr>
      <w:r w:rsidRPr="00B4541A">
        <w:rPr>
          <w:lang w:val="es-PE"/>
        </w:rPr>
        <w:t xml:space="preserve">La solución se desarrolla bajo arquitectura </w:t>
      </w:r>
      <w:proofErr w:type="spellStart"/>
      <w:r w:rsidRPr="00B4541A">
        <w:rPr>
          <w:lang w:val="es-PE"/>
        </w:rPr>
        <w:t>MVC</w:t>
      </w:r>
      <w:proofErr w:type="spellEnd"/>
      <w:r w:rsidRPr="00B4541A">
        <w:rPr>
          <w:lang w:val="es-PE"/>
        </w:rPr>
        <w:t>, con los requerimientos levantados bajo el estándar IEEE 830, con un plazo de entrega del producto final para el 31/10/2026 y un presupuesto aprobado de S/ 8,000.00.</w:t>
      </w:r>
    </w:p>
    <w:p w14:paraId="19B7130F" w14:textId="77777777" w:rsidR="007261A7" w:rsidRPr="00B4541A" w:rsidRDefault="00000000">
      <w:pPr>
        <w:rPr>
          <w:lang w:val="es-PE"/>
        </w:rPr>
      </w:pPr>
      <w:r w:rsidRPr="00B4541A">
        <w:rPr>
          <w:lang w:val="es-PE"/>
        </w:rPr>
        <w:br w:type="page"/>
      </w:r>
    </w:p>
    <w:p w14:paraId="1F62D8BA" w14:textId="77777777" w:rsidR="007261A7" w:rsidRPr="00B4541A" w:rsidRDefault="00000000">
      <w:pPr>
        <w:pStyle w:val="Ttulo1"/>
        <w:rPr>
          <w:lang w:val="es-PE"/>
        </w:rPr>
      </w:pPr>
      <w:bookmarkStart w:id="2" w:name="_Toc241479145"/>
      <w:r w:rsidRPr="00B4541A">
        <w:rPr>
          <w:lang w:val="es-PE"/>
        </w:rPr>
        <w:lastRenderedPageBreak/>
        <w:t>Introducción</w:t>
      </w:r>
      <w:bookmarkEnd w:id="2"/>
    </w:p>
    <w:p w14:paraId="2E212CD7" w14:textId="77777777" w:rsidR="007261A7" w:rsidRPr="00B4541A" w:rsidRDefault="00000000">
      <w:pPr>
        <w:rPr>
          <w:lang w:val="es-PE"/>
        </w:rPr>
      </w:pPr>
      <w:r w:rsidRPr="00B4541A">
        <w:rPr>
          <w:lang w:val="es-PE"/>
        </w:rPr>
        <w:t xml:space="preserve">El presente documento corresponde al Informe 2 del Proyecto del curso </w:t>
      </w:r>
      <w:proofErr w:type="spellStart"/>
      <w:r w:rsidRPr="00B4541A">
        <w:rPr>
          <w:lang w:val="es-PE"/>
        </w:rPr>
        <w:t>Curso</w:t>
      </w:r>
      <w:proofErr w:type="spellEnd"/>
      <w:r w:rsidRPr="00B4541A">
        <w:rPr>
          <w:lang w:val="es-PE"/>
        </w:rPr>
        <w:t xml:space="preserve"> Integrador I: Sistemas - Software (</w:t>
      </w:r>
      <w:proofErr w:type="spellStart"/>
      <w:r w:rsidRPr="00B4541A">
        <w:rPr>
          <w:lang w:val="es-PE"/>
        </w:rPr>
        <w:t>1SI53</w:t>
      </w:r>
      <w:proofErr w:type="spellEnd"/>
      <w:r w:rsidRPr="00B4541A">
        <w:rPr>
          <w:lang w:val="es-PE"/>
        </w:rPr>
        <w:t xml:space="preserve">), y da continuidad al "Sistema de Inventario y Notificaciones" aprobado para la empresa </w:t>
      </w:r>
      <w:proofErr w:type="spellStart"/>
      <w:r w:rsidRPr="00B4541A">
        <w:rPr>
          <w:lang w:val="es-PE"/>
        </w:rPr>
        <w:t>TechFin</w:t>
      </w:r>
      <w:proofErr w:type="spellEnd"/>
      <w:r w:rsidRPr="00B4541A">
        <w:rPr>
          <w:lang w:val="es-PE"/>
        </w:rPr>
        <w:t xml:space="preserve"> Perú </w:t>
      </w:r>
      <w:proofErr w:type="spellStart"/>
      <w:r w:rsidRPr="00B4541A">
        <w:rPr>
          <w:lang w:val="es-PE"/>
        </w:rPr>
        <w:t>S.A.C</w:t>
      </w:r>
      <w:proofErr w:type="spellEnd"/>
      <w:r w:rsidRPr="00B4541A">
        <w:rPr>
          <w:lang w:val="es-PE"/>
        </w:rPr>
        <w:t xml:space="preserve">. En la primera etapa se elaboraron el Acta de Constitución, la matriz de interesados, el registro de riesgos, la </w:t>
      </w:r>
      <w:proofErr w:type="spellStart"/>
      <w:r w:rsidRPr="00B4541A">
        <w:rPr>
          <w:lang w:val="es-PE"/>
        </w:rPr>
        <w:t>EDT</w:t>
      </w:r>
      <w:proofErr w:type="spellEnd"/>
      <w:r w:rsidRPr="00B4541A">
        <w:rPr>
          <w:lang w:val="es-PE"/>
        </w:rPr>
        <w:t>/</w:t>
      </w:r>
      <w:proofErr w:type="spellStart"/>
      <w:r w:rsidRPr="00B4541A">
        <w:rPr>
          <w:lang w:val="es-PE"/>
        </w:rPr>
        <w:t>WBS</w:t>
      </w:r>
      <w:proofErr w:type="spellEnd"/>
      <w:r w:rsidRPr="00B4541A">
        <w:rPr>
          <w:lang w:val="es-PE"/>
        </w:rPr>
        <w:t xml:space="preserve"> y el cronograma del proyecto; en esta segunda etapa se define el modelo de negocio mediante Lean </w:t>
      </w:r>
      <w:proofErr w:type="spellStart"/>
      <w:r w:rsidRPr="00B4541A">
        <w:rPr>
          <w:lang w:val="es-PE"/>
        </w:rPr>
        <w:t>Canvas</w:t>
      </w:r>
      <w:proofErr w:type="spellEnd"/>
      <w:r w:rsidRPr="00B4541A">
        <w:rPr>
          <w:lang w:val="es-PE"/>
        </w:rPr>
        <w:t xml:space="preserve">, se plantean tres alternativas tecnológicas de solución (cada una con al menos cinco pantallas y un mínimo de 50 % de tecnología Java), se selecciona la alternativa más viable y se documenta el diseño de la solución con el Project Charter de la alternativa elegida, el diagrama Gantt, un diagrama de procesos </w:t>
      </w:r>
      <w:proofErr w:type="spellStart"/>
      <w:r w:rsidRPr="00B4541A">
        <w:rPr>
          <w:lang w:val="es-PE"/>
        </w:rPr>
        <w:t>BPMN</w:t>
      </w:r>
      <w:proofErr w:type="spellEnd"/>
      <w:r w:rsidRPr="00B4541A">
        <w:rPr>
          <w:lang w:val="es-PE"/>
        </w:rPr>
        <w:t>, el diagrama de clases y el modelo entidad-relación, culminando con el diseño del prototipo que cubre el 100 % del alcance comprometido.</w:t>
      </w:r>
    </w:p>
    <w:p w14:paraId="49C202B4" w14:textId="77777777" w:rsidR="007261A7" w:rsidRPr="00B4541A" w:rsidRDefault="00000000">
      <w:pPr>
        <w:pStyle w:val="Ttulo2"/>
        <w:rPr>
          <w:lang w:val="es-PE"/>
        </w:rPr>
      </w:pPr>
      <w:bookmarkStart w:id="3" w:name="_Toc241479146"/>
      <w:r w:rsidRPr="00B4541A">
        <w:rPr>
          <w:lang w:val="es-PE"/>
        </w:rPr>
        <w:t>Justificación</w:t>
      </w:r>
      <w:bookmarkEnd w:id="3"/>
    </w:p>
    <w:p w14:paraId="32EEA1FC" w14:textId="77777777" w:rsidR="007261A7" w:rsidRPr="00B4541A" w:rsidRDefault="00000000">
      <w:pPr>
        <w:rPr>
          <w:lang w:val="es-PE"/>
        </w:rPr>
      </w:pPr>
      <w:r w:rsidRPr="00B4541A">
        <w:rPr>
          <w:lang w:val="es-PE"/>
        </w:rPr>
        <w:t xml:space="preserve">La digitalización del control de inventario es una necesidad urgente para </w:t>
      </w:r>
      <w:proofErr w:type="spellStart"/>
      <w:r w:rsidRPr="00B4541A">
        <w:rPr>
          <w:lang w:val="es-PE"/>
        </w:rPr>
        <w:t>TechFin</w:t>
      </w:r>
      <w:proofErr w:type="spellEnd"/>
      <w:r w:rsidRPr="00B4541A">
        <w:rPr>
          <w:lang w:val="es-PE"/>
        </w:rPr>
        <w:t xml:space="preserve"> Perú </w:t>
      </w:r>
      <w:proofErr w:type="spellStart"/>
      <w:r w:rsidRPr="00B4541A">
        <w:rPr>
          <w:lang w:val="es-PE"/>
        </w:rPr>
        <w:t>S.A.C</w:t>
      </w:r>
      <w:proofErr w:type="spellEnd"/>
      <w:r w:rsidRPr="00B4541A">
        <w:rPr>
          <w:lang w:val="es-PE"/>
        </w:rPr>
        <w:t>.: el registro manual genera quiebres de stock no anticipados, pérdidas de tiempo en la búsqueda de información y una menor capacidad de reacción frente a la demanda, en un mercado donde la rapidez y la disponibilidad son factores competitivos determinantes. Un sistema web centralizado reduce los errores operativos, mejora la trazabilidad de los movimientos y proporciona reportes y notificaciones oportunas para la toma de decisiones.</w:t>
      </w:r>
    </w:p>
    <w:p w14:paraId="07C91E49" w14:textId="77777777" w:rsidR="007261A7" w:rsidRPr="00B4541A" w:rsidRDefault="00000000">
      <w:pPr>
        <w:pStyle w:val="Ttulo2"/>
        <w:rPr>
          <w:lang w:val="es-PE"/>
        </w:rPr>
      </w:pPr>
      <w:bookmarkStart w:id="4" w:name="_Toc241479147"/>
      <w:r w:rsidRPr="00B4541A">
        <w:rPr>
          <w:lang w:val="es-PE"/>
        </w:rPr>
        <w:t>Objetivo general</w:t>
      </w:r>
      <w:bookmarkEnd w:id="4"/>
    </w:p>
    <w:p w14:paraId="499B92E9" w14:textId="77777777" w:rsidR="007261A7" w:rsidRPr="00B4541A" w:rsidRDefault="00000000">
      <w:pPr>
        <w:rPr>
          <w:lang w:val="es-PE"/>
        </w:rPr>
      </w:pPr>
      <w:r w:rsidRPr="00B4541A">
        <w:rPr>
          <w:lang w:val="es-PE"/>
        </w:rPr>
        <w:t xml:space="preserve">Diseñar e implementar un sistema web de inventario y notificaciones para </w:t>
      </w:r>
      <w:proofErr w:type="spellStart"/>
      <w:r w:rsidRPr="00B4541A">
        <w:rPr>
          <w:lang w:val="es-PE"/>
        </w:rPr>
        <w:t>TechFin</w:t>
      </w:r>
      <w:proofErr w:type="spellEnd"/>
      <w:r w:rsidRPr="00B4541A">
        <w:rPr>
          <w:lang w:val="es-PE"/>
        </w:rPr>
        <w:t xml:space="preserve"> Perú </w:t>
      </w:r>
      <w:proofErr w:type="spellStart"/>
      <w:r w:rsidRPr="00B4541A">
        <w:rPr>
          <w:lang w:val="es-PE"/>
        </w:rPr>
        <w:t>S.A.C</w:t>
      </w:r>
      <w:proofErr w:type="spellEnd"/>
      <w:r w:rsidRPr="00B4541A">
        <w:rPr>
          <w:lang w:val="es-PE"/>
        </w:rPr>
        <w:t xml:space="preserve">. que centralice la gestión de productos, proveedores y clientes, automatice el registro de entradas y salidas con actualización de stock en tiempo real, genere notificaciones ante situaciones relevantes y emita reportes actualizados, bajo arquitectura </w:t>
      </w:r>
      <w:proofErr w:type="spellStart"/>
      <w:r w:rsidRPr="00B4541A">
        <w:rPr>
          <w:lang w:val="es-PE"/>
        </w:rPr>
        <w:t>MVC</w:t>
      </w:r>
      <w:proofErr w:type="spellEnd"/>
      <w:r w:rsidRPr="00B4541A">
        <w:rPr>
          <w:lang w:val="es-PE"/>
        </w:rPr>
        <w:t xml:space="preserve"> y cumpliendo el estándar IEEE 830 para la especificación de requerimientos.</w:t>
      </w:r>
    </w:p>
    <w:p w14:paraId="705FDDEB" w14:textId="77777777" w:rsidR="007261A7" w:rsidRDefault="00000000">
      <w:pPr>
        <w:pStyle w:val="Ttulo2"/>
      </w:pPr>
      <w:bookmarkStart w:id="5" w:name="_Toc241479148"/>
      <w:proofErr w:type="spellStart"/>
      <w:r>
        <w:t>Objetivos</w:t>
      </w:r>
      <w:proofErr w:type="spellEnd"/>
      <w:r>
        <w:t xml:space="preserve"> </w:t>
      </w:r>
      <w:proofErr w:type="spellStart"/>
      <w:r>
        <w:t>específicos</w:t>
      </w:r>
      <w:bookmarkEnd w:id="5"/>
      <w:proofErr w:type="spellEnd"/>
    </w:p>
    <w:p w14:paraId="28D16214" w14:textId="77777777" w:rsidR="007261A7" w:rsidRPr="00B4541A" w:rsidRDefault="00000000">
      <w:pPr>
        <w:pStyle w:val="Listaconvietas"/>
        <w:rPr>
          <w:lang w:val="es-PE"/>
        </w:rPr>
      </w:pPr>
      <w:r w:rsidRPr="00B4541A">
        <w:rPr>
          <w:lang w:val="es-PE"/>
        </w:rPr>
        <w:t>Levantar los requerimientos funcionales y no funcionales del sistema siguiendo el estándar IEEE 830.</w:t>
      </w:r>
    </w:p>
    <w:p w14:paraId="03AC6DB7" w14:textId="77777777" w:rsidR="007261A7" w:rsidRPr="00B4541A" w:rsidRDefault="00000000">
      <w:pPr>
        <w:pStyle w:val="Listaconvietas"/>
        <w:rPr>
          <w:lang w:val="es-PE"/>
        </w:rPr>
      </w:pPr>
      <w:r w:rsidRPr="00B4541A">
        <w:rPr>
          <w:lang w:val="es-PE"/>
        </w:rPr>
        <w:t>Plantear y comparar tres alternativas tecnológicas de solución con un mínimo de 50 % de tecnología Java, seleccionando la más viable.</w:t>
      </w:r>
    </w:p>
    <w:p w14:paraId="08F9ADCC" w14:textId="77777777" w:rsidR="007261A7" w:rsidRPr="00B4541A" w:rsidRDefault="00000000">
      <w:pPr>
        <w:pStyle w:val="Listaconvietas"/>
        <w:rPr>
          <w:lang w:val="es-PE"/>
        </w:rPr>
      </w:pPr>
      <w:r w:rsidRPr="00B4541A">
        <w:rPr>
          <w:lang w:val="es-PE"/>
        </w:rPr>
        <w:t xml:space="preserve">Diseñar la solución elegida mediante Project Charter, cronograma Gantt, diagrama de procesos </w:t>
      </w:r>
      <w:proofErr w:type="spellStart"/>
      <w:r w:rsidRPr="00B4541A">
        <w:rPr>
          <w:lang w:val="es-PE"/>
        </w:rPr>
        <w:t>BPMN</w:t>
      </w:r>
      <w:proofErr w:type="spellEnd"/>
      <w:r w:rsidRPr="00B4541A">
        <w:rPr>
          <w:lang w:val="es-PE"/>
        </w:rPr>
        <w:t>, diagrama de clases y modelo entidad-relación.</w:t>
      </w:r>
    </w:p>
    <w:p w14:paraId="6D8D13F1" w14:textId="77777777" w:rsidR="007261A7" w:rsidRPr="00B4541A" w:rsidRDefault="00000000">
      <w:pPr>
        <w:pStyle w:val="Listaconvietas"/>
        <w:rPr>
          <w:lang w:val="es-PE"/>
        </w:rPr>
      </w:pPr>
      <w:r w:rsidRPr="00B4541A">
        <w:rPr>
          <w:lang w:val="es-PE"/>
        </w:rPr>
        <w:t>Diseñar un prototipo que cubra el 100 % del alcance comprometido, utilizando una herramienta de mockups.</w:t>
      </w:r>
    </w:p>
    <w:p w14:paraId="58430487" w14:textId="77777777" w:rsidR="007261A7" w:rsidRPr="00B4541A" w:rsidRDefault="00000000">
      <w:pPr>
        <w:pStyle w:val="Listaconvietas"/>
        <w:rPr>
          <w:lang w:val="es-PE"/>
        </w:rPr>
      </w:pPr>
      <w:r w:rsidRPr="00B4541A">
        <w:rPr>
          <w:lang w:val="es-PE"/>
        </w:rPr>
        <w:t>Desarrollar el código funcional de la alternativa seleccionada (</w:t>
      </w:r>
      <w:proofErr w:type="spellStart"/>
      <w:r w:rsidRPr="00B4541A">
        <w:rPr>
          <w:lang w:val="es-PE"/>
        </w:rPr>
        <w:t>InvSuite</w:t>
      </w:r>
      <w:proofErr w:type="spellEnd"/>
      <w:r w:rsidRPr="00B4541A">
        <w:rPr>
          <w:lang w:val="es-PE"/>
        </w:rPr>
        <w:t xml:space="preserve"> Spring).</w:t>
      </w:r>
    </w:p>
    <w:p w14:paraId="1E11922D" w14:textId="77777777" w:rsidR="007261A7" w:rsidRPr="00B4541A" w:rsidRDefault="00000000">
      <w:pPr>
        <w:rPr>
          <w:lang w:val="es-PE"/>
        </w:rPr>
      </w:pPr>
      <w:r w:rsidRPr="00B4541A">
        <w:rPr>
          <w:lang w:val="es-PE"/>
        </w:rPr>
        <w:br w:type="page"/>
      </w:r>
    </w:p>
    <w:p w14:paraId="232187BD" w14:textId="77777777" w:rsidR="007261A7" w:rsidRPr="00B4541A" w:rsidRDefault="00000000">
      <w:pPr>
        <w:pStyle w:val="Ttulo1"/>
        <w:rPr>
          <w:lang w:val="es-PE"/>
        </w:rPr>
      </w:pPr>
      <w:bookmarkStart w:id="6" w:name="_Toc241479149"/>
      <w:r w:rsidRPr="00B4541A">
        <w:rPr>
          <w:lang w:val="es-PE"/>
        </w:rPr>
        <w:lastRenderedPageBreak/>
        <w:t>5. Análisis del contexto de la empresa</w:t>
      </w:r>
      <w:bookmarkEnd w:id="6"/>
    </w:p>
    <w:p w14:paraId="58612AC3" w14:textId="77777777" w:rsidR="007261A7" w:rsidRPr="00B4541A" w:rsidRDefault="00000000">
      <w:pPr>
        <w:pStyle w:val="Ttulo2"/>
        <w:rPr>
          <w:lang w:val="es-PE"/>
        </w:rPr>
      </w:pPr>
      <w:bookmarkStart w:id="7" w:name="_Toc241479150"/>
      <w:r w:rsidRPr="00B4541A">
        <w:rPr>
          <w:lang w:val="es-PE"/>
        </w:rPr>
        <w:t>5.1 Visión</w:t>
      </w:r>
      <w:bookmarkEnd w:id="7"/>
    </w:p>
    <w:p w14:paraId="22B25129" w14:textId="77777777" w:rsidR="007261A7" w:rsidRPr="00B4541A" w:rsidRDefault="00000000">
      <w:pPr>
        <w:rPr>
          <w:lang w:val="es-PE"/>
        </w:rPr>
      </w:pPr>
      <w:r w:rsidRPr="00B4541A">
        <w:rPr>
          <w:lang w:val="es-PE"/>
        </w:rPr>
        <w:t>Ser reconocida en el mercado limeño como una empresa comercializadora de tecnología confiable y eficiente, que utiliza herramientas digitales para optimizar la gestión de su inventario y brindar un mejor servicio a sus clientes.</w:t>
      </w:r>
    </w:p>
    <w:p w14:paraId="2DE04EF6" w14:textId="77777777" w:rsidR="007261A7" w:rsidRPr="00B4541A" w:rsidRDefault="00000000">
      <w:pPr>
        <w:pStyle w:val="Ttulo2"/>
        <w:rPr>
          <w:lang w:val="es-PE"/>
        </w:rPr>
      </w:pPr>
      <w:bookmarkStart w:id="8" w:name="_Toc241479151"/>
      <w:r w:rsidRPr="00B4541A">
        <w:rPr>
          <w:lang w:val="es-PE"/>
        </w:rPr>
        <w:t>5.2 Misión</w:t>
      </w:r>
      <w:bookmarkEnd w:id="8"/>
    </w:p>
    <w:p w14:paraId="11420EA2" w14:textId="77777777" w:rsidR="007261A7" w:rsidRPr="00B4541A" w:rsidRDefault="00000000">
      <w:pPr>
        <w:rPr>
          <w:lang w:val="es-PE"/>
        </w:rPr>
      </w:pPr>
      <w:r w:rsidRPr="00B4541A">
        <w:rPr>
          <w:lang w:val="es-PE"/>
        </w:rPr>
        <w:t>Comercializar productos tecnológicos de calidad, garantizando disponibilidad de stock y una atención oportuna a clientes y proveedores, apoyándose en procesos administrativos ordenados y, progresivamente, en herramientas digitales de gestión.</w:t>
      </w:r>
    </w:p>
    <w:p w14:paraId="2E381978" w14:textId="77777777" w:rsidR="007261A7" w:rsidRPr="00B4541A" w:rsidRDefault="00000000">
      <w:pPr>
        <w:pStyle w:val="Ttulo2"/>
        <w:rPr>
          <w:lang w:val="es-PE"/>
        </w:rPr>
      </w:pPr>
      <w:bookmarkStart w:id="9" w:name="_Toc241479152"/>
      <w:r w:rsidRPr="00B4541A">
        <w:rPr>
          <w:lang w:val="es-PE"/>
        </w:rPr>
        <w:t>5.3 Entorno</w:t>
      </w:r>
      <w:bookmarkEnd w:id="9"/>
    </w:p>
    <w:p w14:paraId="3935E869" w14:textId="77777777" w:rsidR="007261A7" w:rsidRPr="00B4541A" w:rsidRDefault="00000000">
      <w:pPr>
        <w:rPr>
          <w:lang w:val="es-PE"/>
        </w:rPr>
      </w:pPr>
      <w:proofErr w:type="spellStart"/>
      <w:r w:rsidRPr="00B4541A">
        <w:rPr>
          <w:lang w:val="es-PE"/>
        </w:rPr>
        <w:t>TechFin</w:t>
      </w:r>
      <w:proofErr w:type="spellEnd"/>
      <w:r w:rsidRPr="00B4541A">
        <w:rPr>
          <w:lang w:val="es-PE"/>
        </w:rPr>
        <w:t xml:space="preserve"> Perú </w:t>
      </w:r>
      <w:proofErr w:type="spellStart"/>
      <w:r w:rsidRPr="00B4541A">
        <w:rPr>
          <w:lang w:val="es-PE"/>
        </w:rPr>
        <w:t>S.A.C</w:t>
      </w:r>
      <w:proofErr w:type="spellEnd"/>
      <w:r w:rsidRPr="00B4541A">
        <w:rPr>
          <w:lang w:val="es-PE"/>
        </w:rPr>
        <w:t>. opera en un mercado competitivo de venta de equipos y accesorios tecnológicos, donde la rapidez para atender pedidos y la disponibilidad de stock son factores determinantes frente a la competencia. La falta de digitalización del control de inventario representa una desventaja frente a otras empresas del sector que ya cuentan con sistemas de gestión automatizados.</w:t>
      </w:r>
    </w:p>
    <w:p w14:paraId="6421D97C" w14:textId="77777777" w:rsidR="007261A7" w:rsidRDefault="00000000">
      <w:pPr>
        <w:pStyle w:val="Ttulo2"/>
      </w:pPr>
      <w:bookmarkStart w:id="10" w:name="_Toc241479153"/>
      <w:r>
        <w:t xml:space="preserve">5.4 </w:t>
      </w:r>
      <w:proofErr w:type="spellStart"/>
      <w:r>
        <w:t>Estrategias</w:t>
      </w:r>
      <w:bookmarkEnd w:id="10"/>
      <w:proofErr w:type="spellEnd"/>
    </w:p>
    <w:p w14:paraId="01A165FB" w14:textId="77777777" w:rsidR="007261A7" w:rsidRPr="00B4541A" w:rsidRDefault="00000000">
      <w:pPr>
        <w:pStyle w:val="Listaconvietas"/>
        <w:rPr>
          <w:lang w:val="es-PE"/>
        </w:rPr>
      </w:pPr>
      <w:r w:rsidRPr="00B4541A">
        <w:rPr>
          <w:lang w:val="es-PE"/>
        </w:rPr>
        <w:t>Digitalizar progresivamente los procesos administrativos y de control de inventario.</w:t>
      </w:r>
    </w:p>
    <w:p w14:paraId="27D2124C" w14:textId="77777777" w:rsidR="007261A7" w:rsidRPr="00B4541A" w:rsidRDefault="00000000">
      <w:pPr>
        <w:pStyle w:val="Listaconvietas"/>
        <w:rPr>
          <w:lang w:val="es-PE"/>
        </w:rPr>
      </w:pPr>
      <w:r w:rsidRPr="00B4541A">
        <w:rPr>
          <w:lang w:val="es-PE"/>
        </w:rPr>
        <w:t>Reducir los errores operativos mediante la automatización del registro de entradas y salidas.</w:t>
      </w:r>
    </w:p>
    <w:p w14:paraId="4114A55C" w14:textId="77777777" w:rsidR="007261A7" w:rsidRPr="00B4541A" w:rsidRDefault="00000000">
      <w:pPr>
        <w:pStyle w:val="Listaconvietas"/>
        <w:rPr>
          <w:lang w:val="es-PE"/>
        </w:rPr>
      </w:pPr>
      <w:r w:rsidRPr="00B4541A">
        <w:rPr>
          <w:lang w:val="es-PE"/>
        </w:rPr>
        <w:t>Mejorar la toma de decisiones a través de reportes y notificaciones oportunas.</w:t>
      </w:r>
    </w:p>
    <w:p w14:paraId="50187ECB" w14:textId="77777777" w:rsidR="007261A7" w:rsidRDefault="00000000">
      <w:pPr>
        <w:pStyle w:val="Ttulo2"/>
      </w:pPr>
      <w:bookmarkStart w:id="11" w:name="_Toc241479154"/>
      <w:r>
        <w:t>5.5 Planes</w:t>
      </w:r>
      <w:bookmarkEnd w:id="11"/>
    </w:p>
    <w:p w14:paraId="56C5151A" w14:textId="77777777" w:rsidR="007261A7" w:rsidRPr="00B4541A" w:rsidRDefault="00000000">
      <w:pPr>
        <w:pStyle w:val="Listaconvietas"/>
        <w:rPr>
          <w:lang w:val="es-PE"/>
        </w:rPr>
      </w:pPr>
      <w:r w:rsidRPr="00B4541A">
        <w:rPr>
          <w:lang w:val="es-PE"/>
        </w:rPr>
        <w:t>Implementar un sistema web de inventario y notificaciones que centralice la información de productos, proveedores y clientes.</w:t>
      </w:r>
    </w:p>
    <w:p w14:paraId="61C75ABD" w14:textId="77777777" w:rsidR="007261A7" w:rsidRPr="00B4541A" w:rsidRDefault="00000000">
      <w:pPr>
        <w:pStyle w:val="Listaconvietas"/>
        <w:rPr>
          <w:lang w:val="es-PE"/>
        </w:rPr>
      </w:pPr>
      <w:r w:rsidRPr="00B4541A">
        <w:rPr>
          <w:lang w:val="es-PE"/>
        </w:rPr>
        <w:t>Capacitar al personal de ventas e inventario en el uso de la nueva herramienta digital.</w:t>
      </w:r>
    </w:p>
    <w:p w14:paraId="37F0EBC3" w14:textId="77777777" w:rsidR="007261A7" w:rsidRPr="00B4541A" w:rsidRDefault="00000000">
      <w:pPr>
        <w:pStyle w:val="Listaconvietas"/>
        <w:rPr>
          <w:lang w:val="es-PE"/>
        </w:rPr>
      </w:pPr>
      <w:r w:rsidRPr="00B4541A">
        <w:rPr>
          <w:lang w:val="es-PE"/>
        </w:rPr>
        <w:t>Evaluar, en una etapa posterior, la integración del sistema con módulos de facturación electrónica.</w:t>
      </w:r>
    </w:p>
    <w:p w14:paraId="30916F48" w14:textId="77777777" w:rsidR="007261A7" w:rsidRPr="00B4541A" w:rsidRDefault="00000000">
      <w:pPr>
        <w:pStyle w:val="Ttulo2"/>
        <w:rPr>
          <w:lang w:val="es-PE"/>
        </w:rPr>
      </w:pPr>
      <w:bookmarkStart w:id="12" w:name="_Toc241479155"/>
      <w:r w:rsidRPr="00B4541A">
        <w:rPr>
          <w:lang w:val="es-PE"/>
        </w:rPr>
        <w:t>5.6 Problema identificado</w:t>
      </w:r>
      <w:bookmarkEnd w:id="12"/>
    </w:p>
    <w:p w14:paraId="5666F605" w14:textId="77777777" w:rsidR="007261A7" w:rsidRPr="00B4541A" w:rsidRDefault="00000000">
      <w:pPr>
        <w:rPr>
          <w:lang w:val="es-PE"/>
        </w:rPr>
      </w:pPr>
      <w:proofErr w:type="spellStart"/>
      <w:r w:rsidRPr="00B4541A">
        <w:rPr>
          <w:lang w:val="es-PE"/>
        </w:rPr>
        <w:t>TechFin</w:t>
      </w:r>
      <w:proofErr w:type="spellEnd"/>
      <w:r w:rsidRPr="00B4541A">
        <w:rPr>
          <w:lang w:val="es-PE"/>
        </w:rPr>
        <w:t xml:space="preserve"> Perú </w:t>
      </w:r>
      <w:proofErr w:type="spellStart"/>
      <w:r w:rsidRPr="00B4541A">
        <w:rPr>
          <w:lang w:val="es-PE"/>
        </w:rPr>
        <w:t>S.A.C</w:t>
      </w:r>
      <w:proofErr w:type="spellEnd"/>
      <w:r w:rsidRPr="00B4541A">
        <w:rPr>
          <w:lang w:val="es-PE"/>
        </w:rPr>
        <w:t>. realiza actualmente el control de sus productos de forma manual (hojas de cálculo y cuadernos de control), lo que genera: desconocimiento del stock disponible en tiempo real, errores en el registro de entradas y salidas de mercadería, dificultad para administrar la información de proveedores y clientes de manera centralizada, y demoras en la generación de reportes actualizados. Esta situación provoca quiebres de stock no anticipados, pérdidas de tiempo y una menor capacidad de reacción frente a la demanda de los clientes.</w:t>
      </w:r>
    </w:p>
    <w:p w14:paraId="46F907FD" w14:textId="77777777" w:rsidR="007261A7" w:rsidRPr="00B4541A" w:rsidRDefault="00000000">
      <w:pPr>
        <w:pStyle w:val="Ttulo2"/>
        <w:rPr>
          <w:lang w:val="es-PE"/>
        </w:rPr>
      </w:pPr>
      <w:bookmarkStart w:id="13" w:name="_Toc241479156"/>
      <w:r w:rsidRPr="00B4541A">
        <w:rPr>
          <w:lang w:val="es-PE"/>
        </w:rPr>
        <w:t>5.7 Alcance de la solución</w:t>
      </w:r>
      <w:bookmarkEnd w:id="13"/>
    </w:p>
    <w:p w14:paraId="5AB45D82" w14:textId="77777777" w:rsidR="007261A7" w:rsidRPr="00B4541A" w:rsidRDefault="00000000">
      <w:pPr>
        <w:rPr>
          <w:lang w:val="es-PE"/>
        </w:rPr>
      </w:pPr>
      <w:r w:rsidRPr="00B4541A">
        <w:rPr>
          <w:lang w:val="es-PE"/>
        </w:rPr>
        <w:t xml:space="preserve">El sistema cubre: registro y control de productos, categorías, proveedores y clientes; registro de entradas y salidas con actualización automática de stock; notificaciones automáticas cuando un </w:t>
      </w:r>
      <w:r w:rsidRPr="00B4541A">
        <w:rPr>
          <w:lang w:val="es-PE"/>
        </w:rPr>
        <w:lastRenderedPageBreak/>
        <w:t>producto alcanza su stock mínimo; administración de usuarios con acceso por roles; información general de la empresa; y reportes de inventario y movimientos exportables a PDF.</w:t>
      </w:r>
    </w:p>
    <w:p w14:paraId="547433F2" w14:textId="77777777" w:rsidR="007261A7" w:rsidRPr="00B4541A" w:rsidRDefault="00000000">
      <w:pPr>
        <w:rPr>
          <w:lang w:val="es-PE"/>
        </w:rPr>
      </w:pPr>
      <w:r w:rsidRPr="00B4541A">
        <w:rPr>
          <w:lang w:val="es-PE"/>
        </w:rPr>
        <w:t>Queda fuera del alcance: la integración con sistemas contables o de facturación electrónica, el desarrollo de una aplicación móvil, y la migración automática de datos históricos previos al proyecto.</w:t>
      </w:r>
    </w:p>
    <w:p w14:paraId="08F99E17" w14:textId="77777777" w:rsidR="007261A7" w:rsidRPr="00B4541A" w:rsidRDefault="00000000">
      <w:pPr>
        <w:pStyle w:val="Ttulo2"/>
        <w:rPr>
          <w:lang w:val="es-PE"/>
        </w:rPr>
      </w:pPr>
      <w:bookmarkStart w:id="14" w:name="_Toc241479157"/>
      <w:r w:rsidRPr="00B4541A">
        <w:rPr>
          <w:lang w:val="es-PE"/>
        </w:rPr>
        <w:t xml:space="preserve">5.8 </w:t>
      </w:r>
      <w:proofErr w:type="spellStart"/>
      <w:r w:rsidRPr="00B4541A">
        <w:rPr>
          <w:lang w:val="es-PE"/>
        </w:rPr>
        <w:t>Canvas</w:t>
      </w:r>
      <w:proofErr w:type="spellEnd"/>
      <w:r w:rsidRPr="00B4541A">
        <w:rPr>
          <w:lang w:val="es-PE"/>
        </w:rPr>
        <w:t xml:space="preserve"> del modelo de negocio</w:t>
      </w:r>
      <w:bookmarkEnd w:id="14"/>
    </w:p>
    <w:p w14:paraId="6B327D4B" w14:textId="77777777" w:rsidR="007261A7" w:rsidRPr="00B4541A" w:rsidRDefault="00000000">
      <w:pPr>
        <w:rPr>
          <w:lang w:val="es-PE"/>
        </w:rPr>
      </w:pPr>
      <w:r w:rsidRPr="00B4541A">
        <w:rPr>
          <w:lang w:val="es-PE"/>
        </w:rPr>
        <w:t xml:space="preserve">El Lean </w:t>
      </w:r>
      <w:proofErr w:type="spellStart"/>
      <w:r w:rsidRPr="00B4541A">
        <w:rPr>
          <w:lang w:val="es-PE"/>
        </w:rPr>
        <w:t>Canvas</w:t>
      </w:r>
      <w:proofErr w:type="spellEnd"/>
      <w:r w:rsidRPr="00B4541A">
        <w:rPr>
          <w:lang w:val="es-PE"/>
        </w:rPr>
        <w:t xml:space="preserve"> sintetiza el modelo de negocio de la solución. El análisis confirma que el beneficio principal es interno —la reducción de errores operativos y tiempos de gestión— más que la generación directa de ingresos, dado que el sistema es una herramienta de soporte a los procesos internos de la empresa.</w:t>
      </w:r>
    </w:p>
    <w:p w14:paraId="0AFD9525" w14:textId="77777777" w:rsidR="007261A7" w:rsidRDefault="00000000">
      <w:pPr>
        <w:jc w:val="center"/>
      </w:pPr>
      <w:r>
        <w:rPr>
          <w:noProof/>
        </w:rPr>
        <w:drawing>
          <wp:inline distT="0" distB="0" distL="0" distR="0" wp14:anchorId="3C254C05" wp14:editId="7DE2217F">
            <wp:extent cx="5760720" cy="32688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8"/>
                    <a:stretch>
                      <a:fillRect/>
                    </a:stretch>
                  </pic:blipFill>
                  <pic:spPr>
                    <a:xfrm>
                      <a:off x="0" y="0"/>
                      <a:ext cx="5760720" cy="3268898"/>
                    </a:xfrm>
                    <a:prstGeom prst="rect">
                      <a:avLst/>
                    </a:prstGeom>
                  </pic:spPr>
                </pic:pic>
              </a:graphicData>
            </a:graphic>
          </wp:inline>
        </w:drawing>
      </w:r>
    </w:p>
    <w:p w14:paraId="3D4F5953" w14:textId="77777777" w:rsidR="007261A7" w:rsidRPr="00B4541A" w:rsidRDefault="00000000">
      <w:pPr>
        <w:jc w:val="center"/>
        <w:rPr>
          <w:lang w:val="es-PE"/>
        </w:rPr>
      </w:pPr>
      <w:r w:rsidRPr="00B4541A">
        <w:rPr>
          <w:i/>
          <w:sz w:val="18"/>
          <w:lang w:val="es-PE"/>
        </w:rPr>
        <w:t xml:space="preserve">Figura 1. Lean </w:t>
      </w:r>
      <w:proofErr w:type="spellStart"/>
      <w:r w:rsidRPr="00B4541A">
        <w:rPr>
          <w:i/>
          <w:sz w:val="18"/>
          <w:lang w:val="es-PE"/>
        </w:rPr>
        <w:t>Canvas</w:t>
      </w:r>
      <w:proofErr w:type="spellEnd"/>
      <w:r w:rsidRPr="00B4541A">
        <w:rPr>
          <w:i/>
          <w:sz w:val="18"/>
          <w:lang w:val="es-PE"/>
        </w:rPr>
        <w:t xml:space="preserve"> del Sistema de Inventario y Notificaciones — </w:t>
      </w:r>
      <w:proofErr w:type="spellStart"/>
      <w:r w:rsidRPr="00B4541A">
        <w:rPr>
          <w:i/>
          <w:sz w:val="18"/>
          <w:lang w:val="es-PE"/>
        </w:rPr>
        <w:t>TechFin</w:t>
      </w:r>
      <w:proofErr w:type="spellEnd"/>
      <w:r w:rsidRPr="00B4541A">
        <w:rPr>
          <w:i/>
          <w:sz w:val="18"/>
          <w:lang w:val="es-PE"/>
        </w:rPr>
        <w:t xml:space="preserve"> Perú </w:t>
      </w:r>
      <w:proofErr w:type="spellStart"/>
      <w:r w:rsidRPr="00B4541A">
        <w:rPr>
          <w:i/>
          <w:sz w:val="18"/>
          <w:lang w:val="es-PE"/>
        </w:rPr>
        <w:t>S.A.C</w:t>
      </w:r>
      <w:proofErr w:type="spellEnd"/>
      <w:r w:rsidRPr="00B4541A">
        <w:rPr>
          <w:i/>
          <w:sz w:val="18"/>
          <w:lang w:val="es-PE"/>
        </w:rPr>
        <w:t>.</w:t>
      </w:r>
    </w:p>
    <w:p w14:paraId="2822976D" w14:textId="77777777" w:rsidR="007261A7" w:rsidRPr="00B4541A" w:rsidRDefault="00000000">
      <w:pPr>
        <w:rPr>
          <w:lang w:val="es-PE"/>
        </w:rPr>
      </w:pPr>
      <w:r w:rsidRPr="00B4541A">
        <w:rPr>
          <w:lang w:val="es-PE"/>
        </w:rPr>
        <w:br w:type="page"/>
      </w:r>
    </w:p>
    <w:p w14:paraId="5217F502" w14:textId="77777777" w:rsidR="007261A7" w:rsidRPr="00B4541A" w:rsidRDefault="00000000">
      <w:pPr>
        <w:pStyle w:val="Ttulo1"/>
        <w:rPr>
          <w:lang w:val="es-PE"/>
        </w:rPr>
      </w:pPr>
      <w:bookmarkStart w:id="15" w:name="_Toc241479158"/>
      <w:r w:rsidRPr="00B4541A">
        <w:rPr>
          <w:lang w:val="es-PE"/>
        </w:rPr>
        <w:lastRenderedPageBreak/>
        <w:t>6. Planteamiento de alternativas de solución</w:t>
      </w:r>
      <w:bookmarkEnd w:id="15"/>
    </w:p>
    <w:p w14:paraId="7C1F2158" w14:textId="77777777" w:rsidR="007261A7" w:rsidRPr="00B4541A" w:rsidRDefault="00000000">
      <w:pPr>
        <w:rPr>
          <w:lang w:val="es-PE"/>
        </w:rPr>
      </w:pPr>
      <w:r w:rsidRPr="00B4541A">
        <w:rPr>
          <w:lang w:val="es-PE"/>
        </w:rPr>
        <w:t xml:space="preserve">Se plantean tres alternativas de solución al problema identificado. Las tres son aplicaciones web que cubren el mismo alcance funcional (usuarios, categorías, proveedores, clientes, productos, entradas, salidas, notificaciones, información de la empresa y reportes), cada una con al menos cinco pantallas y tecnologías con un mínimo de 50 % Java, diferenciándose en el </w:t>
      </w:r>
      <w:proofErr w:type="spellStart"/>
      <w:r w:rsidRPr="00B4541A">
        <w:rPr>
          <w:lang w:val="es-PE"/>
        </w:rPr>
        <w:t>framework</w:t>
      </w:r>
      <w:proofErr w:type="spellEnd"/>
      <w:r w:rsidRPr="00B4541A">
        <w:rPr>
          <w:lang w:val="es-PE"/>
        </w:rPr>
        <w:t xml:space="preserve"> y la arquitectura empleados.</w:t>
      </w:r>
    </w:p>
    <w:p w14:paraId="514F2215" w14:textId="77777777" w:rsidR="007261A7" w:rsidRDefault="00000000">
      <w:pPr>
        <w:pStyle w:val="Ttulo2"/>
      </w:pPr>
      <w:bookmarkStart w:id="16" w:name="_Toc241479159"/>
      <w:r>
        <w:t xml:space="preserve">6.1 Alternativa 1: </w:t>
      </w:r>
      <w:proofErr w:type="spellStart"/>
      <w:r>
        <w:t>WebInvSys</w:t>
      </w:r>
      <w:proofErr w:type="spellEnd"/>
      <w:r>
        <w:t xml:space="preserve"> (Servlets + JSP + JDBC)</w:t>
      </w:r>
      <w:bookmarkEnd w:id="16"/>
    </w:p>
    <w:p w14:paraId="63DB55DF" w14:textId="77777777" w:rsidR="007261A7" w:rsidRPr="00B4541A" w:rsidRDefault="00000000">
      <w:pPr>
        <w:rPr>
          <w:lang w:val="es-PE"/>
        </w:rPr>
      </w:pPr>
      <w:r w:rsidRPr="00B4541A">
        <w:rPr>
          <w:lang w:val="es-PE"/>
        </w:rPr>
        <w:t xml:space="preserve">Enfoque clásico de desarrollo web en Java: </w:t>
      </w:r>
      <w:proofErr w:type="spellStart"/>
      <w:r w:rsidRPr="00B4541A">
        <w:rPr>
          <w:lang w:val="es-PE"/>
        </w:rPr>
        <w:t>Servlets</w:t>
      </w:r>
      <w:proofErr w:type="spellEnd"/>
      <w:r w:rsidRPr="00B4541A">
        <w:rPr>
          <w:lang w:val="es-PE"/>
        </w:rPr>
        <w:t xml:space="preserve"> como controladores, </w:t>
      </w:r>
      <w:proofErr w:type="spellStart"/>
      <w:r w:rsidRPr="00B4541A">
        <w:rPr>
          <w:lang w:val="es-PE"/>
        </w:rPr>
        <w:t>JSP</w:t>
      </w:r>
      <w:proofErr w:type="spellEnd"/>
      <w:r w:rsidRPr="00B4541A">
        <w:rPr>
          <w:lang w:val="es-PE"/>
        </w:rPr>
        <w:t xml:space="preserve"> como capa de vista y acceso a datos directo mediante </w:t>
      </w:r>
      <w:proofErr w:type="spellStart"/>
      <w:r w:rsidRPr="00B4541A">
        <w:rPr>
          <w:lang w:val="es-PE"/>
        </w:rPr>
        <w:t>JDBC</w:t>
      </w:r>
      <w:proofErr w:type="spellEnd"/>
      <w:r w:rsidRPr="00B4541A">
        <w:rPr>
          <w:lang w:val="es-PE"/>
        </w:rPr>
        <w:t xml:space="preserve"> sobre MySQL, desplegado en Apache Tomcat con patrón </w:t>
      </w:r>
      <w:proofErr w:type="spellStart"/>
      <w:r w:rsidRPr="00B4541A">
        <w:rPr>
          <w:lang w:val="es-PE"/>
        </w:rPr>
        <w:t>MVC</w:t>
      </w:r>
      <w:proofErr w:type="spellEnd"/>
      <w:r w:rsidRPr="00B4541A">
        <w:rPr>
          <w:lang w:val="es-PE"/>
        </w:rPr>
        <w:t xml:space="preserve"> clásico. Es la alternativa con mayor porcentaje de código Java puro (≈90 %).</w:t>
      </w:r>
    </w:p>
    <w:p w14:paraId="707A2878" w14:textId="77777777" w:rsidR="007261A7" w:rsidRPr="00B4541A" w:rsidRDefault="00000000">
      <w:pPr>
        <w:pStyle w:val="Listaconvietas"/>
        <w:rPr>
          <w:lang w:val="es-PE"/>
        </w:rPr>
      </w:pPr>
      <w:r w:rsidRPr="00B4541A">
        <w:rPr>
          <w:lang w:val="es-PE"/>
        </w:rPr>
        <w:t>Ventajas: alto porcentaje de Java; bajo consumo de recursos; control total sobre las consultas SQL.</w:t>
      </w:r>
    </w:p>
    <w:p w14:paraId="196F8958" w14:textId="77777777" w:rsidR="007261A7" w:rsidRPr="00B4541A" w:rsidRDefault="00000000">
      <w:pPr>
        <w:pStyle w:val="Listaconvietas"/>
        <w:rPr>
          <w:lang w:val="es-PE"/>
        </w:rPr>
      </w:pPr>
      <w:r w:rsidRPr="00B4541A">
        <w:rPr>
          <w:lang w:val="es-PE"/>
        </w:rPr>
        <w:t>Desventajas: mayor código repetitivo (</w:t>
      </w:r>
      <w:proofErr w:type="spellStart"/>
      <w:r w:rsidRPr="00B4541A">
        <w:rPr>
          <w:lang w:val="es-PE"/>
        </w:rPr>
        <w:t>boilerplate</w:t>
      </w:r>
      <w:proofErr w:type="spellEnd"/>
      <w:r w:rsidRPr="00B4541A">
        <w:rPr>
          <w:lang w:val="es-PE"/>
        </w:rPr>
        <w:t>); menor productividad; escalabilidad y mantenibilidad limitadas.</w:t>
      </w:r>
    </w:p>
    <w:p w14:paraId="66F4B149" w14:textId="77777777" w:rsidR="007261A7" w:rsidRDefault="00000000">
      <w:pPr>
        <w:jc w:val="center"/>
      </w:pPr>
      <w:r>
        <w:rPr>
          <w:noProof/>
        </w:rPr>
        <w:drawing>
          <wp:inline distT="0" distB="0" distL="0" distR="0" wp14:anchorId="672C027D" wp14:editId="1E687145">
            <wp:extent cx="3017520" cy="190580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9"/>
                    <a:stretch>
                      <a:fillRect/>
                    </a:stretch>
                  </pic:blipFill>
                  <pic:spPr>
                    <a:xfrm>
                      <a:off x="0" y="0"/>
                      <a:ext cx="3017520" cy="1905802"/>
                    </a:xfrm>
                    <a:prstGeom prst="rect">
                      <a:avLst/>
                    </a:prstGeom>
                  </pic:spPr>
                </pic:pic>
              </a:graphicData>
            </a:graphic>
          </wp:inline>
        </w:drawing>
      </w:r>
    </w:p>
    <w:p w14:paraId="54421FD3" w14:textId="77777777" w:rsidR="007261A7" w:rsidRPr="00B4541A" w:rsidRDefault="00000000">
      <w:pPr>
        <w:jc w:val="center"/>
        <w:rPr>
          <w:lang w:val="es-PE"/>
        </w:rPr>
      </w:pPr>
      <w:r w:rsidRPr="00B4541A">
        <w:rPr>
          <w:i/>
          <w:sz w:val="18"/>
          <w:lang w:val="es-PE"/>
        </w:rPr>
        <w:t xml:space="preserve">Pantalla 1 — </w:t>
      </w:r>
      <w:proofErr w:type="spellStart"/>
      <w:r w:rsidRPr="00B4541A">
        <w:rPr>
          <w:i/>
          <w:sz w:val="18"/>
          <w:lang w:val="es-PE"/>
        </w:rPr>
        <w:t>WebInvSys</w:t>
      </w:r>
      <w:proofErr w:type="spellEnd"/>
      <w:r w:rsidRPr="00B4541A">
        <w:rPr>
          <w:i/>
          <w:sz w:val="18"/>
          <w:lang w:val="es-PE"/>
        </w:rPr>
        <w:t xml:space="preserve"> (login, panel, productos, movimientos, reportes)</w:t>
      </w:r>
    </w:p>
    <w:p w14:paraId="07CBC77C" w14:textId="77777777" w:rsidR="007261A7" w:rsidRDefault="00000000">
      <w:pPr>
        <w:jc w:val="center"/>
      </w:pPr>
      <w:r>
        <w:rPr>
          <w:noProof/>
        </w:rPr>
        <w:drawing>
          <wp:inline distT="0" distB="0" distL="0" distR="0" wp14:anchorId="27CE2136" wp14:editId="29DCD07D">
            <wp:extent cx="3017520" cy="190580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0"/>
                    <a:stretch>
                      <a:fillRect/>
                    </a:stretch>
                  </pic:blipFill>
                  <pic:spPr>
                    <a:xfrm>
                      <a:off x="0" y="0"/>
                      <a:ext cx="3017520" cy="1905802"/>
                    </a:xfrm>
                    <a:prstGeom prst="rect">
                      <a:avLst/>
                    </a:prstGeom>
                  </pic:spPr>
                </pic:pic>
              </a:graphicData>
            </a:graphic>
          </wp:inline>
        </w:drawing>
      </w:r>
    </w:p>
    <w:p w14:paraId="2FB08DC1" w14:textId="77777777" w:rsidR="007261A7" w:rsidRPr="00B4541A" w:rsidRDefault="00000000">
      <w:pPr>
        <w:jc w:val="center"/>
        <w:rPr>
          <w:lang w:val="es-PE"/>
        </w:rPr>
      </w:pPr>
      <w:r w:rsidRPr="00B4541A">
        <w:rPr>
          <w:i/>
          <w:sz w:val="18"/>
          <w:lang w:val="es-PE"/>
        </w:rPr>
        <w:t xml:space="preserve">Pantalla 2 — </w:t>
      </w:r>
      <w:proofErr w:type="spellStart"/>
      <w:r w:rsidRPr="00B4541A">
        <w:rPr>
          <w:i/>
          <w:sz w:val="18"/>
          <w:lang w:val="es-PE"/>
        </w:rPr>
        <w:t>WebInvSys</w:t>
      </w:r>
      <w:proofErr w:type="spellEnd"/>
      <w:r w:rsidRPr="00B4541A">
        <w:rPr>
          <w:i/>
          <w:sz w:val="18"/>
          <w:lang w:val="es-PE"/>
        </w:rPr>
        <w:t xml:space="preserve"> (login, panel, productos, movimientos, reportes)</w:t>
      </w:r>
    </w:p>
    <w:p w14:paraId="233AF750" w14:textId="77777777" w:rsidR="007261A7" w:rsidRDefault="00000000">
      <w:pPr>
        <w:jc w:val="center"/>
      </w:pPr>
      <w:r>
        <w:rPr>
          <w:noProof/>
        </w:rPr>
        <w:lastRenderedPageBreak/>
        <w:drawing>
          <wp:inline distT="0" distB="0" distL="0" distR="0" wp14:anchorId="173703E9" wp14:editId="349DB379">
            <wp:extent cx="3017520" cy="190580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1"/>
                    <a:stretch>
                      <a:fillRect/>
                    </a:stretch>
                  </pic:blipFill>
                  <pic:spPr>
                    <a:xfrm>
                      <a:off x="0" y="0"/>
                      <a:ext cx="3017520" cy="1905802"/>
                    </a:xfrm>
                    <a:prstGeom prst="rect">
                      <a:avLst/>
                    </a:prstGeom>
                  </pic:spPr>
                </pic:pic>
              </a:graphicData>
            </a:graphic>
          </wp:inline>
        </w:drawing>
      </w:r>
    </w:p>
    <w:p w14:paraId="282E7581" w14:textId="77777777" w:rsidR="007261A7" w:rsidRPr="00B4541A" w:rsidRDefault="00000000">
      <w:pPr>
        <w:jc w:val="center"/>
        <w:rPr>
          <w:lang w:val="es-PE"/>
        </w:rPr>
      </w:pPr>
      <w:r w:rsidRPr="00B4541A">
        <w:rPr>
          <w:i/>
          <w:sz w:val="18"/>
          <w:lang w:val="es-PE"/>
        </w:rPr>
        <w:t xml:space="preserve">Pantalla 3 — </w:t>
      </w:r>
      <w:proofErr w:type="spellStart"/>
      <w:r w:rsidRPr="00B4541A">
        <w:rPr>
          <w:i/>
          <w:sz w:val="18"/>
          <w:lang w:val="es-PE"/>
        </w:rPr>
        <w:t>WebInvSys</w:t>
      </w:r>
      <w:proofErr w:type="spellEnd"/>
      <w:r w:rsidRPr="00B4541A">
        <w:rPr>
          <w:i/>
          <w:sz w:val="18"/>
          <w:lang w:val="es-PE"/>
        </w:rPr>
        <w:t xml:space="preserve"> (login, panel, productos, movimientos, reportes)</w:t>
      </w:r>
    </w:p>
    <w:p w14:paraId="195EAD9B" w14:textId="77777777" w:rsidR="007261A7" w:rsidRDefault="00000000">
      <w:pPr>
        <w:jc w:val="center"/>
      </w:pPr>
      <w:r>
        <w:rPr>
          <w:noProof/>
        </w:rPr>
        <w:drawing>
          <wp:inline distT="0" distB="0" distL="0" distR="0" wp14:anchorId="20FAFAC8" wp14:editId="57738B9E">
            <wp:extent cx="3017520" cy="190580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2"/>
                    <a:stretch>
                      <a:fillRect/>
                    </a:stretch>
                  </pic:blipFill>
                  <pic:spPr>
                    <a:xfrm>
                      <a:off x="0" y="0"/>
                      <a:ext cx="3017520" cy="1905802"/>
                    </a:xfrm>
                    <a:prstGeom prst="rect">
                      <a:avLst/>
                    </a:prstGeom>
                  </pic:spPr>
                </pic:pic>
              </a:graphicData>
            </a:graphic>
          </wp:inline>
        </w:drawing>
      </w:r>
    </w:p>
    <w:p w14:paraId="6036E1AF" w14:textId="77777777" w:rsidR="007261A7" w:rsidRPr="00B4541A" w:rsidRDefault="00000000">
      <w:pPr>
        <w:jc w:val="center"/>
        <w:rPr>
          <w:lang w:val="es-PE"/>
        </w:rPr>
      </w:pPr>
      <w:r w:rsidRPr="00B4541A">
        <w:rPr>
          <w:i/>
          <w:sz w:val="18"/>
          <w:lang w:val="es-PE"/>
        </w:rPr>
        <w:t xml:space="preserve">Pantalla 4 — </w:t>
      </w:r>
      <w:proofErr w:type="spellStart"/>
      <w:r w:rsidRPr="00B4541A">
        <w:rPr>
          <w:i/>
          <w:sz w:val="18"/>
          <w:lang w:val="es-PE"/>
        </w:rPr>
        <w:t>WebInvSys</w:t>
      </w:r>
      <w:proofErr w:type="spellEnd"/>
      <w:r w:rsidRPr="00B4541A">
        <w:rPr>
          <w:i/>
          <w:sz w:val="18"/>
          <w:lang w:val="es-PE"/>
        </w:rPr>
        <w:t xml:space="preserve"> (login, panel, productos, movimientos, reportes)</w:t>
      </w:r>
    </w:p>
    <w:p w14:paraId="347CD044" w14:textId="77777777" w:rsidR="007261A7" w:rsidRDefault="00000000">
      <w:pPr>
        <w:jc w:val="center"/>
      </w:pPr>
      <w:r>
        <w:rPr>
          <w:noProof/>
        </w:rPr>
        <w:drawing>
          <wp:inline distT="0" distB="0" distL="0" distR="0" wp14:anchorId="06C018C0" wp14:editId="128223E4">
            <wp:extent cx="3017520" cy="190580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3"/>
                    <a:stretch>
                      <a:fillRect/>
                    </a:stretch>
                  </pic:blipFill>
                  <pic:spPr>
                    <a:xfrm>
                      <a:off x="0" y="0"/>
                      <a:ext cx="3017520" cy="1905802"/>
                    </a:xfrm>
                    <a:prstGeom prst="rect">
                      <a:avLst/>
                    </a:prstGeom>
                  </pic:spPr>
                </pic:pic>
              </a:graphicData>
            </a:graphic>
          </wp:inline>
        </w:drawing>
      </w:r>
    </w:p>
    <w:p w14:paraId="334E8470" w14:textId="77777777" w:rsidR="007261A7" w:rsidRPr="00B4541A" w:rsidRDefault="00000000">
      <w:pPr>
        <w:jc w:val="center"/>
        <w:rPr>
          <w:lang w:val="es-PE"/>
        </w:rPr>
      </w:pPr>
      <w:r w:rsidRPr="00B4541A">
        <w:rPr>
          <w:i/>
          <w:sz w:val="18"/>
          <w:lang w:val="es-PE"/>
        </w:rPr>
        <w:t xml:space="preserve">Pantalla 5 — </w:t>
      </w:r>
      <w:proofErr w:type="spellStart"/>
      <w:r w:rsidRPr="00B4541A">
        <w:rPr>
          <w:i/>
          <w:sz w:val="18"/>
          <w:lang w:val="es-PE"/>
        </w:rPr>
        <w:t>WebInvSys</w:t>
      </w:r>
      <w:proofErr w:type="spellEnd"/>
      <w:r w:rsidRPr="00B4541A">
        <w:rPr>
          <w:i/>
          <w:sz w:val="18"/>
          <w:lang w:val="es-PE"/>
        </w:rPr>
        <w:t xml:space="preserve"> (login, panel, productos, movimientos, reportes)</w:t>
      </w:r>
    </w:p>
    <w:p w14:paraId="663B9E51" w14:textId="77777777" w:rsidR="007261A7" w:rsidRDefault="00000000">
      <w:pPr>
        <w:pStyle w:val="Ttulo2"/>
      </w:pPr>
      <w:bookmarkStart w:id="17" w:name="_Toc241479160"/>
      <w:r>
        <w:t xml:space="preserve">6.2 Alternativa 2: </w:t>
      </w:r>
      <w:proofErr w:type="spellStart"/>
      <w:r>
        <w:t>InvSuite</w:t>
      </w:r>
      <w:proofErr w:type="spellEnd"/>
      <w:r>
        <w:t xml:space="preserve"> Spring (Spring Boot + Thymeleaf)</w:t>
      </w:r>
      <w:bookmarkEnd w:id="17"/>
    </w:p>
    <w:p w14:paraId="18357D45" w14:textId="77777777" w:rsidR="007261A7" w:rsidRDefault="00000000">
      <w:r w:rsidRPr="00B4541A">
        <w:rPr>
          <w:lang w:val="es-PE"/>
        </w:rPr>
        <w:t xml:space="preserve">Framework Java líder en el desarrollo empresarial: arquitectura en capas (Controlador–Servicio–Repositorio), Spring Data </w:t>
      </w:r>
      <w:proofErr w:type="spellStart"/>
      <w:r w:rsidRPr="00B4541A">
        <w:rPr>
          <w:lang w:val="es-PE"/>
        </w:rPr>
        <w:t>JPA</w:t>
      </w:r>
      <w:proofErr w:type="spellEnd"/>
      <w:r w:rsidRPr="00B4541A">
        <w:rPr>
          <w:lang w:val="es-PE"/>
        </w:rPr>
        <w:t xml:space="preserve"> para persistencia y Spring Security para la gestión robusta de niveles de acceso. </w:t>
      </w:r>
      <w:r>
        <w:t xml:space="preserve">Vista </w:t>
      </w:r>
      <w:proofErr w:type="spellStart"/>
      <w:r>
        <w:t>en</w:t>
      </w:r>
      <w:proofErr w:type="spellEnd"/>
      <w:r>
        <w:t xml:space="preserve"> </w:t>
      </w:r>
      <w:proofErr w:type="spellStart"/>
      <w:r>
        <w:t>Thymeleaf</w:t>
      </w:r>
      <w:proofErr w:type="spellEnd"/>
      <w:r>
        <w:t xml:space="preserve"> + Bootstrap. ≈85 % Java.</w:t>
      </w:r>
    </w:p>
    <w:p w14:paraId="57136C7F" w14:textId="77777777" w:rsidR="007261A7" w:rsidRPr="00B4541A" w:rsidRDefault="00000000">
      <w:pPr>
        <w:pStyle w:val="Listaconvietas"/>
        <w:rPr>
          <w:lang w:val="es-PE"/>
        </w:rPr>
      </w:pPr>
      <w:r w:rsidRPr="00B4541A">
        <w:rPr>
          <w:lang w:val="es-PE"/>
        </w:rPr>
        <w:lastRenderedPageBreak/>
        <w:t>Ventajas: alta productividad; seguridad y control de roles robustos; amplia comunidad y documentación; fácil mantenimiento y escalabilidad.</w:t>
      </w:r>
    </w:p>
    <w:p w14:paraId="1F363954" w14:textId="77777777" w:rsidR="007261A7" w:rsidRPr="00B4541A" w:rsidRDefault="00000000">
      <w:pPr>
        <w:pStyle w:val="Listaconvietas"/>
        <w:rPr>
          <w:lang w:val="es-PE"/>
        </w:rPr>
      </w:pPr>
      <w:r w:rsidRPr="00B4541A">
        <w:rPr>
          <w:lang w:val="es-PE"/>
        </w:rPr>
        <w:t xml:space="preserve">Desventajas: curva de aprendizaje inicial superior a </w:t>
      </w:r>
      <w:proofErr w:type="spellStart"/>
      <w:r w:rsidRPr="00B4541A">
        <w:rPr>
          <w:lang w:val="es-PE"/>
        </w:rPr>
        <w:t>JSP</w:t>
      </w:r>
      <w:proofErr w:type="spellEnd"/>
      <w:r w:rsidRPr="00B4541A">
        <w:rPr>
          <w:lang w:val="es-PE"/>
        </w:rPr>
        <w:t>; mayor consumo de recursos que una solución ligera.</w:t>
      </w:r>
    </w:p>
    <w:p w14:paraId="7E420249" w14:textId="77777777" w:rsidR="007261A7" w:rsidRDefault="00000000">
      <w:pPr>
        <w:jc w:val="center"/>
      </w:pPr>
      <w:r>
        <w:rPr>
          <w:noProof/>
        </w:rPr>
        <w:drawing>
          <wp:inline distT="0" distB="0" distL="0" distR="0" wp14:anchorId="25A7A6C4" wp14:editId="2BB564E0">
            <wp:extent cx="3017520" cy="190580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4"/>
                    <a:stretch>
                      <a:fillRect/>
                    </a:stretch>
                  </pic:blipFill>
                  <pic:spPr>
                    <a:xfrm>
                      <a:off x="0" y="0"/>
                      <a:ext cx="3017520" cy="1905802"/>
                    </a:xfrm>
                    <a:prstGeom prst="rect">
                      <a:avLst/>
                    </a:prstGeom>
                  </pic:spPr>
                </pic:pic>
              </a:graphicData>
            </a:graphic>
          </wp:inline>
        </w:drawing>
      </w:r>
    </w:p>
    <w:p w14:paraId="455EA241" w14:textId="77777777" w:rsidR="007261A7" w:rsidRDefault="00000000">
      <w:pPr>
        <w:jc w:val="center"/>
      </w:pPr>
      <w:r>
        <w:rPr>
          <w:i/>
          <w:sz w:val="18"/>
        </w:rPr>
        <w:t>Pantalla 1 — InvSuite Spring</w:t>
      </w:r>
    </w:p>
    <w:p w14:paraId="5A837BA4" w14:textId="77777777" w:rsidR="007261A7" w:rsidRDefault="00000000">
      <w:pPr>
        <w:jc w:val="center"/>
      </w:pPr>
      <w:r>
        <w:rPr>
          <w:noProof/>
        </w:rPr>
        <w:drawing>
          <wp:inline distT="0" distB="0" distL="0" distR="0" wp14:anchorId="68EBBDA3" wp14:editId="36D7155E">
            <wp:extent cx="3017520" cy="190580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15"/>
                    <a:stretch>
                      <a:fillRect/>
                    </a:stretch>
                  </pic:blipFill>
                  <pic:spPr>
                    <a:xfrm>
                      <a:off x="0" y="0"/>
                      <a:ext cx="3017520" cy="1905802"/>
                    </a:xfrm>
                    <a:prstGeom prst="rect">
                      <a:avLst/>
                    </a:prstGeom>
                  </pic:spPr>
                </pic:pic>
              </a:graphicData>
            </a:graphic>
          </wp:inline>
        </w:drawing>
      </w:r>
    </w:p>
    <w:p w14:paraId="012B2F3A" w14:textId="77777777" w:rsidR="007261A7" w:rsidRDefault="00000000">
      <w:pPr>
        <w:jc w:val="center"/>
      </w:pPr>
      <w:r>
        <w:rPr>
          <w:i/>
          <w:sz w:val="18"/>
        </w:rPr>
        <w:t>Pantalla 2 — InvSuite Spring</w:t>
      </w:r>
    </w:p>
    <w:p w14:paraId="70BF8614" w14:textId="77777777" w:rsidR="007261A7" w:rsidRDefault="00000000">
      <w:pPr>
        <w:jc w:val="center"/>
      </w:pPr>
      <w:r>
        <w:rPr>
          <w:noProof/>
        </w:rPr>
        <w:drawing>
          <wp:inline distT="0" distB="0" distL="0" distR="0" wp14:anchorId="745B9A5A" wp14:editId="793D5B6A">
            <wp:extent cx="3017520" cy="190580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16"/>
                    <a:stretch>
                      <a:fillRect/>
                    </a:stretch>
                  </pic:blipFill>
                  <pic:spPr>
                    <a:xfrm>
                      <a:off x="0" y="0"/>
                      <a:ext cx="3017520" cy="1905802"/>
                    </a:xfrm>
                    <a:prstGeom prst="rect">
                      <a:avLst/>
                    </a:prstGeom>
                  </pic:spPr>
                </pic:pic>
              </a:graphicData>
            </a:graphic>
          </wp:inline>
        </w:drawing>
      </w:r>
    </w:p>
    <w:p w14:paraId="7E87AE71" w14:textId="77777777" w:rsidR="007261A7" w:rsidRDefault="00000000">
      <w:pPr>
        <w:jc w:val="center"/>
      </w:pPr>
      <w:r>
        <w:rPr>
          <w:i/>
          <w:sz w:val="18"/>
        </w:rPr>
        <w:t>Pantalla 3 — InvSuite Spring</w:t>
      </w:r>
    </w:p>
    <w:p w14:paraId="363C1020" w14:textId="77777777" w:rsidR="007261A7" w:rsidRDefault="00000000">
      <w:pPr>
        <w:jc w:val="center"/>
      </w:pPr>
      <w:r>
        <w:rPr>
          <w:noProof/>
        </w:rPr>
        <w:lastRenderedPageBreak/>
        <w:drawing>
          <wp:inline distT="0" distB="0" distL="0" distR="0" wp14:anchorId="41E8E0ED" wp14:editId="1E09C1D6">
            <wp:extent cx="3017520" cy="190580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17"/>
                    <a:stretch>
                      <a:fillRect/>
                    </a:stretch>
                  </pic:blipFill>
                  <pic:spPr>
                    <a:xfrm>
                      <a:off x="0" y="0"/>
                      <a:ext cx="3017520" cy="1905802"/>
                    </a:xfrm>
                    <a:prstGeom prst="rect">
                      <a:avLst/>
                    </a:prstGeom>
                  </pic:spPr>
                </pic:pic>
              </a:graphicData>
            </a:graphic>
          </wp:inline>
        </w:drawing>
      </w:r>
    </w:p>
    <w:p w14:paraId="394364D5" w14:textId="77777777" w:rsidR="007261A7" w:rsidRDefault="00000000">
      <w:pPr>
        <w:jc w:val="center"/>
      </w:pPr>
      <w:r>
        <w:rPr>
          <w:i/>
          <w:sz w:val="18"/>
        </w:rPr>
        <w:t>Pantalla 4 — InvSuite Spring</w:t>
      </w:r>
    </w:p>
    <w:p w14:paraId="6980049C" w14:textId="77777777" w:rsidR="007261A7" w:rsidRDefault="00000000">
      <w:pPr>
        <w:jc w:val="center"/>
      </w:pPr>
      <w:r>
        <w:rPr>
          <w:noProof/>
        </w:rPr>
        <w:drawing>
          <wp:inline distT="0" distB="0" distL="0" distR="0" wp14:anchorId="775DEB22" wp14:editId="691260A0">
            <wp:extent cx="3017520" cy="190580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18"/>
                    <a:stretch>
                      <a:fillRect/>
                    </a:stretch>
                  </pic:blipFill>
                  <pic:spPr>
                    <a:xfrm>
                      <a:off x="0" y="0"/>
                      <a:ext cx="3017520" cy="1905802"/>
                    </a:xfrm>
                    <a:prstGeom prst="rect">
                      <a:avLst/>
                    </a:prstGeom>
                  </pic:spPr>
                </pic:pic>
              </a:graphicData>
            </a:graphic>
          </wp:inline>
        </w:drawing>
      </w:r>
    </w:p>
    <w:p w14:paraId="6F3DCE94" w14:textId="77777777" w:rsidR="007261A7" w:rsidRPr="00B4541A" w:rsidRDefault="00000000">
      <w:pPr>
        <w:jc w:val="center"/>
        <w:rPr>
          <w:lang w:val="es-PE"/>
        </w:rPr>
      </w:pPr>
      <w:r w:rsidRPr="00B4541A">
        <w:rPr>
          <w:i/>
          <w:sz w:val="18"/>
          <w:lang w:val="es-PE"/>
        </w:rPr>
        <w:t xml:space="preserve">Pantalla 5 — </w:t>
      </w:r>
      <w:proofErr w:type="spellStart"/>
      <w:r w:rsidRPr="00B4541A">
        <w:rPr>
          <w:i/>
          <w:sz w:val="18"/>
          <w:lang w:val="es-PE"/>
        </w:rPr>
        <w:t>InvSuite</w:t>
      </w:r>
      <w:proofErr w:type="spellEnd"/>
      <w:r w:rsidRPr="00B4541A">
        <w:rPr>
          <w:i/>
          <w:sz w:val="18"/>
          <w:lang w:val="es-PE"/>
        </w:rPr>
        <w:t xml:space="preserve"> Spring</w:t>
      </w:r>
    </w:p>
    <w:p w14:paraId="312AF1E9" w14:textId="77777777" w:rsidR="007261A7" w:rsidRPr="00B4541A" w:rsidRDefault="00000000">
      <w:pPr>
        <w:pStyle w:val="Ttulo2"/>
        <w:rPr>
          <w:lang w:val="es-PE"/>
        </w:rPr>
      </w:pPr>
      <w:bookmarkStart w:id="18" w:name="_Toc241479161"/>
      <w:r w:rsidRPr="00B4541A">
        <w:rPr>
          <w:lang w:val="es-PE"/>
        </w:rPr>
        <w:t xml:space="preserve">6.3 Alternativa 3: </w:t>
      </w:r>
      <w:proofErr w:type="spellStart"/>
      <w:r w:rsidRPr="00B4541A">
        <w:rPr>
          <w:lang w:val="es-PE"/>
        </w:rPr>
        <w:t>InvenFaces</w:t>
      </w:r>
      <w:proofErr w:type="spellEnd"/>
      <w:r w:rsidRPr="00B4541A">
        <w:rPr>
          <w:lang w:val="es-PE"/>
        </w:rPr>
        <w:t xml:space="preserve"> </w:t>
      </w:r>
      <w:proofErr w:type="spellStart"/>
      <w:r w:rsidRPr="00B4541A">
        <w:rPr>
          <w:lang w:val="es-PE"/>
        </w:rPr>
        <w:t>JSF</w:t>
      </w:r>
      <w:proofErr w:type="spellEnd"/>
      <w:r w:rsidRPr="00B4541A">
        <w:rPr>
          <w:lang w:val="es-PE"/>
        </w:rPr>
        <w:t xml:space="preserve"> (</w:t>
      </w:r>
      <w:proofErr w:type="spellStart"/>
      <w:r w:rsidRPr="00B4541A">
        <w:rPr>
          <w:lang w:val="es-PE"/>
        </w:rPr>
        <w:t>JSF</w:t>
      </w:r>
      <w:proofErr w:type="spellEnd"/>
      <w:r w:rsidRPr="00B4541A">
        <w:rPr>
          <w:lang w:val="es-PE"/>
        </w:rPr>
        <w:t xml:space="preserve"> + </w:t>
      </w:r>
      <w:proofErr w:type="spellStart"/>
      <w:r w:rsidRPr="00B4541A">
        <w:rPr>
          <w:lang w:val="es-PE"/>
        </w:rPr>
        <w:t>PrimeFaces</w:t>
      </w:r>
      <w:proofErr w:type="spellEnd"/>
      <w:r w:rsidRPr="00B4541A">
        <w:rPr>
          <w:lang w:val="es-PE"/>
        </w:rPr>
        <w:t>)</w:t>
      </w:r>
      <w:bookmarkEnd w:id="18"/>
    </w:p>
    <w:p w14:paraId="578F5215" w14:textId="77777777" w:rsidR="007261A7" w:rsidRDefault="00000000">
      <w:r w:rsidRPr="00B4541A">
        <w:rPr>
          <w:lang w:val="es-PE"/>
        </w:rPr>
        <w:t xml:space="preserve">Basada en el estándar </w:t>
      </w:r>
      <w:proofErr w:type="spellStart"/>
      <w:r w:rsidRPr="00B4541A">
        <w:rPr>
          <w:lang w:val="es-PE"/>
        </w:rPr>
        <w:t>Jakarta</w:t>
      </w:r>
      <w:proofErr w:type="spellEnd"/>
      <w:r w:rsidRPr="00B4541A">
        <w:rPr>
          <w:lang w:val="es-PE"/>
        </w:rPr>
        <w:t xml:space="preserve"> EE (</w:t>
      </w:r>
      <w:proofErr w:type="spellStart"/>
      <w:r w:rsidRPr="00B4541A">
        <w:rPr>
          <w:lang w:val="es-PE"/>
        </w:rPr>
        <w:t>JavaServer</w:t>
      </w:r>
      <w:proofErr w:type="spellEnd"/>
      <w:r w:rsidRPr="00B4541A">
        <w:rPr>
          <w:lang w:val="es-PE"/>
        </w:rPr>
        <w:t xml:space="preserve"> Faces) con la librería de componentes </w:t>
      </w:r>
      <w:proofErr w:type="spellStart"/>
      <w:r w:rsidRPr="00B4541A">
        <w:rPr>
          <w:lang w:val="es-PE"/>
        </w:rPr>
        <w:t>PrimeFaces</w:t>
      </w:r>
      <w:proofErr w:type="spellEnd"/>
      <w:r w:rsidRPr="00B4541A">
        <w:rPr>
          <w:lang w:val="es-PE"/>
        </w:rPr>
        <w:t xml:space="preserve">, que ofrece tablas con filtros, gráficos y formularios validados. </w:t>
      </w:r>
      <w:proofErr w:type="spellStart"/>
      <w:r w:rsidRPr="00B4541A">
        <w:rPr>
          <w:lang w:val="es-PE"/>
        </w:rPr>
        <w:t>Managed</w:t>
      </w:r>
      <w:proofErr w:type="spellEnd"/>
      <w:r w:rsidRPr="00B4541A">
        <w:rPr>
          <w:lang w:val="es-PE"/>
        </w:rPr>
        <w:t xml:space="preserve"> Beans concentran la lógica de presentación conectada a </w:t>
      </w:r>
      <w:proofErr w:type="spellStart"/>
      <w:r w:rsidRPr="00B4541A">
        <w:rPr>
          <w:lang w:val="es-PE"/>
        </w:rPr>
        <w:t>JPA</w:t>
      </w:r>
      <w:proofErr w:type="spellEnd"/>
      <w:r w:rsidRPr="00B4541A">
        <w:rPr>
          <w:lang w:val="es-PE"/>
        </w:rPr>
        <w:t>/</w:t>
      </w:r>
      <w:proofErr w:type="spellStart"/>
      <w:r w:rsidRPr="00B4541A">
        <w:rPr>
          <w:lang w:val="es-PE"/>
        </w:rPr>
        <w:t>Hibernate</w:t>
      </w:r>
      <w:proofErr w:type="spellEnd"/>
      <w:r w:rsidRPr="00B4541A">
        <w:rPr>
          <w:lang w:val="es-PE"/>
        </w:rPr>
        <w:t xml:space="preserve">. </w:t>
      </w:r>
      <w:r>
        <w:t>≈75 % Java.</w:t>
      </w:r>
    </w:p>
    <w:p w14:paraId="304CD2AF" w14:textId="77777777" w:rsidR="007261A7" w:rsidRPr="00B4541A" w:rsidRDefault="00000000">
      <w:pPr>
        <w:pStyle w:val="Listaconvietas"/>
        <w:rPr>
          <w:lang w:val="es-PE"/>
        </w:rPr>
      </w:pPr>
      <w:r w:rsidRPr="00B4541A">
        <w:rPr>
          <w:lang w:val="es-PE"/>
        </w:rPr>
        <w:t xml:space="preserve">Ventajas: componentes visuales ricos ya validados; estándar </w:t>
      </w:r>
      <w:proofErr w:type="spellStart"/>
      <w:r w:rsidRPr="00B4541A">
        <w:rPr>
          <w:lang w:val="es-PE"/>
        </w:rPr>
        <w:t>Jakarta</w:t>
      </w:r>
      <w:proofErr w:type="spellEnd"/>
      <w:r w:rsidRPr="00B4541A">
        <w:rPr>
          <w:lang w:val="es-PE"/>
        </w:rPr>
        <w:t xml:space="preserve"> EE con soporte a largo plazo; buena integración con </w:t>
      </w:r>
      <w:proofErr w:type="spellStart"/>
      <w:r w:rsidRPr="00B4541A">
        <w:rPr>
          <w:lang w:val="es-PE"/>
        </w:rPr>
        <w:t>JPA</w:t>
      </w:r>
      <w:proofErr w:type="spellEnd"/>
      <w:r w:rsidRPr="00B4541A">
        <w:rPr>
          <w:lang w:val="es-PE"/>
        </w:rPr>
        <w:t>/</w:t>
      </w:r>
      <w:proofErr w:type="spellStart"/>
      <w:r w:rsidRPr="00B4541A">
        <w:rPr>
          <w:lang w:val="es-PE"/>
        </w:rPr>
        <w:t>Hibernate</w:t>
      </w:r>
      <w:proofErr w:type="spellEnd"/>
      <w:r w:rsidRPr="00B4541A">
        <w:rPr>
          <w:lang w:val="es-PE"/>
        </w:rPr>
        <w:t>.</w:t>
      </w:r>
    </w:p>
    <w:p w14:paraId="0E3B625D" w14:textId="77777777" w:rsidR="007261A7" w:rsidRPr="00B4541A" w:rsidRDefault="00000000">
      <w:pPr>
        <w:pStyle w:val="Listaconvietas"/>
        <w:rPr>
          <w:lang w:val="es-PE"/>
        </w:rPr>
      </w:pPr>
      <w:r w:rsidRPr="00B4541A">
        <w:rPr>
          <w:lang w:val="es-PE"/>
        </w:rPr>
        <w:t>Desventajas: ciclo de vida de componentes complejo de depurar; comunidad menor que Spring Boot; configuración de servidor más pesada.</w:t>
      </w:r>
    </w:p>
    <w:p w14:paraId="173934A6" w14:textId="77777777" w:rsidR="007261A7" w:rsidRDefault="00000000">
      <w:pPr>
        <w:jc w:val="center"/>
      </w:pPr>
      <w:r>
        <w:rPr>
          <w:noProof/>
        </w:rPr>
        <w:lastRenderedPageBreak/>
        <w:drawing>
          <wp:inline distT="0" distB="0" distL="0" distR="0" wp14:anchorId="0111BBE9" wp14:editId="20628EB2">
            <wp:extent cx="3017520" cy="190580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19"/>
                    <a:stretch>
                      <a:fillRect/>
                    </a:stretch>
                  </pic:blipFill>
                  <pic:spPr>
                    <a:xfrm>
                      <a:off x="0" y="0"/>
                      <a:ext cx="3017520" cy="1905802"/>
                    </a:xfrm>
                    <a:prstGeom prst="rect">
                      <a:avLst/>
                    </a:prstGeom>
                  </pic:spPr>
                </pic:pic>
              </a:graphicData>
            </a:graphic>
          </wp:inline>
        </w:drawing>
      </w:r>
    </w:p>
    <w:p w14:paraId="08A573E3" w14:textId="77777777" w:rsidR="007261A7" w:rsidRDefault="00000000">
      <w:pPr>
        <w:jc w:val="center"/>
      </w:pPr>
      <w:r>
        <w:rPr>
          <w:i/>
          <w:sz w:val="18"/>
        </w:rPr>
        <w:t>Pantalla 1 — InvenFaces JSF</w:t>
      </w:r>
    </w:p>
    <w:p w14:paraId="4E5B8C0D" w14:textId="77777777" w:rsidR="007261A7" w:rsidRDefault="00000000">
      <w:pPr>
        <w:jc w:val="center"/>
      </w:pPr>
      <w:r>
        <w:rPr>
          <w:noProof/>
        </w:rPr>
        <w:drawing>
          <wp:inline distT="0" distB="0" distL="0" distR="0" wp14:anchorId="00090D39" wp14:editId="764CF86B">
            <wp:extent cx="3017520" cy="190580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pic:nvPicPr>
                  <pic:blipFill>
                    <a:blip r:embed="rId20"/>
                    <a:stretch>
                      <a:fillRect/>
                    </a:stretch>
                  </pic:blipFill>
                  <pic:spPr>
                    <a:xfrm>
                      <a:off x="0" y="0"/>
                      <a:ext cx="3017520" cy="1905802"/>
                    </a:xfrm>
                    <a:prstGeom prst="rect">
                      <a:avLst/>
                    </a:prstGeom>
                  </pic:spPr>
                </pic:pic>
              </a:graphicData>
            </a:graphic>
          </wp:inline>
        </w:drawing>
      </w:r>
    </w:p>
    <w:p w14:paraId="2918BE98" w14:textId="77777777" w:rsidR="007261A7" w:rsidRDefault="00000000">
      <w:pPr>
        <w:jc w:val="center"/>
      </w:pPr>
      <w:r>
        <w:rPr>
          <w:i/>
          <w:sz w:val="18"/>
        </w:rPr>
        <w:t>Pantalla 2 — InvenFaces JSF</w:t>
      </w:r>
    </w:p>
    <w:p w14:paraId="355487F7" w14:textId="77777777" w:rsidR="007261A7" w:rsidRDefault="00000000">
      <w:pPr>
        <w:jc w:val="center"/>
      </w:pPr>
      <w:r>
        <w:rPr>
          <w:noProof/>
        </w:rPr>
        <w:drawing>
          <wp:inline distT="0" distB="0" distL="0" distR="0" wp14:anchorId="01E3059E" wp14:editId="7D5B34B8">
            <wp:extent cx="3017520" cy="190580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pic:nvPicPr>
                  <pic:blipFill>
                    <a:blip r:embed="rId21"/>
                    <a:stretch>
                      <a:fillRect/>
                    </a:stretch>
                  </pic:blipFill>
                  <pic:spPr>
                    <a:xfrm>
                      <a:off x="0" y="0"/>
                      <a:ext cx="3017520" cy="1905802"/>
                    </a:xfrm>
                    <a:prstGeom prst="rect">
                      <a:avLst/>
                    </a:prstGeom>
                  </pic:spPr>
                </pic:pic>
              </a:graphicData>
            </a:graphic>
          </wp:inline>
        </w:drawing>
      </w:r>
    </w:p>
    <w:p w14:paraId="06F0D1CC" w14:textId="77777777" w:rsidR="007261A7" w:rsidRDefault="00000000">
      <w:pPr>
        <w:jc w:val="center"/>
      </w:pPr>
      <w:r>
        <w:rPr>
          <w:i/>
          <w:sz w:val="18"/>
        </w:rPr>
        <w:t>Pantalla 3 — InvenFaces JSF</w:t>
      </w:r>
    </w:p>
    <w:p w14:paraId="5FAD2206" w14:textId="77777777" w:rsidR="007261A7" w:rsidRDefault="00000000">
      <w:pPr>
        <w:jc w:val="center"/>
      </w:pPr>
      <w:r>
        <w:rPr>
          <w:noProof/>
        </w:rPr>
        <w:lastRenderedPageBreak/>
        <w:drawing>
          <wp:inline distT="0" distB="0" distL="0" distR="0" wp14:anchorId="2F026B23" wp14:editId="0AD4E4AD">
            <wp:extent cx="3017520" cy="190580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pic:nvPicPr>
                  <pic:blipFill>
                    <a:blip r:embed="rId22"/>
                    <a:stretch>
                      <a:fillRect/>
                    </a:stretch>
                  </pic:blipFill>
                  <pic:spPr>
                    <a:xfrm>
                      <a:off x="0" y="0"/>
                      <a:ext cx="3017520" cy="1905802"/>
                    </a:xfrm>
                    <a:prstGeom prst="rect">
                      <a:avLst/>
                    </a:prstGeom>
                  </pic:spPr>
                </pic:pic>
              </a:graphicData>
            </a:graphic>
          </wp:inline>
        </w:drawing>
      </w:r>
    </w:p>
    <w:p w14:paraId="0FFF32C0" w14:textId="77777777" w:rsidR="007261A7" w:rsidRDefault="00000000">
      <w:pPr>
        <w:jc w:val="center"/>
      </w:pPr>
      <w:r>
        <w:rPr>
          <w:i/>
          <w:sz w:val="18"/>
        </w:rPr>
        <w:t>Pantalla 4 — InvenFaces JSF</w:t>
      </w:r>
    </w:p>
    <w:p w14:paraId="4C4A98CF" w14:textId="77777777" w:rsidR="007261A7" w:rsidRDefault="00000000">
      <w:pPr>
        <w:jc w:val="center"/>
      </w:pPr>
      <w:r>
        <w:rPr>
          <w:noProof/>
        </w:rPr>
        <w:drawing>
          <wp:inline distT="0" distB="0" distL="0" distR="0" wp14:anchorId="245574DA" wp14:editId="7D7084EA">
            <wp:extent cx="3017520" cy="190580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png"/>
                    <pic:cNvPicPr/>
                  </pic:nvPicPr>
                  <pic:blipFill>
                    <a:blip r:embed="rId23"/>
                    <a:stretch>
                      <a:fillRect/>
                    </a:stretch>
                  </pic:blipFill>
                  <pic:spPr>
                    <a:xfrm>
                      <a:off x="0" y="0"/>
                      <a:ext cx="3017520" cy="1905802"/>
                    </a:xfrm>
                    <a:prstGeom prst="rect">
                      <a:avLst/>
                    </a:prstGeom>
                  </pic:spPr>
                </pic:pic>
              </a:graphicData>
            </a:graphic>
          </wp:inline>
        </w:drawing>
      </w:r>
    </w:p>
    <w:p w14:paraId="64D52BB7" w14:textId="77777777" w:rsidR="007261A7" w:rsidRPr="00B4541A" w:rsidRDefault="00000000">
      <w:pPr>
        <w:jc w:val="center"/>
        <w:rPr>
          <w:lang w:val="es-PE"/>
        </w:rPr>
      </w:pPr>
      <w:r w:rsidRPr="00B4541A">
        <w:rPr>
          <w:i/>
          <w:sz w:val="18"/>
          <w:lang w:val="es-PE"/>
        </w:rPr>
        <w:t xml:space="preserve">Pantalla 5 — </w:t>
      </w:r>
      <w:proofErr w:type="spellStart"/>
      <w:r w:rsidRPr="00B4541A">
        <w:rPr>
          <w:i/>
          <w:sz w:val="18"/>
          <w:lang w:val="es-PE"/>
        </w:rPr>
        <w:t>InvenFaces</w:t>
      </w:r>
      <w:proofErr w:type="spellEnd"/>
      <w:r w:rsidRPr="00B4541A">
        <w:rPr>
          <w:i/>
          <w:sz w:val="18"/>
          <w:lang w:val="es-PE"/>
        </w:rPr>
        <w:t xml:space="preserve"> </w:t>
      </w:r>
      <w:proofErr w:type="spellStart"/>
      <w:r w:rsidRPr="00B4541A">
        <w:rPr>
          <w:i/>
          <w:sz w:val="18"/>
          <w:lang w:val="es-PE"/>
        </w:rPr>
        <w:t>JSF</w:t>
      </w:r>
      <w:proofErr w:type="spellEnd"/>
    </w:p>
    <w:p w14:paraId="60FB089C" w14:textId="77777777" w:rsidR="007261A7" w:rsidRPr="00B4541A" w:rsidRDefault="00000000">
      <w:pPr>
        <w:rPr>
          <w:lang w:val="es-PE"/>
        </w:rPr>
      </w:pPr>
      <w:r w:rsidRPr="00B4541A">
        <w:rPr>
          <w:lang w:val="es-PE"/>
        </w:rPr>
        <w:br w:type="page"/>
      </w:r>
    </w:p>
    <w:p w14:paraId="19862F8D" w14:textId="77777777" w:rsidR="007261A7" w:rsidRPr="00B4541A" w:rsidRDefault="00000000">
      <w:pPr>
        <w:pStyle w:val="Ttulo2"/>
        <w:rPr>
          <w:lang w:val="es-PE"/>
        </w:rPr>
      </w:pPr>
      <w:bookmarkStart w:id="19" w:name="_Toc241479162"/>
      <w:r w:rsidRPr="00B4541A">
        <w:rPr>
          <w:lang w:val="es-PE"/>
        </w:rPr>
        <w:lastRenderedPageBreak/>
        <w:t>6.4 Comparación de alternativas</w:t>
      </w:r>
      <w:bookmarkEnd w:id="19"/>
    </w:p>
    <w:tbl>
      <w:tblPr>
        <w:tblStyle w:val="Tablaconcuadrcula"/>
        <w:tblW w:w="0" w:type="auto"/>
        <w:tblLook w:val="04A0" w:firstRow="1" w:lastRow="0" w:firstColumn="1" w:lastColumn="0" w:noHBand="0" w:noVBand="1"/>
      </w:tblPr>
      <w:tblGrid>
        <w:gridCol w:w="2160"/>
        <w:gridCol w:w="2160"/>
        <w:gridCol w:w="2160"/>
        <w:gridCol w:w="2160"/>
      </w:tblGrid>
      <w:tr w:rsidR="007261A7" w14:paraId="6D6D9613" w14:textId="77777777">
        <w:tc>
          <w:tcPr>
            <w:tcW w:w="2160" w:type="dxa"/>
          </w:tcPr>
          <w:p w14:paraId="4BDAF6C2" w14:textId="77777777" w:rsidR="007261A7" w:rsidRDefault="00000000">
            <w:proofErr w:type="spellStart"/>
            <w:r>
              <w:rPr>
                <w:b/>
                <w:sz w:val="20"/>
              </w:rPr>
              <w:t>Criterio</w:t>
            </w:r>
            <w:proofErr w:type="spellEnd"/>
          </w:p>
        </w:tc>
        <w:tc>
          <w:tcPr>
            <w:tcW w:w="2160" w:type="dxa"/>
          </w:tcPr>
          <w:p w14:paraId="2A3955B5" w14:textId="77777777" w:rsidR="007261A7" w:rsidRDefault="00000000">
            <w:r>
              <w:rPr>
                <w:b/>
                <w:sz w:val="20"/>
              </w:rPr>
              <w:t>WebInvSys (JSP)</w:t>
            </w:r>
          </w:p>
        </w:tc>
        <w:tc>
          <w:tcPr>
            <w:tcW w:w="2160" w:type="dxa"/>
          </w:tcPr>
          <w:p w14:paraId="7499C370" w14:textId="77777777" w:rsidR="007261A7" w:rsidRDefault="00000000">
            <w:r>
              <w:rPr>
                <w:b/>
                <w:sz w:val="20"/>
              </w:rPr>
              <w:t>InvSuite Spring</w:t>
            </w:r>
          </w:p>
        </w:tc>
        <w:tc>
          <w:tcPr>
            <w:tcW w:w="2160" w:type="dxa"/>
          </w:tcPr>
          <w:p w14:paraId="49EB92DA" w14:textId="77777777" w:rsidR="007261A7" w:rsidRDefault="00000000">
            <w:r>
              <w:rPr>
                <w:b/>
                <w:sz w:val="20"/>
              </w:rPr>
              <w:t>InvenFaces JSF</w:t>
            </w:r>
          </w:p>
        </w:tc>
      </w:tr>
      <w:tr w:rsidR="007261A7" w14:paraId="377E8D8B" w14:textId="77777777">
        <w:tc>
          <w:tcPr>
            <w:tcW w:w="2160" w:type="dxa"/>
          </w:tcPr>
          <w:p w14:paraId="202351C9" w14:textId="77777777" w:rsidR="007261A7" w:rsidRDefault="00000000">
            <w:r>
              <w:rPr>
                <w:sz w:val="20"/>
              </w:rPr>
              <w:t>Porcentaje de Java</w:t>
            </w:r>
          </w:p>
        </w:tc>
        <w:tc>
          <w:tcPr>
            <w:tcW w:w="2160" w:type="dxa"/>
          </w:tcPr>
          <w:p w14:paraId="060561AB" w14:textId="77777777" w:rsidR="007261A7" w:rsidRDefault="00000000">
            <w:r>
              <w:rPr>
                <w:sz w:val="20"/>
              </w:rPr>
              <w:t>≈90 %</w:t>
            </w:r>
          </w:p>
        </w:tc>
        <w:tc>
          <w:tcPr>
            <w:tcW w:w="2160" w:type="dxa"/>
          </w:tcPr>
          <w:p w14:paraId="178081D7" w14:textId="77777777" w:rsidR="007261A7" w:rsidRDefault="00000000">
            <w:r>
              <w:rPr>
                <w:sz w:val="20"/>
              </w:rPr>
              <w:t>≈85 %</w:t>
            </w:r>
          </w:p>
        </w:tc>
        <w:tc>
          <w:tcPr>
            <w:tcW w:w="2160" w:type="dxa"/>
          </w:tcPr>
          <w:p w14:paraId="3801C8BB" w14:textId="77777777" w:rsidR="007261A7" w:rsidRDefault="00000000">
            <w:r>
              <w:rPr>
                <w:sz w:val="20"/>
              </w:rPr>
              <w:t>≈75 %</w:t>
            </w:r>
          </w:p>
        </w:tc>
      </w:tr>
      <w:tr w:rsidR="007261A7" w14:paraId="7E8B2F1A" w14:textId="77777777">
        <w:tc>
          <w:tcPr>
            <w:tcW w:w="2160" w:type="dxa"/>
          </w:tcPr>
          <w:p w14:paraId="0D08DEA6" w14:textId="77777777" w:rsidR="007261A7" w:rsidRDefault="00000000">
            <w:r>
              <w:rPr>
                <w:sz w:val="20"/>
              </w:rPr>
              <w:t>Productividad de desarrollo</w:t>
            </w:r>
          </w:p>
        </w:tc>
        <w:tc>
          <w:tcPr>
            <w:tcW w:w="2160" w:type="dxa"/>
          </w:tcPr>
          <w:p w14:paraId="28522EEB" w14:textId="77777777" w:rsidR="007261A7" w:rsidRDefault="00000000">
            <w:r>
              <w:rPr>
                <w:sz w:val="20"/>
              </w:rPr>
              <w:t>Baja</w:t>
            </w:r>
          </w:p>
        </w:tc>
        <w:tc>
          <w:tcPr>
            <w:tcW w:w="2160" w:type="dxa"/>
          </w:tcPr>
          <w:p w14:paraId="73DEB214" w14:textId="77777777" w:rsidR="007261A7" w:rsidRDefault="00000000">
            <w:r>
              <w:rPr>
                <w:sz w:val="20"/>
              </w:rPr>
              <w:t>Alta</w:t>
            </w:r>
          </w:p>
        </w:tc>
        <w:tc>
          <w:tcPr>
            <w:tcW w:w="2160" w:type="dxa"/>
          </w:tcPr>
          <w:p w14:paraId="416298C2" w14:textId="77777777" w:rsidR="007261A7" w:rsidRDefault="00000000">
            <w:r>
              <w:rPr>
                <w:sz w:val="20"/>
              </w:rPr>
              <w:t>Media</w:t>
            </w:r>
          </w:p>
        </w:tc>
      </w:tr>
      <w:tr w:rsidR="007261A7" w14:paraId="330452ED" w14:textId="77777777">
        <w:tc>
          <w:tcPr>
            <w:tcW w:w="2160" w:type="dxa"/>
          </w:tcPr>
          <w:p w14:paraId="3C9AF67A" w14:textId="77777777" w:rsidR="007261A7" w:rsidRPr="00B4541A" w:rsidRDefault="00000000">
            <w:pPr>
              <w:rPr>
                <w:lang w:val="es-PE"/>
              </w:rPr>
            </w:pPr>
            <w:r w:rsidRPr="00B4541A">
              <w:rPr>
                <w:sz w:val="20"/>
                <w:lang w:val="es-PE"/>
              </w:rPr>
              <w:t>Seguridad y control de roles</w:t>
            </w:r>
          </w:p>
        </w:tc>
        <w:tc>
          <w:tcPr>
            <w:tcW w:w="2160" w:type="dxa"/>
          </w:tcPr>
          <w:p w14:paraId="1FEE6DE1" w14:textId="77777777" w:rsidR="007261A7" w:rsidRDefault="00000000">
            <w:r>
              <w:rPr>
                <w:sz w:val="20"/>
              </w:rPr>
              <w:t xml:space="preserve">Manual (a </w:t>
            </w:r>
            <w:proofErr w:type="spellStart"/>
            <w:r>
              <w:rPr>
                <w:sz w:val="20"/>
              </w:rPr>
              <w:t>codificar</w:t>
            </w:r>
            <w:proofErr w:type="spellEnd"/>
            <w:r>
              <w:rPr>
                <w:sz w:val="20"/>
              </w:rPr>
              <w:t>)</w:t>
            </w:r>
          </w:p>
        </w:tc>
        <w:tc>
          <w:tcPr>
            <w:tcW w:w="2160" w:type="dxa"/>
          </w:tcPr>
          <w:p w14:paraId="18FA1620" w14:textId="77777777" w:rsidR="007261A7" w:rsidRDefault="00000000">
            <w:r>
              <w:rPr>
                <w:sz w:val="20"/>
              </w:rPr>
              <w:t>Spring Security (robusta)</w:t>
            </w:r>
          </w:p>
        </w:tc>
        <w:tc>
          <w:tcPr>
            <w:tcW w:w="2160" w:type="dxa"/>
          </w:tcPr>
          <w:p w14:paraId="4D2F84BE" w14:textId="77777777" w:rsidR="007261A7" w:rsidRDefault="00000000">
            <w:r>
              <w:rPr>
                <w:sz w:val="20"/>
              </w:rPr>
              <w:t>Declarativa (JAAS)</w:t>
            </w:r>
          </w:p>
        </w:tc>
      </w:tr>
      <w:tr w:rsidR="007261A7" w14:paraId="0BE1EF8B" w14:textId="77777777">
        <w:tc>
          <w:tcPr>
            <w:tcW w:w="2160" w:type="dxa"/>
          </w:tcPr>
          <w:p w14:paraId="47EE2923" w14:textId="77777777" w:rsidR="007261A7" w:rsidRDefault="00000000">
            <w:r>
              <w:rPr>
                <w:sz w:val="20"/>
              </w:rPr>
              <w:t>Curva de aprendizaje</w:t>
            </w:r>
          </w:p>
        </w:tc>
        <w:tc>
          <w:tcPr>
            <w:tcW w:w="2160" w:type="dxa"/>
          </w:tcPr>
          <w:p w14:paraId="16ACF1CB" w14:textId="77777777" w:rsidR="007261A7" w:rsidRDefault="00000000">
            <w:r>
              <w:rPr>
                <w:sz w:val="20"/>
              </w:rPr>
              <w:t>Baja</w:t>
            </w:r>
          </w:p>
        </w:tc>
        <w:tc>
          <w:tcPr>
            <w:tcW w:w="2160" w:type="dxa"/>
          </w:tcPr>
          <w:p w14:paraId="03C4B691" w14:textId="77777777" w:rsidR="007261A7" w:rsidRDefault="00000000">
            <w:r>
              <w:rPr>
                <w:sz w:val="20"/>
              </w:rPr>
              <w:t>Media</w:t>
            </w:r>
          </w:p>
        </w:tc>
        <w:tc>
          <w:tcPr>
            <w:tcW w:w="2160" w:type="dxa"/>
          </w:tcPr>
          <w:p w14:paraId="2C9C8689" w14:textId="77777777" w:rsidR="007261A7" w:rsidRDefault="00000000">
            <w:r>
              <w:rPr>
                <w:sz w:val="20"/>
              </w:rPr>
              <w:t>Alta</w:t>
            </w:r>
          </w:p>
        </w:tc>
      </w:tr>
      <w:tr w:rsidR="007261A7" w14:paraId="7C71865B" w14:textId="77777777">
        <w:tc>
          <w:tcPr>
            <w:tcW w:w="2160" w:type="dxa"/>
          </w:tcPr>
          <w:p w14:paraId="75AF5CB1" w14:textId="77777777" w:rsidR="007261A7" w:rsidRDefault="00000000">
            <w:r>
              <w:rPr>
                <w:sz w:val="20"/>
              </w:rPr>
              <w:t>Mantenibilidad / escalabilidad</w:t>
            </w:r>
          </w:p>
        </w:tc>
        <w:tc>
          <w:tcPr>
            <w:tcW w:w="2160" w:type="dxa"/>
          </w:tcPr>
          <w:p w14:paraId="6383F127" w14:textId="77777777" w:rsidR="007261A7" w:rsidRDefault="00000000">
            <w:r>
              <w:rPr>
                <w:sz w:val="20"/>
              </w:rPr>
              <w:t>Limitada</w:t>
            </w:r>
          </w:p>
        </w:tc>
        <w:tc>
          <w:tcPr>
            <w:tcW w:w="2160" w:type="dxa"/>
          </w:tcPr>
          <w:p w14:paraId="57C752F0" w14:textId="77777777" w:rsidR="007261A7" w:rsidRDefault="00000000">
            <w:r>
              <w:rPr>
                <w:sz w:val="20"/>
              </w:rPr>
              <w:t>Alta</w:t>
            </w:r>
          </w:p>
        </w:tc>
        <w:tc>
          <w:tcPr>
            <w:tcW w:w="2160" w:type="dxa"/>
          </w:tcPr>
          <w:p w14:paraId="14C59F00" w14:textId="77777777" w:rsidR="007261A7" w:rsidRDefault="00000000">
            <w:r>
              <w:rPr>
                <w:sz w:val="20"/>
              </w:rPr>
              <w:t>Media</w:t>
            </w:r>
          </w:p>
        </w:tc>
      </w:tr>
      <w:tr w:rsidR="007261A7" w14:paraId="619C4486" w14:textId="77777777">
        <w:tc>
          <w:tcPr>
            <w:tcW w:w="2160" w:type="dxa"/>
          </w:tcPr>
          <w:p w14:paraId="2A3C5C94" w14:textId="77777777" w:rsidR="007261A7" w:rsidRDefault="00000000">
            <w:r>
              <w:rPr>
                <w:sz w:val="20"/>
              </w:rPr>
              <w:t>Comunidad y documentación</w:t>
            </w:r>
          </w:p>
        </w:tc>
        <w:tc>
          <w:tcPr>
            <w:tcW w:w="2160" w:type="dxa"/>
          </w:tcPr>
          <w:p w14:paraId="68B855A2" w14:textId="77777777" w:rsidR="007261A7" w:rsidRDefault="00000000">
            <w:r>
              <w:rPr>
                <w:sz w:val="20"/>
              </w:rPr>
              <w:t>Media</w:t>
            </w:r>
          </w:p>
        </w:tc>
        <w:tc>
          <w:tcPr>
            <w:tcW w:w="2160" w:type="dxa"/>
          </w:tcPr>
          <w:p w14:paraId="02BA06B7" w14:textId="77777777" w:rsidR="007261A7" w:rsidRDefault="00000000">
            <w:r>
              <w:rPr>
                <w:sz w:val="20"/>
              </w:rPr>
              <w:t>Muy amplia</w:t>
            </w:r>
          </w:p>
        </w:tc>
        <w:tc>
          <w:tcPr>
            <w:tcW w:w="2160" w:type="dxa"/>
          </w:tcPr>
          <w:p w14:paraId="35A04C4F" w14:textId="77777777" w:rsidR="007261A7" w:rsidRDefault="00000000">
            <w:r>
              <w:rPr>
                <w:sz w:val="20"/>
              </w:rPr>
              <w:t>Menor</w:t>
            </w:r>
          </w:p>
        </w:tc>
      </w:tr>
      <w:tr w:rsidR="007261A7" w14:paraId="4334780E" w14:textId="77777777">
        <w:tc>
          <w:tcPr>
            <w:tcW w:w="2160" w:type="dxa"/>
          </w:tcPr>
          <w:p w14:paraId="42FDA0A5" w14:textId="77777777" w:rsidR="007261A7" w:rsidRDefault="00000000">
            <w:r>
              <w:rPr>
                <w:sz w:val="20"/>
              </w:rPr>
              <w:t>Consumo de recursos</w:t>
            </w:r>
          </w:p>
        </w:tc>
        <w:tc>
          <w:tcPr>
            <w:tcW w:w="2160" w:type="dxa"/>
          </w:tcPr>
          <w:p w14:paraId="1708BD39" w14:textId="77777777" w:rsidR="007261A7" w:rsidRDefault="00000000">
            <w:r>
              <w:rPr>
                <w:sz w:val="20"/>
              </w:rPr>
              <w:t>Bajo</w:t>
            </w:r>
          </w:p>
        </w:tc>
        <w:tc>
          <w:tcPr>
            <w:tcW w:w="2160" w:type="dxa"/>
          </w:tcPr>
          <w:p w14:paraId="45500108" w14:textId="77777777" w:rsidR="007261A7" w:rsidRDefault="00000000">
            <w:r>
              <w:rPr>
                <w:sz w:val="20"/>
              </w:rPr>
              <w:t>Medio</w:t>
            </w:r>
          </w:p>
        </w:tc>
        <w:tc>
          <w:tcPr>
            <w:tcW w:w="2160" w:type="dxa"/>
          </w:tcPr>
          <w:p w14:paraId="29447B21" w14:textId="77777777" w:rsidR="007261A7" w:rsidRDefault="00000000">
            <w:r>
              <w:rPr>
                <w:sz w:val="20"/>
              </w:rPr>
              <w:t>Medio-alto</w:t>
            </w:r>
          </w:p>
        </w:tc>
      </w:tr>
    </w:tbl>
    <w:p w14:paraId="4EEE8D79" w14:textId="77777777" w:rsidR="007261A7" w:rsidRDefault="00000000">
      <w:pPr>
        <w:pStyle w:val="Ttulo2"/>
      </w:pPr>
      <w:bookmarkStart w:id="20" w:name="_Toc241479163"/>
      <w:r>
        <w:t>6.5 Selección de la alternativa</w:t>
      </w:r>
      <w:bookmarkEnd w:id="20"/>
    </w:p>
    <w:p w14:paraId="30B63360" w14:textId="77777777" w:rsidR="007261A7" w:rsidRPr="00B4541A" w:rsidRDefault="00000000">
      <w:pPr>
        <w:rPr>
          <w:lang w:val="es-PE"/>
        </w:rPr>
      </w:pPr>
      <w:r w:rsidRPr="00B4541A">
        <w:rPr>
          <w:lang w:val="es-PE"/>
        </w:rPr>
        <w:t xml:space="preserve">De las tres alternativas evaluadas, </w:t>
      </w:r>
      <w:proofErr w:type="spellStart"/>
      <w:r w:rsidRPr="00B4541A">
        <w:rPr>
          <w:lang w:val="es-PE"/>
        </w:rPr>
        <w:t>InvSuite</w:t>
      </w:r>
      <w:proofErr w:type="spellEnd"/>
      <w:r w:rsidRPr="00B4541A">
        <w:rPr>
          <w:lang w:val="es-PE"/>
        </w:rPr>
        <w:t xml:space="preserve"> Spring (Alternativa 2) es la seleccionada por ofrecer el mejor balance entre porcentaje de Java exigido por la rúbrica (≥50 %), productividad de desarrollo, seguridad (Spring Security con </w:t>
      </w:r>
      <w:proofErr w:type="spellStart"/>
      <w:r w:rsidRPr="00B4541A">
        <w:rPr>
          <w:lang w:val="es-PE"/>
        </w:rPr>
        <w:t>BCrypt</w:t>
      </w:r>
      <w:proofErr w:type="spellEnd"/>
      <w:r w:rsidRPr="00B4541A">
        <w:rPr>
          <w:lang w:val="es-PE"/>
        </w:rPr>
        <w:t xml:space="preserve"> y roles) y mantenibilidad a futuro. Por ello, el código funcional desarrollado corresponde a esta alternativa y sobre ella se documenta el diseño de la solución.</w:t>
      </w:r>
    </w:p>
    <w:p w14:paraId="58DDAA3D" w14:textId="77777777" w:rsidR="007261A7" w:rsidRPr="00B4541A" w:rsidRDefault="00000000">
      <w:pPr>
        <w:rPr>
          <w:lang w:val="es-PE"/>
        </w:rPr>
      </w:pPr>
      <w:r w:rsidRPr="00B4541A">
        <w:rPr>
          <w:lang w:val="es-PE"/>
        </w:rPr>
        <w:br w:type="page"/>
      </w:r>
    </w:p>
    <w:p w14:paraId="4AD8C11F" w14:textId="77777777" w:rsidR="007261A7" w:rsidRPr="00B4541A" w:rsidRDefault="00000000">
      <w:pPr>
        <w:pStyle w:val="Ttulo1"/>
        <w:rPr>
          <w:lang w:val="es-PE"/>
        </w:rPr>
      </w:pPr>
      <w:bookmarkStart w:id="21" w:name="_Toc241479164"/>
      <w:r w:rsidRPr="00B4541A">
        <w:rPr>
          <w:lang w:val="es-PE"/>
        </w:rPr>
        <w:lastRenderedPageBreak/>
        <w:t>7. Diseño de la solución (</w:t>
      </w:r>
      <w:proofErr w:type="spellStart"/>
      <w:r w:rsidRPr="00B4541A">
        <w:rPr>
          <w:lang w:val="es-PE"/>
        </w:rPr>
        <w:t>InvSuite</w:t>
      </w:r>
      <w:proofErr w:type="spellEnd"/>
      <w:r w:rsidRPr="00B4541A">
        <w:rPr>
          <w:lang w:val="es-PE"/>
        </w:rPr>
        <w:t xml:space="preserve"> Spring)</w:t>
      </w:r>
      <w:bookmarkEnd w:id="21"/>
    </w:p>
    <w:p w14:paraId="7875AFBB" w14:textId="77777777" w:rsidR="007261A7" w:rsidRPr="00B4541A" w:rsidRDefault="00000000">
      <w:pPr>
        <w:rPr>
          <w:lang w:val="es-PE"/>
        </w:rPr>
      </w:pPr>
      <w:r w:rsidRPr="00B4541A">
        <w:rPr>
          <w:lang w:val="es-PE"/>
        </w:rPr>
        <w:t xml:space="preserve">El diseño cubre los requerimientos funcionales y no funcionales levantados bajo el estándar IEEE 830 (sección 7.6) y se documenta con cuatro elementos: el Project Charter de la solución elegida, el cronograma Gantt, un diagrama de procesos </w:t>
      </w:r>
      <w:proofErr w:type="spellStart"/>
      <w:r w:rsidRPr="00B4541A">
        <w:rPr>
          <w:lang w:val="es-PE"/>
        </w:rPr>
        <w:t>BPMN</w:t>
      </w:r>
      <w:proofErr w:type="spellEnd"/>
      <w:r w:rsidRPr="00B4541A">
        <w:rPr>
          <w:lang w:val="es-PE"/>
        </w:rPr>
        <w:t xml:space="preserve"> y los modelos estáticos (diagrama de clases y entidad-relación).</w:t>
      </w:r>
    </w:p>
    <w:p w14:paraId="55E3813C" w14:textId="77777777" w:rsidR="007261A7" w:rsidRPr="00B4541A" w:rsidRDefault="00000000">
      <w:pPr>
        <w:pStyle w:val="Ttulo2"/>
        <w:rPr>
          <w:lang w:val="es-PE"/>
        </w:rPr>
      </w:pPr>
      <w:bookmarkStart w:id="22" w:name="_Toc241479165"/>
      <w:r w:rsidRPr="00B4541A">
        <w:rPr>
          <w:lang w:val="es-PE"/>
        </w:rPr>
        <w:t>7.1 Project Charter de la solución elegida</w:t>
      </w:r>
      <w:bookmarkEnd w:id="22"/>
    </w:p>
    <w:tbl>
      <w:tblPr>
        <w:tblStyle w:val="Tablaconcuadrcula"/>
        <w:tblW w:w="0" w:type="auto"/>
        <w:tblLook w:val="04A0" w:firstRow="1" w:lastRow="0" w:firstColumn="1" w:lastColumn="0" w:noHBand="0" w:noVBand="1"/>
      </w:tblPr>
      <w:tblGrid>
        <w:gridCol w:w="4320"/>
        <w:gridCol w:w="4320"/>
      </w:tblGrid>
      <w:tr w:rsidR="007261A7" w14:paraId="1303A09B" w14:textId="77777777">
        <w:tc>
          <w:tcPr>
            <w:tcW w:w="4320" w:type="dxa"/>
          </w:tcPr>
          <w:p w14:paraId="13E1AEA5" w14:textId="77777777" w:rsidR="007261A7" w:rsidRDefault="00000000">
            <w:r>
              <w:rPr>
                <w:b/>
                <w:sz w:val="20"/>
              </w:rPr>
              <w:t>Elemento</w:t>
            </w:r>
          </w:p>
        </w:tc>
        <w:tc>
          <w:tcPr>
            <w:tcW w:w="4320" w:type="dxa"/>
          </w:tcPr>
          <w:p w14:paraId="53F5AD3B" w14:textId="77777777" w:rsidR="007261A7" w:rsidRDefault="00000000">
            <w:r>
              <w:rPr>
                <w:b/>
                <w:sz w:val="20"/>
              </w:rPr>
              <w:t>Descripción</w:t>
            </w:r>
          </w:p>
        </w:tc>
      </w:tr>
      <w:tr w:rsidR="007261A7" w:rsidRPr="00B4541A" w14:paraId="0FCCFB65" w14:textId="77777777">
        <w:tc>
          <w:tcPr>
            <w:tcW w:w="4320" w:type="dxa"/>
          </w:tcPr>
          <w:p w14:paraId="0D350A91" w14:textId="77777777" w:rsidR="007261A7" w:rsidRDefault="00000000">
            <w:r>
              <w:rPr>
                <w:sz w:val="20"/>
              </w:rPr>
              <w:t>Fecha de elaboración</w:t>
            </w:r>
          </w:p>
        </w:tc>
        <w:tc>
          <w:tcPr>
            <w:tcW w:w="4320" w:type="dxa"/>
          </w:tcPr>
          <w:p w14:paraId="46E30F41" w14:textId="77777777" w:rsidR="007261A7" w:rsidRPr="00B4541A" w:rsidRDefault="00000000">
            <w:pPr>
              <w:rPr>
                <w:lang w:val="es-PE"/>
              </w:rPr>
            </w:pPr>
            <w:r w:rsidRPr="00B4541A">
              <w:rPr>
                <w:sz w:val="20"/>
                <w:lang w:val="es-PE"/>
              </w:rPr>
              <w:t>21/08/2026 (línea base aprobada en la semana 2)</w:t>
            </w:r>
          </w:p>
        </w:tc>
      </w:tr>
      <w:tr w:rsidR="007261A7" w:rsidRPr="00B4541A" w14:paraId="4C0A171C" w14:textId="77777777">
        <w:tc>
          <w:tcPr>
            <w:tcW w:w="4320" w:type="dxa"/>
          </w:tcPr>
          <w:p w14:paraId="45D50FCF" w14:textId="77777777" w:rsidR="007261A7" w:rsidRDefault="00000000">
            <w:r>
              <w:rPr>
                <w:sz w:val="20"/>
              </w:rPr>
              <w:t xml:space="preserve">Nombre del </w:t>
            </w:r>
            <w:proofErr w:type="spellStart"/>
            <w:r>
              <w:rPr>
                <w:sz w:val="20"/>
              </w:rPr>
              <w:t>proyecto</w:t>
            </w:r>
            <w:proofErr w:type="spellEnd"/>
          </w:p>
        </w:tc>
        <w:tc>
          <w:tcPr>
            <w:tcW w:w="4320" w:type="dxa"/>
          </w:tcPr>
          <w:p w14:paraId="19CC41EE" w14:textId="77777777" w:rsidR="007261A7" w:rsidRPr="00B4541A" w:rsidRDefault="00000000">
            <w:pPr>
              <w:rPr>
                <w:lang w:val="es-PE"/>
              </w:rPr>
            </w:pPr>
            <w:r w:rsidRPr="00B4541A">
              <w:rPr>
                <w:sz w:val="20"/>
                <w:lang w:val="es-PE"/>
              </w:rPr>
              <w:t xml:space="preserve">Sistema de Inventario y Notificaciones — </w:t>
            </w:r>
            <w:proofErr w:type="spellStart"/>
            <w:r w:rsidRPr="00B4541A">
              <w:rPr>
                <w:sz w:val="20"/>
                <w:lang w:val="es-PE"/>
              </w:rPr>
              <w:t>InvSuite</w:t>
            </w:r>
            <w:proofErr w:type="spellEnd"/>
            <w:r w:rsidRPr="00B4541A">
              <w:rPr>
                <w:sz w:val="20"/>
                <w:lang w:val="es-PE"/>
              </w:rPr>
              <w:t xml:space="preserve"> Spring</w:t>
            </w:r>
          </w:p>
        </w:tc>
      </w:tr>
      <w:tr w:rsidR="007261A7" w14:paraId="0A506E88" w14:textId="77777777">
        <w:tc>
          <w:tcPr>
            <w:tcW w:w="4320" w:type="dxa"/>
          </w:tcPr>
          <w:p w14:paraId="3A256A3C" w14:textId="77777777" w:rsidR="007261A7" w:rsidRDefault="00000000">
            <w:r>
              <w:rPr>
                <w:sz w:val="20"/>
              </w:rPr>
              <w:t xml:space="preserve">Director del </w:t>
            </w:r>
            <w:proofErr w:type="spellStart"/>
            <w:r>
              <w:rPr>
                <w:sz w:val="20"/>
              </w:rPr>
              <w:t>proyecto</w:t>
            </w:r>
            <w:proofErr w:type="spellEnd"/>
          </w:p>
        </w:tc>
        <w:tc>
          <w:tcPr>
            <w:tcW w:w="4320" w:type="dxa"/>
          </w:tcPr>
          <w:p w14:paraId="48694A33" w14:textId="77777777" w:rsidR="007261A7" w:rsidRDefault="00000000">
            <w:r>
              <w:rPr>
                <w:sz w:val="20"/>
              </w:rPr>
              <w:t>Miqueas Lancho Ramos</w:t>
            </w:r>
          </w:p>
        </w:tc>
      </w:tr>
      <w:tr w:rsidR="007261A7" w:rsidRPr="00B4541A" w14:paraId="19D9C3C3" w14:textId="77777777">
        <w:tc>
          <w:tcPr>
            <w:tcW w:w="4320" w:type="dxa"/>
          </w:tcPr>
          <w:p w14:paraId="4AAD0F61" w14:textId="77777777" w:rsidR="007261A7" w:rsidRDefault="00000000">
            <w:r>
              <w:rPr>
                <w:sz w:val="20"/>
              </w:rPr>
              <w:t>Patrocinador</w:t>
            </w:r>
          </w:p>
        </w:tc>
        <w:tc>
          <w:tcPr>
            <w:tcW w:w="4320" w:type="dxa"/>
          </w:tcPr>
          <w:p w14:paraId="6C33CA03" w14:textId="77777777" w:rsidR="007261A7" w:rsidRPr="00B4541A" w:rsidRDefault="00000000">
            <w:pPr>
              <w:rPr>
                <w:lang w:val="es-PE"/>
              </w:rPr>
            </w:pPr>
            <w:r w:rsidRPr="00B4541A">
              <w:rPr>
                <w:sz w:val="20"/>
                <w:lang w:val="es-PE"/>
              </w:rPr>
              <w:t xml:space="preserve">Gerente General de </w:t>
            </w:r>
            <w:proofErr w:type="spellStart"/>
            <w:r w:rsidRPr="00B4541A">
              <w:rPr>
                <w:sz w:val="20"/>
                <w:lang w:val="es-PE"/>
              </w:rPr>
              <w:t>TechFin</w:t>
            </w:r>
            <w:proofErr w:type="spellEnd"/>
            <w:r w:rsidRPr="00B4541A">
              <w:rPr>
                <w:sz w:val="20"/>
                <w:lang w:val="es-PE"/>
              </w:rPr>
              <w:t xml:space="preserve"> Perú </w:t>
            </w:r>
            <w:proofErr w:type="spellStart"/>
            <w:r w:rsidRPr="00B4541A">
              <w:rPr>
                <w:sz w:val="20"/>
                <w:lang w:val="es-PE"/>
              </w:rPr>
              <w:t>S.A.C</w:t>
            </w:r>
            <w:proofErr w:type="spellEnd"/>
            <w:r w:rsidRPr="00B4541A">
              <w:rPr>
                <w:sz w:val="20"/>
                <w:lang w:val="es-PE"/>
              </w:rPr>
              <w:t>.</w:t>
            </w:r>
          </w:p>
        </w:tc>
      </w:tr>
      <w:tr w:rsidR="007261A7" w:rsidRPr="00B4541A" w14:paraId="41671882" w14:textId="77777777">
        <w:tc>
          <w:tcPr>
            <w:tcW w:w="4320" w:type="dxa"/>
          </w:tcPr>
          <w:p w14:paraId="5237CE41" w14:textId="77777777" w:rsidR="007261A7" w:rsidRDefault="00000000">
            <w:proofErr w:type="spellStart"/>
            <w:r>
              <w:rPr>
                <w:sz w:val="20"/>
              </w:rPr>
              <w:t>Cliente</w:t>
            </w:r>
            <w:proofErr w:type="spellEnd"/>
          </w:p>
        </w:tc>
        <w:tc>
          <w:tcPr>
            <w:tcW w:w="4320" w:type="dxa"/>
          </w:tcPr>
          <w:p w14:paraId="41F07937" w14:textId="77777777" w:rsidR="007261A7" w:rsidRPr="00B4541A" w:rsidRDefault="00000000">
            <w:pPr>
              <w:rPr>
                <w:lang w:val="es-PE"/>
              </w:rPr>
            </w:pPr>
            <w:r w:rsidRPr="00B4541A">
              <w:rPr>
                <w:sz w:val="20"/>
                <w:lang w:val="es-PE"/>
              </w:rPr>
              <w:t xml:space="preserve">Gerente de Operaciones — </w:t>
            </w:r>
            <w:proofErr w:type="spellStart"/>
            <w:r w:rsidRPr="00B4541A">
              <w:rPr>
                <w:sz w:val="20"/>
                <w:lang w:val="es-PE"/>
              </w:rPr>
              <w:t>TechFin</w:t>
            </w:r>
            <w:proofErr w:type="spellEnd"/>
            <w:r w:rsidRPr="00B4541A">
              <w:rPr>
                <w:sz w:val="20"/>
                <w:lang w:val="es-PE"/>
              </w:rPr>
              <w:t xml:space="preserve"> Perú </w:t>
            </w:r>
            <w:proofErr w:type="spellStart"/>
            <w:r w:rsidRPr="00B4541A">
              <w:rPr>
                <w:sz w:val="20"/>
                <w:lang w:val="es-PE"/>
              </w:rPr>
              <w:t>S.A.C</w:t>
            </w:r>
            <w:proofErr w:type="spellEnd"/>
            <w:r w:rsidRPr="00B4541A">
              <w:rPr>
                <w:sz w:val="20"/>
                <w:lang w:val="es-PE"/>
              </w:rPr>
              <w:t>.</w:t>
            </w:r>
          </w:p>
        </w:tc>
      </w:tr>
      <w:tr w:rsidR="007261A7" w:rsidRPr="00B4541A" w14:paraId="0ACB6B56" w14:textId="77777777">
        <w:tc>
          <w:tcPr>
            <w:tcW w:w="4320" w:type="dxa"/>
          </w:tcPr>
          <w:p w14:paraId="2B2411CA" w14:textId="77777777" w:rsidR="007261A7" w:rsidRDefault="00000000">
            <w:proofErr w:type="spellStart"/>
            <w:r>
              <w:rPr>
                <w:sz w:val="20"/>
              </w:rPr>
              <w:t>Justificación</w:t>
            </w:r>
            <w:proofErr w:type="spellEnd"/>
          </w:p>
        </w:tc>
        <w:tc>
          <w:tcPr>
            <w:tcW w:w="4320" w:type="dxa"/>
          </w:tcPr>
          <w:p w14:paraId="21CB2EB4" w14:textId="77777777" w:rsidR="007261A7" w:rsidRPr="00B4541A" w:rsidRDefault="00000000">
            <w:pPr>
              <w:rPr>
                <w:lang w:val="es-PE"/>
              </w:rPr>
            </w:pPr>
            <w:r w:rsidRPr="00B4541A">
              <w:rPr>
                <w:sz w:val="20"/>
                <w:lang w:val="es-PE"/>
              </w:rPr>
              <w:t>El control manual del inventario dificulta conocer el stock disponible, controlar entradas y salidas, administrar proveedores y clientes y generar reportes actualizados. Se propone un sistema web que centralice y automatice la gestión del inventario.</w:t>
            </w:r>
          </w:p>
        </w:tc>
      </w:tr>
      <w:tr w:rsidR="007261A7" w:rsidRPr="00B4541A" w14:paraId="4B0D00D9" w14:textId="77777777">
        <w:tc>
          <w:tcPr>
            <w:tcW w:w="4320" w:type="dxa"/>
          </w:tcPr>
          <w:p w14:paraId="38E181B5" w14:textId="77777777" w:rsidR="007261A7" w:rsidRDefault="00000000">
            <w:proofErr w:type="spellStart"/>
            <w:r>
              <w:rPr>
                <w:sz w:val="20"/>
              </w:rPr>
              <w:t>Objetivos</w:t>
            </w:r>
            <w:proofErr w:type="spellEnd"/>
            <w:r>
              <w:rPr>
                <w:sz w:val="20"/>
              </w:rPr>
              <w:t xml:space="preserve"> </w:t>
            </w:r>
            <w:proofErr w:type="spellStart"/>
            <w:r>
              <w:rPr>
                <w:sz w:val="20"/>
              </w:rPr>
              <w:t>estratégicos</w:t>
            </w:r>
            <w:proofErr w:type="spellEnd"/>
          </w:p>
        </w:tc>
        <w:tc>
          <w:tcPr>
            <w:tcW w:w="4320" w:type="dxa"/>
          </w:tcPr>
          <w:p w14:paraId="3E39D0D3" w14:textId="77777777" w:rsidR="007261A7" w:rsidRPr="00B4541A" w:rsidRDefault="00000000">
            <w:pPr>
              <w:rPr>
                <w:lang w:val="es-PE"/>
              </w:rPr>
            </w:pPr>
            <w:r w:rsidRPr="00B4541A">
              <w:rPr>
                <w:sz w:val="20"/>
                <w:lang w:val="es-PE"/>
              </w:rPr>
              <w:t>Mejorar el control del inventario; centralizar la información; reducir errores del registro manual; facilitar el seguimiento de entradas y salidas; mejorar la disponibilidad de información mediante reportes y notificaciones.</w:t>
            </w:r>
          </w:p>
        </w:tc>
      </w:tr>
      <w:tr w:rsidR="007261A7" w:rsidRPr="00B4541A" w14:paraId="1382E162" w14:textId="77777777">
        <w:tc>
          <w:tcPr>
            <w:tcW w:w="4320" w:type="dxa"/>
          </w:tcPr>
          <w:p w14:paraId="4CE668A3" w14:textId="77777777" w:rsidR="007261A7" w:rsidRDefault="00000000">
            <w:proofErr w:type="spellStart"/>
            <w:r>
              <w:rPr>
                <w:sz w:val="20"/>
              </w:rPr>
              <w:t>Criterios</w:t>
            </w:r>
            <w:proofErr w:type="spellEnd"/>
            <w:r>
              <w:rPr>
                <w:sz w:val="20"/>
              </w:rPr>
              <w:t xml:space="preserve"> de </w:t>
            </w:r>
            <w:proofErr w:type="spellStart"/>
            <w:r>
              <w:rPr>
                <w:sz w:val="20"/>
              </w:rPr>
              <w:t>éxito</w:t>
            </w:r>
            <w:proofErr w:type="spellEnd"/>
          </w:p>
        </w:tc>
        <w:tc>
          <w:tcPr>
            <w:tcW w:w="4320" w:type="dxa"/>
          </w:tcPr>
          <w:p w14:paraId="3E490CF5" w14:textId="77777777" w:rsidR="007261A7" w:rsidRPr="00B4541A" w:rsidRDefault="00000000">
            <w:pPr>
              <w:rPr>
                <w:lang w:val="es-PE"/>
              </w:rPr>
            </w:pPr>
            <w:r w:rsidRPr="00B4541A">
              <w:rPr>
                <w:sz w:val="20"/>
                <w:lang w:val="es-PE"/>
              </w:rPr>
              <w:t>Registro y administración correcta de productos; registro de entradas y salidas; acceso por niveles de permisos; reportes actualizados; notificaciones de situaciones importantes; aceptación y validación por los responsables de la empresa.</w:t>
            </w:r>
          </w:p>
        </w:tc>
      </w:tr>
      <w:tr w:rsidR="007261A7" w:rsidRPr="00B4541A" w14:paraId="5E30ACCB" w14:textId="77777777">
        <w:tc>
          <w:tcPr>
            <w:tcW w:w="4320" w:type="dxa"/>
          </w:tcPr>
          <w:p w14:paraId="1F0D1FEE" w14:textId="77777777" w:rsidR="007261A7" w:rsidRDefault="00000000">
            <w:proofErr w:type="spellStart"/>
            <w:r>
              <w:rPr>
                <w:sz w:val="20"/>
              </w:rPr>
              <w:t>Principales</w:t>
            </w:r>
            <w:proofErr w:type="spellEnd"/>
            <w:r>
              <w:rPr>
                <w:sz w:val="20"/>
              </w:rPr>
              <w:t xml:space="preserve"> </w:t>
            </w:r>
            <w:proofErr w:type="spellStart"/>
            <w:r>
              <w:rPr>
                <w:sz w:val="20"/>
              </w:rPr>
              <w:t>interesados</w:t>
            </w:r>
            <w:proofErr w:type="spellEnd"/>
          </w:p>
        </w:tc>
        <w:tc>
          <w:tcPr>
            <w:tcW w:w="4320" w:type="dxa"/>
          </w:tcPr>
          <w:p w14:paraId="558EB132" w14:textId="77777777" w:rsidR="007261A7" w:rsidRPr="00B4541A" w:rsidRDefault="00000000">
            <w:pPr>
              <w:rPr>
                <w:lang w:val="es-PE"/>
              </w:rPr>
            </w:pPr>
            <w:r w:rsidRPr="00B4541A">
              <w:rPr>
                <w:sz w:val="20"/>
                <w:lang w:val="es-PE"/>
              </w:rPr>
              <w:t>Gerente General, Gerente de Operaciones, administrador del sistema, personal de inventario, de ventas y administrativo, equipo de desarrollo, docente evaluador.</w:t>
            </w:r>
          </w:p>
        </w:tc>
      </w:tr>
      <w:tr w:rsidR="007261A7" w:rsidRPr="00B4541A" w14:paraId="10DCD1B6" w14:textId="77777777">
        <w:tc>
          <w:tcPr>
            <w:tcW w:w="4320" w:type="dxa"/>
          </w:tcPr>
          <w:p w14:paraId="0C61DB97" w14:textId="77777777" w:rsidR="007261A7" w:rsidRDefault="00000000">
            <w:proofErr w:type="spellStart"/>
            <w:r>
              <w:rPr>
                <w:sz w:val="20"/>
              </w:rPr>
              <w:t>Riesgos</w:t>
            </w:r>
            <w:proofErr w:type="spellEnd"/>
            <w:r>
              <w:rPr>
                <w:sz w:val="20"/>
              </w:rPr>
              <w:t xml:space="preserve"> </w:t>
            </w:r>
            <w:proofErr w:type="spellStart"/>
            <w:r>
              <w:rPr>
                <w:sz w:val="20"/>
              </w:rPr>
              <w:t>principales</w:t>
            </w:r>
            <w:proofErr w:type="spellEnd"/>
          </w:p>
        </w:tc>
        <w:tc>
          <w:tcPr>
            <w:tcW w:w="4320" w:type="dxa"/>
          </w:tcPr>
          <w:p w14:paraId="2131DC4A" w14:textId="77777777" w:rsidR="007261A7" w:rsidRPr="00B4541A" w:rsidRDefault="00000000">
            <w:pPr>
              <w:rPr>
                <w:lang w:val="es-PE"/>
              </w:rPr>
            </w:pPr>
            <w:r w:rsidRPr="00B4541A">
              <w:rPr>
                <w:sz w:val="20"/>
                <w:lang w:val="es-PE"/>
              </w:rPr>
              <w:t>Retrasos en el desarrollo; cambios frecuentes de requisitos; errores de implementación; pérdida de información; problemas de seguridad; falta de disponibilidad de usuarios para pruebas; dificultades de integración entre módulos.</w:t>
            </w:r>
          </w:p>
        </w:tc>
      </w:tr>
      <w:tr w:rsidR="007261A7" w:rsidRPr="00B4541A" w14:paraId="6A970568" w14:textId="77777777">
        <w:tc>
          <w:tcPr>
            <w:tcW w:w="4320" w:type="dxa"/>
          </w:tcPr>
          <w:p w14:paraId="0265E9E5" w14:textId="77777777" w:rsidR="007261A7" w:rsidRDefault="00000000">
            <w:proofErr w:type="spellStart"/>
            <w:r>
              <w:rPr>
                <w:sz w:val="20"/>
              </w:rPr>
              <w:t>Presupuesto</w:t>
            </w:r>
            <w:proofErr w:type="spellEnd"/>
            <w:r>
              <w:rPr>
                <w:sz w:val="20"/>
              </w:rPr>
              <w:t xml:space="preserve"> global</w:t>
            </w:r>
          </w:p>
        </w:tc>
        <w:tc>
          <w:tcPr>
            <w:tcW w:w="4320" w:type="dxa"/>
          </w:tcPr>
          <w:p w14:paraId="1ACAA134" w14:textId="77777777" w:rsidR="007261A7" w:rsidRPr="00B4541A" w:rsidRDefault="00000000">
            <w:pPr>
              <w:rPr>
                <w:lang w:val="es-PE"/>
              </w:rPr>
            </w:pPr>
            <w:r w:rsidRPr="00B4541A">
              <w:rPr>
                <w:sz w:val="20"/>
                <w:lang w:val="es-PE"/>
              </w:rPr>
              <w:t>S/ 8,000.00 (análisis, diseño, desarrollo, pruebas, implementación y documentación)</w:t>
            </w:r>
          </w:p>
        </w:tc>
      </w:tr>
      <w:tr w:rsidR="007261A7" w14:paraId="6E5E8C0A" w14:textId="77777777">
        <w:tc>
          <w:tcPr>
            <w:tcW w:w="4320" w:type="dxa"/>
          </w:tcPr>
          <w:p w14:paraId="3EB75C7E" w14:textId="77777777" w:rsidR="007261A7" w:rsidRDefault="00000000">
            <w:proofErr w:type="spellStart"/>
            <w:r>
              <w:rPr>
                <w:sz w:val="20"/>
              </w:rPr>
              <w:t>Plazo</w:t>
            </w:r>
            <w:proofErr w:type="spellEnd"/>
            <w:r>
              <w:rPr>
                <w:sz w:val="20"/>
              </w:rPr>
              <w:t xml:space="preserve"> de </w:t>
            </w:r>
            <w:proofErr w:type="spellStart"/>
            <w:r>
              <w:rPr>
                <w:sz w:val="20"/>
              </w:rPr>
              <w:t>entrega</w:t>
            </w:r>
            <w:proofErr w:type="spellEnd"/>
          </w:p>
        </w:tc>
        <w:tc>
          <w:tcPr>
            <w:tcW w:w="4320" w:type="dxa"/>
          </w:tcPr>
          <w:p w14:paraId="1B643554" w14:textId="77777777" w:rsidR="007261A7" w:rsidRDefault="00000000">
            <w:r>
              <w:rPr>
                <w:sz w:val="20"/>
              </w:rPr>
              <w:t>31/10/2026 (22/08/2026 – 31/10/2026)</w:t>
            </w:r>
          </w:p>
        </w:tc>
      </w:tr>
    </w:tbl>
    <w:p w14:paraId="3C2F4223" w14:textId="77777777" w:rsidR="007261A7" w:rsidRDefault="00000000">
      <w:pPr>
        <w:pStyle w:val="Ttulo2"/>
      </w:pPr>
      <w:bookmarkStart w:id="23" w:name="_Toc241479166"/>
      <w:r>
        <w:lastRenderedPageBreak/>
        <w:t>7.2 Cronograma del proyecto (Gantt)</w:t>
      </w:r>
      <w:bookmarkEnd w:id="23"/>
    </w:p>
    <w:p w14:paraId="7C08FEC5" w14:textId="77777777" w:rsidR="007261A7" w:rsidRDefault="00000000">
      <w:pPr>
        <w:jc w:val="center"/>
      </w:pPr>
      <w:r>
        <w:rPr>
          <w:noProof/>
        </w:rPr>
        <w:drawing>
          <wp:inline distT="0" distB="0" distL="0" distR="0" wp14:anchorId="60A80E46" wp14:editId="2A388AA4">
            <wp:extent cx="5760720" cy="235665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24"/>
                    <a:stretch>
                      <a:fillRect/>
                    </a:stretch>
                  </pic:blipFill>
                  <pic:spPr>
                    <a:xfrm>
                      <a:off x="0" y="0"/>
                      <a:ext cx="5760720" cy="2356658"/>
                    </a:xfrm>
                    <a:prstGeom prst="rect">
                      <a:avLst/>
                    </a:prstGeom>
                  </pic:spPr>
                </pic:pic>
              </a:graphicData>
            </a:graphic>
          </wp:inline>
        </w:drawing>
      </w:r>
    </w:p>
    <w:p w14:paraId="0022C567" w14:textId="77777777" w:rsidR="007261A7" w:rsidRPr="00B4541A" w:rsidRDefault="00000000">
      <w:pPr>
        <w:jc w:val="center"/>
        <w:rPr>
          <w:lang w:val="es-PE"/>
        </w:rPr>
      </w:pPr>
      <w:r w:rsidRPr="00B4541A">
        <w:rPr>
          <w:i/>
          <w:sz w:val="18"/>
          <w:lang w:val="es-PE"/>
        </w:rPr>
        <w:t>Figura 2. Diagrama de Gantt del proyecto.</w:t>
      </w:r>
    </w:p>
    <w:tbl>
      <w:tblPr>
        <w:tblStyle w:val="Tablaconcuadrcula"/>
        <w:tblW w:w="0" w:type="auto"/>
        <w:tblLook w:val="04A0" w:firstRow="1" w:lastRow="0" w:firstColumn="1" w:lastColumn="0" w:noHBand="0" w:noVBand="1"/>
      </w:tblPr>
      <w:tblGrid>
        <w:gridCol w:w="4320"/>
        <w:gridCol w:w="4320"/>
      </w:tblGrid>
      <w:tr w:rsidR="007261A7" w14:paraId="79A25F61" w14:textId="77777777">
        <w:tc>
          <w:tcPr>
            <w:tcW w:w="4320" w:type="dxa"/>
          </w:tcPr>
          <w:p w14:paraId="50FBC161" w14:textId="77777777" w:rsidR="007261A7" w:rsidRDefault="00000000">
            <w:r>
              <w:rPr>
                <w:b/>
                <w:sz w:val="20"/>
              </w:rPr>
              <w:t>Hito</w:t>
            </w:r>
          </w:p>
        </w:tc>
        <w:tc>
          <w:tcPr>
            <w:tcW w:w="4320" w:type="dxa"/>
          </w:tcPr>
          <w:p w14:paraId="65369296" w14:textId="77777777" w:rsidR="007261A7" w:rsidRDefault="00000000">
            <w:r>
              <w:rPr>
                <w:b/>
                <w:sz w:val="20"/>
              </w:rPr>
              <w:t>Fecha estimada</w:t>
            </w:r>
          </w:p>
        </w:tc>
      </w:tr>
      <w:tr w:rsidR="007261A7" w14:paraId="7A46DE19" w14:textId="77777777">
        <w:tc>
          <w:tcPr>
            <w:tcW w:w="4320" w:type="dxa"/>
          </w:tcPr>
          <w:p w14:paraId="6531F2BD" w14:textId="77777777" w:rsidR="007261A7" w:rsidRPr="00B4541A" w:rsidRDefault="00000000">
            <w:pPr>
              <w:rPr>
                <w:lang w:val="es-PE"/>
              </w:rPr>
            </w:pPr>
            <w:r w:rsidRPr="00B4541A">
              <w:rPr>
                <w:sz w:val="20"/>
                <w:lang w:val="es-PE"/>
              </w:rPr>
              <w:t>Inicio y planificación del proyecto</w:t>
            </w:r>
          </w:p>
        </w:tc>
        <w:tc>
          <w:tcPr>
            <w:tcW w:w="4320" w:type="dxa"/>
          </w:tcPr>
          <w:p w14:paraId="483A2915" w14:textId="77777777" w:rsidR="007261A7" w:rsidRDefault="00000000">
            <w:r>
              <w:rPr>
                <w:sz w:val="20"/>
              </w:rPr>
              <w:t>22/08/2026 – 28/08/2026</w:t>
            </w:r>
          </w:p>
        </w:tc>
      </w:tr>
      <w:tr w:rsidR="007261A7" w14:paraId="72A1B094" w14:textId="77777777">
        <w:tc>
          <w:tcPr>
            <w:tcW w:w="4320" w:type="dxa"/>
          </w:tcPr>
          <w:p w14:paraId="0BC34C43" w14:textId="77777777" w:rsidR="007261A7" w:rsidRPr="00B4541A" w:rsidRDefault="00000000">
            <w:pPr>
              <w:rPr>
                <w:lang w:val="es-PE"/>
              </w:rPr>
            </w:pPr>
            <w:r w:rsidRPr="00B4541A">
              <w:rPr>
                <w:sz w:val="20"/>
                <w:lang w:val="es-PE"/>
              </w:rPr>
              <w:t>Análisis y definición de requisitos</w:t>
            </w:r>
          </w:p>
        </w:tc>
        <w:tc>
          <w:tcPr>
            <w:tcW w:w="4320" w:type="dxa"/>
          </w:tcPr>
          <w:p w14:paraId="5E515E76" w14:textId="77777777" w:rsidR="007261A7" w:rsidRDefault="00000000">
            <w:r>
              <w:rPr>
                <w:sz w:val="20"/>
              </w:rPr>
              <w:t>29/08/2026 – 04/09/2026</w:t>
            </w:r>
          </w:p>
        </w:tc>
      </w:tr>
      <w:tr w:rsidR="007261A7" w14:paraId="3178C214" w14:textId="77777777">
        <w:tc>
          <w:tcPr>
            <w:tcW w:w="4320" w:type="dxa"/>
          </w:tcPr>
          <w:p w14:paraId="40000431" w14:textId="77777777" w:rsidR="007261A7" w:rsidRDefault="00000000">
            <w:r>
              <w:rPr>
                <w:sz w:val="20"/>
              </w:rPr>
              <w:t>Diseño del sistema</w:t>
            </w:r>
          </w:p>
        </w:tc>
        <w:tc>
          <w:tcPr>
            <w:tcW w:w="4320" w:type="dxa"/>
          </w:tcPr>
          <w:p w14:paraId="5BADB154" w14:textId="77777777" w:rsidR="007261A7" w:rsidRDefault="00000000">
            <w:r>
              <w:rPr>
                <w:sz w:val="20"/>
              </w:rPr>
              <w:t>05/09/2026 – 02/10/2026</w:t>
            </w:r>
          </w:p>
        </w:tc>
      </w:tr>
      <w:tr w:rsidR="007261A7" w14:paraId="4740C327" w14:textId="77777777">
        <w:tc>
          <w:tcPr>
            <w:tcW w:w="4320" w:type="dxa"/>
          </w:tcPr>
          <w:p w14:paraId="00BA3596" w14:textId="77777777" w:rsidR="007261A7" w:rsidRDefault="00000000">
            <w:r>
              <w:rPr>
                <w:sz w:val="20"/>
              </w:rPr>
              <w:t>Desarrollo de módulos</w:t>
            </w:r>
          </w:p>
        </w:tc>
        <w:tc>
          <w:tcPr>
            <w:tcW w:w="4320" w:type="dxa"/>
          </w:tcPr>
          <w:p w14:paraId="02A67770" w14:textId="77777777" w:rsidR="007261A7" w:rsidRDefault="00000000">
            <w:r>
              <w:rPr>
                <w:sz w:val="20"/>
              </w:rPr>
              <w:t>03/10/2026 – 16/10/2026</w:t>
            </w:r>
          </w:p>
        </w:tc>
      </w:tr>
      <w:tr w:rsidR="007261A7" w14:paraId="64A135B7" w14:textId="77777777">
        <w:tc>
          <w:tcPr>
            <w:tcW w:w="4320" w:type="dxa"/>
          </w:tcPr>
          <w:p w14:paraId="1A8B8EBD" w14:textId="77777777" w:rsidR="007261A7" w:rsidRDefault="00000000">
            <w:r>
              <w:rPr>
                <w:sz w:val="20"/>
              </w:rPr>
              <w:t>Integración y pruebas</w:t>
            </w:r>
          </w:p>
        </w:tc>
        <w:tc>
          <w:tcPr>
            <w:tcW w:w="4320" w:type="dxa"/>
          </w:tcPr>
          <w:p w14:paraId="76EFB289" w14:textId="77777777" w:rsidR="007261A7" w:rsidRDefault="00000000">
            <w:r>
              <w:rPr>
                <w:sz w:val="20"/>
              </w:rPr>
              <w:t>17/10/2026 – 23/10/2026</w:t>
            </w:r>
          </w:p>
        </w:tc>
      </w:tr>
      <w:tr w:rsidR="007261A7" w14:paraId="2BC6D17E" w14:textId="77777777">
        <w:tc>
          <w:tcPr>
            <w:tcW w:w="4320" w:type="dxa"/>
          </w:tcPr>
          <w:p w14:paraId="1796A8BE" w14:textId="77777777" w:rsidR="007261A7" w:rsidRDefault="00000000">
            <w:r>
              <w:rPr>
                <w:sz w:val="20"/>
              </w:rPr>
              <w:t>Implementación del sistema</w:t>
            </w:r>
          </w:p>
        </w:tc>
        <w:tc>
          <w:tcPr>
            <w:tcW w:w="4320" w:type="dxa"/>
          </w:tcPr>
          <w:p w14:paraId="09D42CC9" w14:textId="77777777" w:rsidR="007261A7" w:rsidRDefault="00000000">
            <w:r>
              <w:rPr>
                <w:sz w:val="20"/>
              </w:rPr>
              <w:t>24/10/2026 – 30/10/2026</w:t>
            </w:r>
          </w:p>
        </w:tc>
      </w:tr>
      <w:tr w:rsidR="007261A7" w14:paraId="2CFC0431" w14:textId="77777777">
        <w:tc>
          <w:tcPr>
            <w:tcW w:w="4320" w:type="dxa"/>
          </w:tcPr>
          <w:p w14:paraId="055FAAA4" w14:textId="77777777" w:rsidR="007261A7" w:rsidRPr="00B4541A" w:rsidRDefault="00000000">
            <w:pPr>
              <w:rPr>
                <w:lang w:val="es-PE"/>
              </w:rPr>
            </w:pPr>
            <w:r w:rsidRPr="00B4541A">
              <w:rPr>
                <w:sz w:val="20"/>
                <w:lang w:val="es-PE"/>
              </w:rPr>
              <w:t>Cierre y aceptación del proyecto</w:t>
            </w:r>
          </w:p>
        </w:tc>
        <w:tc>
          <w:tcPr>
            <w:tcW w:w="4320" w:type="dxa"/>
          </w:tcPr>
          <w:p w14:paraId="4221FD37" w14:textId="77777777" w:rsidR="007261A7" w:rsidRDefault="00000000">
            <w:r>
              <w:rPr>
                <w:sz w:val="20"/>
              </w:rPr>
              <w:t>31/10/2026</w:t>
            </w:r>
          </w:p>
        </w:tc>
      </w:tr>
    </w:tbl>
    <w:p w14:paraId="5B39A424" w14:textId="77777777" w:rsidR="007261A7" w:rsidRDefault="00000000">
      <w:pPr>
        <w:pStyle w:val="Ttulo2"/>
      </w:pPr>
      <w:bookmarkStart w:id="24" w:name="_Toc241479167"/>
      <w:r>
        <w:t>7.3 Diagrama de procesos (BPMN)</w:t>
      </w:r>
      <w:bookmarkEnd w:id="24"/>
    </w:p>
    <w:p w14:paraId="4D5AD8D6" w14:textId="77777777" w:rsidR="007261A7" w:rsidRPr="00B4541A" w:rsidRDefault="00000000">
      <w:pPr>
        <w:rPr>
          <w:lang w:val="es-PE"/>
        </w:rPr>
      </w:pPr>
      <w:r w:rsidRPr="00B4541A">
        <w:rPr>
          <w:lang w:val="es-PE"/>
        </w:rPr>
        <w:t xml:space="preserve">El diagrama </w:t>
      </w:r>
      <w:proofErr w:type="spellStart"/>
      <w:r w:rsidRPr="00B4541A">
        <w:rPr>
          <w:lang w:val="es-PE"/>
        </w:rPr>
        <w:t>BPMN</w:t>
      </w:r>
      <w:proofErr w:type="spellEnd"/>
      <w:r w:rsidRPr="00B4541A">
        <w:rPr>
          <w:lang w:val="es-PE"/>
        </w:rPr>
        <w:t xml:space="preserve"> modela el proceso principal de gestión de inventario con dos carriles (piscinas): el Personal de Inventario/Ventas y el Sistema </w:t>
      </w:r>
      <w:proofErr w:type="spellStart"/>
      <w:r w:rsidRPr="00B4541A">
        <w:rPr>
          <w:lang w:val="es-PE"/>
        </w:rPr>
        <w:t>InvSuite</w:t>
      </w:r>
      <w:proofErr w:type="spellEnd"/>
      <w:r w:rsidRPr="00B4541A">
        <w:rPr>
          <w:lang w:val="es-PE"/>
        </w:rPr>
        <w:t>. Incluye el inicio de sesión con validación de rol, el registro de entradas y salidas, la actualización automática de stock, la decisión de stock mínimo que dispara la notificación automática (RF-08) y la generación de reportes actualizados (RF-09).</w:t>
      </w:r>
    </w:p>
    <w:p w14:paraId="313D68D4" w14:textId="77777777" w:rsidR="007261A7" w:rsidRDefault="00000000">
      <w:pPr>
        <w:jc w:val="center"/>
      </w:pPr>
      <w:r>
        <w:rPr>
          <w:noProof/>
        </w:rPr>
        <w:lastRenderedPageBreak/>
        <w:drawing>
          <wp:inline distT="0" distB="0" distL="0" distR="0" wp14:anchorId="562B8F0B" wp14:editId="601B6E30">
            <wp:extent cx="5943600" cy="362989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mn_proceso.png"/>
                    <pic:cNvPicPr/>
                  </pic:nvPicPr>
                  <pic:blipFill>
                    <a:blip r:embed="rId25"/>
                    <a:stretch>
                      <a:fillRect/>
                    </a:stretch>
                  </pic:blipFill>
                  <pic:spPr>
                    <a:xfrm>
                      <a:off x="0" y="0"/>
                      <a:ext cx="5943600" cy="3629891"/>
                    </a:xfrm>
                    <a:prstGeom prst="rect">
                      <a:avLst/>
                    </a:prstGeom>
                  </pic:spPr>
                </pic:pic>
              </a:graphicData>
            </a:graphic>
          </wp:inline>
        </w:drawing>
      </w:r>
    </w:p>
    <w:p w14:paraId="1BEB53C0" w14:textId="77777777" w:rsidR="007261A7" w:rsidRPr="00B4541A" w:rsidRDefault="00000000">
      <w:pPr>
        <w:jc w:val="center"/>
        <w:rPr>
          <w:lang w:val="es-PE"/>
        </w:rPr>
      </w:pPr>
      <w:r w:rsidRPr="00B4541A">
        <w:rPr>
          <w:i/>
          <w:sz w:val="18"/>
          <w:lang w:val="es-PE"/>
        </w:rPr>
        <w:t xml:space="preserve">Figura 3. Diagrama de proceso </w:t>
      </w:r>
      <w:proofErr w:type="spellStart"/>
      <w:r w:rsidRPr="00B4541A">
        <w:rPr>
          <w:i/>
          <w:sz w:val="18"/>
          <w:lang w:val="es-PE"/>
        </w:rPr>
        <w:t>BPMN</w:t>
      </w:r>
      <w:proofErr w:type="spellEnd"/>
      <w:r w:rsidRPr="00B4541A">
        <w:rPr>
          <w:i/>
          <w:sz w:val="18"/>
          <w:lang w:val="es-PE"/>
        </w:rPr>
        <w:t xml:space="preserve"> — Gestión de inventario y notificaciones.</w:t>
      </w:r>
    </w:p>
    <w:p w14:paraId="2DF8B236" w14:textId="77777777" w:rsidR="007261A7" w:rsidRPr="00B4541A" w:rsidRDefault="00000000">
      <w:pPr>
        <w:pStyle w:val="Ttulo2"/>
        <w:rPr>
          <w:lang w:val="es-PE"/>
        </w:rPr>
      </w:pPr>
      <w:bookmarkStart w:id="25" w:name="_Toc241479168"/>
      <w:r w:rsidRPr="00B4541A">
        <w:rPr>
          <w:lang w:val="es-PE"/>
        </w:rPr>
        <w:lastRenderedPageBreak/>
        <w:t>7.4 Diagrama de clases (modelo del dominio)</w:t>
      </w:r>
      <w:bookmarkEnd w:id="25"/>
    </w:p>
    <w:p w14:paraId="38D983B4" w14:textId="77777777" w:rsidR="007261A7" w:rsidRDefault="00000000">
      <w:pPr>
        <w:jc w:val="center"/>
      </w:pPr>
      <w:r>
        <w:rPr>
          <w:noProof/>
        </w:rPr>
        <w:drawing>
          <wp:inline distT="0" distB="0" distL="0" distR="0" wp14:anchorId="175F156F" wp14:editId="35C60FAD">
            <wp:extent cx="5760720" cy="482221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2.png"/>
                    <pic:cNvPicPr/>
                  </pic:nvPicPr>
                  <pic:blipFill>
                    <a:blip r:embed="rId26"/>
                    <a:stretch>
                      <a:fillRect/>
                    </a:stretch>
                  </pic:blipFill>
                  <pic:spPr>
                    <a:xfrm>
                      <a:off x="0" y="0"/>
                      <a:ext cx="5760720" cy="4822210"/>
                    </a:xfrm>
                    <a:prstGeom prst="rect">
                      <a:avLst/>
                    </a:prstGeom>
                  </pic:spPr>
                </pic:pic>
              </a:graphicData>
            </a:graphic>
          </wp:inline>
        </w:drawing>
      </w:r>
    </w:p>
    <w:p w14:paraId="0B9E722D" w14:textId="77777777" w:rsidR="007261A7" w:rsidRPr="00B4541A" w:rsidRDefault="00000000">
      <w:pPr>
        <w:jc w:val="center"/>
        <w:rPr>
          <w:lang w:val="es-PE"/>
        </w:rPr>
      </w:pPr>
      <w:r w:rsidRPr="00B4541A">
        <w:rPr>
          <w:i/>
          <w:sz w:val="18"/>
          <w:lang w:val="es-PE"/>
        </w:rPr>
        <w:t>Figura 4. Diagrama de clases del dominio del sistema.</w:t>
      </w:r>
    </w:p>
    <w:p w14:paraId="588EDD65" w14:textId="77777777" w:rsidR="007261A7" w:rsidRDefault="00000000">
      <w:pPr>
        <w:pStyle w:val="Ttulo2"/>
      </w:pPr>
      <w:bookmarkStart w:id="26" w:name="_Toc241479169"/>
      <w:r>
        <w:lastRenderedPageBreak/>
        <w:t xml:space="preserve">7.5 Modelo </w:t>
      </w:r>
      <w:proofErr w:type="spellStart"/>
      <w:r>
        <w:t>entidad-relación</w:t>
      </w:r>
      <w:bookmarkEnd w:id="26"/>
      <w:proofErr w:type="spellEnd"/>
    </w:p>
    <w:p w14:paraId="7BD05C9B" w14:textId="77777777" w:rsidR="007261A7" w:rsidRDefault="00000000">
      <w:pPr>
        <w:jc w:val="center"/>
      </w:pPr>
      <w:r>
        <w:rPr>
          <w:noProof/>
        </w:rPr>
        <w:drawing>
          <wp:inline distT="0" distB="0" distL="0" distR="0" wp14:anchorId="0A543D36" wp14:editId="5CBD0088">
            <wp:extent cx="5760720" cy="688593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3.png"/>
                    <pic:cNvPicPr/>
                  </pic:nvPicPr>
                  <pic:blipFill>
                    <a:blip r:embed="rId27"/>
                    <a:stretch>
                      <a:fillRect/>
                    </a:stretch>
                  </pic:blipFill>
                  <pic:spPr>
                    <a:xfrm>
                      <a:off x="0" y="0"/>
                      <a:ext cx="5760720" cy="6885936"/>
                    </a:xfrm>
                    <a:prstGeom prst="rect">
                      <a:avLst/>
                    </a:prstGeom>
                  </pic:spPr>
                </pic:pic>
              </a:graphicData>
            </a:graphic>
          </wp:inline>
        </w:drawing>
      </w:r>
    </w:p>
    <w:p w14:paraId="037D9C40" w14:textId="77777777" w:rsidR="007261A7" w:rsidRPr="00B4541A" w:rsidRDefault="00000000">
      <w:pPr>
        <w:jc w:val="center"/>
        <w:rPr>
          <w:lang w:val="es-PE"/>
        </w:rPr>
      </w:pPr>
      <w:r w:rsidRPr="00B4541A">
        <w:rPr>
          <w:i/>
          <w:sz w:val="18"/>
          <w:lang w:val="es-PE"/>
        </w:rPr>
        <w:t>Figura 5. Diagrama entidad-relación de la base de datos (MySQL).</w:t>
      </w:r>
    </w:p>
    <w:p w14:paraId="04DFF322" w14:textId="77777777" w:rsidR="007261A7" w:rsidRPr="00B4541A" w:rsidRDefault="00000000">
      <w:pPr>
        <w:pStyle w:val="Ttulo2"/>
        <w:rPr>
          <w:lang w:val="es-PE"/>
        </w:rPr>
      </w:pPr>
      <w:bookmarkStart w:id="27" w:name="_Toc241479170"/>
      <w:r w:rsidRPr="00B4541A">
        <w:rPr>
          <w:lang w:val="es-PE"/>
        </w:rPr>
        <w:t>7.6 Requerimientos y su cobertura en el diseño</w:t>
      </w:r>
      <w:bookmarkEnd w:id="27"/>
    </w:p>
    <w:p w14:paraId="1E7F1574" w14:textId="77777777" w:rsidR="007261A7" w:rsidRDefault="00000000">
      <w:proofErr w:type="spellStart"/>
      <w:r>
        <w:t>Requerimientos</w:t>
      </w:r>
      <w:proofErr w:type="spellEnd"/>
      <w:r>
        <w:t xml:space="preserve"> </w:t>
      </w:r>
      <w:proofErr w:type="spellStart"/>
      <w:r>
        <w:t>funcionales</w:t>
      </w:r>
      <w:proofErr w:type="spellEnd"/>
      <w:r>
        <w:t xml:space="preserve"> (IEEE 830):</w:t>
      </w:r>
    </w:p>
    <w:tbl>
      <w:tblPr>
        <w:tblStyle w:val="Tablaconcuadrcula"/>
        <w:tblW w:w="0" w:type="auto"/>
        <w:tblLook w:val="04A0" w:firstRow="1" w:lastRow="0" w:firstColumn="1" w:lastColumn="0" w:noHBand="0" w:noVBand="1"/>
      </w:tblPr>
      <w:tblGrid>
        <w:gridCol w:w="2160"/>
        <w:gridCol w:w="2160"/>
        <w:gridCol w:w="2160"/>
        <w:gridCol w:w="2160"/>
      </w:tblGrid>
      <w:tr w:rsidR="007261A7" w14:paraId="70E738FE" w14:textId="77777777">
        <w:tc>
          <w:tcPr>
            <w:tcW w:w="2160" w:type="dxa"/>
          </w:tcPr>
          <w:p w14:paraId="0C66BC2A" w14:textId="77777777" w:rsidR="007261A7" w:rsidRDefault="00000000">
            <w:r>
              <w:rPr>
                <w:b/>
                <w:sz w:val="20"/>
              </w:rPr>
              <w:lastRenderedPageBreak/>
              <w:t>ID</w:t>
            </w:r>
          </w:p>
        </w:tc>
        <w:tc>
          <w:tcPr>
            <w:tcW w:w="2160" w:type="dxa"/>
          </w:tcPr>
          <w:p w14:paraId="5C4D5380" w14:textId="77777777" w:rsidR="007261A7" w:rsidRDefault="00000000">
            <w:r>
              <w:rPr>
                <w:b/>
                <w:sz w:val="20"/>
              </w:rPr>
              <w:t>Descripción</w:t>
            </w:r>
          </w:p>
        </w:tc>
        <w:tc>
          <w:tcPr>
            <w:tcW w:w="2160" w:type="dxa"/>
          </w:tcPr>
          <w:p w14:paraId="1D8930D7" w14:textId="77777777" w:rsidR="007261A7" w:rsidRDefault="00000000">
            <w:r>
              <w:rPr>
                <w:b/>
                <w:sz w:val="20"/>
              </w:rPr>
              <w:t>Prioridad</w:t>
            </w:r>
          </w:p>
        </w:tc>
        <w:tc>
          <w:tcPr>
            <w:tcW w:w="2160" w:type="dxa"/>
          </w:tcPr>
          <w:p w14:paraId="33236BB1" w14:textId="77777777" w:rsidR="007261A7" w:rsidRDefault="00000000">
            <w:r>
              <w:rPr>
                <w:b/>
                <w:sz w:val="20"/>
              </w:rPr>
              <w:t>Cobertura en el diseño</w:t>
            </w:r>
          </w:p>
        </w:tc>
      </w:tr>
      <w:tr w:rsidR="007261A7" w:rsidRPr="00B4541A" w14:paraId="01CCD4E6" w14:textId="77777777">
        <w:tc>
          <w:tcPr>
            <w:tcW w:w="2160" w:type="dxa"/>
          </w:tcPr>
          <w:p w14:paraId="7182645A" w14:textId="77777777" w:rsidR="007261A7" w:rsidRDefault="00000000">
            <w:r>
              <w:rPr>
                <w:sz w:val="20"/>
              </w:rPr>
              <w:t>RF-01</w:t>
            </w:r>
          </w:p>
        </w:tc>
        <w:tc>
          <w:tcPr>
            <w:tcW w:w="2160" w:type="dxa"/>
          </w:tcPr>
          <w:p w14:paraId="3250C91B" w14:textId="77777777" w:rsidR="007261A7" w:rsidRPr="00B4541A" w:rsidRDefault="00000000">
            <w:pPr>
              <w:rPr>
                <w:lang w:val="es-PE"/>
              </w:rPr>
            </w:pPr>
            <w:r w:rsidRPr="00B4541A">
              <w:rPr>
                <w:sz w:val="20"/>
                <w:lang w:val="es-PE"/>
              </w:rPr>
              <w:t>Iniciar sesión con correo y contraseña, validando el rol</w:t>
            </w:r>
          </w:p>
        </w:tc>
        <w:tc>
          <w:tcPr>
            <w:tcW w:w="2160" w:type="dxa"/>
          </w:tcPr>
          <w:p w14:paraId="603FE6C0" w14:textId="77777777" w:rsidR="007261A7" w:rsidRDefault="00000000">
            <w:r>
              <w:rPr>
                <w:sz w:val="20"/>
              </w:rPr>
              <w:t>Alta</w:t>
            </w:r>
          </w:p>
        </w:tc>
        <w:tc>
          <w:tcPr>
            <w:tcW w:w="2160" w:type="dxa"/>
          </w:tcPr>
          <w:p w14:paraId="0E843AB4" w14:textId="77777777" w:rsidR="007261A7" w:rsidRPr="00B4541A" w:rsidRDefault="00000000">
            <w:pPr>
              <w:rPr>
                <w:lang w:val="es-PE"/>
              </w:rPr>
            </w:pPr>
            <w:r w:rsidRPr="00B4541A">
              <w:rPr>
                <w:sz w:val="20"/>
                <w:lang w:val="es-PE"/>
              </w:rPr>
              <w:t xml:space="preserve">Carriles </w:t>
            </w:r>
            <w:proofErr w:type="spellStart"/>
            <w:r w:rsidRPr="00B4541A">
              <w:rPr>
                <w:sz w:val="20"/>
                <w:lang w:val="es-PE"/>
              </w:rPr>
              <w:t>BPMN</w:t>
            </w:r>
            <w:proofErr w:type="spellEnd"/>
            <w:r w:rsidRPr="00B4541A">
              <w:rPr>
                <w:sz w:val="20"/>
                <w:lang w:val="es-PE"/>
              </w:rPr>
              <w:t xml:space="preserve"> (autenticación); entidad Usuario; </w:t>
            </w:r>
            <w:proofErr w:type="spellStart"/>
            <w:r w:rsidRPr="00B4541A">
              <w:rPr>
                <w:sz w:val="20"/>
                <w:lang w:val="es-PE"/>
              </w:rPr>
              <w:t>SecurityConfig</w:t>
            </w:r>
            <w:proofErr w:type="spellEnd"/>
          </w:p>
        </w:tc>
      </w:tr>
      <w:tr w:rsidR="007261A7" w14:paraId="60D98374" w14:textId="77777777">
        <w:tc>
          <w:tcPr>
            <w:tcW w:w="2160" w:type="dxa"/>
          </w:tcPr>
          <w:p w14:paraId="2A10364D" w14:textId="77777777" w:rsidR="007261A7" w:rsidRDefault="00000000">
            <w:r>
              <w:rPr>
                <w:sz w:val="20"/>
              </w:rPr>
              <w:t>RF-02</w:t>
            </w:r>
          </w:p>
        </w:tc>
        <w:tc>
          <w:tcPr>
            <w:tcW w:w="2160" w:type="dxa"/>
          </w:tcPr>
          <w:p w14:paraId="4AFFEB09" w14:textId="77777777" w:rsidR="007261A7" w:rsidRPr="00B4541A" w:rsidRDefault="00000000">
            <w:pPr>
              <w:rPr>
                <w:lang w:val="es-PE"/>
              </w:rPr>
            </w:pPr>
            <w:proofErr w:type="spellStart"/>
            <w:r w:rsidRPr="00B4541A">
              <w:rPr>
                <w:sz w:val="20"/>
                <w:lang w:val="es-PE"/>
              </w:rPr>
              <w:t>CRUD</w:t>
            </w:r>
            <w:proofErr w:type="spellEnd"/>
            <w:r w:rsidRPr="00B4541A">
              <w:rPr>
                <w:sz w:val="20"/>
                <w:lang w:val="es-PE"/>
              </w:rPr>
              <w:t xml:space="preserve"> de categorías de productos</w:t>
            </w:r>
          </w:p>
        </w:tc>
        <w:tc>
          <w:tcPr>
            <w:tcW w:w="2160" w:type="dxa"/>
          </w:tcPr>
          <w:p w14:paraId="56E8988D" w14:textId="77777777" w:rsidR="007261A7" w:rsidRDefault="00000000">
            <w:r>
              <w:rPr>
                <w:sz w:val="20"/>
              </w:rPr>
              <w:t>Alta</w:t>
            </w:r>
          </w:p>
        </w:tc>
        <w:tc>
          <w:tcPr>
            <w:tcW w:w="2160" w:type="dxa"/>
          </w:tcPr>
          <w:p w14:paraId="343142B9" w14:textId="77777777" w:rsidR="007261A7" w:rsidRDefault="00000000">
            <w:r>
              <w:rPr>
                <w:sz w:val="20"/>
              </w:rPr>
              <w:t>Entidad Categoría; módulo Categorías</w:t>
            </w:r>
          </w:p>
        </w:tc>
      </w:tr>
      <w:tr w:rsidR="007261A7" w14:paraId="015EE518" w14:textId="77777777">
        <w:tc>
          <w:tcPr>
            <w:tcW w:w="2160" w:type="dxa"/>
          </w:tcPr>
          <w:p w14:paraId="1394E797" w14:textId="77777777" w:rsidR="007261A7" w:rsidRDefault="00000000">
            <w:r>
              <w:rPr>
                <w:sz w:val="20"/>
              </w:rPr>
              <w:t>RF-03</w:t>
            </w:r>
          </w:p>
        </w:tc>
        <w:tc>
          <w:tcPr>
            <w:tcW w:w="2160" w:type="dxa"/>
          </w:tcPr>
          <w:p w14:paraId="5285354A" w14:textId="77777777" w:rsidR="007261A7" w:rsidRDefault="00000000">
            <w:r>
              <w:rPr>
                <w:sz w:val="20"/>
              </w:rPr>
              <w:t>CRUD de proveedores</w:t>
            </w:r>
          </w:p>
        </w:tc>
        <w:tc>
          <w:tcPr>
            <w:tcW w:w="2160" w:type="dxa"/>
          </w:tcPr>
          <w:p w14:paraId="5B5A42E1" w14:textId="77777777" w:rsidR="007261A7" w:rsidRDefault="00000000">
            <w:r>
              <w:rPr>
                <w:sz w:val="20"/>
              </w:rPr>
              <w:t>Alta</w:t>
            </w:r>
          </w:p>
        </w:tc>
        <w:tc>
          <w:tcPr>
            <w:tcW w:w="2160" w:type="dxa"/>
          </w:tcPr>
          <w:p w14:paraId="30C49A44" w14:textId="77777777" w:rsidR="007261A7" w:rsidRDefault="00000000">
            <w:r>
              <w:rPr>
                <w:sz w:val="20"/>
              </w:rPr>
              <w:t>Entidad Proveedor; módulo Proveedores</w:t>
            </w:r>
          </w:p>
        </w:tc>
      </w:tr>
      <w:tr w:rsidR="007261A7" w14:paraId="6F6DF61F" w14:textId="77777777">
        <w:tc>
          <w:tcPr>
            <w:tcW w:w="2160" w:type="dxa"/>
          </w:tcPr>
          <w:p w14:paraId="30877AA6" w14:textId="77777777" w:rsidR="007261A7" w:rsidRDefault="00000000">
            <w:r>
              <w:rPr>
                <w:sz w:val="20"/>
              </w:rPr>
              <w:t>RF-04</w:t>
            </w:r>
          </w:p>
        </w:tc>
        <w:tc>
          <w:tcPr>
            <w:tcW w:w="2160" w:type="dxa"/>
          </w:tcPr>
          <w:p w14:paraId="5878FD3C" w14:textId="77777777" w:rsidR="007261A7" w:rsidRDefault="00000000">
            <w:r>
              <w:rPr>
                <w:sz w:val="20"/>
              </w:rPr>
              <w:t>CRUD de clientes</w:t>
            </w:r>
          </w:p>
        </w:tc>
        <w:tc>
          <w:tcPr>
            <w:tcW w:w="2160" w:type="dxa"/>
          </w:tcPr>
          <w:p w14:paraId="3497BE5A" w14:textId="77777777" w:rsidR="007261A7" w:rsidRDefault="00000000">
            <w:r>
              <w:rPr>
                <w:sz w:val="20"/>
              </w:rPr>
              <w:t>Alta</w:t>
            </w:r>
          </w:p>
        </w:tc>
        <w:tc>
          <w:tcPr>
            <w:tcW w:w="2160" w:type="dxa"/>
          </w:tcPr>
          <w:p w14:paraId="3C6E52DE" w14:textId="77777777" w:rsidR="007261A7" w:rsidRDefault="00000000">
            <w:r>
              <w:rPr>
                <w:sz w:val="20"/>
              </w:rPr>
              <w:t>Entidad Cliente; módulo Clientes</w:t>
            </w:r>
          </w:p>
        </w:tc>
      </w:tr>
      <w:tr w:rsidR="007261A7" w14:paraId="77818DB2" w14:textId="77777777">
        <w:tc>
          <w:tcPr>
            <w:tcW w:w="2160" w:type="dxa"/>
          </w:tcPr>
          <w:p w14:paraId="6887FD8B" w14:textId="77777777" w:rsidR="007261A7" w:rsidRDefault="00000000">
            <w:r>
              <w:rPr>
                <w:sz w:val="20"/>
              </w:rPr>
              <w:t>RF-05</w:t>
            </w:r>
          </w:p>
        </w:tc>
        <w:tc>
          <w:tcPr>
            <w:tcW w:w="2160" w:type="dxa"/>
          </w:tcPr>
          <w:p w14:paraId="4416A81E" w14:textId="77777777" w:rsidR="007261A7" w:rsidRPr="00B4541A" w:rsidRDefault="00000000">
            <w:pPr>
              <w:rPr>
                <w:lang w:val="es-PE"/>
              </w:rPr>
            </w:pPr>
            <w:proofErr w:type="spellStart"/>
            <w:r w:rsidRPr="00B4541A">
              <w:rPr>
                <w:sz w:val="20"/>
                <w:lang w:val="es-PE"/>
              </w:rPr>
              <w:t>CRUD</w:t>
            </w:r>
            <w:proofErr w:type="spellEnd"/>
            <w:r w:rsidRPr="00B4541A">
              <w:rPr>
                <w:sz w:val="20"/>
                <w:lang w:val="es-PE"/>
              </w:rPr>
              <w:t xml:space="preserve"> de productos (código, nombre, categoría, proveedor, stock mínimo, precio)</w:t>
            </w:r>
          </w:p>
        </w:tc>
        <w:tc>
          <w:tcPr>
            <w:tcW w:w="2160" w:type="dxa"/>
          </w:tcPr>
          <w:p w14:paraId="343C72F2" w14:textId="77777777" w:rsidR="007261A7" w:rsidRDefault="00000000">
            <w:r>
              <w:rPr>
                <w:sz w:val="20"/>
              </w:rPr>
              <w:t>Alta</w:t>
            </w:r>
          </w:p>
        </w:tc>
        <w:tc>
          <w:tcPr>
            <w:tcW w:w="2160" w:type="dxa"/>
          </w:tcPr>
          <w:p w14:paraId="0E1284E9" w14:textId="77777777" w:rsidR="007261A7" w:rsidRDefault="00000000">
            <w:r>
              <w:rPr>
                <w:sz w:val="20"/>
              </w:rPr>
              <w:t>Entidad Producto; módulo Productos</w:t>
            </w:r>
          </w:p>
        </w:tc>
      </w:tr>
      <w:tr w:rsidR="007261A7" w:rsidRPr="00B4541A" w14:paraId="2B6BE46E" w14:textId="77777777">
        <w:tc>
          <w:tcPr>
            <w:tcW w:w="2160" w:type="dxa"/>
          </w:tcPr>
          <w:p w14:paraId="4025E890" w14:textId="77777777" w:rsidR="007261A7" w:rsidRDefault="00000000">
            <w:r>
              <w:rPr>
                <w:sz w:val="20"/>
              </w:rPr>
              <w:t>RF-06</w:t>
            </w:r>
          </w:p>
        </w:tc>
        <w:tc>
          <w:tcPr>
            <w:tcW w:w="2160" w:type="dxa"/>
          </w:tcPr>
          <w:p w14:paraId="0957C2BE" w14:textId="77777777" w:rsidR="007261A7" w:rsidRPr="00B4541A" w:rsidRDefault="00000000">
            <w:pPr>
              <w:rPr>
                <w:lang w:val="es-PE"/>
              </w:rPr>
            </w:pPr>
            <w:r w:rsidRPr="00B4541A">
              <w:rPr>
                <w:sz w:val="20"/>
                <w:lang w:val="es-PE"/>
              </w:rPr>
              <w:t>Registrar entradas actualizando el stock</w:t>
            </w:r>
          </w:p>
        </w:tc>
        <w:tc>
          <w:tcPr>
            <w:tcW w:w="2160" w:type="dxa"/>
          </w:tcPr>
          <w:p w14:paraId="06D6B21E" w14:textId="77777777" w:rsidR="007261A7" w:rsidRDefault="00000000">
            <w:r>
              <w:rPr>
                <w:sz w:val="20"/>
              </w:rPr>
              <w:t>Alta</w:t>
            </w:r>
          </w:p>
        </w:tc>
        <w:tc>
          <w:tcPr>
            <w:tcW w:w="2160" w:type="dxa"/>
          </w:tcPr>
          <w:p w14:paraId="757BDA20" w14:textId="77777777" w:rsidR="007261A7" w:rsidRPr="00B4541A" w:rsidRDefault="00000000">
            <w:pPr>
              <w:rPr>
                <w:lang w:val="es-PE"/>
              </w:rPr>
            </w:pPr>
            <w:r w:rsidRPr="00B4541A">
              <w:rPr>
                <w:sz w:val="20"/>
                <w:lang w:val="es-PE"/>
              </w:rPr>
              <w:t xml:space="preserve">Tarea </w:t>
            </w:r>
            <w:proofErr w:type="spellStart"/>
            <w:r w:rsidRPr="00B4541A">
              <w:rPr>
                <w:sz w:val="20"/>
                <w:lang w:val="es-PE"/>
              </w:rPr>
              <w:t>BPMN</w:t>
            </w:r>
            <w:proofErr w:type="spellEnd"/>
            <w:r w:rsidRPr="00B4541A">
              <w:rPr>
                <w:sz w:val="20"/>
                <w:lang w:val="es-PE"/>
              </w:rPr>
              <w:t xml:space="preserve"> "Registrar entrada"; entidad Entrada</w:t>
            </w:r>
          </w:p>
        </w:tc>
      </w:tr>
      <w:tr w:rsidR="007261A7" w:rsidRPr="00B4541A" w14:paraId="596B08FC" w14:textId="77777777">
        <w:tc>
          <w:tcPr>
            <w:tcW w:w="2160" w:type="dxa"/>
          </w:tcPr>
          <w:p w14:paraId="65270B87" w14:textId="77777777" w:rsidR="007261A7" w:rsidRDefault="00000000">
            <w:r>
              <w:rPr>
                <w:sz w:val="20"/>
              </w:rPr>
              <w:t>RF-07</w:t>
            </w:r>
          </w:p>
        </w:tc>
        <w:tc>
          <w:tcPr>
            <w:tcW w:w="2160" w:type="dxa"/>
          </w:tcPr>
          <w:p w14:paraId="25F22365" w14:textId="77777777" w:rsidR="007261A7" w:rsidRPr="00B4541A" w:rsidRDefault="00000000">
            <w:pPr>
              <w:rPr>
                <w:lang w:val="es-PE"/>
              </w:rPr>
            </w:pPr>
            <w:r w:rsidRPr="00B4541A">
              <w:rPr>
                <w:sz w:val="20"/>
                <w:lang w:val="es-PE"/>
              </w:rPr>
              <w:t>Registrar salidas validando disponibilidad y actualizando stock</w:t>
            </w:r>
          </w:p>
        </w:tc>
        <w:tc>
          <w:tcPr>
            <w:tcW w:w="2160" w:type="dxa"/>
          </w:tcPr>
          <w:p w14:paraId="55449C01" w14:textId="77777777" w:rsidR="007261A7" w:rsidRDefault="00000000">
            <w:r>
              <w:rPr>
                <w:sz w:val="20"/>
              </w:rPr>
              <w:t>Alta</w:t>
            </w:r>
          </w:p>
        </w:tc>
        <w:tc>
          <w:tcPr>
            <w:tcW w:w="2160" w:type="dxa"/>
          </w:tcPr>
          <w:p w14:paraId="4421A2B0" w14:textId="77777777" w:rsidR="007261A7" w:rsidRPr="00B4541A" w:rsidRDefault="00000000">
            <w:pPr>
              <w:rPr>
                <w:lang w:val="es-PE"/>
              </w:rPr>
            </w:pPr>
            <w:r w:rsidRPr="00B4541A">
              <w:rPr>
                <w:sz w:val="20"/>
                <w:lang w:val="es-PE"/>
              </w:rPr>
              <w:t xml:space="preserve">Tarea </w:t>
            </w:r>
            <w:proofErr w:type="spellStart"/>
            <w:r w:rsidRPr="00B4541A">
              <w:rPr>
                <w:sz w:val="20"/>
                <w:lang w:val="es-PE"/>
              </w:rPr>
              <w:t>BPMN</w:t>
            </w:r>
            <w:proofErr w:type="spellEnd"/>
            <w:r w:rsidRPr="00B4541A">
              <w:rPr>
                <w:sz w:val="20"/>
                <w:lang w:val="es-PE"/>
              </w:rPr>
              <w:t xml:space="preserve"> "Registrar salida"; entidad Salida</w:t>
            </w:r>
          </w:p>
        </w:tc>
      </w:tr>
      <w:tr w:rsidR="007261A7" w:rsidRPr="00B4541A" w14:paraId="75062F99" w14:textId="77777777">
        <w:tc>
          <w:tcPr>
            <w:tcW w:w="2160" w:type="dxa"/>
          </w:tcPr>
          <w:p w14:paraId="7A449D96" w14:textId="77777777" w:rsidR="007261A7" w:rsidRDefault="00000000">
            <w:r>
              <w:rPr>
                <w:sz w:val="20"/>
              </w:rPr>
              <w:t>RF-08</w:t>
            </w:r>
          </w:p>
        </w:tc>
        <w:tc>
          <w:tcPr>
            <w:tcW w:w="2160" w:type="dxa"/>
          </w:tcPr>
          <w:p w14:paraId="355E6EDE" w14:textId="77777777" w:rsidR="007261A7" w:rsidRPr="00B4541A" w:rsidRDefault="00000000">
            <w:pPr>
              <w:rPr>
                <w:lang w:val="es-PE"/>
              </w:rPr>
            </w:pPr>
            <w:r w:rsidRPr="00B4541A">
              <w:rPr>
                <w:sz w:val="20"/>
                <w:lang w:val="es-PE"/>
              </w:rPr>
              <w:t>Notificaciones automáticas al alcanzar el stock mínimo</w:t>
            </w:r>
          </w:p>
        </w:tc>
        <w:tc>
          <w:tcPr>
            <w:tcW w:w="2160" w:type="dxa"/>
          </w:tcPr>
          <w:p w14:paraId="02CFF95E" w14:textId="77777777" w:rsidR="007261A7" w:rsidRDefault="00000000">
            <w:r>
              <w:rPr>
                <w:sz w:val="20"/>
              </w:rPr>
              <w:t>Alta</w:t>
            </w:r>
          </w:p>
        </w:tc>
        <w:tc>
          <w:tcPr>
            <w:tcW w:w="2160" w:type="dxa"/>
          </w:tcPr>
          <w:p w14:paraId="7F9E3FE5" w14:textId="77777777" w:rsidR="007261A7" w:rsidRPr="00B4541A" w:rsidRDefault="00000000">
            <w:pPr>
              <w:rPr>
                <w:lang w:val="es-PE"/>
              </w:rPr>
            </w:pPr>
            <w:r w:rsidRPr="00B4541A">
              <w:rPr>
                <w:sz w:val="20"/>
                <w:lang w:val="es-PE"/>
              </w:rPr>
              <w:t>Compuerta "¿Stock ≤ mínimo?"; entidad Notificación</w:t>
            </w:r>
          </w:p>
        </w:tc>
      </w:tr>
      <w:tr w:rsidR="007261A7" w:rsidRPr="00B4541A" w14:paraId="60D87EFB" w14:textId="77777777">
        <w:tc>
          <w:tcPr>
            <w:tcW w:w="2160" w:type="dxa"/>
          </w:tcPr>
          <w:p w14:paraId="095CF7A6" w14:textId="77777777" w:rsidR="007261A7" w:rsidRDefault="00000000">
            <w:r>
              <w:rPr>
                <w:sz w:val="20"/>
              </w:rPr>
              <w:t>RF-09</w:t>
            </w:r>
          </w:p>
        </w:tc>
        <w:tc>
          <w:tcPr>
            <w:tcW w:w="2160" w:type="dxa"/>
          </w:tcPr>
          <w:p w14:paraId="4E95408B" w14:textId="77777777" w:rsidR="007261A7" w:rsidRPr="00B4541A" w:rsidRDefault="00000000">
            <w:pPr>
              <w:rPr>
                <w:lang w:val="es-PE"/>
              </w:rPr>
            </w:pPr>
            <w:r w:rsidRPr="00B4541A">
              <w:rPr>
                <w:sz w:val="20"/>
                <w:lang w:val="es-PE"/>
              </w:rPr>
              <w:t>Reportes de inventario y movimientos exportables a PDF</w:t>
            </w:r>
          </w:p>
        </w:tc>
        <w:tc>
          <w:tcPr>
            <w:tcW w:w="2160" w:type="dxa"/>
          </w:tcPr>
          <w:p w14:paraId="4ED9F8E6" w14:textId="77777777" w:rsidR="007261A7" w:rsidRDefault="00000000">
            <w:r>
              <w:rPr>
                <w:sz w:val="20"/>
              </w:rPr>
              <w:t>Media</w:t>
            </w:r>
          </w:p>
        </w:tc>
        <w:tc>
          <w:tcPr>
            <w:tcW w:w="2160" w:type="dxa"/>
          </w:tcPr>
          <w:p w14:paraId="1B2E78AF" w14:textId="77777777" w:rsidR="007261A7" w:rsidRPr="00B4541A" w:rsidRDefault="00000000">
            <w:pPr>
              <w:rPr>
                <w:lang w:val="es-PE"/>
              </w:rPr>
            </w:pPr>
            <w:r w:rsidRPr="00B4541A">
              <w:rPr>
                <w:sz w:val="20"/>
                <w:lang w:val="es-PE"/>
              </w:rPr>
              <w:t xml:space="preserve">Tarea </w:t>
            </w:r>
            <w:proofErr w:type="spellStart"/>
            <w:r w:rsidRPr="00B4541A">
              <w:rPr>
                <w:sz w:val="20"/>
                <w:lang w:val="es-PE"/>
              </w:rPr>
              <w:t>BPMN</w:t>
            </w:r>
            <w:proofErr w:type="spellEnd"/>
            <w:r w:rsidRPr="00B4541A">
              <w:rPr>
                <w:sz w:val="20"/>
                <w:lang w:val="es-PE"/>
              </w:rPr>
              <w:t xml:space="preserve"> "Generar reporte"; módulo Reportes</w:t>
            </w:r>
          </w:p>
        </w:tc>
      </w:tr>
      <w:tr w:rsidR="007261A7" w14:paraId="5AFF829E" w14:textId="77777777">
        <w:tc>
          <w:tcPr>
            <w:tcW w:w="2160" w:type="dxa"/>
          </w:tcPr>
          <w:p w14:paraId="6C8C3FDE" w14:textId="77777777" w:rsidR="007261A7" w:rsidRDefault="00000000">
            <w:r>
              <w:rPr>
                <w:sz w:val="20"/>
              </w:rPr>
              <w:t>RF-10</w:t>
            </w:r>
          </w:p>
        </w:tc>
        <w:tc>
          <w:tcPr>
            <w:tcW w:w="2160" w:type="dxa"/>
          </w:tcPr>
          <w:p w14:paraId="5B7B1BF0" w14:textId="77777777" w:rsidR="007261A7" w:rsidRPr="00B4541A" w:rsidRDefault="00000000">
            <w:pPr>
              <w:rPr>
                <w:lang w:val="es-PE"/>
              </w:rPr>
            </w:pPr>
            <w:r w:rsidRPr="00B4541A">
              <w:rPr>
                <w:sz w:val="20"/>
                <w:lang w:val="es-PE"/>
              </w:rPr>
              <w:t>Administrar datos generales de la empresa</w:t>
            </w:r>
          </w:p>
        </w:tc>
        <w:tc>
          <w:tcPr>
            <w:tcW w:w="2160" w:type="dxa"/>
          </w:tcPr>
          <w:p w14:paraId="1CEB9C6F" w14:textId="77777777" w:rsidR="007261A7" w:rsidRDefault="00000000">
            <w:r>
              <w:rPr>
                <w:sz w:val="20"/>
              </w:rPr>
              <w:t>Media</w:t>
            </w:r>
          </w:p>
        </w:tc>
        <w:tc>
          <w:tcPr>
            <w:tcW w:w="2160" w:type="dxa"/>
          </w:tcPr>
          <w:p w14:paraId="15DD046D" w14:textId="77777777" w:rsidR="007261A7" w:rsidRDefault="00000000">
            <w:r>
              <w:rPr>
                <w:sz w:val="20"/>
              </w:rPr>
              <w:t>Entidad Empresa; módulo Empresa</w:t>
            </w:r>
          </w:p>
        </w:tc>
      </w:tr>
      <w:tr w:rsidR="007261A7" w:rsidRPr="00B4541A" w14:paraId="7F3BCA69" w14:textId="77777777">
        <w:tc>
          <w:tcPr>
            <w:tcW w:w="2160" w:type="dxa"/>
          </w:tcPr>
          <w:p w14:paraId="1742CA02" w14:textId="77777777" w:rsidR="007261A7" w:rsidRDefault="00000000">
            <w:r>
              <w:rPr>
                <w:sz w:val="20"/>
              </w:rPr>
              <w:t>RF-11</w:t>
            </w:r>
          </w:p>
        </w:tc>
        <w:tc>
          <w:tcPr>
            <w:tcW w:w="2160" w:type="dxa"/>
          </w:tcPr>
          <w:p w14:paraId="784C63B3" w14:textId="77777777" w:rsidR="007261A7" w:rsidRPr="00B4541A" w:rsidRDefault="00000000">
            <w:pPr>
              <w:rPr>
                <w:lang w:val="es-PE"/>
              </w:rPr>
            </w:pPr>
            <w:r w:rsidRPr="00B4541A">
              <w:rPr>
                <w:sz w:val="20"/>
                <w:lang w:val="es-PE"/>
              </w:rPr>
              <w:t>Restringir acceso a módulos según rol</w:t>
            </w:r>
          </w:p>
        </w:tc>
        <w:tc>
          <w:tcPr>
            <w:tcW w:w="2160" w:type="dxa"/>
          </w:tcPr>
          <w:p w14:paraId="2599B3FA" w14:textId="77777777" w:rsidR="007261A7" w:rsidRDefault="00000000">
            <w:r>
              <w:rPr>
                <w:sz w:val="20"/>
              </w:rPr>
              <w:t>Alta</w:t>
            </w:r>
          </w:p>
        </w:tc>
        <w:tc>
          <w:tcPr>
            <w:tcW w:w="2160" w:type="dxa"/>
          </w:tcPr>
          <w:p w14:paraId="149A51AB" w14:textId="77777777" w:rsidR="007261A7" w:rsidRPr="00B4541A" w:rsidRDefault="00000000">
            <w:pPr>
              <w:rPr>
                <w:lang w:val="es-PE"/>
              </w:rPr>
            </w:pPr>
            <w:r w:rsidRPr="00B4541A">
              <w:rPr>
                <w:sz w:val="20"/>
                <w:lang w:val="es-PE"/>
              </w:rPr>
              <w:t>Roles en ER; autorización por rutas (</w:t>
            </w:r>
            <w:proofErr w:type="spellStart"/>
            <w:r w:rsidRPr="00B4541A">
              <w:rPr>
                <w:sz w:val="20"/>
                <w:lang w:val="es-PE"/>
              </w:rPr>
              <w:t>SecurityConfig</w:t>
            </w:r>
            <w:proofErr w:type="spellEnd"/>
            <w:r w:rsidRPr="00B4541A">
              <w:rPr>
                <w:sz w:val="20"/>
                <w:lang w:val="es-PE"/>
              </w:rPr>
              <w:t>)</w:t>
            </w:r>
          </w:p>
        </w:tc>
      </w:tr>
    </w:tbl>
    <w:p w14:paraId="33D10E50" w14:textId="77777777" w:rsidR="007261A7" w:rsidRDefault="00000000">
      <w:proofErr w:type="spellStart"/>
      <w:r>
        <w:t>Requerimientos</w:t>
      </w:r>
      <w:proofErr w:type="spellEnd"/>
      <w:r>
        <w:t xml:space="preserve"> no </w:t>
      </w:r>
      <w:proofErr w:type="spellStart"/>
      <w:r>
        <w:t>funcionales</w:t>
      </w:r>
      <w:proofErr w:type="spellEnd"/>
      <w:r>
        <w:t xml:space="preserve"> (IEEE 830):</w:t>
      </w:r>
    </w:p>
    <w:tbl>
      <w:tblPr>
        <w:tblStyle w:val="Tablaconcuadrcula"/>
        <w:tblW w:w="0" w:type="auto"/>
        <w:tblLook w:val="04A0" w:firstRow="1" w:lastRow="0" w:firstColumn="1" w:lastColumn="0" w:noHBand="0" w:noVBand="1"/>
      </w:tblPr>
      <w:tblGrid>
        <w:gridCol w:w="2160"/>
        <w:gridCol w:w="2160"/>
        <w:gridCol w:w="2160"/>
        <w:gridCol w:w="2210"/>
      </w:tblGrid>
      <w:tr w:rsidR="007261A7" w:rsidRPr="00B4541A" w14:paraId="22E152CB" w14:textId="77777777">
        <w:tc>
          <w:tcPr>
            <w:tcW w:w="2160" w:type="dxa"/>
          </w:tcPr>
          <w:p w14:paraId="761EE9C0" w14:textId="77777777" w:rsidR="007261A7" w:rsidRDefault="00000000">
            <w:r>
              <w:rPr>
                <w:b/>
                <w:sz w:val="20"/>
              </w:rPr>
              <w:t>ID</w:t>
            </w:r>
          </w:p>
        </w:tc>
        <w:tc>
          <w:tcPr>
            <w:tcW w:w="2160" w:type="dxa"/>
          </w:tcPr>
          <w:p w14:paraId="1AFA7106" w14:textId="77777777" w:rsidR="007261A7" w:rsidRDefault="00000000">
            <w:r>
              <w:rPr>
                <w:b/>
                <w:sz w:val="20"/>
              </w:rPr>
              <w:t>Categoría</w:t>
            </w:r>
          </w:p>
        </w:tc>
        <w:tc>
          <w:tcPr>
            <w:tcW w:w="2160" w:type="dxa"/>
          </w:tcPr>
          <w:p w14:paraId="14CEB9D7" w14:textId="77777777" w:rsidR="007261A7" w:rsidRDefault="00000000">
            <w:r>
              <w:rPr>
                <w:b/>
                <w:sz w:val="20"/>
              </w:rPr>
              <w:t>Descripción</w:t>
            </w:r>
          </w:p>
        </w:tc>
        <w:tc>
          <w:tcPr>
            <w:tcW w:w="2160" w:type="dxa"/>
          </w:tcPr>
          <w:p w14:paraId="59BC2B98" w14:textId="77777777" w:rsidR="007261A7" w:rsidRPr="00B4541A" w:rsidRDefault="00000000">
            <w:pPr>
              <w:rPr>
                <w:lang w:val="es-PE"/>
              </w:rPr>
            </w:pPr>
            <w:r w:rsidRPr="00B4541A">
              <w:rPr>
                <w:b/>
                <w:sz w:val="20"/>
                <w:lang w:val="es-PE"/>
              </w:rPr>
              <w:t>Cobertura en el diseño/implementación</w:t>
            </w:r>
          </w:p>
        </w:tc>
      </w:tr>
      <w:tr w:rsidR="007261A7" w14:paraId="1FFE9D81" w14:textId="77777777">
        <w:tc>
          <w:tcPr>
            <w:tcW w:w="2160" w:type="dxa"/>
          </w:tcPr>
          <w:p w14:paraId="3931F0CA" w14:textId="77777777" w:rsidR="007261A7" w:rsidRDefault="00000000">
            <w:proofErr w:type="spellStart"/>
            <w:r>
              <w:rPr>
                <w:sz w:val="20"/>
              </w:rPr>
              <w:t>RNF</w:t>
            </w:r>
            <w:proofErr w:type="spellEnd"/>
            <w:r>
              <w:rPr>
                <w:sz w:val="20"/>
              </w:rPr>
              <w:t>-01</w:t>
            </w:r>
          </w:p>
        </w:tc>
        <w:tc>
          <w:tcPr>
            <w:tcW w:w="2160" w:type="dxa"/>
          </w:tcPr>
          <w:p w14:paraId="4BEF5451" w14:textId="77777777" w:rsidR="007261A7" w:rsidRDefault="00000000">
            <w:r>
              <w:rPr>
                <w:sz w:val="20"/>
              </w:rPr>
              <w:t>Usabilidad</w:t>
            </w:r>
          </w:p>
        </w:tc>
        <w:tc>
          <w:tcPr>
            <w:tcW w:w="2160" w:type="dxa"/>
          </w:tcPr>
          <w:p w14:paraId="37828696" w14:textId="77777777" w:rsidR="007261A7" w:rsidRPr="00B4541A" w:rsidRDefault="00000000">
            <w:pPr>
              <w:rPr>
                <w:lang w:val="es-PE"/>
              </w:rPr>
            </w:pPr>
            <w:r w:rsidRPr="00B4541A">
              <w:rPr>
                <w:sz w:val="20"/>
                <w:lang w:val="es-PE"/>
              </w:rPr>
              <w:t>Interfaz simple e intuitiva, adaptable a navegadores</w:t>
            </w:r>
          </w:p>
        </w:tc>
        <w:tc>
          <w:tcPr>
            <w:tcW w:w="2160" w:type="dxa"/>
          </w:tcPr>
          <w:p w14:paraId="2571F632" w14:textId="77777777" w:rsidR="007261A7" w:rsidRDefault="00000000">
            <w:r>
              <w:rPr>
                <w:sz w:val="20"/>
              </w:rPr>
              <w:t xml:space="preserve">Vista </w:t>
            </w:r>
            <w:proofErr w:type="spellStart"/>
            <w:r>
              <w:rPr>
                <w:sz w:val="20"/>
              </w:rPr>
              <w:t>Thymeleaf</w:t>
            </w:r>
            <w:proofErr w:type="spellEnd"/>
            <w:r>
              <w:rPr>
                <w:sz w:val="20"/>
              </w:rPr>
              <w:t xml:space="preserve"> + Bootstrap responsive</w:t>
            </w:r>
          </w:p>
        </w:tc>
      </w:tr>
      <w:tr w:rsidR="007261A7" w:rsidRPr="00B4541A" w14:paraId="04E49966" w14:textId="77777777">
        <w:tc>
          <w:tcPr>
            <w:tcW w:w="2160" w:type="dxa"/>
          </w:tcPr>
          <w:p w14:paraId="05ED2054" w14:textId="77777777" w:rsidR="007261A7" w:rsidRDefault="00000000">
            <w:r>
              <w:rPr>
                <w:sz w:val="20"/>
              </w:rPr>
              <w:t>RNF-02</w:t>
            </w:r>
          </w:p>
        </w:tc>
        <w:tc>
          <w:tcPr>
            <w:tcW w:w="2160" w:type="dxa"/>
          </w:tcPr>
          <w:p w14:paraId="74FDEE69" w14:textId="77777777" w:rsidR="007261A7" w:rsidRDefault="00000000">
            <w:r>
              <w:rPr>
                <w:sz w:val="20"/>
              </w:rPr>
              <w:t>Rendimiento</w:t>
            </w:r>
          </w:p>
        </w:tc>
        <w:tc>
          <w:tcPr>
            <w:tcW w:w="2160" w:type="dxa"/>
          </w:tcPr>
          <w:p w14:paraId="4CB01F51" w14:textId="77777777" w:rsidR="007261A7" w:rsidRPr="00B4541A" w:rsidRDefault="00000000">
            <w:pPr>
              <w:rPr>
                <w:lang w:val="es-PE"/>
              </w:rPr>
            </w:pPr>
            <w:r w:rsidRPr="00B4541A">
              <w:rPr>
                <w:sz w:val="20"/>
                <w:lang w:val="es-PE"/>
              </w:rPr>
              <w:t>Respuesta ≤ 3 s con hasta 50 usuarios concurrentes</w:t>
            </w:r>
          </w:p>
        </w:tc>
        <w:tc>
          <w:tcPr>
            <w:tcW w:w="2160" w:type="dxa"/>
          </w:tcPr>
          <w:p w14:paraId="1BAE32EE" w14:textId="77777777" w:rsidR="007261A7" w:rsidRPr="00B4541A" w:rsidRDefault="00000000">
            <w:pPr>
              <w:rPr>
                <w:lang w:val="es-PE"/>
              </w:rPr>
            </w:pPr>
            <w:r w:rsidRPr="00B4541A">
              <w:rPr>
                <w:sz w:val="20"/>
                <w:lang w:val="es-PE"/>
              </w:rPr>
              <w:t xml:space="preserve">Arquitectura por capas; consultas </w:t>
            </w:r>
            <w:proofErr w:type="spellStart"/>
            <w:r w:rsidRPr="00B4541A">
              <w:rPr>
                <w:sz w:val="20"/>
                <w:lang w:val="es-PE"/>
              </w:rPr>
              <w:t>JPA</w:t>
            </w:r>
            <w:proofErr w:type="spellEnd"/>
            <w:r w:rsidRPr="00B4541A">
              <w:rPr>
                <w:sz w:val="20"/>
                <w:lang w:val="es-PE"/>
              </w:rPr>
              <w:t xml:space="preserve"> optimizadas</w:t>
            </w:r>
          </w:p>
        </w:tc>
      </w:tr>
      <w:tr w:rsidR="007261A7" w14:paraId="72F4F364" w14:textId="77777777">
        <w:tc>
          <w:tcPr>
            <w:tcW w:w="2160" w:type="dxa"/>
          </w:tcPr>
          <w:p w14:paraId="50DD95BA" w14:textId="77777777" w:rsidR="007261A7" w:rsidRDefault="00000000">
            <w:proofErr w:type="spellStart"/>
            <w:r>
              <w:rPr>
                <w:sz w:val="20"/>
              </w:rPr>
              <w:t>RNF</w:t>
            </w:r>
            <w:proofErr w:type="spellEnd"/>
            <w:r>
              <w:rPr>
                <w:sz w:val="20"/>
              </w:rPr>
              <w:t>-03</w:t>
            </w:r>
          </w:p>
        </w:tc>
        <w:tc>
          <w:tcPr>
            <w:tcW w:w="2160" w:type="dxa"/>
          </w:tcPr>
          <w:p w14:paraId="5FC5D8D6" w14:textId="77777777" w:rsidR="007261A7" w:rsidRDefault="00000000">
            <w:r>
              <w:rPr>
                <w:sz w:val="20"/>
              </w:rPr>
              <w:t>Seguridad</w:t>
            </w:r>
          </w:p>
        </w:tc>
        <w:tc>
          <w:tcPr>
            <w:tcW w:w="2160" w:type="dxa"/>
          </w:tcPr>
          <w:p w14:paraId="441C6288" w14:textId="77777777" w:rsidR="007261A7" w:rsidRPr="00B4541A" w:rsidRDefault="00000000">
            <w:pPr>
              <w:rPr>
                <w:lang w:val="es-PE"/>
              </w:rPr>
            </w:pPr>
            <w:r w:rsidRPr="00B4541A">
              <w:rPr>
                <w:sz w:val="20"/>
                <w:lang w:val="es-PE"/>
              </w:rPr>
              <w:t>Contraseñas cifradas, acceso por roles, auditoría</w:t>
            </w:r>
          </w:p>
        </w:tc>
        <w:tc>
          <w:tcPr>
            <w:tcW w:w="2160" w:type="dxa"/>
          </w:tcPr>
          <w:p w14:paraId="0FFCDE9D" w14:textId="77777777" w:rsidR="007261A7" w:rsidRDefault="00000000">
            <w:proofErr w:type="spellStart"/>
            <w:r>
              <w:rPr>
                <w:sz w:val="20"/>
              </w:rPr>
              <w:t>BCrypt</w:t>
            </w:r>
            <w:proofErr w:type="spellEnd"/>
            <w:r>
              <w:rPr>
                <w:sz w:val="20"/>
              </w:rPr>
              <w:t xml:space="preserve"> + Spring Security (config)</w:t>
            </w:r>
          </w:p>
        </w:tc>
      </w:tr>
      <w:tr w:rsidR="007261A7" w:rsidRPr="00B4541A" w14:paraId="46423EDA" w14:textId="77777777">
        <w:tc>
          <w:tcPr>
            <w:tcW w:w="2160" w:type="dxa"/>
          </w:tcPr>
          <w:p w14:paraId="3A2A32AC" w14:textId="77777777" w:rsidR="007261A7" w:rsidRDefault="00000000">
            <w:r>
              <w:rPr>
                <w:sz w:val="20"/>
              </w:rPr>
              <w:t>RNF-04</w:t>
            </w:r>
          </w:p>
        </w:tc>
        <w:tc>
          <w:tcPr>
            <w:tcW w:w="2160" w:type="dxa"/>
          </w:tcPr>
          <w:p w14:paraId="7FE6C753" w14:textId="77777777" w:rsidR="007261A7" w:rsidRDefault="00000000">
            <w:r>
              <w:rPr>
                <w:sz w:val="20"/>
              </w:rPr>
              <w:t>Disponibilidad</w:t>
            </w:r>
          </w:p>
        </w:tc>
        <w:tc>
          <w:tcPr>
            <w:tcW w:w="2160" w:type="dxa"/>
          </w:tcPr>
          <w:p w14:paraId="5379A8FF" w14:textId="77777777" w:rsidR="007261A7" w:rsidRDefault="00000000">
            <w:r>
              <w:rPr>
                <w:sz w:val="20"/>
              </w:rPr>
              <w:t>≥ 95 % del horario laboral</w:t>
            </w:r>
          </w:p>
        </w:tc>
        <w:tc>
          <w:tcPr>
            <w:tcW w:w="2160" w:type="dxa"/>
          </w:tcPr>
          <w:p w14:paraId="7D552390" w14:textId="77777777" w:rsidR="007261A7" w:rsidRPr="00B4541A" w:rsidRDefault="00000000">
            <w:pPr>
              <w:rPr>
                <w:lang w:val="es-PE"/>
              </w:rPr>
            </w:pPr>
            <w:r w:rsidRPr="00B4541A">
              <w:rPr>
                <w:sz w:val="20"/>
                <w:lang w:val="es-PE"/>
              </w:rPr>
              <w:t>Despliegue en servidor local estable (Tomcat embebido)</w:t>
            </w:r>
          </w:p>
        </w:tc>
      </w:tr>
      <w:tr w:rsidR="007261A7" w14:paraId="0E35258B" w14:textId="77777777">
        <w:tc>
          <w:tcPr>
            <w:tcW w:w="2160" w:type="dxa"/>
          </w:tcPr>
          <w:p w14:paraId="76720EA1" w14:textId="77777777" w:rsidR="007261A7" w:rsidRDefault="00000000">
            <w:proofErr w:type="spellStart"/>
            <w:r>
              <w:rPr>
                <w:sz w:val="20"/>
              </w:rPr>
              <w:t>RNF</w:t>
            </w:r>
            <w:proofErr w:type="spellEnd"/>
            <w:r>
              <w:rPr>
                <w:sz w:val="20"/>
              </w:rPr>
              <w:t>-05</w:t>
            </w:r>
          </w:p>
        </w:tc>
        <w:tc>
          <w:tcPr>
            <w:tcW w:w="2160" w:type="dxa"/>
          </w:tcPr>
          <w:p w14:paraId="10A823BD" w14:textId="77777777" w:rsidR="007261A7" w:rsidRDefault="00000000">
            <w:r>
              <w:rPr>
                <w:sz w:val="20"/>
              </w:rPr>
              <w:t>Portabilidad</w:t>
            </w:r>
          </w:p>
        </w:tc>
        <w:tc>
          <w:tcPr>
            <w:tcW w:w="2160" w:type="dxa"/>
          </w:tcPr>
          <w:p w14:paraId="1D6FB6D8" w14:textId="77777777" w:rsidR="007261A7" w:rsidRPr="00B4541A" w:rsidRDefault="00000000">
            <w:pPr>
              <w:rPr>
                <w:lang w:val="es-PE"/>
              </w:rPr>
            </w:pPr>
            <w:r w:rsidRPr="00B4541A">
              <w:rPr>
                <w:sz w:val="20"/>
                <w:lang w:val="es-PE"/>
              </w:rPr>
              <w:t xml:space="preserve">Acceso desde Chrome, Edge, Firefox sin </w:t>
            </w:r>
            <w:r w:rsidRPr="00B4541A">
              <w:rPr>
                <w:sz w:val="20"/>
                <w:lang w:val="es-PE"/>
              </w:rPr>
              <w:lastRenderedPageBreak/>
              <w:t>instalación</w:t>
            </w:r>
          </w:p>
        </w:tc>
        <w:tc>
          <w:tcPr>
            <w:tcW w:w="2160" w:type="dxa"/>
          </w:tcPr>
          <w:p w14:paraId="61C64440" w14:textId="77777777" w:rsidR="007261A7" w:rsidRDefault="00000000">
            <w:proofErr w:type="spellStart"/>
            <w:r>
              <w:rPr>
                <w:sz w:val="20"/>
              </w:rPr>
              <w:lastRenderedPageBreak/>
              <w:t>Aplicación</w:t>
            </w:r>
            <w:proofErr w:type="spellEnd"/>
            <w:r>
              <w:rPr>
                <w:sz w:val="20"/>
              </w:rPr>
              <w:t xml:space="preserve"> web </w:t>
            </w:r>
            <w:proofErr w:type="spellStart"/>
            <w:r>
              <w:rPr>
                <w:sz w:val="20"/>
              </w:rPr>
              <w:t>estándar</w:t>
            </w:r>
            <w:proofErr w:type="spellEnd"/>
          </w:p>
        </w:tc>
      </w:tr>
      <w:tr w:rsidR="007261A7" w14:paraId="4AD9807A" w14:textId="77777777">
        <w:tc>
          <w:tcPr>
            <w:tcW w:w="2160" w:type="dxa"/>
          </w:tcPr>
          <w:p w14:paraId="27EDF441" w14:textId="77777777" w:rsidR="007261A7" w:rsidRDefault="00000000">
            <w:r>
              <w:rPr>
                <w:sz w:val="20"/>
              </w:rPr>
              <w:t>RNF-06</w:t>
            </w:r>
          </w:p>
        </w:tc>
        <w:tc>
          <w:tcPr>
            <w:tcW w:w="2160" w:type="dxa"/>
          </w:tcPr>
          <w:p w14:paraId="6EC02246" w14:textId="77777777" w:rsidR="007261A7" w:rsidRDefault="00000000">
            <w:r>
              <w:rPr>
                <w:sz w:val="20"/>
              </w:rPr>
              <w:t>Mantenibilidad</w:t>
            </w:r>
          </w:p>
        </w:tc>
        <w:tc>
          <w:tcPr>
            <w:tcW w:w="2160" w:type="dxa"/>
          </w:tcPr>
          <w:p w14:paraId="5BEFCE44" w14:textId="77777777" w:rsidR="007261A7" w:rsidRDefault="00000000">
            <w:r>
              <w:rPr>
                <w:sz w:val="20"/>
              </w:rPr>
              <w:t>Arquitectura en capas (MVC)</w:t>
            </w:r>
          </w:p>
        </w:tc>
        <w:tc>
          <w:tcPr>
            <w:tcW w:w="2160" w:type="dxa"/>
          </w:tcPr>
          <w:p w14:paraId="19C8E3D7" w14:textId="77777777" w:rsidR="007261A7" w:rsidRDefault="00000000">
            <w:r>
              <w:rPr>
                <w:sz w:val="20"/>
              </w:rPr>
              <w:t>Controller–Service–Repository</w:t>
            </w:r>
          </w:p>
        </w:tc>
      </w:tr>
      <w:tr w:rsidR="007261A7" w:rsidRPr="00B4541A" w14:paraId="7AACCC7C" w14:textId="77777777">
        <w:tc>
          <w:tcPr>
            <w:tcW w:w="2160" w:type="dxa"/>
          </w:tcPr>
          <w:p w14:paraId="1522AC34" w14:textId="77777777" w:rsidR="007261A7" w:rsidRDefault="00000000">
            <w:r>
              <w:rPr>
                <w:sz w:val="20"/>
              </w:rPr>
              <w:t>RNF-07</w:t>
            </w:r>
          </w:p>
        </w:tc>
        <w:tc>
          <w:tcPr>
            <w:tcW w:w="2160" w:type="dxa"/>
          </w:tcPr>
          <w:p w14:paraId="6E34FF3C" w14:textId="77777777" w:rsidR="007261A7" w:rsidRDefault="00000000">
            <w:r>
              <w:rPr>
                <w:sz w:val="20"/>
              </w:rPr>
              <w:t>Escalabilidad</w:t>
            </w:r>
          </w:p>
        </w:tc>
        <w:tc>
          <w:tcPr>
            <w:tcW w:w="2160" w:type="dxa"/>
          </w:tcPr>
          <w:p w14:paraId="0230916B" w14:textId="77777777" w:rsidR="007261A7" w:rsidRPr="00B4541A" w:rsidRDefault="00000000">
            <w:pPr>
              <w:rPr>
                <w:lang w:val="es-PE"/>
              </w:rPr>
            </w:pPr>
            <w:r w:rsidRPr="00B4541A">
              <w:rPr>
                <w:sz w:val="20"/>
                <w:lang w:val="es-PE"/>
              </w:rPr>
              <w:t>Soportar crecimiento de productos y usuarios</w:t>
            </w:r>
          </w:p>
        </w:tc>
        <w:tc>
          <w:tcPr>
            <w:tcW w:w="2160" w:type="dxa"/>
          </w:tcPr>
          <w:p w14:paraId="1C4769A6" w14:textId="77777777" w:rsidR="007261A7" w:rsidRPr="00B4541A" w:rsidRDefault="00000000">
            <w:pPr>
              <w:rPr>
                <w:lang w:val="es-PE"/>
              </w:rPr>
            </w:pPr>
            <w:r w:rsidRPr="00B4541A">
              <w:rPr>
                <w:sz w:val="20"/>
                <w:lang w:val="es-PE"/>
              </w:rPr>
              <w:t xml:space="preserve">MySQL + </w:t>
            </w:r>
            <w:proofErr w:type="spellStart"/>
            <w:r w:rsidRPr="00B4541A">
              <w:rPr>
                <w:sz w:val="20"/>
                <w:lang w:val="es-PE"/>
              </w:rPr>
              <w:t>JPA</w:t>
            </w:r>
            <w:proofErr w:type="spellEnd"/>
            <w:r w:rsidRPr="00B4541A">
              <w:rPr>
                <w:sz w:val="20"/>
                <w:lang w:val="es-PE"/>
              </w:rPr>
              <w:t>; desacoplamiento por capas</w:t>
            </w:r>
          </w:p>
        </w:tc>
      </w:tr>
      <w:tr w:rsidR="007261A7" w14:paraId="7AD6E8E8" w14:textId="77777777">
        <w:tc>
          <w:tcPr>
            <w:tcW w:w="2160" w:type="dxa"/>
          </w:tcPr>
          <w:p w14:paraId="522DB751" w14:textId="77777777" w:rsidR="007261A7" w:rsidRDefault="00000000">
            <w:proofErr w:type="spellStart"/>
            <w:r>
              <w:rPr>
                <w:sz w:val="20"/>
              </w:rPr>
              <w:t>RNF</w:t>
            </w:r>
            <w:proofErr w:type="spellEnd"/>
            <w:r>
              <w:rPr>
                <w:sz w:val="20"/>
              </w:rPr>
              <w:t>-08</w:t>
            </w:r>
          </w:p>
        </w:tc>
        <w:tc>
          <w:tcPr>
            <w:tcW w:w="2160" w:type="dxa"/>
          </w:tcPr>
          <w:p w14:paraId="3EDE8B72" w14:textId="77777777" w:rsidR="007261A7" w:rsidRDefault="00000000">
            <w:r>
              <w:rPr>
                <w:sz w:val="20"/>
              </w:rPr>
              <w:t>Compatibilidad</w:t>
            </w:r>
          </w:p>
        </w:tc>
        <w:tc>
          <w:tcPr>
            <w:tcW w:w="2160" w:type="dxa"/>
          </w:tcPr>
          <w:p w14:paraId="7A987944" w14:textId="77777777" w:rsidR="007261A7" w:rsidRPr="00B4541A" w:rsidRDefault="00000000">
            <w:pPr>
              <w:rPr>
                <w:lang w:val="es-PE"/>
              </w:rPr>
            </w:pPr>
            <w:r w:rsidRPr="00B4541A">
              <w:rPr>
                <w:sz w:val="20"/>
                <w:lang w:val="es-PE"/>
              </w:rPr>
              <w:t xml:space="preserve">Integración con MySQL mediante </w:t>
            </w:r>
            <w:proofErr w:type="spellStart"/>
            <w:r w:rsidRPr="00B4541A">
              <w:rPr>
                <w:sz w:val="20"/>
                <w:lang w:val="es-PE"/>
              </w:rPr>
              <w:t>JDBC</w:t>
            </w:r>
            <w:proofErr w:type="spellEnd"/>
            <w:r w:rsidRPr="00B4541A">
              <w:rPr>
                <w:sz w:val="20"/>
                <w:lang w:val="es-PE"/>
              </w:rPr>
              <w:t>/</w:t>
            </w:r>
            <w:proofErr w:type="spellStart"/>
            <w:r w:rsidRPr="00B4541A">
              <w:rPr>
                <w:sz w:val="20"/>
                <w:lang w:val="es-PE"/>
              </w:rPr>
              <w:t>JPA</w:t>
            </w:r>
            <w:proofErr w:type="spellEnd"/>
          </w:p>
        </w:tc>
        <w:tc>
          <w:tcPr>
            <w:tcW w:w="2160" w:type="dxa"/>
          </w:tcPr>
          <w:p w14:paraId="46711246" w14:textId="77777777" w:rsidR="007261A7" w:rsidRDefault="00000000">
            <w:r>
              <w:rPr>
                <w:sz w:val="20"/>
              </w:rPr>
              <w:t xml:space="preserve">Spring Data </w:t>
            </w:r>
            <w:proofErr w:type="spellStart"/>
            <w:r>
              <w:rPr>
                <w:sz w:val="20"/>
              </w:rPr>
              <w:t>JPA</w:t>
            </w:r>
            <w:proofErr w:type="spellEnd"/>
            <w:r>
              <w:rPr>
                <w:sz w:val="20"/>
              </w:rPr>
              <w:t xml:space="preserve"> / Hibernate</w:t>
            </w:r>
          </w:p>
        </w:tc>
      </w:tr>
    </w:tbl>
    <w:p w14:paraId="21B2188D" w14:textId="77777777" w:rsidR="007261A7" w:rsidRDefault="00000000">
      <w:r>
        <w:br w:type="page"/>
      </w:r>
    </w:p>
    <w:p w14:paraId="48648DE6" w14:textId="77777777" w:rsidR="007261A7" w:rsidRDefault="00000000">
      <w:pPr>
        <w:pStyle w:val="Ttulo1"/>
      </w:pPr>
      <w:bookmarkStart w:id="28" w:name="_Toc241479171"/>
      <w:r>
        <w:lastRenderedPageBreak/>
        <w:t>8. Diseño del prototipo</w:t>
      </w:r>
      <w:bookmarkEnd w:id="28"/>
    </w:p>
    <w:p w14:paraId="54A47EA1" w14:textId="77777777" w:rsidR="007261A7" w:rsidRPr="00B4541A" w:rsidRDefault="00000000">
      <w:pPr>
        <w:rPr>
          <w:lang w:val="es-PE"/>
        </w:rPr>
      </w:pPr>
      <w:r w:rsidRPr="00B4541A">
        <w:rPr>
          <w:lang w:val="es-PE"/>
        </w:rPr>
        <w:t>El prototipo se elaboró con una herramienta de mockups (diseños de pantalla de media fidelidad) y cubre el 100 % del alcance comprometido: los once módulos del sistema (inicio de sesión, panel principal, usuarios, categorías, proveedores, clientes, productos, entradas, salidas, notificaciones, información de la empresa y reportes). La tabla siguiente traza cada módulo del prototipo con su requerimiento funcional.</w:t>
      </w:r>
    </w:p>
    <w:tbl>
      <w:tblPr>
        <w:tblStyle w:val="Tablaconcuadrcula"/>
        <w:tblW w:w="0" w:type="auto"/>
        <w:tblLook w:val="04A0" w:firstRow="1" w:lastRow="0" w:firstColumn="1" w:lastColumn="0" w:noHBand="0" w:noVBand="1"/>
      </w:tblPr>
      <w:tblGrid>
        <w:gridCol w:w="2880"/>
        <w:gridCol w:w="2880"/>
        <w:gridCol w:w="2880"/>
      </w:tblGrid>
      <w:tr w:rsidR="007261A7" w14:paraId="54D3D939" w14:textId="77777777">
        <w:tc>
          <w:tcPr>
            <w:tcW w:w="2880" w:type="dxa"/>
          </w:tcPr>
          <w:p w14:paraId="459ACAAB" w14:textId="77777777" w:rsidR="007261A7" w:rsidRDefault="00000000">
            <w:proofErr w:type="spellStart"/>
            <w:r>
              <w:rPr>
                <w:b/>
                <w:sz w:val="20"/>
              </w:rPr>
              <w:t>Módulo</w:t>
            </w:r>
            <w:proofErr w:type="spellEnd"/>
            <w:r>
              <w:rPr>
                <w:b/>
                <w:sz w:val="20"/>
              </w:rPr>
              <w:t xml:space="preserve"> del </w:t>
            </w:r>
            <w:proofErr w:type="spellStart"/>
            <w:r>
              <w:rPr>
                <w:b/>
                <w:sz w:val="20"/>
              </w:rPr>
              <w:t>prototipo</w:t>
            </w:r>
            <w:proofErr w:type="spellEnd"/>
          </w:p>
        </w:tc>
        <w:tc>
          <w:tcPr>
            <w:tcW w:w="2880" w:type="dxa"/>
          </w:tcPr>
          <w:p w14:paraId="5E5DD657" w14:textId="77777777" w:rsidR="007261A7" w:rsidRDefault="00000000">
            <w:r>
              <w:rPr>
                <w:b/>
                <w:sz w:val="20"/>
              </w:rPr>
              <w:t>Pantallas</w:t>
            </w:r>
          </w:p>
        </w:tc>
        <w:tc>
          <w:tcPr>
            <w:tcW w:w="2880" w:type="dxa"/>
          </w:tcPr>
          <w:p w14:paraId="50F4A7BD" w14:textId="77777777" w:rsidR="007261A7" w:rsidRDefault="00000000">
            <w:r>
              <w:rPr>
                <w:b/>
                <w:sz w:val="20"/>
              </w:rPr>
              <w:t>RF cubierto</w:t>
            </w:r>
          </w:p>
        </w:tc>
      </w:tr>
      <w:tr w:rsidR="007261A7" w14:paraId="656F17AF" w14:textId="77777777">
        <w:tc>
          <w:tcPr>
            <w:tcW w:w="2880" w:type="dxa"/>
          </w:tcPr>
          <w:p w14:paraId="5E413832" w14:textId="77777777" w:rsidR="007261A7" w:rsidRDefault="00000000">
            <w:r>
              <w:rPr>
                <w:sz w:val="20"/>
              </w:rPr>
              <w:t>Inicio de sesión</w:t>
            </w:r>
          </w:p>
        </w:tc>
        <w:tc>
          <w:tcPr>
            <w:tcW w:w="2880" w:type="dxa"/>
          </w:tcPr>
          <w:p w14:paraId="0715C3DD" w14:textId="77777777" w:rsidR="007261A7" w:rsidRDefault="00000000">
            <w:r>
              <w:rPr>
                <w:sz w:val="20"/>
              </w:rPr>
              <w:t>Login</w:t>
            </w:r>
          </w:p>
        </w:tc>
        <w:tc>
          <w:tcPr>
            <w:tcW w:w="2880" w:type="dxa"/>
          </w:tcPr>
          <w:p w14:paraId="6907A5C3" w14:textId="77777777" w:rsidR="007261A7" w:rsidRDefault="00000000">
            <w:r>
              <w:rPr>
                <w:sz w:val="20"/>
              </w:rPr>
              <w:t>RF-01</w:t>
            </w:r>
          </w:p>
        </w:tc>
      </w:tr>
      <w:tr w:rsidR="007261A7" w14:paraId="20F1F147" w14:textId="77777777">
        <w:tc>
          <w:tcPr>
            <w:tcW w:w="2880" w:type="dxa"/>
          </w:tcPr>
          <w:p w14:paraId="71EC795A" w14:textId="77777777" w:rsidR="007261A7" w:rsidRDefault="00000000">
            <w:r>
              <w:rPr>
                <w:sz w:val="20"/>
              </w:rPr>
              <w:t>Panel principal (dashboard)</w:t>
            </w:r>
          </w:p>
        </w:tc>
        <w:tc>
          <w:tcPr>
            <w:tcW w:w="2880" w:type="dxa"/>
          </w:tcPr>
          <w:p w14:paraId="17F8574D" w14:textId="77777777" w:rsidR="007261A7" w:rsidRPr="00B4541A" w:rsidRDefault="00000000">
            <w:pPr>
              <w:rPr>
                <w:lang w:val="es-PE"/>
              </w:rPr>
            </w:pPr>
            <w:r w:rsidRPr="00B4541A">
              <w:rPr>
                <w:sz w:val="20"/>
                <w:lang w:val="es-PE"/>
              </w:rPr>
              <w:t>Panel con indicadores y notificaciones</w:t>
            </w:r>
          </w:p>
        </w:tc>
        <w:tc>
          <w:tcPr>
            <w:tcW w:w="2880" w:type="dxa"/>
          </w:tcPr>
          <w:p w14:paraId="2D39E424" w14:textId="77777777" w:rsidR="007261A7" w:rsidRDefault="00000000">
            <w:r>
              <w:rPr>
                <w:sz w:val="20"/>
              </w:rPr>
              <w:t>RF-08, RF-09</w:t>
            </w:r>
          </w:p>
        </w:tc>
      </w:tr>
      <w:tr w:rsidR="007261A7" w14:paraId="265890E0" w14:textId="77777777">
        <w:tc>
          <w:tcPr>
            <w:tcW w:w="2880" w:type="dxa"/>
          </w:tcPr>
          <w:p w14:paraId="7CC1ED1B" w14:textId="77777777" w:rsidR="007261A7" w:rsidRDefault="00000000">
            <w:r>
              <w:rPr>
                <w:sz w:val="20"/>
              </w:rPr>
              <w:t>Usuarios</w:t>
            </w:r>
          </w:p>
        </w:tc>
        <w:tc>
          <w:tcPr>
            <w:tcW w:w="2880" w:type="dxa"/>
          </w:tcPr>
          <w:p w14:paraId="36B22D7B" w14:textId="77777777" w:rsidR="007261A7" w:rsidRPr="00B4541A" w:rsidRDefault="00000000">
            <w:pPr>
              <w:rPr>
                <w:lang w:val="es-PE"/>
              </w:rPr>
            </w:pPr>
            <w:r w:rsidRPr="00B4541A">
              <w:rPr>
                <w:sz w:val="20"/>
                <w:lang w:val="es-PE"/>
              </w:rPr>
              <w:t>Lista y gestión de usuarios y roles</w:t>
            </w:r>
          </w:p>
        </w:tc>
        <w:tc>
          <w:tcPr>
            <w:tcW w:w="2880" w:type="dxa"/>
          </w:tcPr>
          <w:p w14:paraId="6C878725" w14:textId="77777777" w:rsidR="007261A7" w:rsidRDefault="00000000">
            <w:r>
              <w:rPr>
                <w:sz w:val="20"/>
              </w:rPr>
              <w:t>RF-11</w:t>
            </w:r>
          </w:p>
        </w:tc>
      </w:tr>
      <w:tr w:rsidR="007261A7" w14:paraId="3A9B8766" w14:textId="77777777">
        <w:tc>
          <w:tcPr>
            <w:tcW w:w="2880" w:type="dxa"/>
          </w:tcPr>
          <w:p w14:paraId="2EBAB3B9" w14:textId="77777777" w:rsidR="007261A7" w:rsidRDefault="00000000">
            <w:r>
              <w:rPr>
                <w:sz w:val="20"/>
              </w:rPr>
              <w:t>Categorías</w:t>
            </w:r>
          </w:p>
        </w:tc>
        <w:tc>
          <w:tcPr>
            <w:tcW w:w="2880" w:type="dxa"/>
          </w:tcPr>
          <w:p w14:paraId="4B8D8B96" w14:textId="77777777" w:rsidR="007261A7" w:rsidRPr="00B4541A" w:rsidRDefault="00000000">
            <w:pPr>
              <w:rPr>
                <w:lang w:val="es-PE"/>
              </w:rPr>
            </w:pPr>
            <w:r w:rsidRPr="00B4541A">
              <w:rPr>
                <w:sz w:val="20"/>
                <w:lang w:val="es-PE"/>
              </w:rPr>
              <w:t>Lista y gestión de categorías</w:t>
            </w:r>
          </w:p>
        </w:tc>
        <w:tc>
          <w:tcPr>
            <w:tcW w:w="2880" w:type="dxa"/>
          </w:tcPr>
          <w:p w14:paraId="1030C8FF" w14:textId="77777777" w:rsidR="007261A7" w:rsidRDefault="00000000">
            <w:r>
              <w:rPr>
                <w:sz w:val="20"/>
              </w:rPr>
              <w:t>RF-02</w:t>
            </w:r>
          </w:p>
        </w:tc>
      </w:tr>
      <w:tr w:rsidR="007261A7" w14:paraId="676DB559" w14:textId="77777777">
        <w:tc>
          <w:tcPr>
            <w:tcW w:w="2880" w:type="dxa"/>
          </w:tcPr>
          <w:p w14:paraId="7BA626B3" w14:textId="77777777" w:rsidR="007261A7" w:rsidRDefault="00000000">
            <w:r>
              <w:rPr>
                <w:sz w:val="20"/>
              </w:rPr>
              <w:t>Proveedores</w:t>
            </w:r>
          </w:p>
        </w:tc>
        <w:tc>
          <w:tcPr>
            <w:tcW w:w="2880" w:type="dxa"/>
          </w:tcPr>
          <w:p w14:paraId="30278848" w14:textId="77777777" w:rsidR="007261A7" w:rsidRPr="00B4541A" w:rsidRDefault="00000000">
            <w:pPr>
              <w:rPr>
                <w:lang w:val="es-PE"/>
              </w:rPr>
            </w:pPr>
            <w:r w:rsidRPr="00B4541A">
              <w:rPr>
                <w:sz w:val="20"/>
                <w:lang w:val="es-PE"/>
              </w:rPr>
              <w:t>Lista y gestión de proveedores</w:t>
            </w:r>
          </w:p>
        </w:tc>
        <w:tc>
          <w:tcPr>
            <w:tcW w:w="2880" w:type="dxa"/>
          </w:tcPr>
          <w:p w14:paraId="77A3F151" w14:textId="77777777" w:rsidR="007261A7" w:rsidRDefault="00000000">
            <w:r>
              <w:rPr>
                <w:sz w:val="20"/>
              </w:rPr>
              <w:t>RF-03</w:t>
            </w:r>
          </w:p>
        </w:tc>
      </w:tr>
      <w:tr w:rsidR="007261A7" w14:paraId="57C5A988" w14:textId="77777777">
        <w:tc>
          <w:tcPr>
            <w:tcW w:w="2880" w:type="dxa"/>
          </w:tcPr>
          <w:p w14:paraId="76D2FA29" w14:textId="77777777" w:rsidR="007261A7" w:rsidRDefault="00000000">
            <w:r>
              <w:rPr>
                <w:sz w:val="20"/>
              </w:rPr>
              <w:t>Clientes</w:t>
            </w:r>
          </w:p>
        </w:tc>
        <w:tc>
          <w:tcPr>
            <w:tcW w:w="2880" w:type="dxa"/>
          </w:tcPr>
          <w:p w14:paraId="16D3E724" w14:textId="77777777" w:rsidR="007261A7" w:rsidRPr="00B4541A" w:rsidRDefault="00000000">
            <w:pPr>
              <w:rPr>
                <w:lang w:val="es-PE"/>
              </w:rPr>
            </w:pPr>
            <w:r w:rsidRPr="00B4541A">
              <w:rPr>
                <w:sz w:val="20"/>
                <w:lang w:val="es-PE"/>
              </w:rPr>
              <w:t>Lista y gestión de clientes</w:t>
            </w:r>
          </w:p>
        </w:tc>
        <w:tc>
          <w:tcPr>
            <w:tcW w:w="2880" w:type="dxa"/>
          </w:tcPr>
          <w:p w14:paraId="5A570773" w14:textId="77777777" w:rsidR="007261A7" w:rsidRDefault="00000000">
            <w:r>
              <w:rPr>
                <w:sz w:val="20"/>
              </w:rPr>
              <w:t>RF-04</w:t>
            </w:r>
          </w:p>
        </w:tc>
      </w:tr>
      <w:tr w:rsidR="007261A7" w14:paraId="13D01E9A" w14:textId="77777777">
        <w:tc>
          <w:tcPr>
            <w:tcW w:w="2880" w:type="dxa"/>
          </w:tcPr>
          <w:p w14:paraId="5505AFAE" w14:textId="77777777" w:rsidR="007261A7" w:rsidRDefault="00000000">
            <w:r>
              <w:rPr>
                <w:sz w:val="20"/>
              </w:rPr>
              <w:t>Productos</w:t>
            </w:r>
          </w:p>
        </w:tc>
        <w:tc>
          <w:tcPr>
            <w:tcW w:w="2880" w:type="dxa"/>
          </w:tcPr>
          <w:p w14:paraId="563187EB" w14:textId="77777777" w:rsidR="007261A7" w:rsidRPr="00B4541A" w:rsidRDefault="00000000">
            <w:pPr>
              <w:rPr>
                <w:lang w:val="es-PE"/>
              </w:rPr>
            </w:pPr>
            <w:r w:rsidRPr="00B4541A">
              <w:rPr>
                <w:sz w:val="20"/>
                <w:lang w:val="es-PE"/>
              </w:rPr>
              <w:t>Lista y formulario de productos</w:t>
            </w:r>
          </w:p>
        </w:tc>
        <w:tc>
          <w:tcPr>
            <w:tcW w:w="2880" w:type="dxa"/>
          </w:tcPr>
          <w:p w14:paraId="453816D1" w14:textId="77777777" w:rsidR="007261A7" w:rsidRDefault="00000000">
            <w:r>
              <w:rPr>
                <w:sz w:val="20"/>
              </w:rPr>
              <w:t>RF-05</w:t>
            </w:r>
          </w:p>
        </w:tc>
      </w:tr>
      <w:tr w:rsidR="007261A7" w14:paraId="2CF6E9BC" w14:textId="77777777">
        <w:tc>
          <w:tcPr>
            <w:tcW w:w="2880" w:type="dxa"/>
          </w:tcPr>
          <w:p w14:paraId="3232C925" w14:textId="77777777" w:rsidR="007261A7" w:rsidRDefault="00000000">
            <w:r>
              <w:rPr>
                <w:sz w:val="20"/>
              </w:rPr>
              <w:t>Entradas</w:t>
            </w:r>
          </w:p>
        </w:tc>
        <w:tc>
          <w:tcPr>
            <w:tcW w:w="2880" w:type="dxa"/>
          </w:tcPr>
          <w:p w14:paraId="615B6A0E" w14:textId="77777777" w:rsidR="007261A7" w:rsidRPr="00B4541A" w:rsidRDefault="00000000">
            <w:pPr>
              <w:rPr>
                <w:lang w:val="es-PE"/>
              </w:rPr>
            </w:pPr>
            <w:r w:rsidRPr="00B4541A">
              <w:rPr>
                <w:sz w:val="20"/>
                <w:lang w:val="es-PE"/>
              </w:rPr>
              <w:t>Registro de entradas de inventario</w:t>
            </w:r>
          </w:p>
        </w:tc>
        <w:tc>
          <w:tcPr>
            <w:tcW w:w="2880" w:type="dxa"/>
          </w:tcPr>
          <w:p w14:paraId="0B007E38" w14:textId="77777777" w:rsidR="007261A7" w:rsidRDefault="00000000">
            <w:r>
              <w:rPr>
                <w:sz w:val="20"/>
              </w:rPr>
              <w:t>RF-06</w:t>
            </w:r>
          </w:p>
        </w:tc>
      </w:tr>
      <w:tr w:rsidR="007261A7" w14:paraId="1A44A8E4" w14:textId="77777777">
        <w:tc>
          <w:tcPr>
            <w:tcW w:w="2880" w:type="dxa"/>
          </w:tcPr>
          <w:p w14:paraId="17719E67" w14:textId="77777777" w:rsidR="007261A7" w:rsidRDefault="00000000">
            <w:r>
              <w:rPr>
                <w:sz w:val="20"/>
              </w:rPr>
              <w:t>Salidas</w:t>
            </w:r>
          </w:p>
        </w:tc>
        <w:tc>
          <w:tcPr>
            <w:tcW w:w="2880" w:type="dxa"/>
          </w:tcPr>
          <w:p w14:paraId="7CD6855E" w14:textId="77777777" w:rsidR="007261A7" w:rsidRPr="00B4541A" w:rsidRDefault="00000000">
            <w:pPr>
              <w:rPr>
                <w:lang w:val="es-PE"/>
              </w:rPr>
            </w:pPr>
            <w:r w:rsidRPr="00B4541A">
              <w:rPr>
                <w:sz w:val="20"/>
                <w:lang w:val="es-PE"/>
              </w:rPr>
              <w:t>Registro de salidas con validación de stock</w:t>
            </w:r>
          </w:p>
        </w:tc>
        <w:tc>
          <w:tcPr>
            <w:tcW w:w="2880" w:type="dxa"/>
          </w:tcPr>
          <w:p w14:paraId="4CC770F1" w14:textId="77777777" w:rsidR="007261A7" w:rsidRDefault="00000000">
            <w:r>
              <w:rPr>
                <w:sz w:val="20"/>
              </w:rPr>
              <w:t>RF-07</w:t>
            </w:r>
          </w:p>
        </w:tc>
      </w:tr>
      <w:tr w:rsidR="007261A7" w14:paraId="34CB06B8" w14:textId="77777777">
        <w:tc>
          <w:tcPr>
            <w:tcW w:w="2880" w:type="dxa"/>
          </w:tcPr>
          <w:p w14:paraId="570FF66A" w14:textId="77777777" w:rsidR="007261A7" w:rsidRDefault="00000000">
            <w:r>
              <w:rPr>
                <w:sz w:val="20"/>
              </w:rPr>
              <w:t>Notificaciones</w:t>
            </w:r>
          </w:p>
        </w:tc>
        <w:tc>
          <w:tcPr>
            <w:tcW w:w="2880" w:type="dxa"/>
          </w:tcPr>
          <w:p w14:paraId="1A6D1435" w14:textId="77777777" w:rsidR="007261A7" w:rsidRPr="00B4541A" w:rsidRDefault="00000000">
            <w:pPr>
              <w:rPr>
                <w:lang w:val="es-PE"/>
              </w:rPr>
            </w:pPr>
            <w:r w:rsidRPr="00B4541A">
              <w:rPr>
                <w:sz w:val="20"/>
                <w:lang w:val="es-PE"/>
              </w:rPr>
              <w:t>Lista de notificaciones de stock mínimo</w:t>
            </w:r>
          </w:p>
        </w:tc>
        <w:tc>
          <w:tcPr>
            <w:tcW w:w="2880" w:type="dxa"/>
          </w:tcPr>
          <w:p w14:paraId="65ACE49B" w14:textId="77777777" w:rsidR="007261A7" w:rsidRDefault="00000000">
            <w:r>
              <w:rPr>
                <w:sz w:val="20"/>
              </w:rPr>
              <w:t>RF-08</w:t>
            </w:r>
          </w:p>
        </w:tc>
      </w:tr>
      <w:tr w:rsidR="007261A7" w14:paraId="157D3E25" w14:textId="77777777">
        <w:tc>
          <w:tcPr>
            <w:tcW w:w="2880" w:type="dxa"/>
          </w:tcPr>
          <w:p w14:paraId="6BCD96B6" w14:textId="77777777" w:rsidR="007261A7" w:rsidRDefault="00000000">
            <w:r>
              <w:rPr>
                <w:sz w:val="20"/>
              </w:rPr>
              <w:t>Información de la empresa</w:t>
            </w:r>
          </w:p>
        </w:tc>
        <w:tc>
          <w:tcPr>
            <w:tcW w:w="2880" w:type="dxa"/>
          </w:tcPr>
          <w:p w14:paraId="491BA41A" w14:textId="77777777" w:rsidR="007261A7" w:rsidRPr="00B4541A" w:rsidRDefault="00000000">
            <w:pPr>
              <w:rPr>
                <w:lang w:val="es-PE"/>
              </w:rPr>
            </w:pPr>
            <w:r w:rsidRPr="00B4541A">
              <w:rPr>
                <w:sz w:val="20"/>
                <w:lang w:val="es-PE"/>
              </w:rPr>
              <w:t>Formulario de datos de la empresa</w:t>
            </w:r>
          </w:p>
        </w:tc>
        <w:tc>
          <w:tcPr>
            <w:tcW w:w="2880" w:type="dxa"/>
          </w:tcPr>
          <w:p w14:paraId="44734725" w14:textId="77777777" w:rsidR="007261A7" w:rsidRDefault="00000000">
            <w:r>
              <w:rPr>
                <w:sz w:val="20"/>
              </w:rPr>
              <w:t>RF-10</w:t>
            </w:r>
          </w:p>
        </w:tc>
      </w:tr>
      <w:tr w:rsidR="007261A7" w14:paraId="41316035" w14:textId="77777777">
        <w:tc>
          <w:tcPr>
            <w:tcW w:w="2880" w:type="dxa"/>
          </w:tcPr>
          <w:p w14:paraId="00C5D3E8" w14:textId="77777777" w:rsidR="007261A7" w:rsidRDefault="00000000">
            <w:r>
              <w:rPr>
                <w:sz w:val="20"/>
              </w:rPr>
              <w:t>Reportes</w:t>
            </w:r>
          </w:p>
        </w:tc>
        <w:tc>
          <w:tcPr>
            <w:tcW w:w="2880" w:type="dxa"/>
          </w:tcPr>
          <w:p w14:paraId="405F232E" w14:textId="77777777" w:rsidR="007261A7" w:rsidRPr="00B4541A" w:rsidRDefault="00000000">
            <w:pPr>
              <w:rPr>
                <w:lang w:val="es-PE"/>
              </w:rPr>
            </w:pPr>
            <w:r w:rsidRPr="00B4541A">
              <w:rPr>
                <w:sz w:val="20"/>
                <w:lang w:val="es-PE"/>
              </w:rPr>
              <w:t>Reporte de stock y movimientos, exportable a PDF</w:t>
            </w:r>
          </w:p>
        </w:tc>
        <w:tc>
          <w:tcPr>
            <w:tcW w:w="2880" w:type="dxa"/>
          </w:tcPr>
          <w:p w14:paraId="1CD56286" w14:textId="77777777" w:rsidR="007261A7" w:rsidRDefault="00000000">
            <w:r>
              <w:rPr>
                <w:sz w:val="20"/>
              </w:rPr>
              <w:t>RF-09</w:t>
            </w:r>
          </w:p>
        </w:tc>
      </w:tr>
    </w:tbl>
    <w:p w14:paraId="1E44AD91" w14:textId="77777777" w:rsidR="007261A7" w:rsidRPr="00B4541A" w:rsidRDefault="00000000">
      <w:pPr>
        <w:rPr>
          <w:lang w:val="es-PE"/>
        </w:rPr>
      </w:pPr>
      <w:r w:rsidRPr="00B4541A">
        <w:rPr>
          <w:lang w:val="es-PE"/>
        </w:rPr>
        <w:t>Las cinco pantallas principales del prototipo de la alternativa seleccionada se presentan a continuación; las pantallas completas de las tres alternativas se incluyen en el Anexo A.</w:t>
      </w:r>
    </w:p>
    <w:p w14:paraId="4BC3651F" w14:textId="77777777" w:rsidR="007261A7" w:rsidRDefault="00000000">
      <w:pPr>
        <w:jc w:val="center"/>
      </w:pPr>
      <w:r>
        <w:rPr>
          <w:noProof/>
        </w:rPr>
        <w:drawing>
          <wp:inline distT="0" distB="0" distL="0" distR="0" wp14:anchorId="59CA38EC" wp14:editId="3DF69591">
            <wp:extent cx="3108960" cy="196355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4"/>
                    <a:stretch>
                      <a:fillRect/>
                    </a:stretch>
                  </pic:blipFill>
                  <pic:spPr>
                    <a:xfrm>
                      <a:off x="0" y="0"/>
                      <a:ext cx="3108960" cy="1963554"/>
                    </a:xfrm>
                    <a:prstGeom prst="rect">
                      <a:avLst/>
                    </a:prstGeom>
                  </pic:spPr>
                </pic:pic>
              </a:graphicData>
            </a:graphic>
          </wp:inline>
        </w:drawing>
      </w:r>
    </w:p>
    <w:p w14:paraId="220B411D" w14:textId="77777777" w:rsidR="007261A7" w:rsidRDefault="00000000">
      <w:pPr>
        <w:jc w:val="center"/>
      </w:pPr>
      <w:r>
        <w:rPr>
          <w:i/>
          <w:sz w:val="18"/>
        </w:rPr>
        <w:t>Prototipo InvSuite Spring — Pantalla 1</w:t>
      </w:r>
    </w:p>
    <w:p w14:paraId="24CDA9C3" w14:textId="77777777" w:rsidR="007261A7" w:rsidRDefault="00000000">
      <w:pPr>
        <w:jc w:val="center"/>
      </w:pPr>
      <w:r>
        <w:rPr>
          <w:noProof/>
        </w:rPr>
        <w:lastRenderedPageBreak/>
        <w:drawing>
          <wp:inline distT="0" distB="0" distL="0" distR="0" wp14:anchorId="37D4C1BB" wp14:editId="7818E58B">
            <wp:extent cx="3108960" cy="196355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15"/>
                    <a:stretch>
                      <a:fillRect/>
                    </a:stretch>
                  </pic:blipFill>
                  <pic:spPr>
                    <a:xfrm>
                      <a:off x="0" y="0"/>
                      <a:ext cx="3108960" cy="1963554"/>
                    </a:xfrm>
                    <a:prstGeom prst="rect">
                      <a:avLst/>
                    </a:prstGeom>
                  </pic:spPr>
                </pic:pic>
              </a:graphicData>
            </a:graphic>
          </wp:inline>
        </w:drawing>
      </w:r>
    </w:p>
    <w:p w14:paraId="00F66879" w14:textId="77777777" w:rsidR="007261A7" w:rsidRDefault="00000000">
      <w:pPr>
        <w:jc w:val="center"/>
      </w:pPr>
      <w:r>
        <w:rPr>
          <w:i/>
          <w:sz w:val="18"/>
        </w:rPr>
        <w:t>Prototipo InvSuite Spring — Pantalla 2</w:t>
      </w:r>
    </w:p>
    <w:p w14:paraId="08129A24" w14:textId="77777777" w:rsidR="007261A7" w:rsidRDefault="00000000">
      <w:pPr>
        <w:jc w:val="center"/>
      </w:pPr>
      <w:r>
        <w:rPr>
          <w:noProof/>
        </w:rPr>
        <w:drawing>
          <wp:inline distT="0" distB="0" distL="0" distR="0" wp14:anchorId="6E2AF1B1" wp14:editId="0086F83C">
            <wp:extent cx="3108960" cy="196355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16"/>
                    <a:stretch>
                      <a:fillRect/>
                    </a:stretch>
                  </pic:blipFill>
                  <pic:spPr>
                    <a:xfrm>
                      <a:off x="0" y="0"/>
                      <a:ext cx="3108960" cy="1963554"/>
                    </a:xfrm>
                    <a:prstGeom prst="rect">
                      <a:avLst/>
                    </a:prstGeom>
                  </pic:spPr>
                </pic:pic>
              </a:graphicData>
            </a:graphic>
          </wp:inline>
        </w:drawing>
      </w:r>
    </w:p>
    <w:p w14:paraId="4CB002B0" w14:textId="77777777" w:rsidR="007261A7" w:rsidRDefault="00000000">
      <w:pPr>
        <w:jc w:val="center"/>
      </w:pPr>
      <w:r>
        <w:rPr>
          <w:i/>
          <w:sz w:val="18"/>
        </w:rPr>
        <w:t>Prototipo InvSuite Spring — Pantalla 3</w:t>
      </w:r>
    </w:p>
    <w:p w14:paraId="1763F457" w14:textId="77777777" w:rsidR="007261A7" w:rsidRDefault="00000000">
      <w:pPr>
        <w:jc w:val="center"/>
      </w:pPr>
      <w:r>
        <w:rPr>
          <w:noProof/>
        </w:rPr>
        <w:drawing>
          <wp:inline distT="0" distB="0" distL="0" distR="0" wp14:anchorId="54EDBCAF" wp14:editId="3F6C69D4">
            <wp:extent cx="3108960" cy="196355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17"/>
                    <a:stretch>
                      <a:fillRect/>
                    </a:stretch>
                  </pic:blipFill>
                  <pic:spPr>
                    <a:xfrm>
                      <a:off x="0" y="0"/>
                      <a:ext cx="3108960" cy="1963554"/>
                    </a:xfrm>
                    <a:prstGeom prst="rect">
                      <a:avLst/>
                    </a:prstGeom>
                  </pic:spPr>
                </pic:pic>
              </a:graphicData>
            </a:graphic>
          </wp:inline>
        </w:drawing>
      </w:r>
    </w:p>
    <w:p w14:paraId="70A17A08" w14:textId="77777777" w:rsidR="007261A7" w:rsidRDefault="00000000">
      <w:pPr>
        <w:jc w:val="center"/>
      </w:pPr>
      <w:r>
        <w:rPr>
          <w:i/>
          <w:sz w:val="18"/>
        </w:rPr>
        <w:t>Prototipo InvSuite Spring — Pantalla 4</w:t>
      </w:r>
    </w:p>
    <w:p w14:paraId="7DD3693B" w14:textId="77777777" w:rsidR="007261A7" w:rsidRDefault="00000000">
      <w:pPr>
        <w:jc w:val="center"/>
      </w:pPr>
      <w:r>
        <w:rPr>
          <w:noProof/>
        </w:rPr>
        <w:lastRenderedPageBreak/>
        <w:drawing>
          <wp:inline distT="0" distB="0" distL="0" distR="0" wp14:anchorId="3D24D0AB" wp14:editId="4866041E">
            <wp:extent cx="3108960" cy="196355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18"/>
                    <a:stretch>
                      <a:fillRect/>
                    </a:stretch>
                  </pic:blipFill>
                  <pic:spPr>
                    <a:xfrm>
                      <a:off x="0" y="0"/>
                      <a:ext cx="3108960" cy="1963554"/>
                    </a:xfrm>
                    <a:prstGeom prst="rect">
                      <a:avLst/>
                    </a:prstGeom>
                  </pic:spPr>
                </pic:pic>
              </a:graphicData>
            </a:graphic>
          </wp:inline>
        </w:drawing>
      </w:r>
    </w:p>
    <w:p w14:paraId="32790507" w14:textId="77777777" w:rsidR="007261A7" w:rsidRPr="00B4541A" w:rsidRDefault="00000000">
      <w:pPr>
        <w:jc w:val="center"/>
        <w:rPr>
          <w:lang w:val="es-PE"/>
        </w:rPr>
      </w:pPr>
      <w:r w:rsidRPr="00B4541A">
        <w:rPr>
          <w:i/>
          <w:sz w:val="18"/>
          <w:lang w:val="es-PE"/>
        </w:rPr>
        <w:t xml:space="preserve">Prototipo </w:t>
      </w:r>
      <w:proofErr w:type="spellStart"/>
      <w:r w:rsidRPr="00B4541A">
        <w:rPr>
          <w:i/>
          <w:sz w:val="18"/>
          <w:lang w:val="es-PE"/>
        </w:rPr>
        <w:t>InvSuite</w:t>
      </w:r>
      <w:proofErr w:type="spellEnd"/>
      <w:r w:rsidRPr="00B4541A">
        <w:rPr>
          <w:i/>
          <w:sz w:val="18"/>
          <w:lang w:val="es-PE"/>
        </w:rPr>
        <w:t xml:space="preserve"> Spring — Pantalla 5</w:t>
      </w:r>
    </w:p>
    <w:p w14:paraId="67C2BC7A" w14:textId="77777777" w:rsidR="007261A7" w:rsidRPr="00B4541A" w:rsidRDefault="00000000">
      <w:pPr>
        <w:rPr>
          <w:lang w:val="es-PE"/>
        </w:rPr>
      </w:pPr>
      <w:r w:rsidRPr="00B4541A">
        <w:rPr>
          <w:lang w:val="es-PE"/>
        </w:rPr>
        <w:br w:type="page"/>
      </w:r>
    </w:p>
    <w:p w14:paraId="34C5737B" w14:textId="77777777" w:rsidR="007261A7" w:rsidRPr="00B4541A" w:rsidRDefault="00000000">
      <w:pPr>
        <w:pStyle w:val="Ttulo1"/>
        <w:rPr>
          <w:lang w:val="es-PE"/>
        </w:rPr>
      </w:pPr>
      <w:bookmarkStart w:id="29" w:name="_Toc241479172"/>
      <w:r w:rsidRPr="00B4541A">
        <w:rPr>
          <w:lang w:val="es-PE"/>
        </w:rPr>
        <w:lastRenderedPageBreak/>
        <w:t>9. Conclusiones y recomendaciones</w:t>
      </w:r>
      <w:bookmarkEnd w:id="29"/>
    </w:p>
    <w:p w14:paraId="15EC0363" w14:textId="77777777" w:rsidR="007261A7" w:rsidRDefault="00000000">
      <w:pPr>
        <w:pStyle w:val="Ttulo2"/>
      </w:pPr>
      <w:bookmarkStart w:id="30" w:name="_Toc241479173"/>
      <w:r>
        <w:t xml:space="preserve">9.1 </w:t>
      </w:r>
      <w:proofErr w:type="spellStart"/>
      <w:r>
        <w:t>Conclusiones</w:t>
      </w:r>
      <w:bookmarkEnd w:id="30"/>
      <w:proofErr w:type="spellEnd"/>
    </w:p>
    <w:p w14:paraId="1A4AAE4E" w14:textId="77777777" w:rsidR="007261A7" w:rsidRPr="00B4541A" w:rsidRDefault="00000000">
      <w:pPr>
        <w:pStyle w:val="Listaconvietas"/>
        <w:rPr>
          <w:lang w:val="es-PE"/>
        </w:rPr>
      </w:pPr>
      <w:r w:rsidRPr="00B4541A">
        <w:rPr>
          <w:lang w:val="es-PE"/>
        </w:rPr>
        <w:t xml:space="preserve">El análisis del contexto de </w:t>
      </w:r>
      <w:proofErr w:type="spellStart"/>
      <w:r w:rsidRPr="00B4541A">
        <w:rPr>
          <w:lang w:val="es-PE"/>
        </w:rPr>
        <w:t>TechFin</w:t>
      </w:r>
      <w:proofErr w:type="spellEnd"/>
      <w:r w:rsidRPr="00B4541A">
        <w:rPr>
          <w:lang w:val="es-PE"/>
        </w:rPr>
        <w:t xml:space="preserve"> Perú </w:t>
      </w:r>
      <w:proofErr w:type="spellStart"/>
      <w:r w:rsidRPr="00B4541A">
        <w:rPr>
          <w:lang w:val="es-PE"/>
        </w:rPr>
        <w:t>S.A.C</w:t>
      </w:r>
      <w:proofErr w:type="spellEnd"/>
      <w:r w:rsidRPr="00B4541A">
        <w:rPr>
          <w:lang w:val="es-PE"/>
        </w:rPr>
        <w:t>. confirmó que el control manual del inventario es el problema central que afecta la disponibilidad de información y la toma de decisiones.</w:t>
      </w:r>
    </w:p>
    <w:p w14:paraId="3E0DA8CC" w14:textId="77777777" w:rsidR="007261A7" w:rsidRPr="00B4541A" w:rsidRDefault="00000000">
      <w:pPr>
        <w:pStyle w:val="Listaconvietas"/>
        <w:rPr>
          <w:lang w:val="es-PE"/>
        </w:rPr>
      </w:pPr>
      <w:r w:rsidRPr="00B4541A">
        <w:rPr>
          <w:lang w:val="es-PE"/>
        </w:rPr>
        <w:t xml:space="preserve">El Lean </w:t>
      </w:r>
      <w:proofErr w:type="spellStart"/>
      <w:r w:rsidRPr="00B4541A">
        <w:rPr>
          <w:lang w:val="es-PE"/>
        </w:rPr>
        <w:t>Canvas</w:t>
      </w:r>
      <w:proofErr w:type="spellEnd"/>
      <w:r w:rsidRPr="00B4541A">
        <w:rPr>
          <w:lang w:val="es-PE"/>
        </w:rPr>
        <w:t xml:space="preserve"> permitió sintetizar el modelo de negocio de la solución, evidenciando que su principal beneficio es la reducción de errores y tiempos operativos más que la generación directa de ingresos.</w:t>
      </w:r>
    </w:p>
    <w:p w14:paraId="2D11785F" w14:textId="77777777" w:rsidR="007261A7" w:rsidRPr="00B4541A" w:rsidRDefault="00000000">
      <w:pPr>
        <w:pStyle w:val="Listaconvietas"/>
        <w:rPr>
          <w:lang w:val="es-PE"/>
        </w:rPr>
      </w:pPr>
      <w:r w:rsidRPr="00B4541A">
        <w:rPr>
          <w:lang w:val="es-PE"/>
        </w:rPr>
        <w:t xml:space="preserve">Las tres alternativas planteadas cumplen con el alcance definido y con el requisito de un mínimo de 50 % de tecnología Java, diferenciándose en el </w:t>
      </w:r>
      <w:proofErr w:type="spellStart"/>
      <w:r w:rsidRPr="00B4541A">
        <w:rPr>
          <w:lang w:val="es-PE"/>
        </w:rPr>
        <w:t>framework</w:t>
      </w:r>
      <w:proofErr w:type="spellEnd"/>
      <w:r w:rsidRPr="00B4541A">
        <w:rPr>
          <w:lang w:val="es-PE"/>
        </w:rPr>
        <w:t xml:space="preserve"> y la arquitectura empleados.</w:t>
      </w:r>
    </w:p>
    <w:p w14:paraId="12439B52" w14:textId="77777777" w:rsidR="007261A7" w:rsidRPr="00B4541A" w:rsidRDefault="00000000">
      <w:pPr>
        <w:pStyle w:val="Listaconvietas"/>
        <w:rPr>
          <w:lang w:val="es-PE"/>
        </w:rPr>
      </w:pPr>
      <w:r w:rsidRPr="00B4541A">
        <w:rPr>
          <w:lang w:val="es-PE"/>
        </w:rPr>
        <w:t xml:space="preserve">El uso de herramientas de gestión (Project Charter, </w:t>
      </w:r>
      <w:proofErr w:type="spellStart"/>
      <w:r w:rsidRPr="00B4541A">
        <w:rPr>
          <w:lang w:val="es-PE"/>
        </w:rPr>
        <w:t>EDT</w:t>
      </w:r>
      <w:proofErr w:type="spellEnd"/>
      <w:r w:rsidRPr="00B4541A">
        <w:rPr>
          <w:lang w:val="es-PE"/>
        </w:rPr>
        <w:t>/</w:t>
      </w:r>
      <w:proofErr w:type="spellStart"/>
      <w:r w:rsidRPr="00B4541A">
        <w:rPr>
          <w:lang w:val="es-PE"/>
        </w:rPr>
        <w:t>WBS</w:t>
      </w:r>
      <w:proofErr w:type="spellEnd"/>
      <w:r w:rsidRPr="00B4541A">
        <w:rPr>
          <w:lang w:val="es-PE"/>
        </w:rPr>
        <w:t xml:space="preserve"> y Gantt) permitió organizar el proyecto en fases claras dentro del plazo del 22 de agosto al 31 de octubre de 2026.</w:t>
      </w:r>
    </w:p>
    <w:p w14:paraId="46AA6537" w14:textId="77777777" w:rsidR="007261A7" w:rsidRPr="00B4541A" w:rsidRDefault="00000000">
      <w:pPr>
        <w:pStyle w:val="Listaconvietas"/>
        <w:rPr>
          <w:lang w:val="es-PE"/>
        </w:rPr>
      </w:pPr>
      <w:r w:rsidRPr="00B4541A">
        <w:rPr>
          <w:lang w:val="es-PE"/>
        </w:rPr>
        <w:t xml:space="preserve">La especificación de requerimientos bajo el estándar IEEE 830, junto con los diagramas </w:t>
      </w:r>
      <w:proofErr w:type="spellStart"/>
      <w:r w:rsidRPr="00B4541A">
        <w:rPr>
          <w:lang w:val="es-PE"/>
        </w:rPr>
        <w:t>BPMN</w:t>
      </w:r>
      <w:proofErr w:type="spellEnd"/>
      <w:r w:rsidRPr="00B4541A">
        <w:rPr>
          <w:lang w:val="es-PE"/>
        </w:rPr>
        <w:t>, de clases y entidad-relación, sienta las bases para el desarrollo del sistema en las siguientes etapas.</w:t>
      </w:r>
    </w:p>
    <w:p w14:paraId="11F9D350" w14:textId="77777777" w:rsidR="007261A7" w:rsidRPr="00B4541A" w:rsidRDefault="00000000">
      <w:pPr>
        <w:pStyle w:val="Listaconvietas"/>
        <w:rPr>
          <w:lang w:val="es-PE"/>
        </w:rPr>
      </w:pPr>
      <w:proofErr w:type="spellStart"/>
      <w:r w:rsidRPr="00B4541A">
        <w:rPr>
          <w:lang w:val="es-PE"/>
        </w:rPr>
        <w:t>InvSuite</w:t>
      </w:r>
      <w:proofErr w:type="spellEnd"/>
      <w:r w:rsidRPr="00B4541A">
        <w:rPr>
          <w:lang w:val="es-PE"/>
        </w:rPr>
        <w:t xml:space="preserve"> Spring (Spring Boot + </w:t>
      </w:r>
      <w:proofErr w:type="spellStart"/>
      <w:r w:rsidRPr="00B4541A">
        <w:rPr>
          <w:lang w:val="es-PE"/>
        </w:rPr>
        <w:t>Thymeleaf</w:t>
      </w:r>
      <w:proofErr w:type="spellEnd"/>
      <w:r w:rsidRPr="00B4541A">
        <w:rPr>
          <w:lang w:val="es-PE"/>
        </w:rPr>
        <w:t>) resultó la alternativa más viable por su balance entre porcentaje de Java, productividad, seguridad y mantenibilidad, y sobre ella se desarrolló el código funcional del proyecto.</w:t>
      </w:r>
    </w:p>
    <w:p w14:paraId="382C5FDB" w14:textId="77777777" w:rsidR="007261A7" w:rsidRPr="00B4541A" w:rsidRDefault="00000000">
      <w:pPr>
        <w:pStyle w:val="Listaconvietas"/>
        <w:rPr>
          <w:lang w:val="es-PE"/>
        </w:rPr>
      </w:pPr>
      <w:r w:rsidRPr="00B4541A">
        <w:rPr>
          <w:lang w:val="es-PE"/>
        </w:rPr>
        <w:t>El prototipo diseñado cubre el 100 % del alcance comprometido, trazando cada módulo con sus requerimientos funcionales.</w:t>
      </w:r>
    </w:p>
    <w:p w14:paraId="19662C74" w14:textId="77777777" w:rsidR="007261A7" w:rsidRDefault="00000000">
      <w:pPr>
        <w:pStyle w:val="Ttulo2"/>
      </w:pPr>
      <w:bookmarkStart w:id="31" w:name="_Toc241479174"/>
      <w:r>
        <w:t xml:space="preserve">9.2 </w:t>
      </w:r>
      <w:proofErr w:type="spellStart"/>
      <w:r>
        <w:t>Recomendaciones</w:t>
      </w:r>
      <w:bookmarkEnd w:id="31"/>
      <w:proofErr w:type="spellEnd"/>
    </w:p>
    <w:p w14:paraId="7FC41416" w14:textId="77777777" w:rsidR="007261A7" w:rsidRPr="00B4541A" w:rsidRDefault="00000000">
      <w:pPr>
        <w:pStyle w:val="Listaconvietas"/>
        <w:rPr>
          <w:lang w:val="es-PE"/>
        </w:rPr>
      </w:pPr>
      <w:r w:rsidRPr="00B4541A">
        <w:rPr>
          <w:lang w:val="es-PE"/>
        </w:rPr>
        <w:t>Capacitar al personal de ventas e inventario antes de la implementación, con manuales de usuario y sesiones prácticas.</w:t>
      </w:r>
    </w:p>
    <w:p w14:paraId="204387CE" w14:textId="77777777" w:rsidR="007261A7" w:rsidRPr="00B4541A" w:rsidRDefault="00000000">
      <w:pPr>
        <w:pStyle w:val="Listaconvietas"/>
        <w:rPr>
          <w:lang w:val="es-PE"/>
        </w:rPr>
      </w:pPr>
      <w:r w:rsidRPr="00B4541A">
        <w:rPr>
          <w:lang w:val="es-PE"/>
        </w:rPr>
        <w:t>Validar y congelar el alcance funcional con el cliente antes del inicio del desarrollo de cada módulo (mitiga el riesgo R-02).</w:t>
      </w:r>
    </w:p>
    <w:p w14:paraId="59BDAE65" w14:textId="77777777" w:rsidR="007261A7" w:rsidRPr="00B4541A" w:rsidRDefault="00000000">
      <w:pPr>
        <w:pStyle w:val="Listaconvietas"/>
        <w:rPr>
          <w:lang w:val="es-PE"/>
        </w:rPr>
      </w:pPr>
      <w:r w:rsidRPr="00B4541A">
        <w:rPr>
          <w:lang w:val="es-PE"/>
        </w:rPr>
        <w:t>Ejecutar respaldos periódicos de la base de datos durante la operación (mitiga el riesgo R-04).</w:t>
      </w:r>
    </w:p>
    <w:p w14:paraId="5CD83A3F" w14:textId="77777777" w:rsidR="007261A7" w:rsidRPr="00B4541A" w:rsidRDefault="00000000">
      <w:pPr>
        <w:pStyle w:val="Listaconvietas"/>
        <w:rPr>
          <w:lang w:val="es-PE"/>
        </w:rPr>
      </w:pPr>
      <w:r w:rsidRPr="00B4541A">
        <w:rPr>
          <w:lang w:val="es-PE"/>
        </w:rPr>
        <w:t>Aplicar pruebas unitarias y de integración por módulo durante el desarrollo (mitiga el riesgo R-03).</w:t>
      </w:r>
    </w:p>
    <w:p w14:paraId="6E3F6FC1" w14:textId="77777777" w:rsidR="007261A7" w:rsidRPr="00B4541A" w:rsidRDefault="00000000">
      <w:pPr>
        <w:pStyle w:val="Listaconvietas"/>
        <w:rPr>
          <w:lang w:val="es-PE"/>
        </w:rPr>
      </w:pPr>
      <w:r w:rsidRPr="00B4541A">
        <w:rPr>
          <w:lang w:val="es-PE"/>
        </w:rPr>
        <w:t>Evaluar en una etapa posterior la integración con facturación electrónica, contemplada como evolución fuera del alcance actual.</w:t>
      </w:r>
    </w:p>
    <w:p w14:paraId="12AF3C65" w14:textId="77777777" w:rsidR="007261A7" w:rsidRPr="00B4541A" w:rsidRDefault="00000000">
      <w:pPr>
        <w:rPr>
          <w:lang w:val="es-PE"/>
        </w:rPr>
      </w:pPr>
      <w:r w:rsidRPr="00B4541A">
        <w:rPr>
          <w:lang w:val="es-PE"/>
        </w:rPr>
        <w:br w:type="page"/>
      </w:r>
    </w:p>
    <w:p w14:paraId="67ACBD24" w14:textId="77777777" w:rsidR="007261A7" w:rsidRDefault="00000000">
      <w:pPr>
        <w:pStyle w:val="Ttulo1"/>
      </w:pPr>
      <w:bookmarkStart w:id="32" w:name="_Toc241479175"/>
      <w:r>
        <w:lastRenderedPageBreak/>
        <w:t>10. Referencias bibliográficas</w:t>
      </w:r>
      <w:bookmarkEnd w:id="32"/>
    </w:p>
    <w:p w14:paraId="463C86A6" w14:textId="77777777" w:rsidR="00B4541A" w:rsidRPr="00B4541A" w:rsidRDefault="00B4541A" w:rsidP="00B4541A">
      <w:pPr>
        <w:rPr>
          <w:lang w:val="es-PE"/>
        </w:rPr>
      </w:pPr>
      <w:r w:rsidRPr="00B4541A">
        <w:rPr>
          <w:lang w:val="es-PE"/>
        </w:rPr>
        <w:t xml:space="preserve">Aquí tienes únicamente la sección correspondiente al </w:t>
      </w:r>
      <w:r w:rsidRPr="00B4541A">
        <w:rPr>
          <w:b/>
          <w:bCs/>
          <w:lang w:val="es-PE"/>
        </w:rPr>
        <w:t>punto 10: Referencias bibliográficas</w:t>
      </w:r>
      <w:r w:rsidRPr="00B4541A">
        <w:rPr>
          <w:lang w:val="es-PE"/>
        </w:rPr>
        <w:t xml:space="preserve">, tal como aparece en tu documento: </w:t>
      </w:r>
    </w:p>
    <w:p w14:paraId="45E3BDC4" w14:textId="20A0906B" w:rsidR="00B4541A" w:rsidRPr="00B4541A" w:rsidRDefault="00B4541A" w:rsidP="00B4541A">
      <w:pPr>
        <w:numPr>
          <w:ilvl w:val="0"/>
          <w:numId w:val="10"/>
        </w:numPr>
      </w:pPr>
      <w:r w:rsidRPr="00B4541A">
        <w:rPr>
          <w:b/>
          <w:bCs/>
        </w:rPr>
        <w:t>Bootstrap.</w:t>
      </w:r>
      <w:r w:rsidRPr="00B4541A">
        <w:t xml:space="preserve"> (2024). </w:t>
      </w:r>
      <w:r w:rsidRPr="00B4541A">
        <w:rPr>
          <w:i/>
          <w:iCs/>
        </w:rPr>
        <w:t>Bootstrap Documentation</w:t>
      </w:r>
      <w:r w:rsidRPr="00B4541A">
        <w:t xml:space="preserve">. </w:t>
      </w:r>
      <w:hyperlink r:id="rId28" w:tgtFrame="_blank" w:history="1">
        <w:r w:rsidRPr="00B4541A">
          <w:rPr>
            <w:rStyle w:val="Hipervnculo"/>
          </w:rPr>
          <w:t>https://getbootstrap.com/docs/</w:t>
        </w:r>
      </w:hyperlink>
    </w:p>
    <w:p w14:paraId="426D3A97" w14:textId="58D87075" w:rsidR="00B4541A" w:rsidRPr="00B4541A" w:rsidRDefault="00B4541A" w:rsidP="00B4541A">
      <w:pPr>
        <w:numPr>
          <w:ilvl w:val="0"/>
          <w:numId w:val="10"/>
        </w:numPr>
        <w:rPr>
          <w:lang w:val="es-PE"/>
        </w:rPr>
      </w:pPr>
      <w:r w:rsidRPr="00B4541A">
        <w:rPr>
          <w:b/>
          <w:bCs/>
        </w:rPr>
        <w:t>IEEE.</w:t>
      </w:r>
      <w:r w:rsidRPr="00B4541A">
        <w:t xml:space="preserve"> (1998). </w:t>
      </w:r>
      <w:r w:rsidRPr="00B4541A">
        <w:rPr>
          <w:i/>
          <w:iCs/>
        </w:rPr>
        <w:t>IEEE Recommended Practice for Software Requirements Specifications</w:t>
      </w:r>
      <w:r w:rsidRPr="00B4541A">
        <w:t xml:space="preserve"> (IEEE Std 830-1998). </w:t>
      </w:r>
      <w:proofErr w:type="spellStart"/>
      <w:r w:rsidRPr="00B4541A">
        <w:rPr>
          <w:lang w:val="es-PE"/>
        </w:rPr>
        <w:t>Institute</w:t>
      </w:r>
      <w:proofErr w:type="spellEnd"/>
      <w:r w:rsidRPr="00B4541A">
        <w:rPr>
          <w:lang w:val="es-PE"/>
        </w:rPr>
        <w:t xml:space="preserve"> </w:t>
      </w:r>
      <w:proofErr w:type="spellStart"/>
      <w:r w:rsidRPr="00B4541A">
        <w:rPr>
          <w:lang w:val="es-PE"/>
        </w:rPr>
        <w:t>of</w:t>
      </w:r>
      <w:proofErr w:type="spellEnd"/>
      <w:r w:rsidRPr="00B4541A">
        <w:rPr>
          <w:lang w:val="es-PE"/>
        </w:rPr>
        <w:t xml:space="preserve"> </w:t>
      </w:r>
      <w:proofErr w:type="spellStart"/>
      <w:r w:rsidRPr="00B4541A">
        <w:rPr>
          <w:lang w:val="es-PE"/>
        </w:rPr>
        <w:t>Electrical</w:t>
      </w:r>
      <w:proofErr w:type="spellEnd"/>
      <w:r w:rsidRPr="00B4541A">
        <w:rPr>
          <w:lang w:val="es-PE"/>
        </w:rPr>
        <w:t xml:space="preserve"> and </w:t>
      </w:r>
      <w:proofErr w:type="spellStart"/>
      <w:r w:rsidRPr="00B4541A">
        <w:rPr>
          <w:lang w:val="es-PE"/>
        </w:rPr>
        <w:t>Electronics</w:t>
      </w:r>
      <w:proofErr w:type="spellEnd"/>
      <w:r w:rsidRPr="00B4541A">
        <w:rPr>
          <w:lang w:val="es-PE"/>
        </w:rPr>
        <w:t xml:space="preserve"> </w:t>
      </w:r>
      <w:proofErr w:type="spellStart"/>
      <w:r w:rsidRPr="00B4541A">
        <w:rPr>
          <w:lang w:val="es-PE"/>
        </w:rPr>
        <w:t>Engineers</w:t>
      </w:r>
      <w:proofErr w:type="spellEnd"/>
      <w:r w:rsidRPr="00B4541A">
        <w:rPr>
          <w:lang w:val="es-PE"/>
        </w:rPr>
        <w:t xml:space="preserve">. </w:t>
      </w:r>
    </w:p>
    <w:p w14:paraId="18E83A4C" w14:textId="3C1648DB" w:rsidR="00B4541A" w:rsidRPr="00B4541A" w:rsidRDefault="00B4541A" w:rsidP="00B4541A">
      <w:pPr>
        <w:numPr>
          <w:ilvl w:val="0"/>
          <w:numId w:val="10"/>
        </w:numPr>
        <w:rPr>
          <w:lang w:val="es-PE"/>
        </w:rPr>
      </w:pPr>
      <w:proofErr w:type="spellStart"/>
      <w:r w:rsidRPr="00B4541A">
        <w:rPr>
          <w:b/>
          <w:bCs/>
          <w:lang w:val="es-PE"/>
        </w:rPr>
        <w:t>Jakarta</w:t>
      </w:r>
      <w:proofErr w:type="spellEnd"/>
      <w:r w:rsidRPr="00B4541A">
        <w:rPr>
          <w:b/>
          <w:bCs/>
          <w:lang w:val="es-PE"/>
        </w:rPr>
        <w:t xml:space="preserve"> EE.</w:t>
      </w:r>
      <w:r w:rsidRPr="00B4541A">
        <w:rPr>
          <w:lang w:val="es-PE"/>
        </w:rPr>
        <w:t xml:space="preserve"> (2024). </w:t>
      </w:r>
      <w:proofErr w:type="spellStart"/>
      <w:r w:rsidRPr="00B4541A">
        <w:rPr>
          <w:i/>
          <w:iCs/>
          <w:lang w:val="es-PE"/>
        </w:rPr>
        <w:t>Jakarta</w:t>
      </w:r>
      <w:proofErr w:type="spellEnd"/>
      <w:r w:rsidRPr="00B4541A">
        <w:rPr>
          <w:i/>
          <w:iCs/>
          <w:lang w:val="es-PE"/>
        </w:rPr>
        <w:t xml:space="preserve"> Server Faces </w:t>
      </w:r>
      <w:proofErr w:type="spellStart"/>
      <w:r w:rsidRPr="00B4541A">
        <w:rPr>
          <w:i/>
          <w:iCs/>
          <w:lang w:val="es-PE"/>
        </w:rPr>
        <w:t>Specification</w:t>
      </w:r>
      <w:proofErr w:type="spellEnd"/>
      <w:r w:rsidRPr="00B4541A">
        <w:rPr>
          <w:lang w:val="es-PE"/>
        </w:rPr>
        <w:t xml:space="preserve">. </w:t>
      </w:r>
      <w:hyperlink r:id="rId29" w:tgtFrame="_blank" w:history="1">
        <w:r w:rsidRPr="00B4541A">
          <w:rPr>
            <w:rStyle w:val="Hipervnculo"/>
            <w:lang w:val="es-PE"/>
          </w:rPr>
          <w:t>https://jakarta.ee/specifications/faces/</w:t>
        </w:r>
      </w:hyperlink>
    </w:p>
    <w:p w14:paraId="4CB2AA8D" w14:textId="1D1EEF7A" w:rsidR="00B4541A" w:rsidRPr="00B4541A" w:rsidRDefault="00B4541A" w:rsidP="00B4541A">
      <w:pPr>
        <w:numPr>
          <w:ilvl w:val="0"/>
          <w:numId w:val="10"/>
        </w:numPr>
        <w:rPr>
          <w:lang w:val="es-PE"/>
        </w:rPr>
      </w:pPr>
      <w:r w:rsidRPr="00B4541A">
        <w:rPr>
          <w:b/>
          <w:bCs/>
        </w:rPr>
        <w:t>Maurya, A.</w:t>
      </w:r>
      <w:r w:rsidRPr="00B4541A">
        <w:t xml:space="preserve"> (2012). </w:t>
      </w:r>
      <w:r w:rsidRPr="00B4541A">
        <w:rPr>
          <w:i/>
          <w:iCs/>
        </w:rPr>
        <w:t xml:space="preserve">Running Lean: Iterate from Plan A to </w:t>
      </w:r>
      <w:proofErr w:type="gramStart"/>
      <w:r w:rsidRPr="00B4541A">
        <w:rPr>
          <w:i/>
          <w:iCs/>
        </w:rPr>
        <w:t>a Plan</w:t>
      </w:r>
      <w:proofErr w:type="gramEnd"/>
      <w:r w:rsidRPr="00B4541A">
        <w:rPr>
          <w:i/>
          <w:iCs/>
        </w:rPr>
        <w:t xml:space="preserve"> That Works</w:t>
      </w:r>
      <w:r w:rsidRPr="00B4541A">
        <w:t xml:space="preserve">. </w:t>
      </w:r>
      <w:r w:rsidRPr="00B4541A">
        <w:rPr>
          <w:lang w:val="es-PE"/>
        </w:rPr>
        <w:t xml:space="preserve">O'Reilly Media. </w:t>
      </w:r>
    </w:p>
    <w:p w14:paraId="5F4B6239" w14:textId="7100D9E5" w:rsidR="00B4541A" w:rsidRPr="00B4541A" w:rsidRDefault="00B4541A" w:rsidP="00B4541A">
      <w:pPr>
        <w:numPr>
          <w:ilvl w:val="0"/>
          <w:numId w:val="10"/>
        </w:numPr>
        <w:rPr>
          <w:lang w:val="es-PE"/>
        </w:rPr>
      </w:pPr>
      <w:proofErr w:type="spellStart"/>
      <w:r w:rsidRPr="00B4541A">
        <w:rPr>
          <w:b/>
          <w:bCs/>
        </w:rPr>
        <w:t>OpenHTMLToPDF</w:t>
      </w:r>
      <w:proofErr w:type="spellEnd"/>
      <w:r w:rsidRPr="00B4541A">
        <w:rPr>
          <w:b/>
          <w:bCs/>
        </w:rPr>
        <w:t>.</w:t>
      </w:r>
      <w:r w:rsidRPr="00B4541A">
        <w:t xml:space="preserve"> (2024). </w:t>
      </w:r>
      <w:proofErr w:type="spellStart"/>
      <w:r w:rsidRPr="00B4541A">
        <w:rPr>
          <w:i/>
          <w:iCs/>
        </w:rPr>
        <w:t>openhtmltopdf</w:t>
      </w:r>
      <w:proofErr w:type="spellEnd"/>
      <w:r w:rsidRPr="00B4541A">
        <w:rPr>
          <w:i/>
          <w:iCs/>
        </w:rPr>
        <w:t xml:space="preserve"> PDF rendering library</w:t>
      </w:r>
      <w:r w:rsidRPr="00B4541A">
        <w:t xml:space="preserve">. </w:t>
      </w:r>
      <w:hyperlink r:id="rId30" w:tgtFrame="_blank" w:history="1">
        <w:r w:rsidRPr="00B4541A">
          <w:rPr>
            <w:rStyle w:val="Hipervnculo"/>
            <w:lang w:val="es-PE"/>
          </w:rPr>
          <w:t>https://github.com/danfickle/openhtmltopdf</w:t>
        </w:r>
      </w:hyperlink>
    </w:p>
    <w:p w14:paraId="66DCDBFE" w14:textId="2E0F13A1" w:rsidR="00B4541A" w:rsidRPr="00B4541A" w:rsidRDefault="00B4541A" w:rsidP="00B4541A">
      <w:pPr>
        <w:numPr>
          <w:ilvl w:val="0"/>
          <w:numId w:val="10"/>
        </w:numPr>
        <w:rPr>
          <w:lang w:val="es-PE"/>
        </w:rPr>
      </w:pPr>
      <w:r w:rsidRPr="00B4541A">
        <w:rPr>
          <w:b/>
          <w:bCs/>
        </w:rPr>
        <w:t>Oracle.</w:t>
      </w:r>
      <w:r w:rsidRPr="00B4541A">
        <w:t xml:space="preserve"> (2024). </w:t>
      </w:r>
      <w:r w:rsidRPr="00B4541A">
        <w:rPr>
          <w:i/>
          <w:iCs/>
        </w:rPr>
        <w:t>Java Platform, Standard Edition Documentation</w:t>
      </w:r>
      <w:r w:rsidRPr="00B4541A">
        <w:t xml:space="preserve">. </w:t>
      </w:r>
      <w:hyperlink r:id="rId31" w:tgtFrame="_blank" w:history="1">
        <w:r w:rsidRPr="00B4541A">
          <w:rPr>
            <w:rStyle w:val="Hipervnculo"/>
            <w:lang w:val="es-PE"/>
          </w:rPr>
          <w:t>https://docs.oracle.com/en/java/</w:t>
        </w:r>
      </w:hyperlink>
    </w:p>
    <w:p w14:paraId="44FDD5B2" w14:textId="49E0FBE9" w:rsidR="00B4541A" w:rsidRPr="00B4541A" w:rsidRDefault="00B4541A" w:rsidP="00B4541A">
      <w:pPr>
        <w:numPr>
          <w:ilvl w:val="0"/>
          <w:numId w:val="10"/>
        </w:numPr>
        <w:rPr>
          <w:lang w:val="es-PE"/>
        </w:rPr>
      </w:pPr>
      <w:r w:rsidRPr="00B4541A">
        <w:rPr>
          <w:b/>
          <w:bCs/>
        </w:rPr>
        <w:t>Project Management Institute.</w:t>
      </w:r>
      <w:r w:rsidRPr="00B4541A">
        <w:t xml:space="preserve"> (2021). </w:t>
      </w:r>
      <w:r w:rsidRPr="00B4541A">
        <w:rPr>
          <w:i/>
          <w:iCs/>
        </w:rPr>
        <w:t>A Guide to the Project Management Body of Knowledge (</w:t>
      </w:r>
      <w:proofErr w:type="spellStart"/>
      <w:r w:rsidRPr="00B4541A">
        <w:rPr>
          <w:i/>
          <w:iCs/>
        </w:rPr>
        <w:t>PMBOK</w:t>
      </w:r>
      <w:proofErr w:type="spellEnd"/>
      <w:r w:rsidRPr="00B4541A">
        <w:rPr>
          <w:i/>
          <w:iCs/>
        </w:rPr>
        <w:t>® Guide)</w:t>
      </w:r>
      <w:r w:rsidRPr="00B4541A">
        <w:t xml:space="preserve"> (7.ª ed.). </w:t>
      </w:r>
      <w:proofErr w:type="spellStart"/>
      <w:r w:rsidRPr="00B4541A">
        <w:rPr>
          <w:lang w:val="es-PE"/>
        </w:rPr>
        <w:t>PMI</w:t>
      </w:r>
      <w:proofErr w:type="spellEnd"/>
      <w:r w:rsidRPr="00B4541A">
        <w:rPr>
          <w:lang w:val="es-PE"/>
        </w:rPr>
        <w:t xml:space="preserve">. </w:t>
      </w:r>
    </w:p>
    <w:p w14:paraId="58FBD48C" w14:textId="77777777" w:rsidR="00B4541A" w:rsidRPr="00B4541A" w:rsidRDefault="00B4541A" w:rsidP="00B4541A">
      <w:pPr>
        <w:numPr>
          <w:ilvl w:val="0"/>
          <w:numId w:val="10"/>
        </w:numPr>
        <w:rPr>
          <w:lang w:val="es-PE"/>
        </w:rPr>
      </w:pPr>
      <w:r w:rsidRPr="00B4541A">
        <w:rPr>
          <w:b/>
          <w:bCs/>
        </w:rPr>
        <w:t>Spring.</w:t>
      </w:r>
      <w:r w:rsidRPr="00B4541A">
        <w:t xml:space="preserve"> (2024). </w:t>
      </w:r>
      <w:r w:rsidRPr="00B4541A">
        <w:rPr>
          <w:i/>
          <w:iCs/>
        </w:rPr>
        <w:t>Spring Boot Reference Documentation</w:t>
      </w:r>
      <w:r w:rsidRPr="00B4541A">
        <w:t xml:space="preserve">. </w:t>
      </w:r>
      <w:hyperlink r:id="rId32" w:tgtFrame="_blank" w:history="1">
        <w:r w:rsidRPr="00B4541A">
          <w:rPr>
            <w:rStyle w:val="Hipervnculo"/>
            <w:lang w:val="es-PE"/>
          </w:rPr>
          <w:t>https://docs.spring.io/spring-boot/</w:t>
        </w:r>
      </w:hyperlink>
    </w:p>
    <w:p w14:paraId="5015D241" w14:textId="77777777" w:rsidR="00B4541A" w:rsidRPr="00B4541A" w:rsidRDefault="00B4541A" w:rsidP="00B4541A">
      <w:pPr>
        <w:rPr>
          <w:lang w:val="es-PE"/>
        </w:rPr>
      </w:pPr>
    </w:p>
    <w:p w14:paraId="6C7C3739" w14:textId="77777777" w:rsidR="007261A7" w:rsidRDefault="00000000">
      <w:r>
        <w:br w:type="page"/>
      </w:r>
    </w:p>
    <w:p w14:paraId="745F786B" w14:textId="77777777" w:rsidR="007261A7" w:rsidRPr="00B4541A" w:rsidRDefault="00000000">
      <w:pPr>
        <w:pStyle w:val="Ttulo1"/>
        <w:rPr>
          <w:lang w:val="es-PE"/>
        </w:rPr>
      </w:pPr>
      <w:bookmarkStart w:id="33" w:name="_Toc241479176"/>
      <w:r w:rsidRPr="00B4541A">
        <w:rPr>
          <w:lang w:val="es-PE"/>
        </w:rPr>
        <w:lastRenderedPageBreak/>
        <w:t>11. Anexos</w:t>
      </w:r>
      <w:bookmarkEnd w:id="33"/>
    </w:p>
    <w:p w14:paraId="0D9BA4AC" w14:textId="77777777" w:rsidR="007261A7" w:rsidRPr="00B4541A" w:rsidRDefault="00000000">
      <w:pPr>
        <w:pStyle w:val="Ttulo2"/>
        <w:rPr>
          <w:lang w:val="es-PE"/>
        </w:rPr>
      </w:pPr>
      <w:bookmarkStart w:id="34" w:name="_Toc241479177"/>
      <w:r w:rsidRPr="00B4541A">
        <w:rPr>
          <w:lang w:val="es-PE"/>
        </w:rPr>
        <w:t>Anexo A. Pantallas completas de las alternativas</w:t>
      </w:r>
      <w:bookmarkEnd w:id="34"/>
    </w:p>
    <w:p w14:paraId="27092171" w14:textId="77777777" w:rsidR="007261A7" w:rsidRDefault="00000000">
      <w:r>
        <w:t xml:space="preserve">Alternativa 1 — </w:t>
      </w:r>
      <w:proofErr w:type="spellStart"/>
      <w:r>
        <w:t>WebInvSys</w:t>
      </w:r>
      <w:proofErr w:type="spellEnd"/>
      <w:r>
        <w:t xml:space="preserve"> (Servlets + JSP + JDBC):</w:t>
      </w:r>
    </w:p>
    <w:p w14:paraId="2454C66B" w14:textId="77777777" w:rsidR="007261A7" w:rsidRDefault="00000000">
      <w:pPr>
        <w:jc w:val="center"/>
      </w:pPr>
      <w:r>
        <w:rPr>
          <w:noProof/>
        </w:rPr>
        <w:drawing>
          <wp:inline distT="0" distB="0" distL="0" distR="0" wp14:anchorId="0CB8BE21" wp14:editId="2662B98D">
            <wp:extent cx="2743200" cy="173254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9"/>
                    <a:stretch>
                      <a:fillRect/>
                    </a:stretch>
                  </pic:blipFill>
                  <pic:spPr>
                    <a:xfrm>
                      <a:off x="0" y="0"/>
                      <a:ext cx="2743200" cy="1732547"/>
                    </a:xfrm>
                    <a:prstGeom prst="rect">
                      <a:avLst/>
                    </a:prstGeom>
                  </pic:spPr>
                </pic:pic>
              </a:graphicData>
            </a:graphic>
          </wp:inline>
        </w:drawing>
      </w:r>
    </w:p>
    <w:p w14:paraId="634CAC98" w14:textId="77777777" w:rsidR="007261A7" w:rsidRDefault="00000000">
      <w:pPr>
        <w:jc w:val="center"/>
      </w:pPr>
      <w:r>
        <w:rPr>
          <w:i/>
          <w:sz w:val="18"/>
        </w:rPr>
        <w:t>A-1.1 WebInvSys — Pantalla 1</w:t>
      </w:r>
    </w:p>
    <w:p w14:paraId="0F862621" w14:textId="77777777" w:rsidR="007261A7" w:rsidRDefault="00000000">
      <w:pPr>
        <w:jc w:val="center"/>
      </w:pPr>
      <w:r>
        <w:rPr>
          <w:noProof/>
        </w:rPr>
        <w:drawing>
          <wp:inline distT="0" distB="0" distL="0" distR="0" wp14:anchorId="34752D97" wp14:editId="0E62CBC1">
            <wp:extent cx="2743200" cy="1732547"/>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0"/>
                    <a:stretch>
                      <a:fillRect/>
                    </a:stretch>
                  </pic:blipFill>
                  <pic:spPr>
                    <a:xfrm>
                      <a:off x="0" y="0"/>
                      <a:ext cx="2743200" cy="1732547"/>
                    </a:xfrm>
                    <a:prstGeom prst="rect">
                      <a:avLst/>
                    </a:prstGeom>
                  </pic:spPr>
                </pic:pic>
              </a:graphicData>
            </a:graphic>
          </wp:inline>
        </w:drawing>
      </w:r>
    </w:p>
    <w:p w14:paraId="28716A79" w14:textId="77777777" w:rsidR="007261A7" w:rsidRDefault="00000000">
      <w:pPr>
        <w:jc w:val="center"/>
      </w:pPr>
      <w:r>
        <w:rPr>
          <w:i/>
          <w:sz w:val="18"/>
        </w:rPr>
        <w:t>A-1.2 WebInvSys — Pantalla 2</w:t>
      </w:r>
    </w:p>
    <w:p w14:paraId="220E7D6C" w14:textId="77777777" w:rsidR="007261A7" w:rsidRDefault="00000000">
      <w:pPr>
        <w:jc w:val="center"/>
      </w:pPr>
      <w:r>
        <w:rPr>
          <w:noProof/>
        </w:rPr>
        <w:drawing>
          <wp:inline distT="0" distB="0" distL="0" distR="0" wp14:anchorId="7F2F730A" wp14:editId="5A5D5538">
            <wp:extent cx="2743200" cy="1732547"/>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1"/>
                    <a:stretch>
                      <a:fillRect/>
                    </a:stretch>
                  </pic:blipFill>
                  <pic:spPr>
                    <a:xfrm>
                      <a:off x="0" y="0"/>
                      <a:ext cx="2743200" cy="1732547"/>
                    </a:xfrm>
                    <a:prstGeom prst="rect">
                      <a:avLst/>
                    </a:prstGeom>
                  </pic:spPr>
                </pic:pic>
              </a:graphicData>
            </a:graphic>
          </wp:inline>
        </w:drawing>
      </w:r>
    </w:p>
    <w:p w14:paraId="20EE6D6E" w14:textId="77777777" w:rsidR="007261A7" w:rsidRDefault="00000000">
      <w:pPr>
        <w:jc w:val="center"/>
      </w:pPr>
      <w:r>
        <w:rPr>
          <w:i/>
          <w:sz w:val="18"/>
        </w:rPr>
        <w:t>A-1.3 WebInvSys — Pantalla 3</w:t>
      </w:r>
    </w:p>
    <w:p w14:paraId="75E8DC97" w14:textId="77777777" w:rsidR="007261A7" w:rsidRDefault="00000000">
      <w:pPr>
        <w:jc w:val="center"/>
      </w:pPr>
      <w:r>
        <w:rPr>
          <w:noProof/>
        </w:rPr>
        <w:lastRenderedPageBreak/>
        <w:drawing>
          <wp:inline distT="0" distB="0" distL="0" distR="0" wp14:anchorId="499B38A8" wp14:editId="62D973C6">
            <wp:extent cx="2743200" cy="1732547"/>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2"/>
                    <a:stretch>
                      <a:fillRect/>
                    </a:stretch>
                  </pic:blipFill>
                  <pic:spPr>
                    <a:xfrm>
                      <a:off x="0" y="0"/>
                      <a:ext cx="2743200" cy="1732547"/>
                    </a:xfrm>
                    <a:prstGeom prst="rect">
                      <a:avLst/>
                    </a:prstGeom>
                  </pic:spPr>
                </pic:pic>
              </a:graphicData>
            </a:graphic>
          </wp:inline>
        </w:drawing>
      </w:r>
    </w:p>
    <w:p w14:paraId="01637F93" w14:textId="77777777" w:rsidR="007261A7" w:rsidRDefault="00000000">
      <w:pPr>
        <w:jc w:val="center"/>
      </w:pPr>
      <w:r>
        <w:rPr>
          <w:i/>
          <w:sz w:val="18"/>
        </w:rPr>
        <w:t>A-1.4 WebInvSys — Pantalla 4</w:t>
      </w:r>
    </w:p>
    <w:p w14:paraId="6121E179" w14:textId="77777777" w:rsidR="007261A7" w:rsidRDefault="00000000">
      <w:pPr>
        <w:jc w:val="center"/>
      </w:pPr>
      <w:r>
        <w:rPr>
          <w:noProof/>
        </w:rPr>
        <w:drawing>
          <wp:inline distT="0" distB="0" distL="0" distR="0" wp14:anchorId="4B3B5E9A" wp14:editId="3FA91476">
            <wp:extent cx="2743200" cy="173254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3"/>
                    <a:stretch>
                      <a:fillRect/>
                    </a:stretch>
                  </pic:blipFill>
                  <pic:spPr>
                    <a:xfrm>
                      <a:off x="0" y="0"/>
                      <a:ext cx="2743200" cy="1732547"/>
                    </a:xfrm>
                    <a:prstGeom prst="rect">
                      <a:avLst/>
                    </a:prstGeom>
                  </pic:spPr>
                </pic:pic>
              </a:graphicData>
            </a:graphic>
          </wp:inline>
        </w:drawing>
      </w:r>
    </w:p>
    <w:p w14:paraId="6BD3CC34" w14:textId="77777777" w:rsidR="007261A7" w:rsidRPr="00B4541A" w:rsidRDefault="00000000">
      <w:pPr>
        <w:jc w:val="center"/>
        <w:rPr>
          <w:lang w:val="es-PE"/>
        </w:rPr>
      </w:pPr>
      <w:r w:rsidRPr="00B4541A">
        <w:rPr>
          <w:i/>
          <w:sz w:val="18"/>
          <w:lang w:val="es-PE"/>
        </w:rPr>
        <w:t xml:space="preserve">A-1.5 </w:t>
      </w:r>
      <w:proofErr w:type="spellStart"/>
      <w:r w:rsidRPr="00B4541A">
        <w:rPr>
          <w:i/>
          <w:sz w:val="18"/>
          <w:lang w:val="es-PE"/>
        </w:rPr>
        <w:t>WebInvSys</w:t>
      </w:r>
      <w:proofErr w:type="spellEnd"/>
      <w:r w:rsidRPr="00B4541A">
        <w:rPr>
          <w:i/>
          <w:sz w:val="18"/>
          <w:lang w:val="es-PE"/>
        </w:rPr>
        <w:t xml:space="preserve"> — Pantalla 5</w:t>
      </w:r>
    </w:p>
    <w:p w14:paraId="374DC5C0" w14:textId="77777777" w:rsidR="007261A7" w:rsidRPr="00B4541A" w:rsidRDefault="00000000">
      <w:pPr>
        <w:rPr>
          <w:lang w:val="es-PE"/>
        </w:rPr>
      </w:pPr>
      <w:r w:rsidRPr="00B4541A">
        <w:rPr>
          <w:lang w:val="es-PE"/>
        </w:rPr>
        <w:t xml:space="preserve">Alternativa 3 — </w:t>
      </w:r>
      <w:proofErr w:type="spellStart"/>
      <w:r w:rsidRPr="00B4541A">
        <w:rPr>
          <w:lang w:val="es-PE"/>
        </w:rPr>
        <w:t>InvenFaces</w:t>
      </w:r>
      <w:proofErr w:type="spellEnd"/>
      <w:r w:rsidRPr="00B4541A">
        <w:rPr>
          <w:lang w:val="es-PE"/>
        </w:rPr>
        <w:t xml:space="preserve"> </w:t>
      </w:r>
      <w:proofErr w:type="spellStart"/>
      <w:r w:rsidRPr="00B4541A">
        <w:rPr>
          <w:lang w:val="es-PE"/>
        </w:rPr>
        <w:t>JSF</w:t>
      </w:r>
      <w:proofErr w:type="spellEnd"/>
      <w:r w:rsidRPr="00B4541A">
        <w:rPr>
          <w:lang w:val="es-PE"/>
        </w:rPr>
        <w:t xml:space="preserve"> (</w:t>
      </w:r>
      <w:proofErr w:type="spellStart"/>
      <w:r w:rsidRPr="00B4541A">
        <w:rPr>
          <w:lang w:val="es-PE"/>
        </w:rPr>
        <w:t>JSF</w:t>
      </w:r>
      <w:proofErr w:type="spellEnd"/>
      <w:r w:rsidRPr="00B4541A">
        <w:rPr>
          <w:lang w:val="es-PE"/>
        </w:rPr>
        <w:t xml:space="preserve"> + </w:t>
      </w:r>
      <w:proofErr w:type="spellStart"/>
      <w:r w:rsidRPr="00B4541A">
        <w:rPr>
          <w:lang w:val="es-PE"/>
        </w:rPr>
        <w:t>PrimeFaces</w:t>
      </w:r>
      <w:proofErr w:type="spellEnd"/>
      <w:r w:rsidRPr="00B4541A">
        <w:rPr>
          <w:lang w:val="es-PE"/>
        </w:rPr>
        <w:t>):</w:t>
      </w:r>
    </w:p>
    <w:p w14:paraId="3DA82F17" w14:textId="77777777" w:rsidR="007261A7" w:rsidRDefault="00000000">
      <w:pPr>
        <w:jc w:val="center"/>
      </w:pPr>
      <w:r>
        <w:rPr>
          <w:noProof/>
        </w:rPr>
        <w:drawing>
          <wp:inline distT="0" distB="0" distL="0" distR="0" wp14:anchorId="5482B687" wp14:editId="35A133B5">
            <wp:extent cx="2743200" cy="1732547"/>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19"/>
                    <a:stretch>
                      <a:fillRect/>
                    </a:stretch>
                  </pic:blipFill>
                  <pic:spPr>
                    <a:xfrm>
                      <a:off x="0" y="0"/>
                      <a:ext cx="2743200" cy="1732547"/>
                    </a:xfrm>
                    <a:prstGeom prst="rect">
                      <a:avLst/>
                    </a:prstGeom>
                  </pic:spPr>
                </pic:pic>
              </a:graphicData>
            </a:graphic>
          </wp:inline>
        </w:drawing>
      </w:r>
    </w:p>
    <w:p w14:paraId="7823651C" w14:textId="77777777" w:rsidR="007261A7" w:rsidRDefault="00000000">
      <w:pPr>
        <w:jc w:val="center"/>
      </w:pPr>
      <w:r>
        <w:rPr>
          <w:i/>
          <w:sz w:val="18"/>
        </w:rPr>
        <w:t>A-3.1 InvenFaces JSF — Pantalla 1</w:t>
      </w:r>
    </w:p>
    <w:p w14:paraId="00EAE8A0" w14:textId="77777777" w:rsidR="007261A7" w:rsidRDefault="00000000">
      <w:pPr>
        <w:jc w:val="center"/>
      </w:pPr>
      <w:r>
        <w:rPr>
          <w:noProof/>
        </w:rPr>
        <w:lastRenderedPageBreak/>
        <w:drawing>
          <wp:inline distT="0" distB="0" distL="0" distR="0" wp14:anchorId="0449785B" wp14:editId="119AE71F">
            <wp:extent cx="2743200" cy="1732547"/>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pic:nvPicPr>
                  <pic:blipFill>
                    <a:blip r:embed="rId20"/>
                    <a:stretch>
                      <a:fillRect/>
                    </a:stretch>
                  </pic:blipFill>
                  <pic:spPr>
                    <a:xfrm>
                      <a:off x="0" y="0"/>
                      <a:ext cx="2743200" cy="1732547"/>
                    </a:xfrm>
                    <a:prstGeom prst="rect">
                      <a:avLst/>
                    </a:prstGeom>
                  </pic:spPr>
                </pic:pic>
              </a:graphicData>
            </a:graphic>
          </wp:inline>
        </w:drawing>
      </w:r>
    </w:p>
    <w:p w14:paraId="4EEAE292" w14:textId="77777777" w:rsidR="007261A7" w:rsidRDefault="00000000">
      <w:pPr>
        <w:jc w:val="center"/>
      </w:pPr>
      <w:r>
        <w:rPr>
          <w:i/>
          <w:sz w:val="18"/>
        </w:rPr>
        <w:t>A-3.2 InvenFaces JSF — Pantalla 2</w:t>
      </w:r>
    </w:p>
    <w:p w14:paraId="2402C778" w14:textId="77777777" w:rsidR="007261A7" w:rsidRDefault="00000000">
      <w:pPr>
        <w:jc w:val="center"/>
      </w:pPr>
      <w:r>
        <w:rPr>
          <w:noProof/>
        </w:rPr>
        <w:drawing>
          <wp:inline distT="0" distB="0" distL="0" distR="0" wp14:anchorId="7EA13C3E" wp14:editId="0A910845">
            <wp:extent cx="2743200" cy="1732547"/>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pic:nvPicPr>
                  <pic:blipFill>
                    <a:blip r:embed="rId21"/>
                    <a:stretch>
                      <a:fillRect/>
                    </a:stretch>
                  </pic:blipFill>
                  <pic:spPr>
                    <a:xfrm>
                      <a:off x="0" y="0"/>
                      <a:ext cx="2743200" cy="1732547"/>
                    </a:xfrm>
                    <a:prstGeom prst="rect">
                      <a:avLst/>
                    </a:prstGeom>
                  </pic:spPr>
                </pic:pic>
              </a:graphicData>
            </a:graphic>
          </wp:inline>
        </w:drawing>
      </w:r>
    </w:p>
    <w:p w14:paraId="19AB1007" w14:textId="77777777" w:rsidR="007261A7" w:rsidRDefault="00000000">
      <w:pPr>
        <w:jc w:val="center"/>
      </w:pPr>
      <w:r>
        <w:rPr>
          <w:i/>
          <w:sz w:val="18"/>
        </w:rPr>
        <w:t>A-3.3 InvenFaces JSF — Pantalla 3</w:t>
      </w:r>
    </w:p>
    <w:p w14:paraId="52929051" w14:textId="77777777" w:rsidR="007261A7" w:rsidRDefault="00000000">
      <w:pPr>
        <w:jc w:val="center"/>
      </w:pPr>
      <w:r>
        <w:rPr>
          <w:noProof/>
        </w:rPr>
        <w:drawing>
          <wp:inline distT="0" distB="0" distL="0" distR="0" wp14:anchorId="78F6E859" wp14:editId="333CA1C2">
            <wp:extent cx="2743200" cy="1732547"/>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pic:nvPicPr>
                  <pic:blipFill>
                    <a:blip r:embed="rId22"/>
                    <a:stretch>
                      <a:fillRect/>
                    </a:stretch>
                  </pic:blipFill>
                  <pic:spPr>
                    <a:xfrm>
                      <a:off x="0" y="0"/>
                      <a:ext cx="2743200" cy="1732547"/>
                    </a:xfrm>
                    <a:prstGeom prst="rect">
                      <a:avLst/>
                    </a:prstGeom>
                  </pic:spPr>
                </pic:pic>
              </a:graphicData>
            </a:graphic>
          </wp:inline>
        </w:drawing>
      </w:r>
    </w:p>
    <w:p w14:paraId="5BB760F8" w14:textId="77777777" w:rsidR="007261A7" w:rsidRDefault="00000000">
      <w:pPr>
        <w:jc w:val="center"/>
      </w:pPr>
      <w:r>
        <w:rPr>
          <w:i/>
          <w:sz w:val="18"/>
        </w:rPr>
        <w:t>A-3.4 InvenFaces JSF — Pantalla 4</w:t>
      </w:r>
    </w:p>
    <w:p w14:paraId="250FF95D" w14:textId="77777777" w:rsidR="007261A7" w:rsidRDefault="00000000">
      <w:pPr>
        <w:jc w:val="center"/>
      </w:pPr>
      <w:r>
        <w:rPr>
          <w:noProof/>
        </w:rPr>
        <w:lastRenderedPageBreak/>
        <w:drawing>
          <wp:inline distT="0" distB="0" distL="0" distR="0" wp14:anchorId="38165A08" wp14:editId="4C88B47B">
            <wp:extent cx="2743200" cy="1732547"/>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png"/>
                    <pic:cNvPicPr/>
                  </pic:nvPicPr>
                  <pic:blipFill>
                    <a:blip r:embed="rId23"/>
                    <a:stretch>
                      <a:fillRect/>
                    </a:stretch>
                  </pic:blipFill>
                  <pic:spPr>
                    <a:xfrm>
                      <a:off x="0" y="0"/>
                      <a:ext cx="2743200" cy="1732547"/>
                    </a:xfrm>
                    <a:prstGeom prst="rect">
                      <a:avLst/>
                    </a:prstGeom>
                  </pic:spPr>
                </pic:pic>
              </a:graphicData>
            </a:graphic>
          </wp:inline>
        </w:drawing>
      </w:r>
    </w:p>
    <w:p w14:paraId="70DE3482" w14:textId="77777777" w:rsidR="007261A7" w:rsidRPr="00B4541A" w:rsidRDefault="00000000">
      <w:pPr>
        <w:jc w:val="center"/>
        <w:rPr>
          <w:lang w:val="es-PE"/>
        </w:rPr>
      </w:pPr>
      <w:r w:rsidRPr="00B4541A">
        <w:rPr>
          <w:i/>
          <w:sz w:val="18"/>
          <w:lang w:val="es-PE"/>
        </w:rPr>
        <w:t xml:space="preserve">A-3.5 </w:t>
      </w:r>
      <w:proofErr w:type="spellStart"/>
      <w:r w:rsidRPr="00B4541A">
        <w:rPr>
          <w:i/>
          <w:sz w:val="18"/>
          <w:lang w:val="es-PE"/>
        </w:rPr>
        <w:t>InvenFaces</w:t>
      </w:r>
      <w:proofErr w:type="spellEnd"/>
      <w:r w:rsidRPr="00B4541A">
        <w:rPr>
          <w:i/>
          <w:sz w:val="18"/>
          <w:lang w:val="es-PE"/>
        </w:rPr>
        <w:t xml:space="preserve"> </w:t>
      </w:r>
      <w:proofErr w:type="spellStart"/>
      <w:r w:rsidRPr="00B4541A">
        <w:rPr>
          <w:i/>
          <w:sz w:val="18"/>
          <w:lang w:val="es-PE"/>
        </w:rPr>
        <w:t>JSF</w:t>
      </w:r>
      <w:proofErr w:type="spellEnd"/>
      <w:r w:rsidRPr="00B4541A">
        <w:rPr>
          <w:i/>
          <w:sz w:val="18"/>
          <w:lang w:val="es-PE"/>
        </w:rPr>
        <w:t xml:space="preserve"> — Pantalla 5</w:t>
      </w:r>
    </w:p>
    <w:p w14:paraId="17914342" w14:textId="77777777" w:rsidR="007261A7" w:rsidRPr="00B4541A" w:rsidRDefault="00000000">
      <w:pPr>
        <w:rPr>
          <w:lang w:val="es-PE"/>
        </w:rPr>
      </w:pPr>
      <w:r w:rsidRPr="00B4541A">
        <w:rPr>
          <w:lang w:val="es-PE"/>
        </w:rPr>
        <w:br w:type="page"/>
      </w:r>
    </w:p>
    <w:p w14:paraId="3ACE0156" w14:textId="33710D53" w:rsidR="007261A7" w:rsidRPr="00B4541A" w:rsidRDefault="00000000">
      <w:pPr>
        <w:pStyle w:val="Ttulo2"/>
        <w:rPr>
          <w:lang w:val="es-PE"/>
        </w:rPr>
      </w:pPr>
      <w:bookmarkStart w:id="35" w:name="_Toc241479178"/>
      <w:r w:rsidRPr="00B4541A">
        <w:rPr>
          <w:lang w:val="es-PE"/>
        </w:rPr>
        <w:lastRenderedPageBreak/>
        <w:t>Anexo B. Estructura de descomposición del trabajo (</w:t>
      </w:r>
      <w:proofErr w:type="spellStart"/>
      <w:r w:rsidRPr="00B4541A">
        <w:rPr>
          <w:lang w:val="es-PE"/>
        </w:rPr>
        <w:t>EDT</w:t>
      </w:r>
      <w:proofErr w:type="spellEnd"/>
      <w:r w:rsidRPr="00B4541A">
        <w:rPr>
          <w:lang w:val="es-PE"/>
        </w:rPr>
        <w:t>/</w:t>
      </w:r>
      <w:proofErr w:type="spellStart"/>
      <w:r w:rsidRPr="00B4541A">
        <w:rPr>
          <w:lang w:val="es-PE"/>
        </w:rPr>
        <w:t>WBS</w:t>
      </w:r>
      <w:proofErr w:type="spellEnd"/>
      <w:r w:rsidRPr="00B4541A">
        <w:rPr>
          <w:lang w:val="es-PE"/>
        </w:rPr>
        <w:t>)</w:t>
      </w:r>
      <w:bookmarkEnd w:id="35"/>
    </w:p>
    <w:p w14:paraId="0C16093A" w14:textId="1319046B" w:rsidR="007261A7" w:rsidRPr="00B4541A" w:rsidRDefault="00B4541A">
      <w:pPr>
        <w:jc w:val="center"/>
        <w:rPr>
          <w:lang w:val="es-PE"/>
        </w:rPr>
      </w:pPr>
      <w:r>
        <w:rPr>
          <w:noProof/>
        </w:rPr>
        <w:drawing>
          <wp:anchor distT="0" distB="0" distL="114300" distR="114300" simplePos="0" relativeHeight="251658752" behindDoc="0" locked="0" layoutInCell="1" allowOverlap="1" wp14:anchorId="3380A8C7" wp14:editId="5ED2B285">
            <wp:simplePos x="0" y="0"/>
            <wp:positionH relativeFrom="column">
              <wp:posOffset>292100</wp:posOffset>
            </wp:positionH>
            <wp:positionV relativeFrom="paragraph">
              <wp:posOffset>212724</wp:posOffset>
            </wp:positionV>
            <wp:extent cx="3937000" cy="7188161"/>
            <wp:effectExtent l="0" t="0" r="635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33"/>
                    <a:stretch>
                      <a:fillRect/>
                    </a:stretch>
                  </pic:blipFill>
                  <pic:spPr>
                    <a:xfrm>
                      <a:off x="0" y="0"/>
                      <a:ext cx="3961685" cy="7233231"/>
                    </a:xfrm>
                    <a:prstGeom prst="rect">
                      <a:avLst/>
                    </a:prstGeom>
                  </pic:spPr>
                </pic:pic>
              </a:graphicData>
            </a:graphic>
            <wp14:sizeRelH relativeFrom="margin">
              <wp14:pctWidth>0</wp14:pctWidth>
            </wp14:sizeRelH>
            <wp14:sizeRelV relativeFrom="margin">
              <wp14:pctHeight>0</wp14:pctHeight>
            </wp14:sizeRelV>
          </wp:anchor>
        </w:drawing>
      </w:r>
    </w:p>
    <w:p w14:paraId="42F7A43B" w14:textId="77777777" w:rsidR="00B4541A" w:rsidRDefault="00B4541A">
      <w:pPr>
        <w:jc w:val="center"/>
        <w:rPr>
          <w:i/>
          <w:sz w:val="18"/>
          <w:lang w:val="es-PE"/>
        </w:rPr>
      </w:pPr>
    </w:p>
    <w:p w14:paraId="6E9D01C8" w14:textId="77777777" w:rsidR="00B4541A" w:rsidRDefault="00B4541A">
      <w:pPr>
        <w:jc w:val="center"/>
        <w:rPr>
          <w:i/>
          <w:sz w:val="18"/>
          <w:lang w:val="es-PE"/>
        </w:rPr>
      </w:pPr>
    </w:p>
    <w:p w14:paraId="59133355" w14:textId="77777777" w:rsidR="00B4541A" w:rsidRDefault="00B4541A">
      <w:pPr>
        <w:jc w:val="center"/>
        <w:rPr>
          <w:i/>
          <w:sz w:val="18"/>
          <w:lang w:val="es-PE"/>
        </w:rPr>
      </w:pPr>
    </w:p>
    <w:p w14:paraId="68721906" w14:textId="77777777" w:rsidR="00B4541A" w:rsidRDefault="00B4541A">
      <w:pPr>
        <w:jc w:val="center"/>
        <w:rPr>
          <w:i/>
          <w:sz w:val="18"/>
          <w:lang w:val="es-PE"/>
        </w:rPr>
      </w:pPr>
    </w:p>
    <w:p w14:paraId="61BEAE25" w14:textId="77777777" w:rsidR="00B4541A" w:rsidRDefault="00B4541A">
      <w:pPr>
        <w:jc w:val="center"/>
        <w:rPr>
          <w:i/>
          <w:sz w:val="18"/>
          <w:lang w:val="es-PE"/>
        </w:rPr>
      </w:pPr>
    </w:p>
    <w:p w14:paraId="0791358D" w14:textId="77777777" w:rsidR="00B4541A" w:rsidRDefault="00B4541A">
      <w:pPr>
        <w:jc w:val="center"/>
        <w:rPr>
          <w:i/>
          <w:sz w:val="18"/>
          <w:lang w:val="es-PE"/>
        </w:rPr>
      </w:pPr>
    </w:p>
    <w:p w14:paraId="2A86574A" w14:textId="77777777" w:rsidR="00B4541A" w:rsidRDefault="00B4541A">
      <w:pPr>
        <w:jc w:val="center"/>
        <w:rPr>
          <w:i/>
          <w:sz w:val="18"/>
          <w:lang w:val="es-PE"/>
        </w:rPr>
      </w:pPr>
    </w:p>
    <w:p w14:paraId="534EC853" w14:textId="77777777" w:rsidR="00B4541A" w:rsidRDefault="00B4541A">
      <w:pPr>
        <w:jc w:val="center"/>
        <w:rPr>
          <w:i/>
          <w:sz w:val="18"/>
          <w:lang w:val="es-PE"/>
        </w:rPr>
      </w:pPr>
    </w:p>
    <w:p w14:paraId="7F6DA6EC" w14:textId="77777777" w:rsidR="00B4541A" w:rsidRDefault="00B4541A">
      <w:pPr>
        <w:jc w:val="center"/>
        <w:rPr>
          <w:i/>
          <w:sz w:val="18"/>
          <w:lang w:val="es-PE"/>
        </w:rPr>
      </w:pPr>
    </w:p>
    <w:p w14:paraId="0618D236" w14:textId="77777777" w:rsidR="00B4541A" w:rsidRDefault="00B4541A">
      <w:pPr>
        <w:jc w:val="center"/>
        <w:rPr>
          <w:i/>
          <w:sz w:val="18"/>
          <w:lang w:val="es-PE"/>
        </w:rPr>
      </w:pPr>
    </w:p>
    <w:p w14:paraId="52FC233E" w14:textId="77777777" w:rsidR="00B4541A" w:rsidRDefault="00B4541A">
      <w:pPr>
        <w:jc w:val="center"/>
        <w:rPr>
          <w:i/>
          <w:sz w:val="18"/>
          <w:lang w:val="es-PE"/>
        </w:rPr>
      </w:pPr>
    </w:p>
    <w:p w14:paraId="27912D4F" w14:textId="77777777" w:rsidR="00B4541A" w:rsidRDefault="00B4541A">
      <w:pPr>
        <w:jc w:val="center"/>
        <w:rPr>
          <w:i/>
          <w:sz w:val="18"/>
          <w:lang w:val="es-PE"/>
        </w:rPr>
      </w:pPr>
    </w:p>
    <w:p w14:paraId="6D5DDC99" w14:textId="77777777" w:rsidR="00B4541A" w:rsidRDefault="00B4541A">
      <w:pPr>
        <w:jc w:val="center"/>
        <w:rPr>
          <w:i/>
          <w:sz w:val="18"/>
          <w:lang w:val="es-PE"/>
        </w:rPr>
      </w:pPr>
    </w:p>
    <w:p w14:paraId="19199610" w14:textId="77777777" w:rsidR="00B4541A" w:rsidRDefault="00B4541A">
      <w:pPr>
        <w:jc w:val="center"/>
        <w:rPr>
          <w:i/>
          <w:sz w:val="18"/>
          <w:lang w:val="es-PE"/>
        </w:rPr>
      </w:pPr>
    </w:p>
    <w:p w14:paraId="342C74DE" w14:textId="77777777" w:rsidR="00B4541A" w:rsidRDefault="00B4541A">
      <w:pPr>
        <w:jc w:val="center"/>
        <w:rPr>
          <w:i/>
          <w:sz w:val="18"/>
          <w:lang w:val="es-PE"/>
        </w:rPr>
      </w:pPr>
    </w:p>
    <w:p w14:paraId="2913193F" w14:textId="77777777" w:rsidR="00B4541A" w:rsidRDefault="00B4541A">
      <w:pPr>
        <w:jc w:val="center"/>
        <w:rPr>
          <w:i/>
          <w:sz w:val="18"/>
          <w:lang w:val="es-PE"/>
        </w:rPr>
      </w:pPr>
    </w:p>
    <w:p w14:paraId="3EC8B5BD" w14:textId="77777777" w:rsidR="00B4541A" w:rsidRDefault="00B4541A">
      <w:pPr>
        <w:jc w:val="center"/>
        <w:rPr>
          <w:i/>
          <w:sz w:val="18"/>
          <w:lang w:val="es-PE"/>
        </w:rPr>
      </w:pPr>
    </w:p>
    <w:p w14:paraId="18BD45B8" w14:textId="77777777" w:rsidR="00B4541A" w:rsidRDefault="00B4541A">
      <w:pPr>
        <w:jc w:val="center"/>
        <w:rPr>
          <w:i/>
          <w:sz w:val="18"/>
          <w:lang w:val="es-PE"/>
        </w:rPr>
      </w:pPr>
    </w:p>
    <w:p w14:paraId="19037B6F" w14:textId="77777777" w:rsidR="00B4541A" w:rsidRDefault="00B4541A">
      <w:pPr>
        <w:jc w:val="center"/>
        <w:rPr>
          <w:i/>
          <w:sz w:val="18"/>
          <w:lang w:val="es-PE"/>
        </w:rPr>
      </w:pPr>
    </w:p>
    <w:p w14:paraId="4D127A94" w14:textId="77777777" w:rsidR="00B4541A" w:rsidRDefault="00B4541A">
      <w:pPr>
        <w:jc w:val="center"/>
        <w:rPr>
          <w:i/>
          <w:sz w:val="18"/>
          <w:lang w:val="es-PE"/>
        </w:rPr>
      </w:pPr>
    </w:p>
    <w:p w14:paraId="5A0DA35D" w14:textId="77777777" w:rsidR="00B4541A" w:rsidRDefault="00B4541A">
      <w:pPr>
        <w:jc w:val="center"/>
        <w:rPr>
          <w:i/>
          <w:sz w:val="18"/>
          <w:lang w:val="es-PE"/>
        </w:rPr>
      </w:pPr>
    </w:p>
    <w:p w14:paraId="52FDD20F" w14:textId="77777777" w:rsidR="00B4541A" w:rsidRDefault="00B4541A">
      <w:pPr>
        <w:jc w:val="center"/>
        <w:rPr>
          <w:i/>
          <w:sz w:val="18"/>
          <w:lang w:val="es-PE"/>
        </w:rPr>
      </w:pPr>
    </w:p>
    <w:p w14:paraId="6C219713" w14:textId="77777777" w:rsidR="00B4541A" w:rsidRDefault="00B4541A">
      <w:pPr>
        <w:jc w:val="center"/>
        <w:rPr>
          <w:i/>
          <w:sz w:val="18"/>
          <w:lang w:val="es-PE"/>
        </w:rPr>
      </w:pPr>
    </w:p>
    <w:p w14:paraId="78DFE484" w14:textId="77777777" w:rsidR="00B4541A" w:rsidRDefault="00B4541A">
      <w:pPr>
        <w:jc w:val="center"/>
        <w:rPr>
          <w:i/>
          <w:sz w:val="18"/>
          <w:lang w:val="es-PE"/>
        </w:rPr>
      </w:pPr>
    </w:p>
    <w:p w14:paraId="2375F485" w14:textId="77777777" w:rsidR="00B4541A" w:rsidRDefault="00B4541A">
      <w:pPr>
        <w:jc w:val="center"/>
        <w:rPr>
          <w:i/>
          <w:sz w:val="18"/>
          <w:lang w:val="es-PE"/>
        </w:rPr>
      </w:pPr>
    </w:p>
    <w:p w14:paraId="446CA666" w14:textId="404EA0A7" w:rsidR="007261A7" w:rsidRPr="00B4541A" w:rsidRDefault="00000000">
      <w:pPr>
        <w:jc w:val="center"/>
        <w:rPr>
          <w:lang w:val="es-PE"/>
        </w:rPr>
      </w:pPr>
      <w:r w:rsidRPr="00B4541A">
        <w:rPr>
          <w:i/>
          <w:sz w:val="18"/>
          <w:lang w:val="es-PE"/>
        </w:rPr>
        <w:t xml:space="preserve">Figura </w:t>
      </w:r>
      <w:proofErr w:type="spellStart"/>
      <w:r w:rsidRPr="00B4541A">
        <w:rPr>
          <w:i/>
          <w:sz w:val="18"/>
          <w:lang w:val="es-PE"/>
        </w:rPr>
        <w:t>B.1</w:t>
      </w:r>
      <w:proofErr w:type="spellEnd"/>
      <w:r w:rsidRPr="00B4541A">
        <w:rPr>
          <w:i/>
          <w:sz w:val="18"/>
          <w:lang w:val="es-PE"/>
        </w:rPr>
        <w:t xml:space="preserve">. </w:t>
      </w:r>
      <w:proofErr w:type="spellStart"/>
      <w:r w:rsidRPr="00B4541A">
        <w:rPr>
          <w:i/>
          <w:sz w:val="18"/>
          <w:lang w:val="es-PE"/>
        </w:rPr>
        <w:t>EDT</w:t>
      </w:r>
      <w:proofErr w:type="spellEnd"/>
      <w:r w:rsidRPr="00B4541A">
        <w:rPr>
          <w:i/>
          <w:sz w:val="18"/>
          <w:lang w:val="es-PE"/>
        </w:rPr>
        <w:t>/</w:t>
      </w:r>
      <w:proofErr w:type="spellStart"/>
      <w:r w:rsidRPr="00B4541A">
        <w:rPr>
          <w:i/>
          <w:sz w:val="18"/>
          <w:lang w:val="es-PE"/>
        </w:rPr>
        <w:t>WBS</w:t>
      </w:r>
      <w:proofErr w:type="spellEnd"/>
      <w:r w:rsidRPr="00B4541A">
        <w:rPr>
          <w:i/>
          <w:sz w:val="18"/>
          <w:lang w:val="es-PE"/>
        </w:rPr>
        <w:t xml:space="preserve"> del proyecto.</w:t>
      </w:r>
    </w:p>
    <w:p w14:paraId="173876F7" w14:textId="77777777" w:rsidR="007261A7" w:rsidRPr="00B4541A" w:rsidRDefault="00000000">
      <w:pPr>
        <w:pStyle w:val="Ttulo2"/>
        <w:rPr>
          <w:lang w:val="es-PE"/>
        </w:rPr>
      </w:pPr>
      <w:bookmarkStart w:id="36" w:name="_Toc241479179"/>
      <w:r w:rsidRPr="00B4541A">
        <w:rPr>
          <w:lang w:val="es-PE"/>
        </w:rPr>
        <w:lastRenderedPageBreak/>
        <w:t>Anexo C. Diagrama de casos de uso</w:t>
      </w:r>
      <w:bookmarkEnd w:id="36"/>
    </w:p>
    <w:p w14:paraId="6C38A863" w14:textId="77777777" w:rsidR="007261A7" w:rsidRDefault="00000000">
      <w:pPr>
        <w:jc w:val="center"/>
      </w:pPr>
      <w:r>
        <w:rPr>
          <w:noProof/>
        </w:rPr>
        <w:drawing>
          <wp:inline distT="0" distB="0" distL="0" distR="0" wp14:anchorId="1174418E" wp14:editId="3403A014">
            <wp:extent cx="5486400" cy="5471691"/>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png"/>
                    <pic:cNvPicPr/>
                  </pic:nvPicPr>
                  <pic:blipFill>
                    <a:blip r:embed="rId34"/>
                    <a:stretch>
                      <a:fillRect/>
                    </a:stretch>
                  </pic:blipFill>
                  <pic:spPr>
                    <a:xfrm>
                      <a:off x="0" y="0"/>
                      <a:ext cx="5486400" cy="5471691"/>
                    </a:xfrm>
                    <a:prstGeom prst="rect">
                      <a:avLst/>
                    </a:prstGeom>
                  </pic:spPr>
                </pic:pic>
              </a:graphicData>
            </a:graphic>
          </wp:inline>
        </w:drawing>
      </w:r>
    </w:p>
    <w:p w14:paraId="54A0C2D1" w14:textId="77777777" w:rsidR="007261A7" w:rsidRDefault="00000000">
      <w:pPr>
        <w:jc w:val="center"/>
        <w:rPr>
          <w:i/>
          <w:sz w:val="18"/>
          <w:lang w:val="es-PE"/>
        </w:rPr>
      </w:pPr>
      <w:r w:rsidRPr="00B4541A">
        <w:rPr>
          <w:i/>
          <w:sz w:val="18"/>
          <w:lang w:val="es-PE"/>
        </w:rPr>
        <w:t xml:space="preserve">Figura </w:t>
      </w:r>
      <w:proofErr w:type="spellStart"/>
      <w:r w:rsidRPr="00B4541A">
        <w:rPr>
          <w:i/>
          <w:sz w:val="18"/>
          <w:lang w:val="es-PE"/>
        </w:rPr>
        <w:t>C.1</w:t>
      </w:r>
      <w:proofErr w:type="spellEnd"/>
      <w:r w:rsidRPr="00B4541A">
        <w:rPr>
          <w:i/>
          <w:sz w:val="18"/>
          <w:lang w:val="es-PE"/>
        </w:rPr>
        <w:t>. Diagrama de casos de uso del sistema.</w:t>
      </w:r>
    </w:p>
    <w:p w14:paraId="26127135" w14:textId="77777777" w:rsidR="00B4541A" w:rsidRDefault="00B4541A">
      <w:pPr>
        <w:jc w:val="center"/>
        <w:rPr>
          <w:i/>
          <w:sz w:val="18"/>
          <w:lang w:val="es-PE"/>
        </w:rPr>
      </w:pPr>
    </w:p>
    <w:p w14:paraId="584906A8" w14:textId="77777777" w:rsidR="00B4541A" w:rsidRDefault="00B4541A">
      <w:pPr>
        <w:jc w:val="center"/>
        <w:rPr>
          <w:i/>
          <w:sz w:val="18"/>
          <w:lang w:val="es-PE"/>
        </w:rPr>
      </w:pPr>
    </w:p>
    <w:p w14:paraId="39E93ACA" w14:textId="77777777" w:rsidR="00B4541A" w:rsidRDefault="00B4541A">
      <w:pPr>
        <w:jc w:val="center"/>
        <w:rPr>
          <w:i/>
          <w:sz w:val="18"/>
          <w:lang w:val="es-PE"/>
        </w:rPr>
      </w:pPr>
    </w:p>
    <w:p w14:paraId="647EE1B8" w14:textId="77777777" w:rsidR="00B4541A" w:rsidRDefault="00B4541A">
      <w:pPr>
        <w:jc w:val="center"/>
        <w:rPr>
          <w:i/>
          <w:sz w:val="18"/>
          <w:lang w:val="es-PE"/>
        </w:rPr>
      </w:pPr>
    </w:p>
    <w:p w14:paraId="50695C0E" w14:textId="77777777" w:rsidR="00B4541A" w:rsidRDefault="00B4541A">
      <w:pPr>
        <w:jc w:val="center"/>
        <w:rPr>
          <w:i/>
          <w:sz w:val="18"/>
          <w:lang w:val="es-PE"/>
        </w:rPr>
      </w:pPr>
    </w:p>
    <w:p w14:paraId="27A76A06" w14:textId="77777777" w:rsidR="00B4541A" w:rsidRPr="00B4541A" w:rsidRDefault="00B4541A">
      <w:pPr>
        <w:jc w:val="center"/>
        <w:rPr>
          <w:lang w:val="es-PE"/>
        </w:rPr>
      </w:pPr>
    </w:p>
    <w:p w14:paraId="365EB8A6" w14:textId="77777777" w:rsidR="007261A7" w:rsidRDefault="00000000">
      <w:pPr>
        <w:pStyle w:val="Ttulo2"/>
      </w:pPr>
      <w:bookmarkStart w:id="37" w:name="_Toc241479180"/>
      <w:r>
        <w:lastRenderedPageBreak/>
        <w:t>Anexo D. Registro de riesgos</w:t>
      </w:r>
      <w:bookmarkEnd w:id="37"/>
    </w:p>
    <w:tbl>
      <w:tblPr>
        <w:tblStyle w:val="Tablaconcuadrcula"/>
        <w:tblW w:w="0" w:type="auto"/>
        <w:tblLook w:val="04A0" w:firstRow="1" w:lastRow="0" w:firstColumn="1" w:lastColumn="0" w:noHBand="0" w:noVBand="1"/>
      </w:tblPr>
      <w:tblGrid>
        <w:gridCol w:w="1440"/>
        <w:gridCol w:w="1541"/>
        <w:gridCol w:w="1440"/>
        <w:gridCol w:w="1440"/>
        <w:gridCol w:w="1440"/>
        <w:gridCol w:w="1440"/>
      </w:tblGrid>
      <w:tr w:rsidR="007261A7" w14:paraId="3836A2AE" w14:textId="77777777">
        <w:tc>
          <w:tcPr>
            <w:tcW w:w="1440" w:type="dxa"/>
          </w:tcPr>
          <w:p w14:paraId="6ADE8148" w14:textId="77777777" w:rsidR="007261A7" w:rsidRDefault="00000000">
            <w:r>
              <w:rPr>
                <w:b/>
                <w:sz w:val="20"/>
              </w:rPr>
              <w:t>ID</w:t>
            </w:r>
          </w:p>
        </w:tc>
        <w:tc>
          <w:tcPr>
            <w:tcW w:w="1440" w:type="dxa"/>
          </w:tcPr>
          <w:p w14:paraId="7512A435" w14:textId="77777777" w:rsidR="007261A7" w:rsidRDefault="00000000">
            <w:r>
              <w:rPr>
                <w:b/>
                <w:sz w:val="20"/>
              </w:rPr>
              <w:t>Riesgo</w:t>
            </w:r>
          </w:p>
        </w:tc>
        <w:tc>
          <w:tcPr>
            <w:tcW w:w="1440" w:type="dxa"/>
          </w:tcPr>
          <w:p w14:paraId="67328B99" w14:textId="77777777" w:rsidR="007261A7" w:rsidRDefault="00000000">
            <w:r>
              <w:rPr>
                <w:b/>
                <w:sz w:val="20"/>
              </w:rPr>
              <w:t>Prob.</w:t>
            </w:r>
          </w:p>
        </w:tc>
        <w:tc>
          <w:tcPr>
            <w:tcW w:w="1440" w:type="dxa"/>
          </w:tcPr>
          <w:p w14:paraId="192260A6" w14:textId="77777777" w:rsidR="007261A7" w:rsidRDefault="00000000">
            <w:r>
              <w:rPr>
                <w:b/>
                <w:sz w:val="20"/>
              </w:rPr>
              <w:t>Impacto</w:t>
            </w:r>
          </w:p>
        </w:tc>
        <w:tc>
          <w:tcPr>
            <w:tcW w:w="1440" w:type="dxa"/>
          </w:tcPr>
          <w:p w14:paraId="56E281A4" w14:textId="77777777" w:rsidR="007261A7" w:rsidRDefault="00000000">
            <w:r>
              <w:rPr>
                <w:b/>
                <w:sz w:val="20"/>
              </w:rPr>
              <w:t>Prioridad</w:t>
            </w:r>
          </w:p>
        </w:tc>
        <w:tc>
          <w:tcPr>
            <w:tcW w:w="1440" w:type="dxa"/>
          </w:tcPr>
          <w:p w14:paraId="4A945967" w14:textId="77777777" w:rsidR="007261A7" w:rsidRDefault="00000000">
            <w:r>
              <w:rPr>
                <w:b/>
                <w:sz w:val="20"/>
              </w:rPr>
              <w:t>Estrategia</w:t>
            </w:r>
          </w:p>
        </w:tc>
      </w:tr>
      <w:tr w:rsidR="007261A7" w:rsidRPr="00B4541A" w14:paraId="50DE6148" w14:textId="77777777">
        <w:tc>
          <w:tcPr>
            <w:tcW w:w="1440" w:type="dxa"/>
          </w:tcPr>
          <w:p w14:paraId="230BB405" w14:textId="77777777" w:rsidR="007261A7" w:rsidRDefault="00000000">
            <w:r>
              <w:rPr>
                <w:sz w:val="20"/>
              </w:rPr>
              <w:t>R-01</w:t>
            </w:r>
          </w:p>
        </w:tc>
        <w:tc>
          <w:tcPr>
            <w:tcW w:w="1440" w:type="dxa"/>
          </w:tcPr>
          <w:p w14:paraId="1305F03F" w14:textId="77777777" w:rsidR="007261A7" w:rsidRDefault="00000000">
            <w:r>
              <w:rPr>
                <w:sz w:val="20"/>
              </w:rPr>
              <w:t>Retrasos en el desarrollo</w:t>
            </w:r>
          </w:p>
        </w:tc>
        <w:tc>
          <w:tcPr>
            <w:tcW w:w="1440" w:type="dxa"/>
          </w:tcPr>
          <w:p w14:paraId="65DE5EDA" w14:textId="77777777" w:rsidR="007261A7" w:rsidRDefault="00000000">
            <w:r>
              <w:rPr>
                <w:sz w:val="20"/>
              </w:rPr>
              <w:t>Media</w:t>
            </w:r>
          </w:p>
        </w:tc>
        <w:tc>
          <w:tcPr>
            <w:tcW w:w="1440" w:type="dxa"/>
          </w:tcPr>
          <w:p w14:paraId="1EE9B35B" w14:textId="77777777" w:rsidR="007261A7" w:rsidRDefault="00000000">
            <w:r>
              <w:rPr>
                <w:sz w:val="20"/>
              </w:rPr>
              <w:t>Alto</w:t>
            </w:r>
          </w:p>
        </w:tc>
        <w:tc>
          <w:tcPr>
            <w:tcW w:w="1440" w:type="dxa"/>
          </w:tcPr>
          <w:p w14:paraId="06925B97" w14:textId="77777777" w:rsidR="007261A7" w:rsidRDefault="00000000">
            <w:r>
              <w:rPr>
                <w:sz w:val="20"/>
              </w:rPr>
              <w:t>Alta</w:t>
            </w:r>
          </w:p>
        </w:tc>
        <w:tc>
          <w:tcPr>
            <w:tcW w:w="1440" w:type="dxa"/>
          </w:tcPr>
          <w:p w14:paraId="37D065CE" w14:textId="77777777" w:rsidR="007261A7" w:rsidRPr="00B4541A" w:rsidRDefault="00000000">
            <w:pPr>
              <w:rPr>
                <w:lang w:val="es-PE"/>
              </w:rPr>
            </w:pPr>
            <w:r w:rsidRPr="00B4541A">
              <w:rPr>
                <w:sz w:val="20"/>
                <w:lang w:val="es-PE"/>
              </w:rPr>
              <w:t>Mitigar: cronograma con holguras y seguimiento semanal</w:t>
            </w:r>
          </w:p>
        </w:tc>
      </w:tr>
      <w:tr w:rsidR="007261A7" w:rsidRPr="00B4541A" w14:paraId="06C7E046" w14:textId="77777777">
        <w:tc>
          <w:tcPr>
            <w:tcW w:w="1440" w:type="dxa"/>
          </w:tcPr>
          <w:p w14:paraId="7E46F200" w14:textId="77777777" w:rsidR="007261A7" w:rsidRDefault="00000000">
            <w:r>
              <w:rPr>
                <w:sz w:val="20"/>
              </w:rPr>
              <w:t>R-02</w:t>
            </w:r>
          </w:p>
        </w:tc>
        <w:tc>
          <w:tcPr>
            <w:tcW w:w="1440" w:type="dxa"/>
          </w:tcPr>
          <w:p w14:paraId="02BEEAF5" w14:textId="77777777" w:rsidR="007261A7" w:rsidRPr="00B4541A" w:rsidRDefault="00000000">
            <w:pPr>
              <w:rPr>
                <w:lang w:val="es-PE"/>
              </w:rPr>
            </w:pPr>
            <w:r w:rsidRPr="00B4541A">
              <w:rPr>
                <w:sz w:val="20"/>
                <w:lang w:val="es-PE"/>
              </w:rPr>
              <w:t>Cambios frecuentes en los requisitos</w:t>
            </w:r>
          </w:p>
        </w:tc>
        <w:tc>
          <w:tcPr>
            <w:tcW w:w="1440" w:type="dxa"/>
          </w:tcPr>
          <w:p w14:paraId="71485D57" w14:textId="77777777" w:rsidR="007261A7" w:rsidRDefault="00000000">
            <w:r>
              <w:rPr>
                <w:sz w:val="20"/>
              </w:rPr>
              <w:t>Media</w:t>
            </w:r>
          </w:p>
        </w:tc>
        <w:tc>
          <w:tcPr>
            <w:tcW w:w="1440" w:type="dxa"/>
          </w:tcPr>
          <w:p w14:paraId="0031D67C" w14:textId="77777777" w:rsidR="007261A7" w:rsidRDefault="00000000">
            <w:r>
              <w:rPr>
                <w:sz w:val="20"/>
              </w:rPr>
              <w:t>Medio</w:t>
            </w:r>
          </w:p>
        </w:tc>
        <w:tc>
          <w:tcPr>
            <w:tcW w:w="1440" w:type="dxa"/>
          </w:tcPr>
          <w:p w14:paraId="12FE119D" w14:textId="77777777" w:rsidR="007261A7" w:rsidRDefault="00000000">
            <w:r>
              <w:rPr>
                <w:sz w:val="20"/>
              </w:rPr>
              <w:t>Media</w:t>
            </w:r>
          </w:p>
        </w:tc>
        <w:tc>
          <w:tcPr>
            <w:tcW w:w="1440" w:type="dxa"/>
          </w:tcPr>
          <w:p w14:paraId="37F68137" w14:textId="77777777" w:rsidR="007261A7" w:rsidRPr="00B4541A" w:rsidRDefault="00000000">
            <w:pPr>
              <w:rPr>
                <w:lang w:val="es-PE"/>
              </w:rPr>
            </w:pPr>
            <w:r w:rsidRPr="00B4541A">
              <w:rPr>
                <w:sz w:val="20"/>
                <w:lang w:val="es-PE"/>
              </w:rPr>
              <w:t>Mitigar: validar y congelar el alcance</w:t>
            </w:r>
          </w:p>
        </w:tc>
      </w:tr>
      <w:tr w:rsidR="007261A7" w:rsidRPr="00B4541A" w14:paraId="7D1E4082" w14:textId="77777777">
        <w:tc>
          <w:tcPr>
            <w:tcW w:w="1440" w:type="dxa"/>
          </w:tcPr>
          <w:p w14:paraId="3CF39973" w14:textId="77777777" w:rsidR="007261A7" w:rsidRDefault="00000000">
            <w:r>
              <w:rPr>
                <w:sz w:val="20"/>
              </w:rPr>
              <w:t>R-03</w:t>
            </w:r>
          </w:p>
        </w:tc>
        <w:tc>
          <w:tcPr>
            <w:tcW w:w="1440" w:type="dxa"/>
          </w:tcPr>
          <w:p w14:paraId="68529735" w14:textId="77777777" w:rsidR="007261A7" w:rsidRPr="00B4541A" w:rsidRDefault="00000000">
            <w:pPr>
              <w:rPr>
                <w:lang w:val="es-PE"/>
              </w:rPr>
            </w:pPr>
            <w:r w:rsidRPr="00B4541A">
              <w:rPr>
                <w:sz w:val="20"/>
                <w:lang w:val="es-PE"/>
              </w:rPr>
              <w:t>Errores en la implementación de módulos</w:t>
            </w:r>
          </w:p>
        </w:tc>
        <w:tc>
          <w:tcPr>
            <w:tcW w:w="1440" w:type="dxa"/>
          </w:tcPr>
          <w:p w14:paraId="437FC291" w14:textId="77777777" w:rsidR="007261A7" w:rsidRDefault="00000000">
            <w:r>
              <w:rPr>
                <w:sz w:val="20"/>
              </w:rPr>
              <w:t>Media</w:t>
            </w:r>
          </w:p>
        </w:tc>
        <w:tc>
          <w:tcPr>
            <w:tcW w:w="1440" w:type="dxa"/>
          </w:tcPr>
          <w:p w14:paraId="17580740" w14:textId="77777777" w:rsidR="007261A7" w:rsidRDefault="00000000">
            <w:r>
              <w:rPr>
                <w:sz w:val="20"/>
              </w:rPr>
              <w:t>Alto</w:t>
            </w:r>
          </w:p>
        </w:tc>
        <w:tc>
          <w:tcPr>
            <w:tcW w:w="1440" w:type="dxa"/>
          </w:tcPr>
          <w:p w14:paraId="271ADC2C" w14:textId="77777777" w:rsidR="007261A7" w:rsidRDefault="00000000">
            <w:r>
              <w:rPr>
                <w:sz w:val="20"/>
              </w:rPr>
              <w:t>Alta</w:t>
            </w:r>
          </w:p>
        </w:tc>
        <w:tc>
          <w:tcPr>
            <w:tcW w:w="1440" w:type="dxa"/>
          </w:tcPr>
          <w:p w14:paraId="4C7D471F" w14:textId="77777777" w:rsidR="007261A7" w:rsidRPr="00B4541A" w:rsidRDefault="00000000">
            <w:pPr>
              <w:rPr>
                <w:lang w:val="es-PE"/>
              </w:rPr>
            </w:pPr>
            <w:r w:rsidRPr="00B4541A">
              <w:rPr>
                <w:sz w:val="20"/>
                <w:lang w:val="es-PE"/>
              </w:rPr>
              <w:t>Mitigar: pruebas unitarias e integración</w:t>
            </w:r>
          </w:p>
        </w:tc>
      </w:tr>
      <w:tr w:rsidR="007261A7" w14:paraId="36405732" w14:textId="77777777">
        <w:tc>
          <w:tcPr>
            <w:tcW w:w="1440" w:type="dxa"/>
          </w:tcPr>
          <w:p w14:paraId="0C9DA9AD" w14:textId="77777777" w:rsidR="007261A7" w:rsidRDefault="00000000">
            <w:r>
              <w:rPr>
                <w:sz w:val="20"/>
              </w:rPr>
              <w:t>R-04</w:t>
            </w:r>
          </w:p>
        </w:tc>
        <w:tc>
          <w:tcPr>
            <w:tcW w:w="1440" w:type="dxa"/>
          </w:tcPr>
          <w:p w14:paraId="1782FB70" w14:textId="77777777" w:rsidR="007261A7" w:rsidRPr="00B4541A" w:rsidRDefault="00000000">
            <w:pPr>
              <w:rPr>
                <w:lang w:val="es-PE"/>
              </w:rPr>
            </w:pPr>
            <w:r w:rsidRPr="00B4541A">
              <w:rPr>
                <w:sz w:val="20"/>
                <w:lang w:val="es-PE"/>
              </w:rPr>
              <w:t>Pérdida o inconsistencia de información</w:t>
            </w:r>
          </w:p>
        </w:tc>
        <w:tc>
          <w:tcPr>
            <w:tcW w:w="1440" w:type="dxa"/>
          </w:tcPr>
          <w:p w14:paraId="16F4A3E6" w14:textId="77777777" w:rsidR="007261A7" w:rsidRDefault="00000000">
            <w:r>
              <w:rPr>
                <w:sz w:val="20"/>
              </w:rPr>
              <w:t>Baja</w:t>
            </w:r>
          </w:p>
        </w:tc>
        <w:tc>
          <w:tcPr>
            <w:tcW w:w="1440" w:type="dxa"/>
          </w:tcPr>
          <w:p w14:paraId="42406879" w14:textId="77777777" w:rsidR="007261A7" w:rsidRDefault="00000000">
            <w:r>
              <w:rPr>
                <w:sz w:val="20"/>
              </w:rPr>
              <w:t>Alto</w:t>
            </w:r>
          </w:p>
        </w:tc>
        <w:tc>
          <w:tcPr>
            <w:tcW w:w="1440" w:type="dxa"/>
          </w:tcPr>
          <w:p w14:paraId="3BF4D375" w14:textId="77777777" w:rsidR="007261A7" w:rsidRDefault="00000000">
            <w:r>
              <w:rPr>
                <w:sz w:val="20"/>
              </w:rPr>
              <w:t>Alta</w:t>
            </w:r>
          </w:p>
        </w:tc>
        <w:tc>
          <w:tcPr>
            <w:tcW w:w="1440" w:type="dxa"/>
          </w:tcPr>
          <w:p w14:paraId="3A60FFC1" w14:textId="77777777" w:rsidR="007261A7" w:rsidRDefault="00000000">
            <w:r>
              <w:rPr>
                <w:sz w:val="20"/>
              </w:rPr>
              <w:t>Mitigar: respaldos periódicos</w:t>
            </w:r>
          </w:p>
        </w:tc>
      </w:tr>
      <w:tr w:rsidR="007261A7" w:rsidRPr="00B4541A" w14:paraId="41654ED9" w14:textId="77777777">
        <w:tc>
          <w:tcPr>
            <w:tcW w:w="1440" w:type="dxa"/>
          </w:tcPr>
          <w:p w14:paraId="5D5DE8F6" w14:textId="77777777" w:rsidR="007261A7" w:rsidRDefault="00000000">
            <w:r>
              <w:rPr>
                <w:sz w:val="20"/>
              </w:rPr>
              <w:t>R-05</w:t>
            </w:r>
          </w:p>
        </w:tc>
        <w:tc>
          <w:tcPr>
            <w:tcW w:w="1440" w:type="dxa"/>
          </w:tcPr>
          <w:p w14:paraId="76BF105D" w14:textId="77777777" w:rsidR="007261A7" w:rsidRPr="00B4541A" w:rsidRDefault="00000000">
            <w:pPr>
              <w:rPr>
                <w:lang w:val="es-PE"/>
              </w:rPr>
            </w:pPr>
            <w:r w:rsidRPr="00B4541A">
              <w:rPr>
                <w:sz w:val="20"/>
                <w:lang w:val="es-PE"/>
              </w:rPr>
              <w:t>Problemas de seguridad o acceso no autorizado</w:t>
            </w:r>
          </w:p>
        </w:tc>
        <w:tc>
          <w:tcPr>
            <w:tcW w:w="1440" w:type="dxa"/>
          </w:tcPr>
          <w:p w14:paraId="1AE3A850" w14:textId="77777777" w:rsidR="007261A7" w:rsidRDefault="00000000">
            <w:r>
              <w:rPr>
                <w:sz w:val="20"/>
              </w:rPr>
              <w:t>Baja</w:t>
            </w:r>
          </w:p>
        </w:tc>
        <w:tc>
          <w:tcPr>
            <w:tcW w:w="1440" w:type="dxa"/>
          </w:tcPr>
          <w:p w14:paraId="2ABCC787" w14:textId="77777777" w:rsidR="007261A7" w:rsidRDefault="00000000">
            <w:r>
              <w:rPr>
                <w:sz w:val="20"/>
              </w:rPr>
              <w:t>Alto</w:t>
            </w:r>
          </w:p>
        </w:tc>
        <w:tc>
          <w:tcPr>
            <w:tcW w:w="1440" w:type="dxa"/>
          </w:tcPr>
          <w:p w14:paraId="273F3DF1" w14:textId="77777777" w:rsidR="007261A7" w:rsidRDefault="00000000">
            <w:r>
              <w:rPr>
                <w:sz w:val="20"/>
              </w:rPr>
              <w:t>Alta</w:t>
            </w:r>
          </w:p>
        </w:tc>
        <w:tc>
          <w:tcPr>
            <w:tcW w:w="1440" w:type="dxa"/>
          </w:tcPr>
          <w:p w14:paraId="40380D5C" w14:textId="77777777" w:rsidR="007261A7" w:rsidRPr="00B4541A" w:rsidRDefault="00000000">
            <w:pPr>
              <w:rPr>
                <w:lang w:val="es-PE"/>
              </w:rPr>
            </w:pPr>
            <w:r w:rsidRPr="00B4541A">
              <w:rPr>
                <w:sz w:val="20"/>
                <w:lang w:val="es-PE"/>
              </w:rPr>
              <w:t xml:space="preserve">Mitigar: </w:t>
            </w:r>
            <w:proofErr w:type="spellStart"/>
            <w:r w:rsidRPr="00B4541A">
              <w:rPr>
                <w:sz w:val="20"/>
                <w:lang w:val="es-PE"/>
              </w:rPr>
              <w:t>BCrypt</w:t>
            </w:r>
            <w:proofErr w:type="spellEnd"/>
            <w:r w:rsidRPr="00B4541A">
              <w:rPr>
                <w:sz w:val="20"/>
                <w:lang w:val="es-PE"/>
              </w:rPr>
              <w:t xml:space="preserve"> y control por roles</w:t>
            </w:r>
          </w:p>
        </w:tc>
      </w:tr>
      <w:tr w:rsidR="007261A7" w:rsidRPr="00B4541A" w14:paraId="5F4382D1" w14:textId="77777777">
        <w:tc>
          <w:tcPr>
            <w:tcW w:w="1440" w:type="dxa"/>
          </w:tcPr>
          <w:p w14:paraId="668EBF29" w14:textId="77777777" w:rsidR="007261A7" w:rsidRDefault="00000000">
            <w:r>
              <w:rPr>
                <w:sz w:val="20"/>
              </w:rPr>
              <w:t>R-06</w:t>
            </w:r>
          </w:p>
        </w:tc>
        <w:tc>
          <w:tcPr>
            <w:tcW w:w="1440" w:type="dxa"/>
          </w:tcPr>
          <w:p w14:paraId="0D486A0E" w14:textId="77777777" w:rsidR="007261A7" w:rsidRPr="00B4541A" w:rsidRDefault="00000000">
            <w:pPr>
              <w:rPr>
                <w:lang w:val="es-PE"/>
              </w:rPr>
            </w:pPr>
            <w:r w:rsidRPr="00B4541A">
              <w:rPr>
                <w:sz w:val="20"/>
                <w:lang w:val="es-PE"/>
              </w:rPr>
              <w:t>Falta de disponibilidad de usuarios para pruebas</w:t>
            </w:r>
          </w:p>
        </w:tc>
        <w:tc>
          <w:tcPr>
            <w:tcW w:w="1440" w:type="dxa"/>
          </w:tcPr>
          <w:p w14:paraId="2E194C9D" w14:textId="77777777" w:rsidR="007261A7" w:rsidRDefault="00000000">
            <w:r>
              <w:rPr>
                <w:sz w:val="20"/>
              </w:rPr>
              <w:t>Media</w:t>
            </w:r>
          </w:p>
        </w:tc>
        <w:tc>
          <w:tcPr>
            <w:tcW w:w="1440" w:type="dxa"/>
          </w:tcPr>
          <w:p w14:paraId="1B9CFF59" w14:textId="77777777" w:rsidR="007261A7" w:rsidRDefault="00000000">
            <w:r>
              <w:rPr>
                <w:sz w:val="20"/>
              </w:rPr>
              <w:t>Medio</w:t>
            </w:r>
          </w:p>
        </w:tc>
        <w:tc>
          <w:tcPr>
            <w:tcW w:w="1440" w:type="dxa"/>
          </w:tcPr>
          <w:p w14:paraId="70FCCAC7" w14:textId="77777777" w:rsidR="007261A7" w:rsidRDefault="00000000">
            <w:r>
              <w:rPr>
                <w:sz w:val="20"/>
              </w:rPr>
              <w:t>Media</w:t>
            </w:r>
          </w:p>
        </w:tc>
        <w:tc>
          <w:tcPr>
            <w:tcW w:w="1440" w:type="dxa"/>
          </w:tcPr>
          <w:p w14:paraId="2CFC1F24" w14:textId="77777777" w:rsidR="007261A7" w:rsidRPr="00B4541A" w:rsidRDefault="00000000">
            <w:pPr>
              <w:rPr>
                <w:lang w:val="es-PE"/>
              </w:rPr>
            </w:pPr>
            <w:r w:rsidRPr="00B4541A">
              <w:rPr>
                <w:sz w:val="20"/>
                <w:lang w:val="es-PE"/>
              </w:rPr>
              <w:t>Aceptar: coordinar fechas con anticipación</w:t>
            </w:r>
          </w:p>
        </w:tc>
      </w:tr>
      <w:tr w:rsidR="007261A7" w:rsidRPr="00B4541A" w14:paraId="1CCD75D6" w14:textId="77777777">
        <w:tc>
          <w:tcPr>
            <w:tcW w:w="1440" w:type="dxa"/>
          </w:tcPr>
          <w:p w14:paraId="3BFE647E" w14:textId="77777777" w:rsidR="007261A7" w:rsidRDefault="00000000">
            <w:r>
              <w:rPr>
                <w:sz w:val="20"/>
              </w:rPr>
              <w:t>R-07</w:t>
            </w:r>
          </w:p>
        </w:tc>
        <w:tc>
          <w:tcPr>
            <w:tcW w:w="1440" w:type="dxa"/>
          </w:tcPr>
          <w:p w14:paraId="29620413" w14:textId="77777777" w:rsidR="007261A7" w:rsidRPr="00B4541A" w:rsidRDefault="00000000">
            <w:pPr>
              <w:rPr>
                <w:lang w:val="es-PE"/>
              </w:rPr>
            </w:pPr>
            <w:r w:rsidRPr="00B4541A">
              <w:rPr>
                <w:sz w:val="20"/>
                <w:lang w:val="es-PE"/>
              </w:rPr>
              <w:t>Dificultades en la integración de módulos</w:t>
            </w:r>
          </w:p>
        </w:tc>
        <w:tc>
          <w:tcPr>
            <w:tcW w:w="1440" w:type="dxa"/>
          </w:tcPr>
          <w:p w14:paraId="30431FA0" w14:textId="77777777" w:rsidR="007261A7" w:rsidRDefault="00000000">
            <w:r>
              <w:rPr>
                <w:sz w:val="20"/>
              </w:rPr>
              <w:t>Media</w:t>
            </w:r>
          </w:p>
        </w:tc>
        <w:tc>
          <w:tcPr>
            <w:tcW w:w="1440" w:type="dxa"/>
          </w:tcPr>
          <w:p w14:paraId="1A2104FC" w14:textId="77777777" w:rsidR="007261A7" w:rsidRDefault="00000000">
            <w:r>
              <w:rPr>
                <w:sz w:val="20"/>
              </w:rPr>
              <w:t>Medio</w:t>
            </w:r>
          </w:p>
        </w:tc>
        <w:tc>
          <w:tcPr>
            <w:tcW w:w="1440" w:type="dxa"/>
          </w:tcPr>
          <w:p w14:paraId="7FC8F270" w14:textId="77777777" w:rsidR="007261A7" w:rsidRDefault="00000000">
            <w:r>
              <w:rPr>
                <w:sz w:val="20"/>
              </w:rPr>
              <w:t>Media</w:t>
            </w:r>
          </w:p>
        </w:tc>
        <w:tc>
          <w:tcPr>
            <w:tcW w:w="1440" w:type="dxa"/>
          </w:tcPr>
          <w:p w14:paraId="5B09AA0C" w14:textId="77777777" w:rsidR="007261A7" w:rsidRPr="00B4541A" w:rsidRDefault="00000000">
            <w:pPr>
              <w:rPr>
                <w:lang w:val="es-PE"/>
              </w:rPr>
            </w:pPr>
            <w:r w:rsidRPr="00B4541A">
              <w:rPr>
                <w:sz w:val="20"/>
                <w:lang w:val="es-PE"/>
              </w:rPr>
              <w:t>Mitigar: definir interfaces desde el diseño</w:t>
            </w:r>
          </w:p>
        </w:tc>
      </w:tr>
    </w:tbl>
    <w:p w14:paraId="112E66AA" w14:textId="77777777" w:rsidR="007B6CFD" w:rsidRPr="00B4541A" w:rsidRDefault="007B6CFD">
      <w:pPr>
        <w:rPr>
          <w:lang w:val="es-PE"/>
        </w:rPr>
      </w:pPr>
    </w:p>
    <w:sectPr w:rsidR="007B6CFD" w:rsidRPr="00B4541A" w:rsidSect="00034616">
      <w:footerReference w:type="default" r:id="rId3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F2EC6E" w14:textId="77777777" w:rsidR="007B6CFD" w:rsidRDefault="007B6CFD">
      <w:pPr>
        <w:spacing w:after="0" w:line="240" w:lineRule="auto"/>
      </w:pPr>
      <w:r>
        <w:separator/>
      </w:r>
    </w:p>
  </w:endnote>
  <w:endnote w:type="continuationSeparator" w:id="0">
    <w:p w14:paraId="3B712B3F" w14:textId="77777777" w:rsidR="007B6CFD" w:rsidRDefault="007B6C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A0D0F" w14:textId="77777777" w:rsidR="007261A7" w:rsidRDefault="00000000">
    <w:pPr>
      <w:pStyle w:val="Piedepgina"/>
      <w:jc w:val="center"/>
    </w:pPr>
    <w:r>
      <w:fldChar w:fldCharType="begin"/>
    </w:r>
    <w:r>
      <w:instrText>PAGE</w:instrText>
    </w:r>
    <w:r w:rsidR="00B4541A">
      <w:fldChar w:fldCharType="separate"/>
    </w:r>
    <w:r w:rsidR="00B4541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1A737" w14:textId="77777777" w:rsidR="007B6CFD" w:rsidRDefault="007B6CFD">
      <w:pPr>
        <w:spacing w:after="0" w:line="240" w:lineRule="auto"/>
      </w:pPr>
      <w:r>
        <w:separator/>
      </w:r>
    </w:p>
  </w:footnote>
  <w:footnote w:type="continuationSeparator" w:id="0">
    <w:p w14:paraId="3FEB8F32" w14:textId="77777777" w:rsidR="007B6CFD" w:rsidRDefault="007B6C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8F67A2A"/>
    <w:multiLevelType w:val="multilevel"/>
    <w:tmpl w:val="F1CCB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2423525">
    <w:abstractNumId w:val="8"/>
  </w:num>
  <w:num w:numId="2" w16cid:durableId="597446117">
    <w:abstractNumId w:val="6"/>
  </w:num>
  <w:num w:numId="3" w16cid:durableId="1974746289">
    <w:abstractNumId w:val="5"/>
  </w:num>
  <w:num w:numId="4" w16cid:durableId="1655068722">
    <w:abstractNumId w:val="4"/>
  </w:num>
  <w:num w:numId="5" w16cid:durableId="1874536640">
    <w:abstractNumId w:val="7"/>
  </w:num>
  <w:num w:numId="6" w16cid:durableId="1837843493">
    <w:abstractNumId w:val="3"/>
  </w:num>
  <w:num w:numId="7" w16cid:durableId="1328510861">
    <w:abstractNumId w:val="2"/>
  </w:num>
  <w:num w:numId="8" w16cid:durableId="165051826">
    <w:abstractNumId w:val="1"/>
  </w:num>
  <w:num w:numId="9" w16cid:durableId="201327322">
    <w:abstractNumId w:val="0"/>
  </w:num>
  <w:num w:numId="10" w16cid:durableId="14332086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261A7"/>
    <w:rsid w:val="007B6CFD"/>
    <w:rsid w:val="00AA1D8D"/>
    <w:rsid w:val="00B4541A"/>
    <w:rsid w:val="00B47730"/>
    <w:rsid w:val="00CB0664"/>
    <w:rsid w:val="00F90F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7E058E"/>
  <w14:defaultImageDpi w14:val="300"/>
  <w15:docId w15:val="{21B7DE75-6113-43E2-BF40-99B7D157A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B4541A"/>
    <w:pPr>
      <w:spacing w:after="100"/>
    </w:pPr>
  </w:style>
  <w:style w:type="paragraph" w:styleId="TDC2">
    <w:name w:val="toc 2"/>
    <w:basedOn w:val="Normal"/>
    <w:next w:val="Normal"/>
    <w:autoRedefine/>
    <w:uiPriority w:val="39"/>
    <w:unhideWhenUsed/>
    <w:rsid w:val="00B4541A"/>
    <w:pPr>
      <w:spacing w:after="100"/>
      <w:ind w:left="220"/>
    </w:pPr>
  </w:style>
  <w:style w:type="character" w:styleId="Hipervnculo">
    <w:name w:val="Hyperlink"/>
    <w:basedOn w:val="Fuentedeprrafopredeter"/>
    <w:uiPriority w:val="99"/>
    <w:unhideWhenUsed/>
    <w:rsid w:val="00B4541A"/>
    <w:rPr>
      <w:color w:val="0000FF" w:themeColor="hyperlink"/>
      <w:u w:val="single"/>
    </w:rPr>
  </w:style>
  <w:style w:type="character" w:styleId="Mencinsinresolver">
    <w:name w:val="Unresolved Mention"/>
    <w:basedOn w:val="Fuentedeprrafopredeter"/>
    <w:uiPriority w:val="99"/>
    <w:semiHidden/>
    <w:unhideWhenUsed/>
    <w:rsid w:val="00B454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2.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1.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jakarta.ee/specifications/faces/?utm_source=gemini"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docs.spring.io/spring-boot/?utm_source=gemini"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getbootstrap.com/docs/?utm_source=gemini" TargetMode="External"/><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docs.oracle.com/en/java/?utm_source=gemini"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github.com/danfickle/openhtmltopdf?utm_source=gemini" TargetMode="External"/><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32</Pages>
  <Words>4121</Words>
  <Characters>22669</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26737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ALUMNO - WILSON DANIEL LAZARO RODRIGUEZ</cp:lastModifiedBy>
  <cp:revision>2</cp:revision>
  <dcterms:created xsi:type="dcterms:W3CDTF">2013-12-23T23:15:00Z</dcterms:created>
  <dcterms:modified xsi:type="dcterms:W3CDTF">2026-09-28T14:19:00Z</dcterms:modified>
  <cp:category/>
</cp:coreProperties>
</file>