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You have been writing use cases in a series of SpiralDevelopments(66), and you believe that it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is QuittingTime(71).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Many people may need to review the use cases. This is an expensive, time-consuming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proposition.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Representative democracy is a system of government in which citizens elect people to represent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them in a deliberative body.  These representatives study the issues as they arise, and vote on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them, based on their understanding of the subject and their constituents’ feelings.  If someone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has a concern about an issue, they can talk to their representative about it, potentially influencing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their decision.  While the system isn’t perfect, it is certainly more efficient than having millions of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people debating every issue or voting on each and every decision, big or small.  While the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representatives make the decisions, the voters have the final say, as they can vote those people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out of office that they feel are ineffective or who have failed to represent them.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This system provides a good model for reviewing use cases, especially those intended for large,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diverse groups of stakeholders.  It allows every interested group to have their say as to the use</w:t>
      </w:r>
    </w:p>
    <w:p w:rsidR="006B2C19" w:rsidRPr="006B2C19" w:rsidRDefault="006B2C19" w:rsidP="006B2C19">
      <w:pPr>
        <w:pBdr>
          <w:bottom w:val="single" w:sz="6" w:space="1" w:color="auto"/>
        </w:pBd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case’s contents, without overwhelming everyone, or requiring excessive time.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Reviews are necessary to verify and validate writing and content.  Reviews are a good way to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validate the correctness and completeness of a piece of work early in the development process.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People tend to believe their work is better than it is really is, often believing that the quality of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work is proportional to the effort spent on it.  But inadequate, inaccurate work can detract the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audience from a document's purpose, and your stakeholders expect professionalism in business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documents.  It is harder for writers to catch their own mistakes because they are familiar with their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work,  and  tend  to  draw  inferences  from  it  that  aren’t  necessarily  there.    People  reading  a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document for the first time are more likely to notice errors because the errors distract them from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understanding it.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The stakeholders have a vested interest in the use cases.  Many different groups have a vested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interest in a set of use cases, and depend upon them to help them do their work.  It is in your best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interest as a writer to consult with them early and often, to simplify your effort and minimize the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amount of rework you need to do to produce acceptable use cases that adequately address their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issues.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It is expensive, tiring and slow to involve everyone in the writing process.  Too many people tend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to  get  in  each  other’s  way,  are  inefficient,  and  require  a  lot  of  effort  to  coordinate.    A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SmallWritingTeam(XXX) helps keep the process manageable, on track, and tends to cut down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on feature creep.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If only a small writing team is doing the review, not all stakeholders' interests are incorporated.  It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is very difficult, if not impossible for a small writing team of two or three people to represent the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views of a large diverse audience.  A SmallWritingTeam(47) without ParticipatingAudience(50)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doesn’t have the experience or the diverse knowledge base to understand or represent all of the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lastRenderedPageBreak/>
        <w:t>stakeholders’  views  on  a  large  project.    It  is  likely  that  they  will  miss  key  parts  of  the  system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without this help.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Reviews  can  be  expensive,  tedious  and  time  consuming.    For  a  review  to  be  effective,  the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participants need to invest a great deal of time and energy. The time spent on frequent or long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reviews, with many people, quickly adds up to significant manpower.  Therefore, we need to be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judicious when conducting reviews, by only scheduling them when needed, and requiring as few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people as absolutely necessary.  Also, while some people like reviewing development material,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others despise it.  You can allow all interested parties to attend, but keep the required attendance</w:t>
      </w:r>
    </w:p>
    <w:p w:rsidR="006B2C19" w:rsidRPr="006B2C19" w:rsidRDefault="006B2C19" w:rsidP="006B2C19">
      <w:pPr>
        <w:pBdr>
          <w:bottom w:val="single" w:sz="6" w:space="1" w:color="auto"/>
        </w:pBd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to a minimum.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Therefore: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Hold  two  types  of  review.  The  first  is  done  by  a  smaller,  internal  team,  possibly  many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times. The second is done by the complete group, perhaps just once.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First,  review  the  use  cases  internally  to  verify  their  readability,  implementability, precision and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accuracy. These “inner” reviews can be informal desk-reviews, formal meetings, or a combination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of both.  Any kind of review is appropriate as long as it allows the reviewers to catch errors and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verify that your use cases are sufficient as far as they are concerned.  One of the purposes of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these initial reviews is to eliminate the “noise” caused by spelling, grammatical, and formatting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and technical errors, which when left uncorrected are distracting.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You may need to hold several of these inner reviews when the system is large or overly complex.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Because people tend to lose interest in detailed discussions outside of their own area of interest,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consider holding separate group reviews for different functional areas when formally reviewing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use cases aimed at a large, disparate customer base. That way, each group of stakeholders can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review the use cases in depth from their particular point of view without distraction.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At the end of these inner reviews, the teams are asserting that it is QuittingTime(71), and that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the use cases are complete, correct, and as implementable as they need to be at this point. The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use cases are then ready for the bigger group to check.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Hold at least one meeting with the complete group once the use cases pass internal muster, to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review  the  system  as  a  unified  whole.    Trust  the  first  tier  of  reviews  to  validate  the  internal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workings of the system, so that the second tier can focus on how the pieces fit together.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The definition of "complete group" varies by project. It should be all the people who review the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requirements before development gets too far underway. In some cases it is just the development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team, sometimes developers plus an executive, sometimes it is the business analysts and the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lead  programmers,  sometimes  it  is  users,  executives  and  the  entire  programming  team.  The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purpose of the “outer” reviews is to determine: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•   is this really the appropriate thing for the developers to spend time building (business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value check)?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is this correct as a specification? (Are the business rules correct, and does it leave open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the  proper  allowed  variations  in  implementation.    Does  it  lock  down  the  important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decisions - does it identify the appropriate set of open issues that can be handled later?)</w:t>
      </w:r>
    </w:p>
    <w:p w:rsidR="006B2C19" w:rsidRPr="006B2C19" w:rsidRDefault="006B2C19" w:rsidP="006B2C19">
      <w:pPr>
        <w:pBdr>
          <w:bottom w:val="single" w:sz="6" w:space="1" w:color="auto"/>
        </w:pBd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•   can the developers really build it?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lastRenderedPageBreak/>
        <w:t>Examples;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Wings Over the World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In  this  installment  of  the Wings  Over  the  World story many of the stakeholders are grumbling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about the frequent reviews and some are even refusing to participate.  Is it necessary that every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review  be  an  all  hands  effort?  Of  course  not!  SpiralDevelopment(66)  requires  regular  re-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assessments  of  the  use  cases  to  both  verify  the  use  cases  are  a  fair  representation  of  the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functional requirements and that structurally the use cases exhibit the signs of quality advocated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by the patterns listed in this book.  The majority of stakeholders are only interested in reviewing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the  use  cases  to  verify  that  they  protect  their  interests.    While  all  the  stake  holders  or  their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representatives want their say and want to participate in the project, they certainly don’t want to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spend long hours in formal and tedious use case meetings each week to review minor changes.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The Programmer Who Cried Review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Once upon a time there was a programmer who was designing a new system for large company.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It was an important system and would impact the jobs of many people.  The programmer wanted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to make sure the interests of all the people affected by the system were protected, so soon after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he finished a draft of the system vision he cried out “Review!”.  The moment he cried out all the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people came running to the conference room because they knew that the last person there would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have to take minutes.  For the next two hours they reviewed the draft of the system, taking down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action items.  At the end of the meeting all the people thanked the programmer for allowing them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to verify that the vision addressed their interests.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The  programmer  took  all  the  action  items  and  incorporated  them  into  the  second  draft  of  the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system vision and once again he cried out “Review!”.  Just as quickly as before all the people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came running into the conference room not wanting to be the one who had to take minutes.  For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the next two hours all they reviewed the updated draft.  Some people grumbled this time that they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had better things to do than sit in a review, but still most of the people thanked the programmer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for allowing them to verify the vision addressed their interests.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The programmer took all the action items from the second review and incorporated them into a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third draft of the system vision and once again he cried out “Review!”.  As quickly as before all the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people  came  running  into  the  conference  room  not  wanting  to  be  the  one  who  had  to  take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minutes.    For  the  next  two  hours  all  they  reviewed  the  updated  draft.    This  time  most  of  the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people grumbled that they had better things to do than sit in a review and that they did not want to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be called into another review unless there was something more than just document structure that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had changed.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lastRenderedPageBreak/>
        <w:t>The  programmer  took  all  the  action  items  from  the  third  review  and  incorporated  them  into  a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fourth draft of the system vision and once again he cried out “Review!”.    But  this  time  no  one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came  running  to  the  conference  room,  not  even  the  interns.    “Review,  review!”  cried  out  the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programmer.    Still  no  one  came.    So  the  programmer  decided  to  baseline  the  system  vision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anyway.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Unfortunately, this situation let an important feature fall through the cracks, and the company’s</w:t>
      </w:r>
    </w:p>
    <w:p w:rsidR="006B2C19" w:rsidRP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CEO was embarrassed at a live demo when it was not there.  The programmer ended up in the</w:t>
      </w:r>
    </w:p>
    <w:p w:rsidR="006B2C19" w:rsidRDefault="006B2C19" w:rsidP="006B2C19">
      <w:pPr>
        <w:spacing w:after="0"/>
        <w:jc w:val="both"/>
        <w:rPr>
          <w:rFonts w:cstheme="minorHAnsi"/>
        </w:rPr>
      </w:pPr>
      <w:r w:rsidRPr="006B2C19">
        <w:rPr>
          <w:rFonts w:cstheme="minorHAnsi"/>
        </w:rPr>
        <w:t>call center gulag because he cried review too often.</w:t>
      </w: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</w:p>
    <w:p w:rsidR="00FB1989" w:rsidRDefault="00FB1989" w:rsidP="006B2C19">
      <w:pPr>
        <w:spacing w:after="0"/>
        <w:jc w:val="both"/>
        <w:rPr>
          <w:rFonts w:cstheme="minorHAnsi"/>
        </w:rPr>
      </w:pPr>
      <w:bookmarkStart w:id="0" w:name="_GoBack"/>
      <w:bookmarkEnd w:id="0"/>
    </w:p>
    <w:sectPr w:rsidR="00FB19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361"/>
    <w:rsid w:val="00092671"/>
    <w:rsid w:val="00416E52"/>
    <w:rsid w:val="006B2C19"/>
    <w:rsid w:val="00B9362B"/>
    <w:rsid w:val="00C23361"/>
    <w:rsid w:val="00D120EA"/>
    <w:rsid w:val="00FB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FB3C4"/>
  <w15:chartTrackingRefBased/>
  <w15:docId w15:val="{1C00B17C-FBF6-4793-BEF8-5B249106B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1575</Words>
  <Characters>8510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Clodic</dc:creator>
  <cp:keywords/>
  <dc:description/>
  <cp:lastModifiedBy>Nuno Clodic</cp:lastModifiedBy>
  <cp:revision>4</cp:revision>
  <dcterms:created xsi:type="dcterms:W3CDTF">2017-10-19T15:06:00Z</dcterms:created>
  <dcterms:modified xsi:type="dcterms:W3CDTF">2017-10-19T17:40:00Z</dcterms:modified>
</cp:coreProperties>
</file>