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9239F" w14:textId="470FD717" w:rsidR="00B02B30" w:rsidRPr="00B02B30" w:rsidRDefault="00FC6055" w:rsidP="00B02B30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 xml:space="preserve">June </w:t>
      </w:r>
      <w:r w:rsidR="00055C5C">
        <w:rPr>
          <w:rFonts w:ascii="Arial" w:hAnsi="Arial"/>
          <w:color w:val="000000"/>
          <w:sz w:val="20"/>
          <w:szCs w:val="22"/>
        </w:rPr>
        <w:t>7</w:t>
      </w:r>
      <w:r w:rsidR="00A3473B">
        <w:rPr>
          <w:rFonts w:ascii="Arial" w:hAnsi="Arial"/>
          <w:color w:val="000000"/>
          <w:sz w:val="20"/>
          <w:szCs w:val="22"/>
        </w:rPr>
        <w:t xml:space="preserve">, </w:t>
      </w:r>
      <w:r w:rsidR="00561C13">
        <w:rPr>
          <w:rFonts w:ascii="Arial" w:hAnsi="Arial"/>
          <w:color w:val="000000"/>
          <w:sz w:val="20"/>
          <w:szCs w:val="22"/>
        </w:rPr>
        <w:t>202</w:t>
      </w:r>
      <w:r>
        <w:rPr>
          <w:rFonts w:ascii="Arial" w:hAnsi="Arial"/>
          <w:color w:val="000000"/>
          <w:sz w:val="20"/>
          <w:szCs w:val="22"/>
        </w:rPr>
        <w:t>3</w:t>
      </w:r>
    </w:p>
    <w:p w14:paraId="0CF8306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A0E8BD8" w14:textId="77777777" w:rsidR="008408CB" w:rsidRDefault="008408CB" w:rsidP="008408C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4B17C372" w14:textId="77777777" w:rsidR="008408CB" w:rsidRDefault="008408CB" w:rsidP="008408C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69B1CE6B" w14:textId="77777777" w:rsidR="008408CB" w:rsidRDefault="008408CB" w:rsidP="008408C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6BEE063B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57205C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254CFB5" w14:textId="6A382310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833E66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2AB10482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547219" w14:paraId="711D7CB6" w14:textId="77777777" w:rsidTr="005130A8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BA14" w14:textId="77777777" w:rsidR="00547219" w:rsidRDefault="00547219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Mercy General Hospital</w:t>
            </w:r>
          </w:p>
        </w:tc>
      </w:tr>
      <w:tr w:rsidR="00547219" w14:paraId="08C8C875" w14:textId="77777777" w:rsidTr="005130A8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3E18" w14:textId="77777777" w:rsidR="00547219" w:rsidRDefault="00547219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4001 J Street</w:t>
            </w:r>
          </w:p>
        </w:tc>
      </w:tr>
      <w:tr w:rsidR="00547219" w14:paraId="4C3CBA58" w14:textId="77777777" w:rsidTr="005130A8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EAA7" w14:textId="77777777" w:rsidR="00547219" w:rsidRDefault="00547219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Sacramento, CA 95819</w:t>
            </w:r>
          </w:p>
        </w:tc>
      </w:tr>
    </w:tbl>
    <w:p w14:paraId="50C5AC3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A6CA98C" w14:textId="5B30B6A9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master</w:t>
      </w:r>
      <w:r w:rsidR="0067488D">
        <w:rPr>
          <w:rFonts w:ascii="Arial" w:hAnsi="Arial"/>
          <w:sz w:val="20"/>
          <w:szCs w:val="22"/>
        </w:rPr>
        <w:t xml:space="preserve"> reflects prices as of July</w:t>
      </w:r>
      <w:r w:rsidR="00D20524">
        <w:rPr>
          <w:rFonts w:ascii="Arial" w:hAnsi="Arial"/>
          <w:sz w:val="20"/>
          <w:szCs w:val="22"/>
        </w:rPr>
        <w:t xml:space="preserve"> 1, </w:t>
      </w:r>
      <w:r w:rsidR="00F50FD4">
        <w:rPr>
          <w:rFonts w:ascii="Arial" w:hAnsi="Arial"/>
          <w:color w:val="000000"/>
          <w:sz w:val="20"/>
          <w:szCs w:val="22"/>
        </w:rPr>
        <w:t>202</w:t>
      </w:r>
      <w:r w:rsidR="00FC6055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833E66">
        <w:rPr>
          <w:rFonts w:ascii="Arial" w:hAnsi="Arial"/>
          <w:sz w:val="20"/>
          <w:szCs w:val="22"/>
        </w:rPr>
        <w:t xml:space="preserve"> June 1, </w:t>
      </w:r>
      <w:r w:rsidR="00F50FD4">
        <w:rPr>
          <w:rFonts w:ascii="Arial" w:hAnsi="Arial"/>
          <w:color w:val="000000"/>
          <w:sz w:val="20"/>
          <w:szCs w:val="22"/>
        </w:rPr>
        <w:t>202</w:t>
      </w:r>
      <w:r w:rsidR="00FC6055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FC6055">
        <w:rPr>
          <w:rFonts w:ascii="Arial" w:hAnsi="Arial"/>
          <w:sz w:val="20"/>
          <w:szCs w:val="22"/>
        </w:rPr>
        <w:t>2.</w:t>
      </w:r>
      <w:r w:rsidR="00C119D9">
        <w:rPr>
          <w:rFonts w:ascii="Arial" w:hAnsi="Arial"/>
          <w:sz w:val="20"/>
          <w:szCs w:val="22"/>
        </w:rPr>
        <w:t>7</w:t>
      </w:r>
      <w:r w:rsidR="00FC6055">
        <w:rPr>
          <w:rFonts w:ascii="Arial" w:hAnsi="Arial"/>
          <w:sz w:val="20"/>
          <w:szCs w:val="22"/>
        </w:rPr>
        <w:t>4</w:t>
      </w:r>
      <w:bookmarkStart w:id="1" w:name="_GoBack"/>
      <w:bookmarkEnd w:id="1"/>
      <w:r w:rsidR="00833E66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45B14B75" w14:textId="77777777" w:rsidR="00547219" w:rsidRPr="002D114E" w:rsidRDefault="00547219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42CB3E4" w14:textId="61FE0226" w:rsidR="00833E66" w:rsidRDefault="00833E66" w:rsidP="00833E66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2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68A56137" w14:textId="77777777" w:rsidR="00833E66" w:rsidRDefault="00833E66" w:rsidP="00833E66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bookmarkEnd w:id="2"/>
    <w:p w14:paraId="08510982" w14:textId="77777777" w:rsidR="003C664C" w:rsidRPr="002D114E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1) Statistical codes </w:t>
      </w:r>
    </w:p>
    <w:p w14:paraId="27E67427" w14:textId="77777777" w:rsidR="003C664C" w:rsidRPr="002D114E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   </w:t>
      </w:r>
      <w:r w:rsidR="00DA58D3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>2) Volume tracking for non-chargeable items</w:t>
      </w:r>
    </w:p>
    <w:p w14:paraId="4F02D149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3) </w:t>
      </w:r>
      <w:r w:rsidR="002D114E">
        <w:rPr>
          <w:rFonts w:ascii="Arial" w:hAnsi="Arial"/>
          <w:sz w:val="20"/>
          <w:szCs w:val="22"/>
        </w:rPr>
        <w:t>M</w:t>
      </w:r>
      <w:r w:rsidRPr="002D114E">
        <w:rPr>
          <w:rFonts w:ascii="Arial" w:hAnsi="Arial"/>
          <w:sz w:val="20"/>
          <w:szCs w:val="22"/>
        </w:rPr>
        <w:t xml:space="preserve">isc. codes with </w:t>
      </w:r>
      <w:r w:rsidR="00174BF4">
        <w:rPr>
          <w:rFonts w:ascii="Arial" w:hAnsi="Arial"/>
          <w:sz w:val="20"/>
          <w:szCs w:val="22"/>
        </w:rPr>
        <w:t>price override at time of entry</w:t>
      </w:r>
    </w:p>
    <w:p w14:paraId="3A23C48C" w14:textId="77777777" w:rsidR="00174BF4" w:rsidRPr="002D114E" w:rsidRDefault="00174BF4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4) Not valid for this site</w:t>
      </w:r>
    </w:p>
    <w:p w14:paraId="0937FF56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0FB4AAAF" w14:textId="77777777" w:rsidR="00561C13" w:rsidRPr="00B93907" w:rsidRDefault="00561C13" w:rsidP="00561C13">
      <w:pPr>
        <w:ind w:left="2880"/>
        <w:rPr>
          <w:rFonts w:ascii="Arial" w:eastAsia="Calibri" w:hAnsi="Arial" w:cs="Arial"/>
          <w:sz w:val="20"/>
          <w:szCs w:val="20"/>
        </w:rPr>
      </w:pPr>
    </w:p>
    <w:p w14:paraId="2104A6CF" w14:textId="77777777" w:rsidR="00561C13" w:rsidRPr="004D6FB2" w:rsidRDefault="00561C13" w:rsidP="00561C13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If you have questions, please contact </w:t>
      </w:r>
      <w:r w:rsidRPr="00932FE3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Melissa Deuel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 xml:space="preserve">at (916) </w:t>
      </w:r>
      <w:r>
        <w:rPr>
          <w:rFonts w:ascii="Arial" w:hAnsi="Arial" w:cs="Arial"/>
          <w:sz w:val="20"/>
          <w:szCs w:val="20"/>
        </w:rPr>
        <w:t>894-5915</w:t>
      </w:r>
    </w:p>
    <w:p w14:paraId="4A80259F" w14:textId="77777777" w:rsidR="00561C13" w:rsidRPr="004D6FB2" w:rsidRDefault="00561C13" w:rsidP="00561C13">
      <w:pPr>
        <w:ind w:left="2880"/>
        <w:rPr>
          <w:rFonts w:ascii="Arial" w:eastAsia="Calibri" w:hAnsi="Arial" w:cs="Arial"/>
          <w:sz w:val="20"/>
          <w:szCs w:val="20"/>
        </w:rPr>
      </w:pPr>
    </w:p>
    <w:p w14:paraId="3130171C" w14:textId="77777777" w:rsidR="00561C13" w:rsidRPr="00932FE3" w:rsidRDefault="00561C13" w:rsidP="00561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1CF3588D" w14:textId="77777777" w:rsidR="00561C13" w:rsidRDefault="00561C13" w:rsidP="00561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3E98E8B9" w14:textId="77777777" w:rsidR="00561C13" w:rsidRDefault="00561C13" w:rsidP="00561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0B24D056" w14:textId="77777777" w:rsidR="00561C13" w:rsidRDefault="00561C13" w:rsidP="00561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b/>
          <w:bCs/>
          <w:color w:val="BA4896"/>
          <w:sz w:val="19"/>
          <w:szCs w:val="19"/>
        </w:rPr>
        <w:t>CommonSpirit</w:t>
      </w:r>
      <w:proofErr w:type="spellEnd"/>
      <w:r>
        <w:rPr>
          <w:rFonts w:ascii="Verdana" w:hAnsi="Verdana" w:cs="Arial"/>
          <w:b/>
          <w:bCs/>
          <w:color w:val="BA4896"/>
          <w:sz w:val="19"/>
          <w:szCs w:val="19"/>
        </w:rPr>
        <w:t xml:space="preserve">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E591F87" w14:textId="77777777" w:rsidR="00561C13" w:rsidRDefault="00FC6055" w:rsidP="00561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4" w:tgtFrame="_blank" w:history="1">
        <w:r w:rsidR="00561C13">
          <w:rPr>
            <w:rStyle w:val="Hyperlink"/>
            <w:rFonts w:ascii="Verdana" w:hAnsi="Verdana" w:cs="Arial"/>
            <w:color w:val="1155CC"/>
            <w:sz w:val="20"/>
            <w:szCs w:val="20"/>
          </w:rPr>
          <w:t>melissa.deuel@commonspirit.org</w:t>
        </w:r>
      </w:hyperlink>
    </w:p>
    <w:p w14:paraId="3ACF748F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3B7541C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1939D7">
        <w:rPr>
          <w:rFonts w:ascii="Arial" w:hAnsi="Arial"/>
          <w:sz w:val="20"/>
          <w:szCs w:val="22"/>
        </w:rPr>
        <w:t>Bonnie Jenkins</w:t>
      </w:r>
      <w:r w:rsidR="00547219">
        <w:rPr>
          <w:rFonts w:ascii="Arial" w:hAnsi="Arial"/>
          <w:sz w:val="20"/>
          <w:szCs w:val="22"/>
        </w:rPr>
        <w:t xml:space="preserve">, Chief Financial Officer, </w:t>
      </w:r>
      <w:r w:rsidR="00547219">
        <w:rPr>
          <w:rFonts w:ascii="Calibri" w:hAnsi="Calibri"/>
          <w:color w:val="000000"/>
          <w:sz w:val="22"/>
          <w:szCs w:val="22"/>
        </w:rPr>
        <w:t>Mercy General Hospital</w:t>
      </w:r>
    </w:p>
    <w:p w14:paraId="6B229EEB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2A379B07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4C"/>
    <w:rsid w:val="00010014"/>
    <w:rsid w:val="0002180A"/>
    <w:rsid w:val="00027EF1"/>
    <w:rsid w:val="0005061D"/>
    <w:rsid w:val="00055C5C"/>
    <w:rsid w:val="000D40C2"/>
    <w:rsid w:val="000F4ACD"/>
    <w:rsid w:val="00145D3B"/>
    <w:rsid w:val="00152A22"/>
    <w:rsid w:val="0016217F"/>
    <w:rsid w:val="00174BF4"/>
    <w:rsid w:val="001939D7"/>
    <w:rsid w:val="00197630"/>
    <w:rsid w:val="001A43A9"/>
    <w:rsid w:val="001D333E"/>
    <w:rsid w:val="001E3E34"/>
    <w:rsid w:val="00200E3D"/>
    <w:rsid w:val="00237CDA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141A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5403F0"/>
    <w:rsid w:val="00547219"/>
    <w:rsid w:val="00561C13"/>
    <w:rsid w:val="005644CA"/>
    <w:rsid w:val="005A429F"/>
    <w:rsid w:val="005F21B2"/>
    <w:rsid w:val="005F4CE4"/>
    <w:rsid w:val="00610479"/>
    <w:rsid w:val="00612A5D"/>
    <w:rsid w:val="0064584B"/>
    <w:rsid w:val="00663FD2"/>
    <w:rsid w:val="0067488D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C6450"/>
    <w:rsid w:val="007D368C"/>
    <w:rsid w:val="007D6484"/>
    <w:rsid w:val="007E5B59"/>
    <w:rsid w:val="007F6AF0"/>
    <w:rsid w:val="00833E66"/>
    <w:rsid w:val="00836D7A"/>
    <w:rsid w:val="008408CB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A11CE0"/>
    <w:rsid w:val="00A3473B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02B30"/>
    <w:rsid w:val="00B23EEE"/>
    <w:rsid w:val="00B75868"/>
    <w:rsid w:val="00BA1972"/>
    <w:rsid w:val="00BB3192"/>
    <w:rsid w:val="00BC1D35"/>
    <w:rsid w:val="00BC218C"/>
    <w:rsid w:val="00BC28A7"/>
    <w:rsid w:val="00C119D9"/>
    <w:rsid w:val="00C230A4"/>
    <w:rsid w:val="00C5382A"/>
    <w:rsid w:val="00C6611B"/>
    <w:rsid w:val="00C82C9A"/>
    <w:rsid w:val="00CB7AAA"/>
    <w:rsid w:val="00CF3599"/>
    <w:rsid w:val="00D20524"/>
    <w:rsid w:val="00D2358D"/>
    <w:rsid w:val="00D26251"/>
    <w:rsid w:val="00D36653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0FD4"/>
    <w:rsid w:val="00F530DD"/>
    <w:rsid w:val="00F626FB"/>
    <w:rsid w:val="00F7010F"/>
    <w:rsid w:val="00FC6055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A9BE1"/>
  <w15:docId w15:val="{66CF0269-7D48-4960-B9B4-4C3B09ED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1C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rstname.lastname@commonspir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Zablotskiy, Anna - PPCOE</cp:lastModifiedBy>
  <cp:revision>15</cp:revision>
  <dcterms:created xsi:type="dcterms:W3CDTF">2019-01-10T19:51:00Z</dcterms:created>
  <dcterms:modified xsi:type="dcterms:W3CDTF">2023-06-06T17:53:00Z</dcterms:modified>
</cp:coreProperties>
</file>