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spacing w:before="0" w:after="0" w:line="576" w:lineRule="auto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bookmarkStart w:id="0" w:name="_GoBack"/>
      <w:bookmarkEnd w:id="0"/>
      <w:r>
        <w:rPr>
          <w:rFonts w:hint="eastAsia" w:cs="Times New Roman"/>
          <w:b/>
          <w:bCs/>
          <w:kern w:val="2"/>
          <w:sz w:val="30"/>
          <w:szCs w:val="30"/>
          <w:lang w:val="en-US" w:eastAsia="zh-CN" w:bidi="ar-SA"/>
        </w:rPr>
        <w:t>Git快速入门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1.1 Git概述</w:t>
      </w:r>
    </w:p>
    <w:p>
      <w:r>
        <w:drawing>
          <wp:inline distT="0" distB="0" distL="114300" distR="114300">
            <wp:extent cx="5271135" cy="1794510"/>
            <wp:effectExtent l="9525" t="9525" r="15240" b="1524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4510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D9D9D9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Git是一个免费的，开源的分布式版本控制系统，可以快速高效地处理从小型或大型的各种项目。Git易于学习，占用空间小，性能快得惊人。</w:t>
      </w:r>
    </w:p>
    <w:p>
      <w:pPr>
        <w:pStyle w:val="3"/>
        <w:spacing w:before="0" w:after="0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1.2 SCM概述</w:t>
      </w:r>
    </w:p>
    <w:p>
      <w:pPr>
        <w:spacing w:line="360" w:lineRule="auto"/>
        <w:ind w:firstLine="420" w:firstLineChars="0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default" w:cs="Times New Roman"/>
          <w:sz w:val="21"/>
          <w:szCs w:val="21"/>
          <w:lang w:val="en-US" w:eastAsia="zh-CN"/>
        </w:rPr>
        <w:t>SCM（Software Configuration Management，软件配置管理）是一种标识、组织和控制修改的技术。它应用于整个软件生存</w:t>
      </w:r>
      <w:r>
        <w:rPr>
          <w:rFonts w:hint="eastAsia" w:cs="Times New Roman"/>
          <w:sz w:val="21"/>
          <w:szCs w:val="21"/>
          <w:lang w:val="en-US" w:eastAsia="zh-CN"/>
        </w:rPr>
        <w:t>周</w:t>
      </w:r>
      <w:r>
        <w:rPr>
          <w:rFonts w:hint="default" w:cs="Times New Roman"/>
          <w:sz w:val="21"/>
          <w:szCs w:val="21"/>
          <w:lang w:val="en-US" w:eastAsia="zh-CN"/>
        </w:rPr>
        <w:t>期。</w:t>
      </w:r>
    </w:p>
    <w:p>
      <w:pPr>
        <w:spacing w:line="360" w:lineRule="auto"/>
        <w:ind w:firstLine="420" w:firstLineChars="0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作为评价一个大中型软件开发过程是否正确，合理，有效的重要手段，CMM(Capability Maturity Model )</w:t>
      </w:r>
      <w:r>
        <w:rPr>
          <w:rFonts w:hint="default" w:cs="Times New Roman"/>
          <w:sz w:val="21"/>
          <w:szCs w:val="21"/>
          <w:lang w:val="en-US" w:eastAsia="zh-CN"/>
        </w:rPr>
        <w:t>能力成熟度模型</w:t>
      </w:r>
      <w:r>
        <w:rPr>
          <w:rFonts w:hint="eastAsia" w:cs="Times New Roman"/>
          <w:sz w:val="21"/>
          <w:szCs w:val="21"/>
          <w:lang w:val="en-US" w:eastAsia="zh-CN"/>
        </w:rPr>
        <w:t>提供了不同等级的标准流程，对软件开发过程（流程）进行了约束和建议, 而</w:t>
      </w:r>
      <w:r>
        <w:rPr>
          <w:rFonts w:hint="default" w:cs="Times New Roman"/>
          <w:sz w:val="21"/>
          <w:szCs w:val="21"/>
          <w:lang w:val="en-US" w:eastAsia="zh-CN"/>
        </w:rPr>
        <w:t>作为CMM</w:t>
      </w:r>
      <w:r>
        <w:rPr>
          <w:rFonts w:hint="eastAsia" w:cs="Times New Roman"/>
          <w:sz w:val="21"/>
          <w:szCs w:val="21"/>
          <w:lang w:val="en-US" w:eastAsia="zh-CN"/>
        </w:rPr>
        <w:t xml:space="preserve"> </w:t>
      </w:r>
      <w:r>
        <w:rPr>
          <w:rFonts w:hint="default" w:cs="Times New Roman"/>
          <w:sz w:val="21"/>
          <w:szCs w:val="21"/>
          <w:lang w:val="en-US" w:eastAsia="zh-CN"/>
        </w:rPr>
        <w:t>2级的一个关键域（Key Practice Area，KPA），</w:t>
      </w:r>
      <w:r>
        <w:rPr>
          <w:rFonts w:hint="eastAsia" w:cs="Times New Roman"/>
          <w:sz w:val="21"/>
          <w:szCs w:val="21"/>
          <w:lang w:val="en-US" w:eastAsia="zh-CN"/>
        </w:rPr>
        <w:t>SCM软件</w:t>
      </w:r>
      <w:r>
        <w:rPr>
          <w:rFonts w:hint="default" w:cs="Times New Roman"/>
          <w:sz w:val="21"/>
          <w:szCs w:val="21"/>
          <w:lang w:val="en-US" w:eastAsia="zh-CN"/>
        </w:rPr>
        <w:t>在整个软件的开发活动中占有很重要的位置。</w:t>
      </w:r>
    </w:p>
    <w:p>
      <w:pPr>
        <w:spacing w:line="360" w:lineRule="auto"/>
        <w:ind w:firstLine="420" w:firstLineChars="0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Git软件比Subversion、CVS、Perforce和ClearCase等SCM（Software Configuration Management软件配置管理）工具具有性价比更高的本地分支、方便的暂存区域和多个工作流等功能。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1.3 Git安装</w:t>
      </w:r>
    </w:p>
    <w:p>
      <w:pPr>
        <w:pStyle w:val="4"/>
        <w:spacing w:before="0" w:after="0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软件下载</w:t>
      </w:r>
    </w:p>
    <w:p>
      <w:pPr>
        <w:bidi w:val="0"/>
        <w:spacing w:line="360" w:lineRule="auto"/>
        <w:rPr>
          <w:rFonts w:hint="eastAsia" w:ascii="Times New Roman" w:hAnsi="Times New Roman" w:eastAsia="宋体" w:cs="Times New Roman"/>
          <w:b w:val="0"/>
          <w:color w:val="0000FF"/>
          <w:kern w:val="2"/>
          <w:sz w:val="21"/>
          <w:szCs w:val="21"/>
          <w:lang w:val="en-US" w:eastAsia="zh-CN" w:bidi="ar-SA"/>
        </w:rPr>
      </w:pPr>
      <w:r>
        <w:rPr>
          <w:rFonts w:hint="eastAsia" w:cs="Times New Roman"/>
          <w:sz w:val="21"/>
          <w:szCs w:val="21"/>
          <w:lang w:val="en-US" w:eastAsia="zh-CN"/>
        </w:rPr>
        <w:t>软件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官网地址为：</w:t>
      </w:r>
      <w:r>
        <w:rPr>
          <w:rFonts w:hint="eastAsia" w:ascii="Times New Roman" w:hAnsi="Times New Roman" w:eastAsia="宋体" w:cs="Times New Roman"/>
          <w:b w:val="0"/>
          <w:color w:val="0000FF"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b w:val="0"/>
          <w:color w:val="0000FF"/>
          <w:kern w:val="2"/>
          <w:sz w:val="21"/>
          <w:szCs w:val="21"/>
          <w:lang w:val="en-US" w:eastAsia="zh-CN" w:bidi="ar-SA"/>
        </w:rPr>
        <w:instrText xml:space="preserve"> HYPERLINK "https://www.oracle.com/java/technologies/downloads/" </w:instrText>
      </w:r>
      <w:r>
        <w:rPr>
          <w:rFonts w:hint="eastAsia" w:ascii="Times New Roman" w:hAnsi="Times New Roman" w:eastAsia="宋体" w:cs="Times New Roman"/>
          <w:b w:val="0"/>
          <w:color w:val="0000FF"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 w:val="0"/>
          <w:color w:val="0000FF"/>
          <w:kern w:val="2"/>
          <w:sz w:val="21"/>
          <w:szCs w:val="21"/>
          <w:lang w:val="en-US" w:eastAsia="zh-CN" w:bidi="ar-SA"/>
        </w:rPr>
        <w:t>https://git-scm.com/</w:t>
      </w:r>
      <w:r>
        <w:rPr>
          <w:rFonts w:hint="eastAsia" w:ascii="Times New Roman" w:hAnsi="Times New Roman" w:eastAsia="宋体" w:cs="Times New Roman"/>
          <w:b w:val="0"/>
          <w:color w:val="0000FF"/>
          <w:kern w:val="2"/>
          <w:sz w:val="21"/>
          <w:szCs w:val="21"/>
          <w:lang w:val="en-US" w:eastAsia="zh-CN" w:bidi="ar-SA"/>
        </w:rPr>
        <w:fldChar w:fldCharType="end"/>
      </w:r>
    </w:p>
    <w:p>
      <w:pPr>
        <w:bidi w:val="0"/>
        <w:spacing w:line="360" w:lineRule="auto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软件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下载地址为：</w:t>
      </w:r>
    </w:p>
    <w:p>
      <w:pPr>
        <w:bidi w:val="0"/>
        <w:spacing w:line="360" w:lineRule="auto"/>
        <w:rPr>
          <w:rFonts w:hint="eastAsia" w:ascii="Times New Roman" w:hAnsi="Times New Roman" w:eastAsia="宋体" w:cs="Times New Roman"/>
          <w:b w:val="0"/>
          <w:color w:val="0000FF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color w:val="0000FF"/>
          <w:kern w:val="2"/>
          <w:sz w:val="21"/>
          <w:szCs w:val="21"/>
          <w:lang w:val="en-US" w:eastAsia="zh-CN" w:bidi="ar-SA"/>
        </w:rPr>
        <w:t>https://github.com/git-for-windows/git/releases/download/v2.40.0.windows.1/Git-2.40.0-64-bit.exe</w:t>
      </w:r>
      <w:r>
        <w:drawing>
          <wp:inline distT="0" distB="0" distL="114300" distR="114300">
            <wp:extent cx="5246370" cy="1434465"/>
            <wp:effectExtent l="9525" t="9525" r="11430" b="133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1434465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D9D9D9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 w:ascii="Times New Roman" w:eastAsia="宋体"/>
          <w:lang w:val="en-US" w:eastAsia="zh-CN"/>
        </w:rPr>
        <w:t>最早Git是在Linux上开发的，很长一段时间内，Git也只能在Linux和Unix系统上跑。不过，慢慢地有人把它移植到了Windows上。现在，Git可以在Linux、Unix、Mac和Windows这几大平台上正常运行了。由于开发机大多数情况都是windows，所以本教程选择相对简单的Windows系统软件版本进行下载，此处我们下载Windows系统的2.40.0版本软件</w:t>
      </w:r>
    </w:p>
    <w:p>
      <w:pPr>
        <w:bidi w:val="0"/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1455420" cy="213360"/>
            <wp:effectExtent l="0" t="0" r="190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软件安装</w:t>
      </w:r>
    </w:p>
    <w:p>
      <w:pPr>
        <w:bidi w:val="0"/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 w:ascii="Times New Roman" w:eastAsia="宋体"/>
          <w:lang w:val="en-US" w:eastAsia="zh-CN"/>
        </w:rPr>
        <w:t>Git软件安装的步骤虽然比较多，但是整个安装过程还是比较简单的，双击exe执行文件，按照引导界面的提示安装即可</w:t>
      </w:r>
    </w:p>
    <w:p>
      <w:r>
        <w:drawing>
          <wp:inline distT="0" distB="0" distL="114300" distR="114300">
            <wp:extent cx="2101215" cy="1628140"/>
            <wp:effectExtent l="9525" t="9525" r="13335" b="1016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1628140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 w:ascii="Times New Roman" w:eastAsia="宋体"/>
          <w:lang w:val="en-US" w:eastAsia="zh-CN"/>
        </w:rPr>
        <w:t>点击Next下一步，选择安装目录，默认安装在c盘中</w:t>
      </w:r>
    </w:p>
    <w:p>
      <w:r>
        <w:drawing>
          <wp:inline distT="0" distB="0" distL="114300" distR="114300">
            <wp:extent cx="2106295" cy="1640205"/>
            <wp:effectExtent l="9525" t="9525" r="17780" b="17145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6295" cy="1640205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 w:ascii="Times New Roman" w:eastAsia="宋体"/>
          <w:lang w:val="en-US" w:eastAsia="zh-CN"/>
        </w:rPr>
        <w:t>点击Next下一步，选择组件，此处默认即可</w:t>
      </w:r>
    </w:p>
    <w:p>
      <w:pPr>
        <w:spacing w:line="360" w:lineRule="auto"/>
      </w:pPr>
      <w:r>
        <w:drawing>
          <wp:inline distT="0" distB="0" distL="114300" distR="114300">
            <wp:extent cx="2093595" cy="1645920"/>
            <wp:effectExtent l="9525" t="9525" r="11430" b="1143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1645920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 w:ascii="Times New Roman" w:eastAsia="宋体"/>
          <w:lang w:val="en-US" w:eastAsia="zh-CN"/>
        </w:rPr>
        <w:t>点击Next下一步，配置启动菜单，此处默认即可</w:t>
      </w:r>
    </w:p>
    <w:p>
      <w:pPr>
        <w:spacing w:line="360" w:lineRule="auto"/>
      </w:pPr>
      <w:r>
        <w:drawing>
          <wp:inline distT="0" distB="0" distL="114300" distR="114300">
            <wp:extent cx="2098040" cy="1623695"/>
            <wp:effectExtent l="9525" t="9525" r="16510" b="14605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1623695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/>
        </w:rPr>
      </w:pPr>
      <w:r>
        <w:rPr>
          <w:rFonts w:hint="eastAsia" w:ascii="Times New Roman" w:eastAsia="宋体"/>
          <w:lang w:val="en-US" w:eastAsia="zh-CN"/>
        </w:rPr>
        <w:t>点击Next下一步，配置编辑器工具，这里选择自己习惯的编辑工具即可。</w:t>
      </w:r>
    </w:p>
    <w:p>
      <w:pPr>
        <w:spacing w:line="360" w:lineRule="auto"/>
      </w:pPr>
      <w:r>
        <w:drawing>
          <wp:inline distT="0" distB="0" distL="114300" distR="114300">
            <wp:extent cx="2111375" cy="1604645"/>
            <wp:effectExtent l="9525" t="9525" r="1270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1604645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 w:ascii="Times New Roman" w:eastAsia="宋体"/>
          <w:lang w:val="en-US" w:eastAsia="zh-CN"/>
        </w:rPr>
        <w:t>后续就不需要进行什么特殊配置了，所以连续默认选择Next下一步即可。</w:t>
      </w:r>
    </w:p>
    <w:p>
      <w:pPr>
        <w:spacing w:line="360" w:lineRule="auto"/>
      </w:pPr>
      <w:r>
        <w:drawing>
          <wp:inline distT="0" distB="0" distL="114300" distR="114300">
            <wp:extent cx="2239010" cy="1731645"/>
            <wp:effectExtent l="9525" t="9525" r="18415" b="1143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1731645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eastAsia="宋体"/>
          <w:lang w:val="en-US" w:eastAsia="zh-CN"/>
        </w:rPr>
        <w:t xml:space="preserve">          </w:t>
      </w:r>
      <w:r>
        <w:drawing>
          <wp:inline distT="0" distB="0" distL="114300" distR="114300">
            <wp:extent cx="2253615" cy="1731645"/>
            <wp:effectExtent l="9525" t="9525" r="13335" b="11430"/>
            <wp:docPr id="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1731645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2268220" cy="1731645"/>
            <wp:effectExtent l="9525" t="9525" r="17780" b="11430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1731645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eastAsia="宋体"/>
          <w:lang w:val="en-US" w:eastAsia="zh-CN"/>
        </w:rPr>
        <w:t xml:space="preserve">          </w:t>
      </w:r>
      <w:r>
        <w:drawing>
          <wp:inline distT="0" distB="0" distL="114300" distR="114300">
            <wp:extent cx="2210435" cy="1731645"/>
            <wp:effectExtent l="9525" t="9525" r="18415" b="1143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1731645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2228215" cy="1731645"/>
            <wp:effectExtent l="9525" t="9525" r="1016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1731645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eastAsia="宋体"/>
          <w:lang w:val="en-US" w:eastAsia="zh-CN"/>
        </w:rPr>
        <w:t xml:space="preserve">          </w:t>
      </w:r>
      <w:r>
        <w:drawing>
          <wp:inline distT="0" distB="0" distL="114300" distR="114300">
            <wp:extent cx="2217420" cy="1731645"/>
            <wp:effectExtent l="9525" t="9525" r="11430" b="1143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731645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2206625" cy="1731645"/>
            <wp:effectExtent l="9525" t="9525" r="12700" b="1143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1731645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eastAsia="宋体"/>
          <w:lang w:val="en-US" w:eastAsia="zh-CN"/>
        </w:rPr>
        <w:t xml:space="preserve">          </w:t>
      </w:r>
      <w:r>
        <w:drawing>
          <wp:inline distT="0" distB="0" distL="114300" distR="114300">
            <wp:extent cx="2214245" cy="1731645"/>
            <wp:effectExtent l="9525" t="9525" r="14605" b="1143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1731645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2253615" cy="1731645"/>
            <wp:effectExtent l="9525" t="9525" r="13335" b="1143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1731645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eastAsia="宋体"/>
          <w:lang w:val="en-US" w:eastAsia="zh-CN"/>
        </w:rPr>
        <w:t xml:space="preserve">          </w:t>
      </w:r>
      <w:r>
        <w:drawing>
          <wp:inline distT="0" distB="0" distL="114300" distR="114300">
            <wp:extent cx="2192655" cy="1731645"/>
            <wp:effectExtent l="9525" t="9525" r="17145" b="11430"/>
            <wp:docPr id="1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1731645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1638300" cy="1259840"/>
            <wp:effectExtent l="9525" t="9525" r="9525" b="1651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259840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eastAsia="宋体"/>
          <w:lang w:val="en-US" w:eastAsia="zh-CN"/>
        </w:rPr>
        <w:t xml:space="preserve">  </w:t>
      </w:r>
      <w:r>
        <w:drawing>
          <wp:inline distT="0" distB="0" distL="114300" distR="114300">
            <wp:extent cx="1609090" cy="1259840"/>
            <wp:effectExtent l="9525" t="9525" r="10160" b="1651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1259840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eastAsia="宋体"/>
          <w:lang w:val="en-US" w:eastAsia="zh-CN"/>
        </w:rPr>
        <w:t xml:space="preserve">  </w:t>
      </w:r>
      <w:r>
        <w:drawing>
          <wp:inline distT="0" distB="0" distL="114300" distR="114300">
            <wp:extent cx="1594485" cy="1259840"/>
            <wp:effectExtent l="9525" t="9525" r="15240" b="16510"/>
            <wp:docPr id="1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" cy="1259840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A6A6A6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pStyle w:val="4"/>
        <w:spacing w:before="0" w:after="0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软件测试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 w:ascii="Times New Roman" w:eastAsia="宋体"/>
          <w:lang w:val="en-US" w:eastAsia="zh-CN"/>
        </w:rPr>
        <w:t>在Windows桌面空白处，点击鼠标右键，弹出右键菜单</w:t>
      </w:r>
    </w:p>
    <w:p>
      <w:r>
        <w:drawing>
          <wp:inline distT="0" distB="0" distL="114300" distR="114300">
            <wp:extent cx="1128395" cy="1473200"/>
            <wp:effectExtent l="9525" t="9525" r="14605" b="1270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28395" cy="1473200"/>
                    </a:xfrm>
                    <a:prstGeom prst="rect">
                      <a:avLst/>
                    </a:prstGeom>
                    <a:noFill/>
                    <a:ln w="6350" cap="flat" cmpd="sng">
                      <a:solidFill>
                        <a:srgbClr val="D9D9D9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 w:ascii="Times New Roman" w:eastAsia="宋体"/>
          <w:lang w:val="en-US" w:eastAsia="zh-CN"/>
        </w:rPr>
        <w:t>Git软件安装后，会在右键菜单中增加两个菜单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Times New Roman" w:eastAsia="宋体"/>
          <w:lang w:val="en-US" w:eastAsia="zh-CN"/>
        </w:rPr>
        <w:t>Git GUI Here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Times New Roman" w:eastAsia="宋体"/>
          <w:lang w:val="en-US" w:eastAsia="zh-CN"/>
        </w:rPr>
        <w:t>Git Bash Here</w:t>
      </w:r>
    </w:p>
    <w:p>
      <w:pPr>
        <w:spacing w:line="360" w:lineRule="auto"/>
        <w:rPr>
          <w:rFonts w:hint="default" w:eastAsia="宋体"/>
          <w:lang w:val="en-US" w:eastAsia="zh-CN"/>
        </w:rPr>
      </w:pPr>
      <w:r>
        <w:rPr>
          <w:rFonts w:hint="eastAsia" w:ascii="Times New Roman" w:eastAsia="宋体"/>
          <w:lang w:val="en-US" w:eastAsia="zh-CN"/>
        </w:rPr>
        <w:t>此处仅仅是为了验证Git软件安装的效果，所以选择Git Bash Here菜单, 选择后，Windows系统弹出Git软件的命令行黑窗口，</w:t>
      </w:r>
    </w:p>
    <w:p>
      <w:r>
        <w:drawing>
          <wp:inline distT="0" distB="0" distL="114300" distR="114300">
            <wp:extent cx="2390140" cy="1440180"/>
            <wp:effectExtent l="0" t="0" r="635" b="7620"/>
            <wp:docPr id="1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 w:ascii="Times New Roman" w:eastAsia="宋体"/>
          <w:lang w:val="en-US" w:eastAsia="zh-CN"/>
        </w:rPr>
        <w:t>窗口弹出后，可以输入Git软件的操作指令。此时我们使用键盘输入操作指令：git -v或 git --version，查看当前Git软件的安装版本。</w:t>
      </w:r>
    </w:p>
    <w:p>
      <w:pPr>
        <w:pStyle w:val="7"/>
        <w:tabs>
          <w:tab w:val="left" w:pos="-210"/>
          <w:tab w:val="left" w:leader="dot" w:pos="0"/>
        </w:tabs>
        <w:topLinePunct/>
        <w:adjustRightInd w:val="0"/>
        <w:spacing w:line="360" w:lineRule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git -v</w:t>
      </w:r>
    </w:p>
    <w:p>
      <w:pPr>
        <w:pStyle w:val="7"/>
        <w:tabs>
          <w:tab w:val="left" w:pos="-210"/>
          <w:tab w:val="left" w:leader="dot" w:pos="0"/>
        </w:tabs>
        <w:topLinePunct/>
        <w:adjustRightInd w:val="0"/>
        <w:spacing w:line="360" w:lineRule="auto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git --version</w:t>
      </w:r>
    </w:p>
    <w:p>
      <w:r>
        <w:drawing>
          <wp:inline distT="0" distB="0" distL="114300" distR="114300">
            <wp:extent cx="2382520" cy="1437005"/>
            <wp:effectExtent l="0" t="0" r="825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eastAsia="宋体"/>
          <w:lang w:val="en-US" w:eastAsia="zh-CN"/>
        </w:rPr>
        <w:t xml:space="preserve">      </w:t>
      </w:r>
      <w:r>
        <w:drawing>
          <wp:inline distT="0" distB="0" distL="114300" distR="114300">
            <wp:extent cx="2372360" cy="1430020"/>
            <wp:effectExtent l="0" t="0" r="8890" b="8255"/>
            <wp:docPr id="1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2360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 w:ascii="Times New Roman" w:eastAsia="宋体"/>
          <w:lang w:val="en-US" w:eastAsia="zh-CN"/>
        </w:rPr>
        <w:t>输入指令回车后，如果黑窗口中打印出咱们安装的软件版本2.40.0，Git软件安装成功了。</w:t>
      </w:r>
    </w:p>
    <w:p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br w:type="page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4980C9A"/>
    <w:multiLevelType w:val="singleLevel"/>
    <w:tmpl w:val="24980C9A"/>
    <w:lvl w:ilvl="0" w:tentative="0">
      <w:start w:val="1"/>
      <w:numFmt w:val="decimal"/>
      <w:suff w:val="space"/>
      <w:lvlText w:val="第%1章"/>
      <w:lvlJc w:val="left"/>
    </w:lvl>
  </w:abstractNum>
  <w:abstractNum w:abstractNumId="1">
    <w:nsid w:val="361034D0"/>
    <w:multiLevelType w:val="singleLevel"/>
    <w:tmpl w:val="361034D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ZhMjg5ZDhmMjUwYWU3MjkxZWQwNjA4NTI0ODdiMmIifQ=="/>
  </w:docVars>
  <w:rsids>
    <w:rsidRoot w:val="00000000"/>
    <w:rsid w:val="08634660"/>
    <w:rsid w:val="43044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next w:val="1"/>
    <w:qFormat/>
    <w:uiPriority w:val="0"/>
    <w:pPr>
      <w:keepNext/>
      <w:keepLines/>
      <w:widowControl w:val="0"/>
      <w:spacing w:before="340" w:after="330" w:line="576" w:lineRule="auto"/>
      <w:jc w:val="both"/>
      <w:outlineLvl w:val="0"/>
    </w:pPr>
    <w:rPr>
      <w:rFonts w:ascii="Times New Roman" w:hAnsi="Times New Roman" w:eastAsia="宋体" w:cs="Times New Roman"/>
      <w:b/>
      <w:kern w:val="44"/>
      <w:sz w:val="44"/>
      <w:szCs w:val="22"/>
      <w:lang w:val="en-US" w:eastAsia="zh-CN" w:bidi="ar-SA"/>
    </w:rPr>
  </w:style>
  <w:style w:type="paragraph" w:styleId="3">
    <w:name w:val="heading 2"/>
    <w:next w:val="1"/>
    <w:qFormat/>
    <w:uiPriority w:val="0"/>
    <w:pPr>
      <w:keepNext/>
      <w:keepLines/>
      <w:widowControl w:val="0"/>
      <w:spacing w:before="260" w:after="260" w:line="413" w:lineRule="auto"/>
      <w:jc w:val="both"/>
      <w:outlineLvl w:val="1"/>
    </w:pPr>
    <w:rPr>
      <w:rFonts w:ascii="Arial" w:hAnsi="Arial" w:eastAsia="黑体" w:cs="Times New Roman"/>
      <w:b/>
      <w:kern w:val="2"/>
      <w:sz w:val="32"/>
      <w:szCs w:val="22"/>
      <w:lang w:val="en-US" w:eastAsia="zh-CN" w:bidi="ar-SA"/>
    </w:rPr>
  </w:style>
  <w:style w:type="paragraph" w:styleId="4">
    <w:name w:val="heading 3"/>
    <w:next w:val="1"/>
    <w:autoRedefine/>
    <w:qFormat/>
    <w:uiPriority w:val="0"/>
    <w:pPr>
      <w:keepNext/>
      <w:keepLines/>
      <w:widowControl w:val="0"/>
      <w:spacing w:before="260" w:after="260" w:line="413" w:lineRule="auto"/>
      <w:jc w:val="both"/>
      <w:outlineLvl w:val="2"/>
    </w:pPr>
    <w:rPr>
      <w:rFonts w:ascii="Times New Roman" w:hAnsi="Times New Roman" w:eastAsia="宋体" w:cs="Times New Roman"/>
      <w:b/>
      <w:kern w:val="2"/>
      <w:sz w:val="32"/>
      <w:szCs w:val="22"/>
      <w:lang w:val="en-US" w:eastAsia="zh-CN" w:bidi="ar-SA"/>
    </w:rPr>
  </w:style>
  <w:style w:type="character" w:default="1" w:styleId="6">
    <w:name w:val="Default Paragraph Font"/>
    <w:autoRedefine/>
    <w:semiHidden/>
    <w:qFormat/>
    <w:uiPriority w:val="0"/>
  </w:style>
  <w:style w:type="table" w:default="1" w:styleId="5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7">
    <w:name w:val="编程步骤"/>
    <w:autoRedefine/>
    <w:qFormat/>
    <w:uiPriority w:val="0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eastAsia="宋体" w:cs="Arial"/>
      <w:kern w:val="2"/>
      <w:sz w:val="16"/>
      <w:szCs w:val="18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2024-02-29T04:59:00Z</dcterms:created>
  <dc:creator>97944</dc:creator>
  <cp:lastModifiedBy>已不在</cp:lastModifiedBy>
  <dcterms:modified xsi:type="dcterms:W3CDTF">2024-03-27T02:10:59Z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AECD4712E67D437797C23C52F7E57B27_13</vt:lpwstr>
  </property>
</Properties>
</file>