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817C" w14:textId="18434E57" w:rsidR="001535BB" w:rsidRDefault="00774E5F" w:rsidP="00774E5F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SCRIPTED RP Background </w:t>
      </w:r>
    </w:p>
    <w:p w14:paraId="35E5B2CB" w14:textId="07D3AA67" w:rsidR="00774E5F" w:rsidRDefault="00774E5F" w:rsidP="00774E5F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PROMPTS</w:t>
      </w:r>
    </w:p>
    <w:p w14:paraId="62902691" w14:textId="77777777" w:rsidR="00774E5F" w:rsidRDefault="00774E5F" w:rsidP="00774E5F">
      <w:pPr>
        <w:rPr>
          <w:b/>
          <w:bCs/>
          <w:i/>
          <w:iCs/>
        </w:rPr>
      </w:pPr>
    </w:p>
    <w:p w14:paraId="37A6962B" w14:textId="40D537C8" w:rsidR="00774E5F" w:rsidRDefault="00774E5F" w:rsidP="00774E5F">
      <w:pPr>
        <w:rPr>
          <w:b/>
          <w:bCs/>
          <w:i/>
          <w:iCs/>
        </w:rPr>
      </w:pPr>
      <w:r w:rsidRPr="00774E5F">
        <w:rPr>
          <w:b/>
          <w:bCs/>
          <w:i/>
          <w:iCs/>
        </w:rPr>
        <w:t>A cinematic Grand Theft Auto V (GTA V) style cityscape at dusk, featuring neon lights, palm trees, and gritty urban textures. Include blurred silhouettes of A clean GTA-style screen showing average citizens walking</w:t>
      </w:r>
    </w:p>
    <w:p w14:paraId="673CA07E" w14:textId="0A13116E" w:rsidR="00774E5F" w:rsidRDefault="00774E5F" w:rsidP="00774E5F">
      <w:pPr>
        <w:rPr>
          <w:b/>
          <w:bCs/>
          <w:i/>
          <w:iCs/>
        </w:rPr>
      </w:pPr>
      <w:r w:rsidRPr="00774E5F">
        <w:rPr>
          <w:b/>
          <w:bCs/>
          <w:i/>
          <w:iCs/>
        </w:rPr>
        <w:t>“A police officer, paramedic, and firefighter standing heroically in front of emergency vehicles under streetlights, GTA V art style. A blurred city skyline in the background. Each character is detailed and confide</w:t>
      </w:r>
    </w:p>
    <w:p w14:paraId="7370DACA" w14:textId="222CE75E" w:rsidR="00774E5F" w:rsidRDefault="00774E5F" w:rsidP="00774E5F">
      <w:pPr>
        <w:rPr>
          <w:b/>
          <w:bCs/>
          <w:i/>
          <w:iCs/>
        </w:rPr>
      </w:pPr>
      <w:r w:rsidRPr="00774E5F">
        <w:rPr>
          <w:b/>
          <w:bCs/>
          <w:i/>
          <w:iCs/>
        </w:rPr>
        <w:t xml:space="preserve">“A cinematic Grand Theft Auto V (GTA V) style cityscape at dusk, featuring neon lights, palm trees, and gritty urban textures. Include blurred silhouettes of gang members, luxury cars, and helicopters in the sky. </w:t>
      </w:r>
    </w:p>
    <w:p w14:paraId="46FFFC11" w14:textId="4EC9C986" w:rsidR="00774E5F" w:rsidRPr="00774E5F" w:rsidRDefault="00774E5F" w:rsidP="00774E5F">
      <w:pPr>
        <w:rPr>
          <w:b/>
          <w:bCs/>
          <w:i/>
          <w:iCs/>
        </w:rPr>
      </w:pPr>
      <w:r w:rsidRPr="00774E5F">
        <w:rPr>
          <w:b/>
          <w:bCs/>
          <w:i/>
          <w:iCs/>
        </w:rPr>
        <w:t>A hyper-stylized cinematic GTA V-inspired cityscape at golden hour, with the sun setting behind the skyline of Los Santos. The street is lined with neon signs, palm trees swaying in smog-filtered breeze, and a mix</w:t>
      </w:r>
    </w:p>
    <w:sectPr w:rsidR="00774E5F" w:rsidRPr="00774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5F"/>
    <w:rsid w:val="000963C2"/>
    <w:rsid w:val="001535BB"/>
    <w:rsid w:val="00166C4E"/>
    <w:rsid w:val="00337BF5"/>
    <w:rsid w:val="003B3211"/>
    <w:rsid w:val="004B1B36"/>
    <w:rsid w:val="00774E5F"/>
    <w:rsid w:val="00C2689F"/>
    <w:rsid w:val="00D77840"/>
    <w:rsid w:val="00DE6A3D"/>
    <w:rsid w:val="00F14906"/>
    <w:rsid w:val="00F87D81"/>
    <w:rsid w:val="00F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BFAA"/>
  <w15:chartTrackingRefBased/>
  <w15:docId w15:val="{4BC29765-66C9-4F2F-99F1-2B33157C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Geremia Granted</dc:creator>
  <cp:keywords/>
  <dc:description/>
  <cp:lastModifiedBy>Geremia Granted</cp:lastModifiedBy>
  <cp:revision>1</cp:revision>
  <dcterms:created xsi:type="dcterms:W3CDTF">2025-08-19T23:06:00Z</dcterms:created>
  <dcterms:modified xsi:type="dcterms:W3CDTF">2025-08-20T04:36:00Z</dcterms:modified>
</cp:coreProperties>
</file>