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8F5DA0" w14:textId="234E7CF5" w:rsidR="00572525" w:rsidRPr="00F91D4B" w:rsidRDefault="000335F6" w:rsidP="00500587">
      <w:pPr>
        <w:spacing w:before="120" w:after="120"/>
        <w:jc w:val="right"/>
        <w:rPr>
          <w:rFonts w:ascii="Arial" w:hAnsi="Arial" w:cs="Arial"/>
          <w:sz w:val="20"/>
          <w:szCs w:val="20"/>
        </w:rPr>
      </w:pPr>
      <w:r>
        <w:rPr>
          <w:rFonts w:ascii="Arial" w:hAnsi="Arial" w:cs="Arial" w:hint="eastAsia"/>
          <w:sz w:val="20"/>
          <w:szCs w:val="20"/>
          <w:lang w:eastAsia="zh-CN"/>
        </w:rPr>
        <w:t>19.10.</w:t>
      </w:r>
      <w:r w:rsidR="0005218C" w:rsidRPr="0005218C">
        <w:rPr>
          <w:rFonts w:ascii="Arial" w:hAnsi="Arial" w:cs="Arial"/>
          <w:sz w:val="20"/>
          <w:szCs w:val="20"/>
        </w:rPr>
        <w:t>2024</w:t>
      </w:r>
      <w:r w:rsidR="00500587" w:rsidRPr="0005218C">
        <w:rPr>
          <w:rFonts w:ascii="Arial" w:hAnsi="Arial" w:cs="Arial"/>
          <w:sz w:val="20"/>
          <w:szCs w:val="20"/>
        </w:rPr>
        <w:t>/</w:t>
      </w:r>
      <w:r w:rsidR="00500587" w:rsidRPr="00500587">
        <w:rPr>
          <w:rFonts w:ascii="Arial" w:hAnsi="Arial" w:cs="Arial"/>
          <w:sz w:val="20"/>
          <w:szCs w:val="20"/>
        </w:rPr>
        <w:t xml:space="preserve"> </w:t>
      </w:r>
      <w:r w:rsidR="00500587" w:rsidRPr="00F91D4B">
        <w:rPr>
          <w:rFonts w:ascii="Arial" w:hAnsi="Arial" w:cs="Arial"/>
          <w:sz w:val="20"/>
          <w:szCs w:val="20"/>
        </w:rPr>
        <w:t xml:space="preserve">Betreuung: </w:t>
      </w:r>
      <w:r w:rsidR="0005218C">
        <w:rPr>
          <w:rFonts w:ascii="Arial" w:hAnsi="Arial" w:cs="Arial"/>
          <w:sz w:val="20"/>
          <w:szCs w:val="20"/>
        </w:rPr>
        <w:t>Fan Yang</w:t>
      </w:r>
    </w:p>
    <w:p w14:paraId="5B9E046B" w14:textId="77777777" w:rsidR="00467C01" w:rsidRPr="00F91D4B" w:rsidRDefault="00467C01">
      <w:pPr>
        <w:spacing w:before="120" w:after="120"/>
        <w:jc w:val="right"/>
        <w:rPr>
          <w:rFonts w:ascii="Arial" w:hAnsi="Arial" w:cs="Arial"/>
          <w:sz w:val="20"/>
          <w:szCs w:val="20"/>
        </w:rPr>
      </w:pPr>
    </w:p>
    <w:p w14:paraId="698F5DA2" w14:textId="5A160555" w:rsidR="00572525" w:rsidRPr="00F91D4B" w:rsidRDefault="00671B4E">
      <w:pPr>
        <w:spacing w:before="120" w:after="120"/>
        <w:jc w:val="center"/>
        <w:rPr>
          <w:rFonts w:ascii="Arial" w:hAnsi="Arial" w:cs="Arial"/>
          <w:b/>
          <w:sz w:val="20"/>
          <w:szCs w:val="20"/>
        </w:rPr>
      </w:pPr>
      <w:r>
        <w:rPr>
          <w:rFonts w:ascii="Arial" w:hAnsi="Arial" w:cs="Arial" w:hint="eastAsia"/>
          <w:b/>
          <w:sz w:val="20"/>
          <w:szCs w:val="20"/>
          <w:lang w:eastAsia="zh-CN"/>
        </w:rPr>
        <w:t xml:space="preserve">Python </w:t>
      </w:r>
      <w:r w:rsidRPr="008D31CA">
        <w:rPr>
          <w:rFonts w:ascii="Arial" w:hAnsi="Arial" w:cs="Arial"/>
          <w:b/>
          <w:sz w:val="20"/>
          <w:szCs w:val="20"/>
        </w:rPr>
        <w:t>Programmierübungen</w:t>
      </w:r>
    </w:p>
    <w:p w14:paraId="698F5DA3" w14:textId="4E7FF8A1" w:rsidR="00572525" w:rsidRPr="00015BFE" w:rsidRDefault="00500587">
      <w:pPr>
        <w:pBdr>
          <w:bottom w:val="single" w:sz="4" w:space="1" w:color="auto"/>
        </w:pBdr>
        <w:jc w:val="center"/>
        <w:rPr>
          <w:rFonts w:ascii="Arial" w:hAnsi="Arial" w:cs="Arial"/>
          <w:sz w:val="20"/>
          <w:szCs w:val="20"/>
        </w:rPr>
      </w:pPr>
      <w:r w:rsidRPr="008D31CA">
        <w:rPr>
          <w:rFonts w:ascii="Arial" w:hAnsi="Arial" w:cs="Arial"/>
          <w:sz w:val="20"/>
          <w:szCs w:val="20"/>
        </w:rPr>
        <w:t>F</w:t>
      </w:r>
      <w:r w:rsidR="00A8033B" w:rsidRPr="008D31CA">
        <w:rPr>
          <w:rFonts w:ascii="Arial" w:hAnsi="Arial" w:cs="Arial"/>
          <w:sz w:val="20"/>
          <w:szCs w:val="20"/>
        </w:rPr>
        <w:t xml:space="preserve">ür </w:t>
      </w:r>
      <w:r w:rsidR="008D31CA" w:rsidRPr="008D31CA">
        <w:rPr>
          <w:rFonts w:ascii="Arial" w:hAnsi="Arial" w:cs="Arial"/>
          <w:sz w:val="20"/>
          <w:szCs w:val="20"/>
        </w:rPr>
        <w:t>Mia Dietershagen</w:t>
      </w:r>
    </w:p>
    <w:p w14:paraId="698F5DA4" w14:textId="77777777" w:rsidR="00572525" w:rsidRPr="00015BFE" w:rsidRDefault="00572525">
      <w:pPr>
        <w:spacing w:before="120" w:after="80" w:line="276" w:lineRule="auto"/>
        <w:ind w:left="992" w:hanging="992"/>
        <w:jc w:val="both"/>
        <w:rPr>
          <w:rFonts w:ascii="Arial" w:hAnsi="Arial" w:cs="Arial"/>
          <w:b/>
          <w:color w:val="000000"/>
          <w:sz w:val="20"/>
          <w:szCs w:val="20"/>
        </w:rPr>
      </w:pPr>
    </w:p>
    <w:p w14:paraId="698F5DA5" w14:textId="51AC8E28" w:rsidR="00572525" w:rsidRPr="00014FB0" w:rsidRDefault="00A8033B">
      <w:pPr>
        <w:spacing w:before="120" w:after="80" w:line="276" w:lineRule="auto"/>
        <w:ind w:left="992" w:hanging="992"/>
        <w:jc w:val="both"/>
        <w:rPr>
          <w:rFonts w:ascii="Arial" w:hAnsi="Arial" w:cs="Arial"/>
          <w:b/>
          <w:sz w:val="20"/>
          <w:szCs w:val="20"/>
          <w:lang w:eastAsia="zh-CN"/>
        </w:rPr>
      </w:pPr>
      <w:r w:rsidRPr="00014FB0">
        <w:rPr>
          <w:rFonts w:ascii="Arial" w:hAnsi="Arial" w:cs="Arial"/>
          <w:b/>
          <w:color w:val="000000"/>
          <w:sz w:val="20"/>
          <w:szCs w:val="20"/>
        </w:rPr>
        <w:t>Thema:</w:t>
      </w:r>
      <w:r w:rsidRPr="00014FB0">
        <w:rPr>
          <w:rFonts w:ascii="Arial" w:hAnsi="Arial" w:cs="Arial"/>
          <w:b/>
          <w:color w:val="000000"/>
          <w:sz w:val="20"/>
          <w:szCs w:val="20"/>
        </w:rPr>
        <w:tab/>
      </w:r>
      <w:r w:rsidR="00014FB0" w:rsidRPr="00014FB0">
        <w:rPr>
          <w:rFonts w:ascii="Arial" w:hAnsi="Arial" w:cs="Arial" w:hint="eastAsia"/>
          <w:b/>
          <w:color w:val="000000"/>
          <w:sz w:val="20"/>
          <w:szCs w:val="20"/>
          <w:lang w:eastAsia="zh-CN"/>
        </w:rPr>
        <w:t>Computer V</w:t>
      </w:r>
      <w:r w:rsidR="00014FB0">
        <w:rPr>
          <w:rFonts w:ascii="Arial" w:hAnsi="Arial" w:cs="Arial" w:hint="eastAsia"/>
          <w:b/>
          <w:color w:val="000000"/>
          <w:sz w:val="20"/>
          <w:szCs w:val="20"/>
          <w:lang w:eastAsia="zh-CN"/>
        </w:rPr>
        <w:t>ision</w:t>
      </w:r>
    </w:p>
    <w:p w14:paraId="698F5DA6" w14:textId="236B6929" w:rsidR="00572525" w:rsidRDefault="00A8033B">
      <w:pPr>
        <w:spacing w:after="80" w:line="276" w:lineRule="auto"/>
        <w:ind w:left="992" w:hanging="992"/>
        <w:jc w:val="both"/>
        <w:rPr>
          <w:rFonts w:ascii="Arial" w:hAnsi="Arial" w:cs="Arial"/>
          <w:b/>
          <w:sz w:val="20"/>
          <w:szCs w:val="20"/>
        </w:rPr>
      </w:pPr>
      <w:r w:rsidRPr="00014FB0">
        <w:rPr>
          <w:rFonts w:ascii="Arial" w:hAnsi="Arial" w:cs="Arial"/>
          <w:b/>
          <w:color w:val="000000"/>
          <w:sz w:val="20"/>
          <w:szCs w:val="20"/>
        </w:rPr>
        <w:t>Subje</w:t>
      </w:r>
      <w:r w:rsidR="00014FB0">
        <w:rPr>
          <w:rFonts w:ascii="Arial" w:hAnsi="Arial" w:cs="Arial" w:hint="eastAsia"/>
          <w:b/>
          <w:color w:val="000000"/>
          <w:sz w:val="20"/>
          <w:szCs w:val="20"/>
          <w:lang w:eastAsia="zh-CN"/>
        </w:rPr>
        <w:t>k</w:t>
      </w:r>
      <w:r w:rsidRPr="00014FB0">
        <w:rPr>
          <w:rFonts w:ascii="Arial" w:hAnsi="Arial" w:cs="Arial"/>
          <w:b/>
          <w:color w:val="000000"/>
          <w:sz w:val="20"/>
          <w:szCs w:val="20"/>
        </w:rPr>
        <w:t>t:</w:t>
      </w:r>
      <w:r w:rsidRPr="00014FB0">
        <w:rPr>
          <w:rFonts w:ascii="Arial" w:hAnsi="Arial" w:cs="Arial"/>
          <w:b/>
          <w:color w:val="000000"/>
          <w:sz w:val="20"/>
          <w:szCs w:val="20"/>
        </w:rPr>
        <w:tab/>
      </w:r>
      <w:r w:rsidR="00B85B39" w:rsidRPr="00B85B39">
        <w:rPr>
          <w:rFonts w:ascii="Arial" w:hAnsi="Arial" w:cs="Arial"/>
          <w:b/>
          <w:sz w:val="20"/>
          <w:szCs w:val="20"/>
        </w:rPr>
        <w:t>Objektpositionierung</w:t>
      </w:r>
    </w:p>
    <w:p w14:paraId="2A6CCE6A" w14:textId="417BC67F" w:rsidR="00014FB0" w:rsidRPr="00014FB0" w:rsidRDefault="00014FB0">
      <w:pPr>
        <w:spacing w:after="80" w:line="276" w:lineRule="auto"/>
        <w:ind w:left="992" w:hanging="992"/>
        <w:jc w:val="both"/>
        <w:rPr>
          <w:rFonts w:ascii="Arial" w:hAnsi="Arial" w:cs="Arial"/>
          <w:b/>
          <w:sz w:val="20"/>
          <w:szCs w:val="20"/>
          <w:lang w:eastAsia="zh-CN"/>
        </w:rPr>
      </w:pPr>
      <w:r>
        <w:rPr>
          <w:rFonts w:ascii="Arial" w:hAnsi="Arial" w:cs="Arial" w:hint="eastAsia"/>
          <w:b/>
          <w:color w:val="000000"/>
          <w:sz w:val="20"/>
          <w:szCs w:val="20"/>
          <w:lang w:eastAsia="zh-CN"/>
        </w:rPr>
        <w:t>Dauerzeit:</w:t>
      </w:r>
      <w:r>
        <w:rPr>
          <w:rFonts w:ascii="Arial" w:hAnsi="Arial" w:cs="Arial" w:hint="eastAsia"/>
          <w:b/>
          <w:sz w:val="20"/>
          <w:szCs w:val="20"/>
          <w:lang w:eastAsia="zh-CN"/>
        </w:rPr>
        <w:t xml:space="preserve"> 4 Woche</w:t>
      </w:r>
      <w:r w:rsidR="0085562D">
        <w:rPr>
          <w:rFonts w:ascii="Arial" w:hAnsi="Arial" w:cs="Arial" w:hint="eastAsia"/>
          <w:b/>
          <w:sz w:val="20"/>
          <w:szCs w:val="20"/>
          <w:lang w:eastAsia="zh-CN"/>
        </w:rPr>
        <w:t>n</w:t>
      </w:r>
    </w:p>
    <w:p w14:paraId="598033C1" w14:textId="77777777" w:rsidR="00E876FF" w:rsidRPr="00014FB0" w:rsidRDefault="00E876FF">
      <w:pPr>
        <w:spacing w:after="80" w:line="276" w:lineRule="auto"/>
        <w:ind w:left="992" w:hanging="992"/>
        <w:jc w:val="both"/>
        <w:rPr>
          <w:rFonts w:ascii="Arial" w:hAnsi="Arial" w:cs="Arial"/>
          <w:color w:val="000000"/>
          <w:sz w:val="20"/>
          <w:szCs w:val="20"/>
        </w:rPr>
      </w:pPr>
    </w:p>
    <w:p w14:paraId="68F7AC20" w14:textId="77777777" w:rsidR="00014FB0" w:rsidRDefault="00014FB0">
      <w:pPr>
        <w:spacing w:after="80" w:line="276" w:lineRule="auto"/>
        <w:jc w:val="both"/>
        <w:rPr>
          <w:rFonts w:ascii="Arial" w:hAnsi="Arial" w:cs="Arial"/>
          <w:sz w:val="20"/>
          <w:szCs w:val="20"/>
        </w:rPr>
      </w:pPr>
      <w:r w:rsidRPr="00014FB0">
        <w:rPr>
          <w:rFonts w:ascii="Arial" w:hAnsi="Arial" w:cs="Arial"/>
          <w:sz w:val="20"/>
          <w:szCs w:val="20"/>
        </w:rPr>
        <w:t xml:space="preserve">Computer Vision zielt darauf ab, Computer-/Robotersystemen menschenähnliche visuelle Fähigkeiten zu verleihen. Es enthält eine Vielzahl wichtiger Technologien, wie z. B. Zielverfolgung, Objektklassifizierung, Objektpositionierung usw. </w:t>
      </w:r>
    </w:p>
    <w:p w14:paraId="659B2882" w14:textId="26B7C5B3" w:rsidR="00467C01" w:rsidRPr="00F91D4B" w:rsidRDefault="00014FB0">
      <w:pPr>
        <w:spacing w:after="80" w:line="276" w:lineRule="auto"/>
        <w:jc w:val="both"/>
        <w:rPr>
          <w:rFonts w:ascii="Arial" w:hAnsi="Arial" w:cs="Arial"/>
          <w:color w:val="000000"/>
          <w:sz w:val="20"/>
          <w:szCs w:val="20"/>
          <w:lang w:eastAsia="zh-CN"/>
        </w:rPr>
      </w:pPr>
      <w:r w:rsidRPr="00014FB0">
        <w:rPr>
          <w:rFonts w:ascii="Arial" w:hAnsi="Arial" w:cs="Arial"/>
          <w:sz w:val="20"/>
          <w:szCs w:val="20"/>
        </w:rPr>
        <w:t>Der Schwerpunkt dieser Übung liegt auf der Objektpositionierung. Unter Objektpositionierung versteht man die Bestimmung des Koordinatenpunkts des Zielobjekts im Weltkoordinatensystem.</w:t>
      </w:r>
      <w:r w:rsidR="00300C11">
        <w:rPr>
          <w:rFonts w:ascii="Arial" w:hAnsi="Arial" w:cs="Arial" w:hint="eastAsia"/>
          <w:sz w:val="20"/>
          <w:szCs w:val="20"/>
          <w:lang w:eastAsia="zh-CN"/>
        </w:rPr>
        <w:t xml:space="preserve"> </w:t>
      </w:r>
      <w:r w:rsidR="000A3387" w:rsidRPr="000A3387">
        <w:rPr>
          <w:rFonts w:ascii="Arial" w:hAnsi="Arial" w:cs="Arial"/>
          <w:sz w:val="20"/>
          <w:szCs w:val="20"/>
          <w:lang w:eastAsia="zh-CN"/>
        </w:rPr>
        <w:t>Um dies zu erreichen, können wir verschiedene Methoden anwenden. Es kann hauptsächlich in die monokulare Kameramethode</w:t>
      </w:r>
      <w:r w:rsidR="00025F94">
        <w:rPr>
          <w:rFonts w:ascii="Arial" w:hAnsi="Arial" w:cs="Arial" w:hint="eastAsia"/>
          <w:sz w:val="20"/>
          <w:szCs w:val="20"/>
          <w:lang w:eastAsia="zh-CN"/>
        </w:rPr>
        <w:t>,</w:t>
      </w:r>
      <w:r w:rsidR="000A3387" w:rsidRPr="000A3387">
        <w:rPr>
          <w:rFonts w:ascii="Arial" w:hAnsi="Arial" w:cs="Arial"/>
          <w:sz w:val="20"/>
          <w:szCs w:val="20"/>
          <w:lang w:eastAsia="zh-CN"/>
        </w:rPr>
        <w:t xml:space="preserve"> die binokulare Kameramethode</w:t>
      </w:r>
      <w:r w:rsidR="00025F94">
        <w:rPr>
          <w:rFonts w:ascii="Arial" w:hAnsi="Arial" w:cs="Arial" w:hint="eastAsia"/>
          <w:sz w:val="20"/>
          <w:szCs w:val="20"/>
          <w:lang w:eastAsia="zh-CN"/>
        </w:rPr>
        <w:t xml:space="preserve"> und die tiefe</w:t>
      </w:r>
      <w:r w:rsidR="000A3387" w:rsidRPr="000A3387">
        <w:rPr>
          <w:rFonts w:ascii="Arial" w:hAnsi="Arial" w:cs="Arial"/>
          <w:sz w:val="20"/>
          <w:szCs w:val="20"/>
          <w:lang w:eastAsia="zh-CN"/>
        </w:rPr>
        <w:t xml:space="preserve"> </w:t>
      </w:r>
      <w:r w:rsidR="00025F94" w:rsidRPr="000A3387">
        <w:rPr>
          <w:rFonts w:ascii="Arial" w:hAnsi="Arial" w:cs="Arial"/>
          <w:sz w:val="20"/>
          <w:szCs w:val="20"/>
          <w:lang w:eastAsia="zh-CN"/>
        </w:rPr>
        <w:t>Kameramethode</w:t>
      </w:r>
      <w:r w:rsidR="00025F94">
        <w:rPr>
          <w:rFonts w:ascii="Arial" w:hAnsi="Arial" w:cs="Arial" w:hint="eastAsia"/>
          <w:sz w:val="20"/>
          <w:szCs w:val="20"/>
          <w:lang w:eastAsia="zh-CN"/>
        </w:rPr>
        <w:t xml:space="preserve"> </w:t>
      </w:r>
      <w:r w:rsidR="000A3387" w:rsidRPr="000A3387">
        <w:rPr>
          <w:rFonts w:ascii="Arial" w:hAnsi="Arial" w:cs="Arial"/>
          <w:sz w:val="20"/>
          <w:szCs w:val="20"/>
          <w:lang w:eastAsia="zh-CN"/>
        </w:rPr>
        <w:t xml:space="preserve">unterteilt werden. Der </w:t>
      </w:r>
      <w:r w:rsidR="00013D06" w:rsidRPr="000A3387">
        <w:rPr>
          <w:rFonts w:ascii="Arial" w:hAnsi="Arial" w:cs="Arial"/>
          <w:sz w:val="20"/>
          <w:szCs w:val="20"/>
          <w:lang w:eastAsia="zh-CN"/>
        </w:rPr>
        <w:t>mit der monokularen Kamera</w:t>
      </w:r>
      <w:r w:rsidR="008C454B">
        <w:rPr>
          <w:rFonts w:ascii="Arial" w:hAnsi="Arial" w:cs="Arial" w:hint="eastAsia"/>
          <w:sz w:val="20"/>
          <w:szCs w:val="20"/>
          <w:lang w:eastAsia="zh-CN"/>
        </w:rPr>
        <w:t xml:space="preserve"> </w:t>
      </w:r>
      <w:r w:rsidR="000A3387" w:rsidRPr="000A3387">
        <w:rPr>
          <w:rFonts w:ascii="Arial" w:hAnsi="Arial" w:cs="Arial"/>
          <w:sz w:val="20"/>
          <w:szCs w:val="20"/>
          <w:lang w:eastAsia="zh-CN"/>
        </w:rPr>
        <w:t xml:space="preserve">verbundene Algorithmus ist relativ einfach. In dieser Übung werden wir daher versuchen, das Zielobjekt mit der </w:t>
      </w:r>
      <w:r w:rsidR="008C454B" w:rsidRPr="000A3387">
        <w:rPr>
          <w:rFonts w:ascii="Arial" w:hAnsi="Arial" w:cs="Arial"/>
          <w:sz w:val="20"/>
          <w:szCs w:val="20"/>
          <w:lang w:eastAsia="zh-CN"/>
        </w:rPr>
        <w:t>monokulare</w:t>
      </w:r>
      <w:r w:rsidR="00013D06">
        <w:rPr>
          <w:rFonts w:ascii="Arial" w:hAnsi="Arial" w:cs="Arial" w:hint="eastAsia"/>
          <w:sz w:val="20"/>
          <w:szCs w:val="20"/>
          <w:lang w:eastAsia="zh-CN"/>
        </w:rPr>
        <w:t>n</w:t>
      </w:r>
      <w:r w:rsidR="008C454B" w:rsidRPr="000A3387">
        <w:rPr>
          <w:rFonts w:ascii="Arial" w:hAnsi="Arial" w:cs="Arial"/>
          <w:sz w:val="20"/>
          <w:szCs w:val="20"/>
          <w:lang w:eastAsia="zh-CN"/>
        </w:rPr>
        <w:t xml:space="preserve"> Kamera</w:t>
      </w:r>
      <w:r w:rsidR="008C454B">
        <w:rPr>
          <w:rFonts w:ascii="Arial" w:hAnsi="Arial" w:cs="Arial" w:hint="eastAsia"/>
          <w:sz w:val="20"/>
          <w:szCs w:val="20"/>
          <w:lang w:eastAsia="zh-CN"/>
        </w:rPr>
        <w:t xml:space="preserve"> </w:t>
      </w:r>
      <w:r w:rsidR="000A3387" w:rsidRPr="000A3387">
        <w:rPr>
          <w:rFonts w:ascii="Arial" w:hAnsi="Arial" w:cs="Arial"/>
          <w:sz w:val="20"/>
          <w:szCs w:val="20"/>
          <w:lang w:eastAsia="zh-CN"/>
        </w:rPr>
        <w:t>zu lokalisieren.</w:t>
      </w:r>
    </w:p>
    <w:p w14:paraId="698F5DAB" w14:textId="77777777" w:rsidR="00572525" w:rsidRPr="00F91D4B" w:rsidRDefault="00A8033B">
      <w:pPr>
        <w:spacing w:after="80" w:line="276" w:lineRule="auto"/>
        <w:jc w:val="both"/>
        <w:rPr>
          <w:rFonts w:ascii="Arial" w:hAnsi="Arial" w:cs="Arial"/>
          <w:sz w:val="20"/>
          <w:szCs w:val="20"/>
        </w:rPr>
      </w:pPr>
      <w:r w:rsidRPr="00F91D4B">
        <w:rPr>
          <w:rFonts w:ascii="Arial" w:hAnsi="Arial" w:cs="Arial"/>
          <w:sz w:val="20"/>
          <w:szCs w:val="20"/>
        </w:rPr>
        <w:t>Im Einzelnen sind folgende Teilaufgaben zu bearbeiten:</w:t>
      </w:r>
    </w:p>
    <w:p w14:paraId="37CF3ABD" w14:textId="77777777" w:rsidR="00015BFE" w:rsidRDefault="00015BFE" w:rsidP="0025720C">
      <w:pPr>
        <w:pStyle w:val="Listenabsatz"/>
        <w:numPr>
          <w:ilvl w:val="0"/>
          <w:numId w:val="14"/>
        </w:numPr>
        <w:spacing w:before="120" w:after="80" w:line="276" w:lineRule="auto"/>
        <w:jc w:val="both"/>
        <w:rPr>
          <w:rFonts w:ascii="Arial" w:hAnsi="Arial" w:cs="Arial"/>
          <w:sz w:val="20"/>
          <w:szCs w:val="20"/>
          <w:lang w:eastAsia="zh-CN"/>
        </w:rPr>
      </w:pPr>
      <w:r w:rsidRPr="00015BFE">
        <w:rPr>
          <w:rFonts w:ascii="Arial" w:hAnsi="Arial" w:cs="Arial"/>
          <w:sz w:val="20"/>
          <w:szCs w:val="20"/>
          <w:lang w:eastAsia="zh-CN"/>
        </w:rPr>
        <w:t xml:space="preserve">Schreiben Sie eine Funktion mit dem Namen </w:t>
      </w:r>
      <w:proofErr w:type="spellStart"/>
      <w:r w:rsidRPr="00015BFE">
        <w:rPr>
          <w:rFonts w:ascii="Arial" w:hAnsi="Arial" w:cs="Arial"/>
          <w:b/>
          <w:bCs/>
          <w:sz w:val="20"/>
          <w:szCs w:val="20"/>
          <w:lang w:eastAsia="zh-CN"/>
        </w:rPr>
        <w:t>cal_</w:t>
      </w:r>
      <w:proofErr w:type="gramStart"/>
      <w:r w:rsidRPr="00015BFE">
        <w:rPr>
          <w:rFonts w:ascii="Arial" w:hAnsi="Arial" w:cs="Arial"/>
          <w:b/>
          <w:bCs/>
          <w:sz w:val="20"/>
          <w:szCs w:val="20"/>
          <w:lang w:eastAsia="zh-CN"/>
        </w:rPr>
        <w:t>focal</w:t>
      </w:r>
      <w:proofErr w:type="spellEnd"/>
      <w:r w:rsidRPr="00015BFE">
        <w:rPr>
          <w:rFonts w:ascii="Arial" w:hAnsi="Arial" w:cs="Arial"/>
          <w:b/>
          <w:bCs/>
          <w:sz w:val="20"/>
          <w:szCs w:val="20"/>
          <w:lang w:eastAsia="zh-CN"/>
        </w:rPr>
        <w:t>(</w:t>
      </w:r>
      <w:proofErr w:type="gramEnd"/>
      <w:r w:rsidRPr="00015BFE">
        <w:rPr>
          <w:rFonts w:ascii="Arial" w:hAnsi="Arial" w:cs="Arial"/>
          <w:b/>
          <w:bCs/>
          <w:sz w:val="20"/>
          <w:szCs w:val="20"/>
          <w:lang w:eastAsia="zh-CN"/>
        </w:rPr>
        <w:t>)</w:t>
      </w:r>
      <w:r w:rsidRPr="00015BFE">
        <w:rPr>
          <w:rFonts w:ascii="Arial" w:hAnsi="Arial" w:cs="Arial"/>
          <w:sz w:val="20"/>
          <w:szCs w:val="20"/>
          <w:lang w:eastAsia="zh-CN"/>
        </w:rPr>
        <w:t>. Der Zweck dieser Funktion ist es, die Brennweite einer gegebenen Kamera zu berechnen. Die Brennweite kann anhand eines vorgegebenen standardisierten Bildes ermittelt werden.</w:t>
      </w:r>
    </w:p>
    <w:p w14:paraId="2B9BA256" w14:textId="77777777" w:rsidR="00015BFE" w:rsidRDefault="00015BFE" w:rsidP="0025720C">
      <w:pPr>
        <w:pStyle w:val="Listenabsatz"/>
        <w:numPr>
          <w:ilvl w:val="0"/>
          <w:numId w:val="14"/>
        </w:numPr>
        <w:spacing w:before="120" w:after="80" w:line="276" w:lineRule="auto"/>
        <w:jc w:val="both"/>
        <w:rPr>
          <w:rFonts w:ascii="Arial" w:hAnsi="Arial" w:cs="Arial"/>
          <w:sz w:val="20"/>
          <w:szCs w:val="20"/>
          <w:lang w:eastAsia="zh-CN"/>
        </w:rPr>
      </w:pPr>
      <w:r w:rsidRPr="00015BFE">
        <w:rPr>
          <w:rFonts w:ascii="Arial" w:hAnsi="Arial" w:cs="Arial"/>
          <w:sz w:val="20"/>
          <w:szCs w:val="20"/>
          <w:lang w:eastAsia="zh-CN"/>
        </w:rPr>
        <w:t xml:space="preserve">Schreiben Sie eine Funktion mit dem Namen </w:t>
      </w:r>
      <w:proofErr w:type="spellStart"/>
      <w:r w:rsidRPr="00015BFE">
        <w:rPr>
          <w:rFonts w:ascii="Arial" w:hAnsi="Arial" w:cs="Arial"/>
          <w:b/>
          <w:bCs/>
          <w:sz w:val="20"/>
          <w:szCs w:val="20"/>
          <w:lang w:eastAsia="zh-CN"/>
        </w:rPr>
        <w:t>cal_</w:t>
      </w:r>
      <w:proofErr w:type="gramStart"/>
      <w:r w:rsidRPr="00015BFE">
        <w:rPr>
          <w:rFonts w:ascii="Arial" w:hAnsi="Arial" w:cs="Arial"/>
          <w:b/>
          <w:bCs/>
          <w:sz w:val="20"/>
          <w:szCs w:val="20"/>
          <w:lang w:eastAsia="zh-CN"/>
        </w:rPr>
        <w:t>distance</w:t>
      </w:r>
      <w:proofErr w:type="spellEnd"/>
      <w:r w:rsidRPr="00015BFE">
        <w:rPr>
          <w:rFonts w:ascii="Arial" w:hAnsi="Arial" w:cs="Arial"/>
          <w:b/>
          <w:bCs/>
          <w:sz w:val="20"/>
          <w:szCs w:val="20"/>
          <w:lang w:eastAsia="zh-CN"/>
        </w:rPr>
        <w:t>(</w:t>
      </w:r>
      <w:proofErr w:type="gramEnd"/>
      <w:r w:rsidRPr="00015BFE">
        <w:rPr>
          <w:rFonts w:ascii="Arial" w:hAnsi="Arial" w:cs="Arial"/>
          <w:b/>
          <w:bCs/>
          <w:sz w:val="20"/>
          <w:szCs w:val="20"/>
          <w:lang w:eastAsia="zh-CN"/>
        </w:rPr>
        <w:t>)</w:t>
      </w:r>
      <w:r w:rsidRPr="00015BFE">
        <w:rPr>
          <w:rFonts w:ascii="Arial" w:hAnsi="Arial" w:cs="Arial"/>
          <w:sz w:val="20"/>
          <w:szCs w:val="20"/>
          <w:lang w:eastAsia="zh-CN"/>
        </w:rPr>
        <w:t xml:space="preserve">. Der Zweck dieser Funktion ist es, die Entfernung eines Objekts von der Kamera zu berechnen. Die Funktion muss mindestens die Eingabevariablen </w:t>
      </w:r>
      <w:proofErr w:type="spellStart"/>
      <w:r w:rsidRPr="001F45B0">
        <w:rPr>
          <w:rFonts w:ascii="Arial" w:hAnsi="Arial" w:cs="Arial"/>
          <w:i/>
          <w:iCs/>
          <w:sz w:val="20"/>
          <w:szCs w:val="20"/>
          <w:lang w:eastAsia="zh-CN"/>
        </w:rPr>
        <w:t>h_pic</w:t>
      </w:r>
      <w:proofErr w:type="spellEnd"/>
      <w:r w:rsidRPr="001F45B0">
        <w:rPr>
          <w:rFonts w:ascii="Arial" w:hAnsi="Arial" w:cs="Arial"/>
          <w:i/>
          <w:iCs/>
          <w:sz w:val="20"/>
          <w:szCs w:val="20"/>
          <w:lang w:eastAsia="zh-CN"/>
        </w:rPr>
        <w:t xml:space="preserve">, </w:t>
      </w:r>
      <w:proofErr w:type="spellStart"/>
      <w:r w:rsidRPr="001F45B0">
        <w:rPr>
          <w:rFonts w:ascii="Arial" w:hAnsi="Arial" w:cs="Arial"/>
          <w:i/>
          <w:iCs/>
          <w:sz w:val="20"/>
          <w:szCs w:val="20"/>
          <w:lang w:eastAsia="zh-CN"/>
        </w:rPr>
        <w:t>h_real</w:t>
      </w:r>
      <w:proofErr w:type="spellEnd"/>
      <w:r w:rsidRPr="001F45B0">
        <w:rPr>
          <w:rFonts w:ascii="Arial" w:hAnsi="Arial" w:cs="Arial"/>
          <w:sz w:val="20"/>
          <w:szCs w:val="20"/>
          <w:lang w:eastAsia="zh-CN"/>
        </w:rPr>
        <w:t xml:space="preserve"> und </w:t>
      </w:r>
      <w:proofErr w:type="spellStart"/>
      <w:r w:rsidRPr="001F45B0">
        <w:rPr>
          <w:rFonts w:ascii="Arial" w:hAnsi="Arial" w:cs="Arial"/>
          <w:i/>
          <w:iCs/>
          <w:sz w:val="20"/>
          <w:szCs w:val="20"/>
          <w:lang w:eastAsia="zh-CN"/>
        </w:rPr>
        <w:t>focal</w:t>
      </w:r>
      <w:proofErr w:type="spellEnd"/>
      <w:r w:rsidRPr="001F45B0">
        <w:rPr>
          <w:rFonts w:ascii="Arial" w:hAnsi="Arial" w:cs="Arial"/>
          <w:sz w:val="20"/>
          <w:szCs w:val="20"/>
          <w:lang w:eastAsia="zh-CN"/>
        </w:rPr>
        <w:t xml:space="preserve"> enthalten. </w:t>
      </w:r>
      <w:proofErr w:type="spellStart"/>
      <w:r w:rsidRPr="001F45B0">
        <w:rPr>
          <w:rFonts w:ascii="Arial" w:hAnsi="Arial" w:cs="Arial"/>
          <w:i/>
          <w:sz w:val="20"/>
          <w:szCs w:val="20"/>
          <w:lang w:eastAsia="zh-CN"/>
        </w:rPr>
        <w:t>h_pic</w:t>
      </w:r>
      <w:proofErr w:type="spellEnd"/>
      <w:r w:rsidRPr="00015BFE">
        <w:rPr>
          <w:rFonts w:ascii="Arial" w:hAnsi="Arial" w:cs="Arial"/>
          <w:i/>
          <w:sz w:val="20"/>
          <w:szCs w:val="20"/>
          <w:lang w:eastAsia="zh-CN"/>
        </w:rPr>
        <w:t xml:space="preserve"> </w:t>
      </w:r>
      <w:r w:rsidRPr="00015BFE">
        <w:rPr>
          <w:rFonts w:ascii="Arial" w:hAnsi="Arial" w:cs="Arial"/>
          <w:sz w:val="20"/>
          <w:szCs w:val="20"/>
          <w:lang w:eastAsia="zh-CN"/>
        </w:rPr>
        <w:t>steht für die Pixelhöhe des Objekts im Bild</w:t>
      </w:r>
      <w:r w:rsidRPr="001F45B0">
        <w:rPr>
          <w:rFonts w:ascii="Arial" w:hAnsi="Arial" w:cs="Arial"/>
          <w:sz w:val="20"/>
          <w:szCs w:val="20"/>
          <w:lang w:eastAsia="zh-CN"/>
        </w:rPr>
        <w:t xml:space="preserve">, </w:t>
      </w:r>
      <w:proofErr w:type="spellStart"/>
      <w:r w:rsidRPr="001F45B0">
        <w:rPr>
          <w:rFonts w:ascii="Arial" w:hAnsi="Arial" w:cs="Arial"/>
          <w:i/>
          <w:sz w:val="20"/>
          <w:szCs w:val="20"/>
          <w:lang w:eastAsia="zh-CN"/>
        </w:rPr>
        <w:t>h_real</w:t>
      </w:r>
      <w:proofErr w:type="spellEnd"/>
      <w:r w:rsidRPr="001F45B0">
        <w:rPr>
          <w:rFonts w:ascii="Arial" w:hAnsi="Arial" w:cs="Arial"/>
          <w:sz w:val="20"/>
          <w:szCs w:val="20"/>
          <w:lang w:eastAsia="zh-CN"/>
        </w:rPr>
        <w:t xml:space="preserve"> für die reale Höhe des Objekts, und </w:t>
      </w:r>
      <w:proofErr w:type="spellStart"/>
      <w:r w:rsidRPr="001F45B0">
        <w:rPr>
          <w:rFonts w:ascii="Arial" w:hAnsi="Arial" w:cs="Arial"/>
          <w:i/>
          <w:sz w:val="20"/>
          <w:szCs w:val="20"/>
          <w:lang w:eastAsia="zh-CN"/>
        </w:rPr>
        <w:t>focal</w:t>
      </w:r>
      <w:proofErr w:type="spellEnd"/>
      <w:r w:rsidRPr="00015BFE">
        <w:rPr>
          <w:rFonts w:ascii="Arial" w:hAnsi="Arial" w:cs="Arial"/>
          <w:sz w:val="20"/>
          <w:szCs w:val="20"/>
          <w:lang w:eastAsia="zh-CN"/>
        </w:rPr>
        <w:t xml:space="preserve"> für die Brennweite der Kamera (die Brennweite kann in Schritt 1 berechnet werden).</w:t>
      </w:r>
    </w:p>
    <w:p w14:paraId="4AB439CD" w14:textId="77777777" w:rsidR="001F45B0" w:rsidRPr="001F45B0" w:rsidRDefault="001F45B0" w:rsidP="0025720C">
      <w:pPr>
        <w:pStyle w:val="Listenabsatz"/>
        <w:numPr>
          <w:ilvl w:val="0"/>
          <w:numId w:val="14"/>
        </w:numPr>
        <w:spacing w:before="120" w:after="80" w:line="276" w:lineRule="auto"/>
        <w:jc w:val="both"/>
        <w:rPr>
          <w:rFonts w:ascii="Arial" w:hAnsi="Arial" w:cs="Arial"/>
          <w:sz w:val="20"/>
          <w:szCs w:val="20"/>
          <w:lang w:val="en-US" w:eastAsia="zh-CN"/>
        </w:rPr>
      </w:pPr>
      <w:r w:rsidRPr="001F45B0">
        <w:rPr>
          <w:rFonts w:ascii="Arial" w:hAnsi="Arial" w:cs="Arial"/>
          <w:sz w:val="20"/>
          <w:szCs w:val="20"/>
          <w:lang w:eastAsia="zh-CN"/>
        </w:rPr>
        <w:t xml:space="preserve">Schreiben Sie eine Funktion mit dem Namen </w:t>
      </w:r>
      <w:proofErr w:type="spellStart"/>
      <w:r w:rsidRPr="001F45B0">
        <w:rPr>
          <w:rFonts w:ascii="Arial" w:hAnsi="Arial" w:cs="Arial"/>
          <w:b/>
          <w:bCs/>
          <w:sz w:val="20"/>
          <w:szCs w:val="20"/>
          <w:lang w:eastAsia="zh-CN"/>
        </w:rPr>
        <w:t>cal_</w:t>
      </w:r>
      <w:proofErr w:type="gramStart"/>
      <w:r w:rsidRPr="001F45B0">
        <w:rPr>
          <w:rFonts w:ascii="Arial" w:hAnsi="Arial" w:cs="Arial"/>
          <w:b/>
          <w:bCs/>
          <w:sz w:val="20"/>
          <w:szCs w:val="20"/>
          <w:lang w:eastAsia="zh-CN"/>
        </w:rPr>
        <w:t>angle</w:t>
      </w:r>
      <w:proofErr w:type="spellEnd"/>
      <w:r w:rsidRPr="001F45B0">
        <w:rPr>
          <w:rFonts w:ascii="Arial" w:hAnsi="Arial" w:cs="Arial"/>
          <w:b/>
          <w:bCs/>
          <w:sz w:val="20"/>
          <w:szCs w:val="20"/>
          <w:lang w:eastAsia="zh-CN"/>
        </w:rPr>
        <w:t>(</w:t>
      </w:r>
      <w:proofErr w:type="gramEnd"/>
      <w:r w:rsidRPr="001F45B0">
        <w:rPr>
          <w:rFonts w:ascii="Arial" w:hAnsi="Arial" w:cs="Arial"/>
          <w:b/>
          <w:bCs/>
          <w:sz w:val="20"/>
          <w:szCs w:val="20"/>
          <w:lang w:eastAsia="zh-CN"/>
        </w:rPr>
        <w:t>)</w:t>
      </w:r>
      <w:r w:rsidRPr="001F45B0">
        <w:rPr>
          <w:rFonts w:ascii="Arial" w:hAnsi="Arial" w:cs="Arial"/>
          <w:sz w:val="20"/>
          <w:szCs w:val="20"/>
          <w:lang w:eastAsia="zh-CN"/>
        </w:rPr>
        <w:t xml:space="preserve">. Der Zweck dieser Funktion ist es, den horizontalen und vertikalen Winkel zwischen dem Objekt und der optischen Achse der Kamera zu berechnen. Die Funktion muss mindestens die Eingabevariablen </w:t>
      </w:r>
      <w:proofErr w:type="spellStart"/>
      <w:r w:rsidRPr="001F45B0">
        <w:rPr>
          <w:rFonts w:ascii="Arial" w:hAnsi="Arial" w:cs="Arial"/>
          <w:i/>
          <w:sz w:val="20"/>
          <w:szCs w:val="20"/>
          <w:lang w:eastAsia="zh-CN"/>
        </w:rPr>
        <w:t>x_pic</w:t>
      </w:r>
      <w:proofErr w:type="spellEnd"/>
      <w:r w:rsidRPr="001F45B0">
        <w:rPr>
          <w:rFonts w:ascii="Arial" w:hAnsi="Arial" w:cs="Arial"/>
          <w:i/>
          <w:sz w:val="20"/>
          <w:szCs w:val="20"/>
          <w:lang w:eastAsia="zh-CN"/>
        </w:rPr>
        <w:t xml:space="preserve">, </w:t>
      </w:r>
      <w:proofErr w:type="spellStart"/>
      <w:r w:rsidRPr="001F45B0">
        <w:rPr>
          <w:rFonts w:ascii="Arial" w:hAnsi="Arial" w:cs="Arial"/>
          <w:i/>
          <w:sz w:val="20"/>
          <w:szCs w:val="20"/>
          <w:lang w:eastAsia="zh-CN"/>
        </w:rPr>
        <w:t>y_pic</w:t>
      </w:r>
      <w:proofErr w:type="spellEnd"/>
      <w:r w:rsidRPr="001F45B0">
        <w:rPr>
          <w:rFonts w:ascii="Arial" w:hAnsi="Arial" w:cs="Arial"/>
          <w:sz w:val="20"/>
          <w:szCs w:val="20"/>
          <w:lang w:eastAsia="zh-CN"/>
        </w:rPr>
        <w:t xml:space="preserve"> und </w:t>
      </w:r>
      <w:r w:rsidRPr="001F45B0">
        <w:rPr>
          <w:rFonts w:ascii="Arial" w:hAnsi="Arial" w:cs="Arial"/>
          <w:i/>
          <w:sz w:val="20"/>
          <w:szCs w:val="20"/>
          <w:lang w:eastAsia="zh-CN"/>
        </w:rPr>
        <w:t>d</w:t>
      </w:r>
      <w:r w:rsidRPr="001F45B0">
        <w:rPr>
          <w:rFonts w:ascii="Arial" w:hAnsi="Arial" w:cs="Arial"/>
          <w:sz w:val="20"/>
          <w:szCs w:val="20"/>
          <w:lang w:eastAsia="zh-CN"/>
        </w:rPr>
        <w:t xml:space="preserve"> enthalten. </w:t>
      </w:r>
      <w:proofErr w:type="spellStart"/>
      <w:r w:rsidRPr="001F45B0">
        <w:rPr>
          <w:rFonts w:ascii="Arial" w:hAnsi="Arial" w:cs="Arial"/>
          <w:i/>
          <w:sz w:val="20"/>
          <w:szCs w:val="20"/>
          <w:lang w:eastAsia="zh-CN"/>
        </w:rPr>
        <w:t>x_pic</w:t>
      </w:r>
      <w:proofErr w:type="spellEnd"/>
      <w:r w:rsidRPr="001F45B0">
        <w:rPr>
          <w:rFonts w:ascii="Arial" w:hAnsi="Arial" w:cs="Arial"/>
          <w:sz w:val="20"/>
          <w:szCs w:val="20"/>
          <w:lang w:eastAsia="zh-CN"/>
        </w:rPr>
        <w:t xml:space="preserve"> und </w:t>
      </w:r>
      <w:proofErr w:type="spellStart"/>
      <w:r w:rsidRPr="001F45B0">
        <w:rPr>
          <w:rFonts w:ascii="Arial" w:hAnsi="Arial" w:cs="Arial"/>
          <w:i/>
          <w:sz w:val="20"/>
          <w:szCs w:val="20"/>
          <w:lang w:eastAsia="zh-CN"/>
        </w:rPr>
        <w:t>y_pic</w:t>
      </w:r>
      <w:proofErr w:type="spellEnd"/>
      <w:r w:rsidRPr="001F45B0">
        <w:rPr>
          <w:rFonts w:ascii="Arial" w:hAnsi="Arial" w:cs="Arial"/>
          <w:sz w:val="20"/>
          <w:szCs w:val="20"/>
          <w:lang w:eastAsia="zh-CN"/>
        </w:rPr>
        <w:t xml:space="preserve"> geben die Koordinaten des Mittelpunktes des Objekts im Bild an, und</w:t>
      </w:r>
      <w:r w:rsidRPr="001F45B0">
        <w:rPr>
          <w:rFonts w:ascii="Arial" w:hAnsi="Arial" w:cs="Arial"/>
          <w:i/>
          <w:sz w:val="20"/>
          <w:szCs w:val="20"/>
          <w:lang w:eastAsia="zh-CN"/>
        </w:rPr>
        <w:t xml:space="preserve"> d</w:t>
      </w:r>
      <w:r w:rsidRPr="001F45B0">
        <w:rPr>
          <w:rFonts w:ascii="Arial" w:hAnsi="Arial" w:cs="Arial"/>
          <w:sz w:val="20"/>
          <w:szCs w:val="20"/>
          <w:lang w:eastAsia="zh-CN"/>
        </w:rPr>
        <w:t xml:space="preserve"> ist die direkte Entfernung des Objekts von der Kamera (die Entfernung kann in Schritt 2 berechnet werden).</w:t>
      </w:r>
    </w:p>
    <w:p w14:paraId="68FDC105" w14:textId="1BC37031" w:rsidR="00BE5FE8" w:rsidRPr="0050789C" w:rsidRDefault="0050789C" w:rsidP="0025720C">
      <w:pPr>
        <w:pStyle w:val="Listenabsatz"/>
        <w:numPr>
          <w:ilvl w:val="0"/>
          <w:numId w:val="14"/>
        </w:numPr>
        <w:spacing w:before="120" w:after="80" w:line="276" w:lineRule="auto"/>
        <w:jc w:val="both"/>
        <w:rPr>
          <w:rFonts w:ascii="Arial" w:hAnsi="Arial" w:cs="Arial"/>
          <w:sz w:val="20"/>
          <w:szCs w:val="20"/>
          <w:lang w:eastAsia="zh-CN"/>
        </w:rPr>
      </w:pPr>
      <w:r w:rsidRPr="0050789C">
        <w:rPr>
          <w:rFonts w:ascii="Arial" w:hAnsi="Arial" w:cs="Arial"/>
          <w:sz w:val="20"/>
          <w:szCs w:val="20"/>
          <w:lang w:eastAsia="zh-CN"/>
        </w:rPr>
        <w:t xml:space="preserve">Schreiben Sie eine Funktion mit dem Namen </w:t>
      </w:r>
      <w:proofErr w:type="spellStart"/>
      <w:r w:rsidRPr="0050789C">
        <w:rPr>
          <w:rFonts w:ascii="Arial" w:hAnsi="Arial" w:cs="Arial"/>
          <w:b/>
          <w:bCs/>
          <w:sz w:val="20"/>
          <w:szCs w:val="20"/>
          <w:lang w:eastAsia="zh-CN"/>
        </w:rPr>
        <w:t>cal_</w:t>
      </w:r>
      <w:proofErr w:type="gramStart"/>
      <w:r w:rsidRPr="0050789C">
        <w:rPr>
          <w:rFonts w:ascii="Arial" w:hAnsi="Arial" w:cs="Arial"/>
          <w:b/>
          <w:bCs/>
          <w:sz w:val="20"/>
          <w:szCs w:val="20"/>
          <w:lang w:eastAsia="zh-CN"/>
        </w:rPr>
        <w:t>position</w:t>
      </w:r>
      <w:proofErr w:type="spellEnd"/>
      <w:r w:rsidRPr="0050789C">
        <w:rPr>
          <w:rFonts w:ascii="Arial" w:hAnsi="Arial" w:cs="Arial"/>
          <w:b/>
          <w:bCs/>
          <w:sz w:val="20"/>
          <w:szCs w:val="20"/>
          <w:lang w:eastAsia="zh-CN"/>
        </w:rPr>
        <w:t>(</w:t>
      </w:r>
      <w:proofErr w:type="gramEnd"/>
      <w:r w:rsidRPr="0050789C">
        <w:rPr>
          <w:rFonts w:ascii="Arial" w:hAnsi="Arial" w:cs="Arial"/>
          <w:b/>
          <w:bCs/>
          <w:sz w:val="20"/>
          <w:szCs w:val="20"/>
          <w:lang w:eastAsia="zh-CN"/>
        </w:rPr>
        <w:t>)</w:t>
      </w:r>
      <w:r w:rsidRPr="0050789C">
        <w:rPr>
          <w:rFonts w:ascii="Arial" w:hAnsi="Arial" w:cs="Arial"/>
          <w:sz w:val="20"/>
          <w:szCs w:val="20"/>
          <w:lang w:eastAsia="zh-CN"/>
        </w:rPr>
        <w:t xml:space="preserve">. Der Zweck dieser Funktion ist es, die Koordinaten des Objekts im Weltkoordinatensystem zu berechnen. Um das Problem zu vereinfachen, nehmen wir an, dass die optische Achse der Kamera immer in die gleiche Richtung wie die x-Achse des Weltkoordinatensystems zeigt. Die Funktion muss mindestens die Eingabevariablen </w:t>
      </w:r>
      <w:proofErr w:type="spellStart"/>
      <w:r w:rsidRPr="0050789C">
        <w:rPr>
          <w:rFonts w:ascii="Arial" w:hAnsi="Arial" w:cs="Arial"/>
          <w:i/>
          <w:sz w:val="20"/>
          <w:szCs w:val="20"/>
          <w:lang w:eastAsia="zh-CN"/>
        </w:rPr>
        <w:t>x_cam_world</w:t>
      </w:r>
      <w:proofErr w:type="spellEnd"/>
      <w:r w:rsidRPr="0050789C">
        <w:rPr>
          <w:rFonts w:ascii="Arial" w:hAnsi="Arial" w:cs="Arial"/>
          <w:i/>
          <w:sz w:val="20"/>
          <w:szCs w:val="20"/>
          <w:lang w:eastAsia="zh-CN"/>
        </w:rPr>
        <w:t xml:space="preserve">, </w:t>
      </w:r>
      <w:proofErr w:type="spellStart"/>
      <w:r w:rsidRPr="0050789C">
        <w:rPr>
          <w:rFonts w:ascii="Arial" w:hAnsi="Arial" w:cs="Arial"/>
          <w:i/>
          <w:sz w:val="20"/>
          <w:szCs w:val="20"/>
          <w:lang w:eastAsia="zh-CN"/>
        </w:rPr>
        <w:t>y_cam_world</w:t>
      </w:r>
      <w:proofErr w:type="spellEnd"/>
      <w:r w:rsidRPr="0050789C">
        <w:rPr>
          <w:rFonts w:ascii="Arial" w:hAnsi="Arial" w:cs="Arial"/>
          <w:i/>
          <w:sz w:val="20"/>
          <w:szCs w:val="20"/>
          <w:lang w:eastAsia="zh-CN"/>
        </w:rPr>
        <w:t xml:space="preserve">, </w:t>
      </w:r>
      <w:proofErr w:type="spellStart"/>
      <w:r w:rsidRPr="0050789C">
        <w:rPr>
          <w:rFonts w:ascii="Arial" w:hAnsi="Arial" w:cs="Arial"/>
          <w:i/>
          <w:sz w:val="20"/>
          <w:szCs w:val="20"/>
          <w:lang w:eastAsia="zh-CN"/>
        </w:rPr>
        <w:t>z_cam_world</w:t>
      </w:r>
      <w:proofErr w:type="spellEnd"/>
      <w:r w:rsidRPr="0050789C">
        <w:rPr>
          <w:rFonts w:ascii="Arial" w:hAnsi="Arial" w:cs="Arial"/>
          <w:i/>
          <w:sz w:val="20"/>
          <w:szCs w:val="20"/>
          <w:lang w:eastAsia="zh-CN"/>
        </w:rPr>
        <w:t xml:space="preserve">, d, </w:t>
      </w:r>
      <w:proofErr w:type="spellStart"/>
      <w:r w:rsidRPr="0050789C">
        <w:rPr>
          <w:rFonts w:ascii="Arial" w:hAnsi="Arial" w:cs="Arial"/>
          <w:i/>
          <w:sz w:val="20"/>
          <w:szCs w:val="20"/>
          <w:lang w:eastAsia="zh-CN"/>
        </w:rPr>
        <w:t>angle_h</w:t>
      </w:r>
      <w:proofErr w:type="spellEnd"/>
      <w:r w:rsidRPr="0050789C">
        <w:rPr>
          <w:rFonts w:ascii="Arial" w:hAnsi="Arial" w:cs="Arial"/>
          <w:i/>
          <w:sz w:val="20"/>
          <w:szCs w:val="20"/>
          <w:lang w:eastAsia="zh-CN"/>
        </w:rPr>
        <w:t xml:space="preserve"> </w:t>
      </w:r>
      <w:r w:rsidRPr="0050789C">
        <w:rPr>
          <w:rFonts w:ascii="Arial" w:hAnsi="Arial" w:cs="Arial"/>
          <w:sz w:val="20"/>
          <w:szCs w:val="20"/>
          <w:lang w:eastAsia="zh-CN"/>
        </w:rPr>
        <w:t>und</w:t>
      </w:r>
      <w:r w:rsidRPr="0050789C">
        <w:rPr>
          <w:rFonts w:ascii="Arial" w:hAnsi="Arial" w:cs="Arial"/>
          <w:i/>
          <w:sz w:val="20"/>
          <w:szCs w:val="20"/>
          <w:lang w:eastAsia="zh-CN"/>
        </w:rPr>
        <w:t xml:space="preserve"> </w:t>
      </w:r>
      <w:proofErr w:type="spellStart"/>
      <w:r w:rsidRPr="0050789C">
        <w:rPr>
          <w:rFonts w:ascii="Arial" w:hAnsi="Arial" w:cs="Arial"/>
          <w:i/>
          <w:sz w:val="20"/>
          <w:szCs w:val="20"/>
          <w:lang w:eastAsia="zh-CN"/>
        </w:rPr>
        <w:t>angle_v</w:t>
      </w:r>
      <w:proofErr w:type="spellEnd"/>
      <w:r w:rsidRPr="0050789C">
        <w:rPr>
          <w:rFonts w:ascii="Arial" w:hAnsi="Arial" w:cs="Arial"/>
          <w:sz w:val="20"/>
          <w:szCs w:val="20"/>
          <w:lang w:eastAsia="zh-CN"/>
        </w:rPr>
        <w:t xml:space="preserve"> enthalten. </w:t>
      </w:r>
      <w:proofErr w:type="spellStart"/>
      <w:r w:rsidRPr="0050789C">
        <w:rPr>
          <w:rFonts w:ascii="Arial" w:hAnsi="Arial" w:cs="Arial"/>
          <w:i/>
          <w:sz w:val="20"/>
          <w:szCs w:val="20"/>
          <w:lang w:eastAsia="zh-CN"/>
        </w:rPr>
        <w:t>x_cam_world</w:t>
      </w:r>
      <w:proofErr w:type="spellEnd"/>
      <w:r w:rsidRPr="0050789C">
        <w:rPr>
          <w:rFonts w:ascii="Arial" w:hAnsi="Arial" w:cs="Arial"/>
          <w:i/>
          <w:sz w:val="20"/>
          <w:szCs w:val="20"/>
          <w:lang w:eastAsia="zh-CN"/>
        </w:rPr>
        <w:t xml:space="preserve">, </w:t>
      </w:r>
      <w:proofErr w:type="spellStart"/>
      <w:r w:rsidRPr="0050789C">
        <w:rPr>
          <w:rFonts w:ascii="Arial" w:hAnsi="Arial" w:cs="Arial"/>
          <w:i/>
          <w:sz w:val="20"/>
          <w:szCs w:val="20"/>
          <w:lang w:eastAsia="zh-CN"/>
        </w:rPr>
        <w:t>y_cam_world</w:t>
      </w:r>
      <w:proofErr w:type="spellEnd"/>
      <w:r w:rsidRPr="0050789C">
        <w:rPr>
          <w:rFonts w:ascii="Arial" w:hAnsi="Arial" w:cs="Arial"/>
          <w:i/>
          <w:sz w:val="20"/>
          <w:szCs w:val="20"/>
          <w:lang w:eastAsia="zh-CN"/>
        </w:rPr>
        <w:t xml:space="preserve"> </w:t>
      </w:r>
      <w:r w:rsidRPr="0050789C">
        <w:rPr>
          <w:rFonts w:ascii="Arial" w:hAnsi="Arial" w:cs="Arial"/>
          <w:sz w:val="20"/>
          <w:szCs w:val="20"/>
          <w:lang w:eastAsia="zh-CN"/>
        </w:rPr>
        <w:t>und</w:t>
      </w:r>
      <w:r w:rsidRPr="0050789C">
        <w:rPr>
          <w:rFonts w:ascii="Arial" w:hAnsi="Arial" w:cs="Arial"/>
          <w:i/>
          <w:sz w:val="20"/>
          <w:szCs w:val="20"/>
          <w:lang w:eastAsia="zh-CN"/>
        </w:rPr>
        <w:t xml:space="preserve"> </w:t>
      </w:r>
      <w:proofErr w:type="spellStart"/>
      <w:r w:rsidRPr="0050789C">
        <w:rPr>
          <w:rFonts w:ascii="Arial" w:hAnsi="Arial" w:cs="Arial"/>
          <w:i/>
          <w:sz w:val="20"/>
          <w:szCs w:val="20"/>
          <w:lang w:eastAsia="zh-CN"/>
        </w:rPr>
        <w:t>z_cam_world</w:t>
      </w:r>
      <w:proofErr w:type="spellEnd"/>
      <w:r w:rsidRPr="0050789C">
        <w:rPr>
          <w:rFonts w:ascii="Arial" w:hAnsi="Arial" w:cs="Arial"/>
          <w:sz w:val="20"/>
          <w:szCs w:val="20"/>
          <w:lang w:eastAsia="zh-CN"/>
        </w:rPr>
        <w:t xml:space="preserve"> geben die x-, y- und z-Koordinaten der Kamera im Weltkoordinatensystem an, </w:t>
      </w:r>
      <w:r w:rsidRPr="0050789C">
        <w:rPr>
          <w:rFonts w:ascii="Arial" w:hAnsi="Arial" w:cs="Arial"/>
          <w:i/>
          <w:sz w:val="20"/>
          <w:szCs w:val="20"/>
          <w:lang w:eastAsia="zh-CN"/>
        </w:rPr>
        <w:t>d</w:t>
      </w:r>
      <w:r w:rsidRPr="0050789C">
        <w:rPr>
          <w:rFonts w:ascii="Arial" w:hAnsi="Arial" w:cs="Arial"/>
          <w:sz w:val="20"/>
          <w:szCs w:val="20"/>
          <w:lang w:eastAsia="zh-CN"/>
        </w:rPr>
        <w:t xml:space="preserve"> ist die direkte Entfernung des Objekts von der Kamera (die Entfernung kann in Schritt 2 berechnet werden), und </w:t>
      </w:r>
      <w:proofErr w:type="spellStart"/>
      <w:r w:rsidRPr="0050789C">
        <w:rPr>
          <w:rFonts w:ascii="Arial" w:hAnsi="Arial" w:cs="Arial"/>
          <w:i/>
          <w:sz w:val="20"/>
          <w:szCs w:val="20"/>
          <w:lang w:eastAsia="zh-CN"/>
        </w:rPr>
        <w:t>angle_h</w:t>
      </w:r>
      <w:proofErr w:type="spellEnd"/>
      <w:r w:rsidRPr="0050789C">
        <w:rPr>
          <w:rFonts w:ascii="Arial" w:hAnsi="Arial" w:cs="Arial"/>
          <w:sz w:val="20"/>
          <w:szCs w:val="20"/>
          <w:lang w:eastAsia="zh-CN"/>
        </w:rPr>
        <w:t xml:space="preserve"> sowie </w:t>
      </w:r>
      <w:proofErr w:type="spellStart"/>
      <w:r w:rsidRPr="0050789C">
        <w:rPr>
          <w:rFonts w:ascii="Arial" w:hAnsi="Arial" w:cs="Arial"/>
          <w:i/>
          <w:sz w:val="20"/>
          <w:szCs w:val="20"/>
          <w:lang w:eastAsia="zh-CN"/>
        </w:rPr>
        <w:t>angle_v</w:t>
      </w:r>
      <w:proofErr w:type="spellEnd"/>
      <w:r w:rsidRPr="0050789C">
        <w:rPr>
          <w:rFonts w:ascii="Arial" w:hAnsi="Arial" w:cs="Arial"/>
          <w:sz w:val="20"/>
          <w:szCs w:val="20"/>
          <w:lang w:eastAsia="zh-CN"/>
        </w:rPr>
        <w:t xml:space="preserve"> sind die horizontalen und vertikalen Winkel zwischen dem Objekt und der optischen Achse der Kamera (diese Winkel können in Schritt 3 berechnet werden).</w:t>
      </w:r>
      <w:r>
        <w:rPr>
          <w:rFonts w:ascii="Arial" w:hAnsi="Arial" w:cs="Arial" w:hint="eastAsia"/>
          <w:sz w:val="20"/>
          <w:szCs w:val="20"/>
          <w:lang w:eastAsia="zh-CN"/>
        </w:rPr>
        <w:t xml:space="preserve"> </w:t>
      </w:r>
    </w:p>
    <w:p w14:paraId="4FD80448" w14:textId="77777777" w:rsidR="0050789C" w:rsidRDefault="0050789C" w:rsidP="0050789C">
      <w:pPr>
        <w:spacing w:before="120" w:after="80" w:line="276" w:lineRule="auto"/>
        <w:jc w:val="both"/>
        <w:rPr>
          <w:rFonts w:ascii="Arial" w:hAnsi="Arial" w:cs="Arial"/>
          <w:sz w:val="20"/>
          <w:szCs w:val="20"/>
          <w:lang w:eastAsia="zh-CN"/>
        </w:rPr>
      </w:pPr>
    </w:p>
    <w:p w14:paraId="77BFBCB2" w14:textId="1F45B25B" w:rsidR="00B63FEA" w:rsidRPr="00F91D4B" w:rsidRDefault="0050789C" w:rsidP="0050789C">
      <w:pPr>
        <w:spacing w:before="120" w:after="80" w:line="276" w:lineRule="auto"/>
        <w:jc w:val="both"/>
        <w:rPr>
          <w:rFonts w:ascii="Arial" w:hAnsi="Arial" w:cs="Arial" w:hint="eastAsia"/>
          <w:sz w:val="20"/>
          <w:szCs w:val="20"/>
          <w:lang w:eastAsia="zh-CN"/>
        </w:rPr>
      </w:pPr>
      <w:r>
        <w:rPr>
          <w:rFonts w:ascii="Arial" w:hAnsi="Arial" w:cs="Arial" w:hint="eastAsia"/>
          <w:sz w:val="20"/>
          <w:szCs w:val="20"/>
          <w:lang w:eastAsia="zh-CN"/>
        </w:rPr>
        <w:t>(</w:t>
      </w:r>
      <w:r w:rsidRPr="0050789C">
        <w:rPr>
          <w:rFonts w:ascii="Arial" w:hAnsi="Arial" w:cs="Arial"/>
          <w:sz w:val="20"/>
          <w:szCs w:val="20"/>
          <w:lang w:eastAsia="zh-CN"/>
        </w:rPr>
        <w:t>Hinweis: Bitte kommentieren Sie Ihren Code deutlich, um die Lesbarkeit zu verbessern. Bei Bedarf können Sie eigene weitere Funktionen erstellen. Bevor Sie Code schreiben, planen Sie am besten den gesamten Datenfluss und listen Sie die Namen und entsprechenden Bedeutungen aller Variablen auf.</w:t>
      </w:r>
      <w:r>
        <w:rPr>
          <w:rFonts w:ascii="Arial" w:hAnsi="Arial" w:cs="Arial" w:hint="eastAsia"/>
          <w:sz w:val="20"/>
          <w:szCs w:val="20"/>
          <w:lang w:eastAsia="zh-CN"/>
        </w:rPr>
        <w:t>)</w:t>
      </w:r>
    </w:p>
    <w:sectPr w:rsidR="00B63FEA" w:rsidRPr="00F91D4B" w:rsidSect="00500587">
      <w:headerReference w:type="default" r:id="rId8"/>
      <w:pgSz w:w="11906" w:h="16838"/>
      <w:pgMar w:top="641" w:right="1276" w:bottom="284" w:left="1276" w:header="397" w:footer="2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2D779A" w14:textId="77777777" w:rsidR="00572449" w:rsidRDefault="00572449">
      <w:r>
        <w:separator/>
      </w:r>
    </w:p>
  </w:endnote>
  <w:endnote w:type="continuationSeparator" w:id="0">
    <w:p w14:paraId="51330CDE" w14:textId="77777777" w:rsidR="00572449" w:rsidRDefault="00572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univers 55">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C59B50" w14:textId="77777777" w:rsidR="00572449" w:rsidRDefault="00572449">
      <w:r>
        <w:separator/>
      </w:r>
    </w:p>
  </w:footnote>
  <w:footnote w:type="continuationSeparator" w:id="0">
    <w:p w14:paraId="09EADC74" w14:textId="77777777" w:rsidR="00572449" w:rsidRDefault="005724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8F5DBC" w14:textId="7DE62DF5" w:rsidR="00572525" w:rsidRDefault="00E620F1">
    <w:pPr>
      <w:pStyle w:val="Kopfzeile"/>
      <w:jc w:val="right"/>
    </w:pPr>
    <w:r>
      <w:rPr>
        <w:noProof/>
      </w:rPr>
      <w:drawing>
        <wp:inline distT="0" distB="0" distL="0" distR="0" wp14:anchorId="5CB43E42" wp14:editId="56A64A29">
          <wp:extent cx="2929444" cy="730428"/>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75926" cy="74201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377BE"/>
    <w:multiLevelType w:val="hybridMultilevel"/>
    <w:tmpl w:val="3030E776"/>
    <w:lvl w:ilvl="0" w:tplc="244AB83E">
      <w:start w:val="1"/>
      <w:numFmt w:val="bullet"/>
      <w:lvlText w:val="•"/>
      <w:lvlJc w:val="left"/>
      <w:pPr>
        <w:tabs>
          <w:tab w:val="num" w:pos="720"/>
        </w:tabs>
        <w:ind w:left="720" w:hanging="360"/>
      </w:pPr>
      <w:rPr>
        <w:rFonts w:ascii="Arial" w:hAnsi="Arial" w:hint="default"/>
      </w:rPr>
    </w:lvl>
    <w:lvl w:ilvl="1" w:tplc="D3FAD60C">
      <w:start w:val="1"/>
      <w:numFmt w:val="bullet"/>
      <w:lvlText w:val="•"/>
      <w:lvlJc w:val="left"/>
      <w:pPr>
        <w:tabs>
          <w:tab w:val="num" w:pos="1440"/>
        </w:tabs>
        <w:ind w:left="1440" w:hanging="360"/>
      </w:pPr>
      <w:rPr>
        <w:rFonts w:ascii="Arial" w:hAnsi="Arial" w:hint="default"/>
      </w:rPr>
    </w:lvl>
    <w:lvl w:ilvl="2" w:tplc="12967AD4">
      <w:start w:val="1"/>
      <w:numFmt w:val="bullet"/>
      <w:lvlText w:val="•"/>
      <w:lvlJc w:val="left"/>
      <w:pPr>
        <w:tabs>
          <w:tab w:val="num" w:pos="2160"/>
        </w:tabs>
        <w:ind w:left="2160" w:hanging="360"/>
      </w:pPr>
      <w:rPr>
        <w:rFonts w:ascii="Arial" w:hAnsi="Arial" w:hint="default"/>
      </w:rPr>
    </w:lvl>
    <w:lvl w:ilvl="3" w:tplc="B6FC6BDC">
      <w:start w:val="1"/>
      <w:numFmt w:val="bullet"/>
      <w:lvlText w:val="•"/>
      <w:lvlJc w:val="left"/>
      <w:pPr>
        <w:tabs>
          <w:tab w:val="num" w:pos="2880"/>
        </w:tabs>
        <w:ind w:left="2880" w:hanging="360"/>
      </w:pPr>
      <w:rPr>
        <w:rFonts w:ascii="Arial" w:hAnsi="Arial" w:hint="default"/>
      </w:rPr>
    </w:lvl>
    <w:lvl w:ilvl="4" w:tplc="76F61600">
      <w:start w:val="1"/>
      <w:numFmt w:val="bullet"/>
      <w:lvlText w:val="•"/>
      <w:lvlJc w:val="left"/>
      <w:pPr>
        <w:tabs>
          <w:tab w:val="num" w:pos="3600"/>
        </w:tabs>
        <w:ind w:left="3600" w:hanging="360"/>
      </w:pPr>
      <w:rPr>
        <w:rFonts w:ascii="Arial" w:hAnsi="Arial" w:hint="default"/>
      </w:rPr>
    </w:lvl>
    <w:lvl w:ilvl="5" w:tplc="6776AC48">
      <w:start w:val="1"/>
      <w:numFmt w:val="bullet"/>
      <w:lvlText w:val="•"/>
      <w:lvlJc w:val="left"/>
      <w:pPr>
        <w:tabs>
          <w:tab w:val="num" w:pos="4320"/>
        </w:tabs>
        <w:ind w:left="4320" w:hanging="360"/>
      </w:pPr>
      <w:rPr>
        <w:rFonts w:ascii="Arial" w:hAnsi="Arial" w:hint="default"/>
      </w:rPr>
    </w:lvl>
    <w:lvl w:ilvl="6" w:tplc="C6842BDC">
      <w:start w:val="1"/>
      <w:numFmt w:val="bullet"/>
      <w:lvlText w:val="•"/>
      <w:lvlJc w:val="left"/>
      <w:pPr>
        <w:tabs>
          <w:tab w:val="num" w:pos="5040"/>
        </w:tabs>
        <w:ind w:left="5040" w:hanging="360"/>
      </w:pPr>
      <w:rPr>
        <w:rFonts w:ascii="Arial" w:hAnsi="Arial" w:hint="default"/>
      </w:rPr>
    </w:lvl>
    <w:lvl w:ilvl="7" w:tplc="F0D83F90">
      <w:start w:val="1"/>
      <w:numFmt w:val="bullet"/>
      <w:lvlText w:val="•"/>
      <w:lvlJc w:val="left"/>
      <w:pPr>
        <w:tabs>
          <w:tab w:val="num" w:pos="5760"/>
        </w:tabs>
        <w:ind w:left="5760" w:hanging="360"/>
      </w:pPr>
      <w:rPr>
        <w:rFonts w:ascii="Arial" w:hAnsi="Arial" w:hint="default"/>
      </w:rPr>
    </w:lvl>
    <w:lvl w:ilvl="8" w:tplc="E97023CC">
      <w:start w:val="1"/>
      <w:numFmt w:val="bullet"/>
      <w:lvlText w:val="•"/>
      <w:lvlJc w:val="left"/>
      <w:pPr>
        <w:tabs>
          <w:tab w:val="num" w:pos="6480"/>
        </w:tabs>
        <w:ind w:left="6480" w:hanging="360"/>
      </w:pPr>
      <w:rPr>
        <w:rFonts w:ascii="Arial" w:hAnsi="Arial" w:hint="default"/>
      </w:rPr>
    </w:lvl>
  </w:abstractNum>
  <w:abstractNum w:abstractNumId="1" w15:restartNumberingAfterBreak="0">
    <w:nsid w:val="0B12670D"/>
    <w:multiLevelType w:val="hybridMultilevel"/>
    <w:tmpl w:val="14A08908"/>
    <w:lvl w:ilvl="0" w:tplc="04070011">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142C11F4"/>
    <w:multiLevelType w:val="hybridMultilevel"/>
    <w:tmpl w:val="ED42975A"/>
    <w:lvl w:ilvl="0" w:tplc="F3BE7FD8">
      <w:start w:val="1"/>
      <w:numFmt w:val="bullet"/>
      <w:lvlText w:val=""/>
      <w:lvlJc w:val="left"/>
      <w:pPr>
        <w:ind w:left="720" w:hanging="360"/>
      </w:pPr>
      <w:rPr>
        <w:rFonts w:ascii="Symbol" w:hAnsi="Symbol" w:hint="default"/>
      </w:rPr>
    </w:lvl>
    <w:lvl w:ilvl="1" w:tplc="DE12DD6A">
      <w:start w:val="1"/>
      <w:numFmt w:val="bullet"/>
      <w:lvlText w:val="o"/>
      <w:lvlJc w:val="left"/>
      <w:pPr>
        <w:ind w:left="1440" w:hanging="360"/>
      </w:pPr>
      <w:rPr>
        <w:rFonts w:ascii="Courier New" w:hAnsi="Courier New" w:cs="Courier New" w:hint="default"/>
      </w:rPr>
    </w:lvl>
    <w:lvl w:ilvl="2" w:tplc="B8BED904">
      <w:start w:val="1"/>
      <w:numFmt w:val="bullet"/>
      <w:lvlText w:val=""/>
      <w:lvlJc w:val="left"/>
      <w:pPr>
        <w:ind w:left="2160" w:hanging="360"/>
      </w:pPr>
      <w:rPr>
        <w:rFonts w:ascii="Wingdings" w:hAnsi="Wingdings" w:hint="default"/>
      </w:rPr>
    </w:lvl>
    <w:lvl w:ilvl="3" w:tplc="0414D5F0">
      <w:start w:val="1"/>
      <w:numFmt w:val="bullet"/>
      <w:lvlText w:val=""/>
      <w:lvlJc w:val="left"/>
      <w:pPr>
        <w:ind w:left="2880" w:hanging="360"/>
      </w:pPr>
      <w:rPr>
        <w:rFonts w:ascii="Symbol" w:hAnsi="Symbol" w:hint="default"/>
      </w:rPr>
    </w:lvl>
    <w:lvl w:ilvl="4" w:tplc="00AC3516">
      <w:start w:val="1"/>
      <w:numFmt w:val="bullet"/>
      <w:lvlText w:val="o"/>
      <w:lvlJc w:val="left"/>
      <w:pPr>
        <w:ind w:left="3600" w:hanging="360"/>
      </w:pPr>
      <w:rPr>
        <w:rFonts w:ascii="Courier New" w:hAnsi="Courier New" w:cs="Courier New" w:hint="default"/>
      </w:rPr>
    </w:lvl>
    <w:lvl w:ilvl="5" w:tplc="D700C576">
      <w:start w:val="1"/>
      <w:numFmt w:val="bullet"/>
      <w:lvlText w:val=""/>
      <w:lvlJc w:val="left"/>
      <w:pPr>
        <w:ind w:left="4320" w:hanging="360"/>
      </w:pPr>
      <w:rPr>
        <w:rFonts w:ascii="Wingdings" w:hAnsi="Wingdings" w:hint="default"/>
      </w:rPr>
    </w:lvl>
    <w:lvl w:ilvl="6" w:tplc="EFF66702">
      <w:start w:val="1"/>
      <w:numFmt w:val="bullet"/>
      <w:lvlText w:val=""/>
      <w:lvlJc w:val="left"/>
      <w:pPr>
        <w:ind w:left="5040" w:hanging="360"/>
      </w:pPr>
      <w:rPr>
        <w:rFonts w:ascii="Symbol" w:hAnsi="Symbol" w:hint="default"/>
      </w:rPr>
    </w:lvl>
    <w:lvl w:ilvl="7" w:tplc="51E428F4">
      <w:start w:val="1"/>
      <w:numFmt w:val="bullet"/>
      <w:lvlText w:val="o"/>
      <w:lvlJc w:val="left"/>
      <w:pPr>
        <w:ind w:left="5760" w:hanging="360"/>
      </w:pPr>
      <w:rPr>
        <w:rFonts w:ascii="Courier New" w:hAnsi="Courier New" w:cs="Courier New" w:hint="default"/>
      </w:rPr>
    </w:lvl>
    <w:lvl w:ilvl="8" w:tplc="766A5856">
      <w:start w:val="1"/>
      <w:numFmt w:val="bullet"/>
      <w:lvlText w:val=""/>
      <w:lvlJc w:val="left"/>
      <w:pPr>
        <w:ind w:left="6480" w:hanging="360"/>
      </w:pPr>
      <w:rPr>
        <w:rFonts w:ascii="Wingdings" w:hAnsi="Wingdings" w:hint="default"/>
      </w:rPr>
    </w:lvl>
  </w:abstractNum>
  <w:abstractNum w:abstractNumId="3" w15:restartNumberingAfterBreak="0">
    <w:nsid w:val="1FA652B3"/>
    <w:multiLevelType w:val="hybridMultilevel"/>
    <w:tmpl w:val="D7124BAE"/>
    <w:lvl w:ilvl="0" w:tplc="E4D2F5C4">
      <w:start w:val="1"/>
      <w:numFmt w:val="bullet"/>
      <w:lvlText w:val=""/>
      <w:lvlJc w:val="left"/>
      <w:pPr>
        <w:ind w:left="720" w:hanging="360"/>
      </w:pPr>
      <w:rPr>
        <w:rFonts w:ascii="Symbol" w:hAnsi="Symbol" w:hint="default"/>
      </w:rPr>
    </w:lvl>
    <w:lvl w:ilvl="1" w:tplc="E38ACE78">
      <w:start w:val="1"/>
      <w:numFmt w:val="bullet"/>
      <w:lvlText w:val="o"/>
      <w:lvlJc w:val="left"/>
      <w:pPr>
        <w:ind w:left="1440" w:hanging="360"/>
      </w:pPr>
      <w:rPr>
        <w:rFonts w:ascii="Courier New" w:hAnsi="Courier New" w:cs="Courier New" w:hint="default"/>
      </w:rPr>
    </w:lvl>
    <w:lvl w:ilvl="2" w:tplc="4774C2F8">
      <w:start w:val="1"/>
      <w:numFmt w:val="bullet"/>
      <w:lvlText w:val=""/>
      <w:lvlJc w:val="left"/>
      <w:pPr>
        <w:ind w:left="2160" w:hanging="360"/>
      </w:pPr>
      <w:rPr>
        <w:rFonts w:ascii="Wingdings" w:hAnsi="Wingdings" w:hint="default"/>
      </w:rPr>
    </w:lvl>
    <w:lvl w:ilvl="3" w:tplc="55D41C40">
      <w:start w:val="1"/>
      <w:numFmt w:val="bullet"/>
      <w:lvlText w:val=""/>
      <w:lvlJc w:val="left"/>
      <w:pPr>
        <w:ind w:left="2880" w:hanging="360"/>
      </w:pPr>
      <w:rPr>
        <w:rFonts w:ascii="Symbol" w:hAnsi="Symbol" w:hint="default"/>
      </w:rPr>
    </w:lvl>
    <w:lvl w:ilvl="4" w:tplc="49768F92">
      <w:start w:val="1"/>
      <w:numFmt w:val="bullet"/>
      <w:lvlText w:val="o"/>
      <w:lvlJc w:val="left"/>
      <w:pPr>
        <w:ind w:left="3600" w:hanging="360"/>
      </w:pPr>
      <w:rPr>
        <w:rFonts w:ascii="Courier New" w:hAnsi="Courier New" w:cs="Courier New" w:hint="default"/>
      </w:rPr>
    </w:lvl>
    <w:lvl w:ilvl="5" w:tplc="5006752E">
      <w:start w:val="1"/>
      <w:numFmt w:val="bullet"/>
      <w:lvlText w:val=""/>
      <w:lvlJc w:val="left"/>
      <w:pPr>
        <w:ind w:left="4320" w:hanging="360"/>
      </w:pPr>
      <w:rPr>
        <w:rFonts w:ascii="Wingdings" w:hAnsi="Wingdings" w:hint="default"/>
      </w:rPr>
    </w:lvl>
    <w:lvl w:ilvl="6" w:tplc="F77845F6">
      <w:start w:val="1"/>
      <w:numFmt w:val="bullet"/>
      <w:lvlText w:val=""/>
      <w:lvlJc w:val="left"/>
      <w:pPr>
        <w:ind w:left="5040" w:hanging="360"/>
      </w:pPr>
      <w:rPr>
        <w:rFonts w:ascii="Symbol" w:hAnsi="Symbol" w:hint="default"/>
      </w:rPr>
    </w:lvl>
    <w:lvl w:ilvl="7" w:tplc="82A6953E">
      <w:start w:val="1"/>
      <w:numFmt w:val="bullet"/>
      <w:lvlText w:val="o"/>
      <w:lvlJc w:val="left"/>
      <w:pPr>
        <w:ind w:left="5760" w:hanging="360"/>
      </w:pPr>
      <w:rPr>
        <w:rFonts w:ascii="Courier New" w:hAnsi="Courier New" w:cs="Courier New" w:hint="default"/>
      </w:rPr>
    </w:lvl>
    <w:lvl w:ilvl="8" w:tplc="D69CDEF2">
      <w:start w:val="1"/>
      <w:numFmt w:val="bullet"/>
      <w:lvlText w:val=""/>
      <w:lvlJc w:val="left"/>
      <w:pPr>
        <w:ind w:left="6480" w:hanging="360"/>
      </w:pPr>
      <w:rPr>
        <w:rFonts w:ascii="Wingdings" w:hAnsi="Wingdings" w:hint="default"/>
      </w:rPr>
    </w:lvl>
  </w:abstractNum>
  <w:abstractNum w:abstractNumId="4" w15:restartNumberingAfterBreak="0">
    <w:nsid w:val="28A86D6E"/>
    <w:multiLevelType w:val="hybridMultilevel"/>
    <w:tmpl w:val="C108FB34"/>
    <w:lvl w:ilvl="0" w:tplc="9CC84E94">
      <w:start w:val="1"/>
      <w:numFmt w:val="bullet"/>
      <w:lvlText w:val=""/>
      <w:lvlJc w:val="left"/>
      <w:pPr>
        <w:ind w:left="720" w:hanging="360"/>
      </w:pPr>
      <w:rPr>
        <w:rFonts w:ascii="Symbol" w:hAnsi="Symbol" w:hint="default"/>
      </w:rPr>
    </w:lvl>
    <w:lvl w:ilvl="1" w:tplc="11F406FA">
      <w:start w:val="1"/>
      <w:numFmt w:val="bullet"/>
      <w:lvlText w:val="o"/>
      <w:lvlJc w:val="left"/>
      <w:pPr>
        <w:ind w:left="1440" w:hanging="360"/>
      </w:pPr>
      <w:rPr>
        <w:rFonts w:ascii="Courier New" w:hAnsi="Courier New" w:cs="Courier New" w:hint="default"/>
      </w:rPr>
    </w:lvl>
    <w:lvl w:ilvl="2" w:tplc="113C735A">
      <w:start w:val="1"/>
      <w:numFmt w:val="bullet"/>
      <w:lvlText w:val=""/>
      <w:lvlJc w:val="left"/>
      <w:pPr>
        <w:ind w:left="2160" w:hanging="360"/>
      </w:pPr>
      <w:rPr>
        <w:rFonts w:ascii="Wingdings" w:hAnsi="Wingdings" w:hint="default"/>
      </w:rPr>
    </w:lvl>
    <w:lvl w:ilvl="3" w:tplc="C2EC675A">
      <w:start w:val="1"/>
      <w:numFmt w:val="bullet"/>
      <w:lvlText w:val=""/>
      <w:lvlJc w:val="left"/>
      <w:pPr>
        <w:ind w:left="2880" w:hanging="360"/>
      </w:pPr>
      <w:rPr>
        <w:rFonts w:ascii="Symbol" w:hAnsi="Symbol" w:hint="default"/>
      </w:rPr>
    </w:lvl>
    <w:lvl w:ilvl="4" w:tplc="6372A970">
      <w:start w:val="1"/>
      <w:numFmt w:val="bullet"/>
      <w:lvlText w:val="o"/>
      <w:lvlJc w:val="left"/>
      <w:pPr>
        <w:ind w:left="3600" w:hanging="360"/>
      </w:pPr>
      <w:rPr>
        <w:rFonts w:ascii="Courier New" w:hAnsi="Courier New" w:cs="Courier New" w:hint="default"/>
      </w:rPr>
    </w:lvl>
    <w:lvl w:ilvl="5" w:tplc="D10C5A4C">
      <w:start w:val="1"/>
      <w:numFmt w:val="bullet"/>
      <w:lvlText w:val=""/>
      <w:lvlJc w:val="left"/>
      <w:pPr>
        <w:ind w:left="4320" w:hanging="360"/>
      </w:pPr>
      <w:rPr>
        <w:rFonts w:ascii="Wingdings" w:hAnsi="Wingdings" w:hint="default"/>
      </w:rPr>
    </w:lvl>
    <w:lvl w:ilvl="6" w:tplc="AEAA6480">
      <w:start w:val="1"/>
      <w:numFmt w:val="bullet"/>
      <w:lvlText w:val=""/>
      <w:lvlJc w:val="left"/>
      <w:pPr>
        <w:ind w:left="5040" w:hanging="360"/>
      </w:pPr>
      <w:rPr>
        <w:rFonts w:ascii="Symbol" w:hAnsi="Symbol" w:hint="default"/>
      </w:rPr>
    </w:lvl>
    <w:lvl w:ilvl="7" w:tplc="134EDBE2">
      <w:start w:val="1"/>
      <w:numFmt w:val="bullet"/>
      <w:lvlText w:val="o"/>
      <w:lvlJc w:val="left"/>
      <w:pPr>
        <w:ind w:left="5760" w:hanging="360"/>
      </w:pPr>
      <w:rPr>
        <w:rFonts w:ascii="Courier New" w:hAnsi="Courier New" w:cs="Courier New" w:hint="default"/>
      </w:rPr>
    </w:lvl>
    <w:lvl w:ilvl="8" w:tplc="F824068E">
      <w:start w:val="1"/>
      <w:numFmt w:val="bullet"/>
      <w:lvlText w:val=""/>
      <w:lvlJc w:val="left"/>
      <w:pPr>
        <w:ind w:left="6480" w:hanging="360"/>
      </w:pPr>
      <w:rPr>
        <w:rFonts w:ascii="Wingdings" w:hAnsi="Wingdings" w:hint="default"/>
      </w:rPr>
    </w:lvl>
  </w:abstractNum>
  <w:abstractNum w:abstractNumId="5" w15:restartNumberingAfterBreak="0">
    <w:nsid w:val="315678AA"/>
    <w:multiLevelType w:val="hybridMultilevel"/>
    <w:tmpl w:val="A3488F1A"/>
    <w:lvl w:ilvl="0" w:tplc="59825994">
      <w:start w:val="1"/>
      <w:numFmt w:val="bullet"/>
      <w:lvlText w:val=""/>
      <w:lvlJc w:val="left"/>
      <w:pPr>
        <w:ind w:left="705" w:hanging="705"/>
      </w:pPr>
      <w:rPr>
        <w:rFonts w:ascii="Symbol" w:hAnsi="Symbol" w:hint="default"/>
      </w:rPr>
    </w:lvl>
    <w:lvl w:ilvl="1" w:tplc="EDCC3E80">
      <w:start w:val="1"/>
      <w:numFmt w:val="bullet"/>
      <w:lvlText w:val="o"/>
      <w:lvlJc w:val="left"/>
      <w:pPr>
        <w:ind w:left="1080" w:hanging="360"/>
      </w:pPr>
      <w:rPr>
        <w:rFonts w:ascii="Courier New" w:hAnsi="Courier New" w:cs="Courier New" w:hint="default"/>
      </w:rPr>
    </w:lvl>
    <w:lvl w:ilvl="2" w:tplc="1292BC4A">
      <w:start w:val="1"/>
      <w:numFmt w:val="bullet"/>
      <w:lvlText w:val=""/>
      <w:lvlJc w:val="left"/>
      <w:pPr>
        <w:ind w:left="1800" w:hanging="360"/>
      </w:pPr>
      <w:rPr>
        <w:rFonts w:ascii="Wingdings" w:hAnsi="Wingdings" w:hint="default"/>
      </w:rPr>
    </w:lvl>
    <w:lvl w:ilvl="3" w:tplc="EA4C27B6">
      <w:start w:val="1"/>
      <w:numFmt w:val="bullet"/>
      <w:lvlText w:val=""/>
      <w:lvlJc w:val="left"/>
      <w:pPr>
        <w:ind w:left="2520" w:hanging="360"/>
      </w:pPr>
      <w:rPr>
        <w:rFonts w:ascii="Symbol" w:hAnsi="Symbol" w:hint="default"/>
      </w:rPr>
    </w:lvl>
    <w:lvl w:ilvl="4" w:tplc="BE8EC6FE">
      <w:start w:val="1"/>
      <w:numFmt w:val="bullet"/>
      <w:lvlText w:val="o"/>
      <w:lvlJc w:val="left"/>
      <w:pPr>
        <w:ind w:left="3240" w:hanging="360"/>
      </w:pPr>
      <w:rPr>
        <w:rFonts w:ascii="Courier New" w:hAnsi="Courier New" w:cs="Courier New" w:hint="default"/>
      </w:rPr>
    </w:lvl>
    <w:lvl w:ilvl="5" w:tplc="84FA1214">
      <w:start w:val="1"/>
      <w:numFmt w:val="bullet"/>
      <w:lvlText w:val=""/>
      <w:lvlJc w:val="left"/>
      <w:pPr>
        <w:ind w:left="3960" w:hanging="360"/>
      </w:pPr>
      <w:rPr>
        <w:rFonts w:ascii="Wingdings" w:hAnsi="Wingdings" w:hint="default"/>
      </w:rPr>
    </w:lvl>
    <w:lvl w:ilvl="6" w:tplc="D084170E">
      <w:start w:val="1"/>
      <w:numFmt w:val="bullet"/>
      <w:lvlText w:val=""/>
      <w:lvlJc w:val="left"/>
      <w:pPr>
        <w:ind w:left="4680" w:hanging="360"/>
      </w:pPr>
      <w:rPr>
        <w:rFonts w:ascii="Symbol" w:hAnsi="Symbol" w:hint="default"/>
      </w:rPr>
    </w:lvl>
    <w:lvl w:ilvl="7" w:tplc="F4B0ADB8">
      <w:start w:val="1"/>
      <w:numFmt w:val="bullet"/>
      <w:lvlText w:val="o"/>
      <w:lvlJc w:val="left"/>
      <w:pPr>
        <w:ind w:left="5400" w:hanging="360"/>
      </w:pPr>
      <w:rPr>
        <w:rFonts w:ascii="Courier New" w:hAnsi="Courier New" w:cs="Courier New" w:hint="default"/>
      </w:rPr>
    </w:lvl>
    <w:lvl w:ilvl="8" w:tplc="2200A6B2">
      <w:start w:val="1"/>
      <w:numFmt w:val="bullet"/>
      <w:lvlText w:val=""/>
      <w:lvlJc w:val="left"/>
      <w:pPr>
        <w:ind w:left="6120" w:hanging="360"/>
      </w:pPr>
      <w:rPr>
        <w:rFonts w:ascii="Wingdings" w:hAnsi="Wingdings" w:hint="default"/>
      </w:rPr>
    </w:lvl>
  </w:abstractNum>
  <w:abstractNum w:abstractNumId="6" w15:restartNumberingAfterBreak="0">
    <w:nsid w:val="37A85FF0"/>
    <w:multiLevelType w:val="hybridMultilevel"/>
    <w:tmpl w:val="8A102A18"/>
    <w:lvl w:ilvl="0" w:tplc="40E4B7E4">
      <w:start w:val="1"/>
      <w:numFmt w:val="bullet"/>
      <w:lvlText w:val=""/>
      <w:lvlJc w:val="left"/>
      <w:pPr>
        <w:ind w:left="720" w:hanging="360"/>
      </w:pPr>
      <w:rPr>
        <w:rFonts w:ascii="Symbol" w:hAnsi="Symbol" w:hint="default"/>
      </w:rPr>
    </w:lvl>
    <w:lvl w:ilvl="1" w:tplc="19149054">
      <w:start w:val="1"/>
      <w:numFmt w:val="bullet"/>
      <w:lvlText w:val="o"/>
      <w:lvlJc w:val="left"/>
      <w:pPr>
        <w:ind w:left="1440" w:hanging="360"/>
      </w:pPr>
      <w:rPr>
        <w:rFonts w:ascii="Courier New" w:hAnsi="Courier New" w:cs="Courier New" w:hint="default"/>
      </w:rPr>
    </w:lvl>
    <w:lvl w:ilvl="2" w:tplc="76A661AE">
      <w:start w:val="1"/>
      <w:numFmt w:val="bullet"/>
      <w:lvlText w:val=""/>
      <w:lvlJc w:val="left"/>
      <w:pPr>
        <w:ind w:left="2160" w:hanging="360"/>
      </w:pPr>
      <w:rPr>
        <w:rFonts w:ascii="Wingdings" w:hAnsi="Wingdings" w:hint="default"/>
      </w:rPr>
    </w:lvl>
    <w:lvl w:ilvl="3" w:tplc="D5AE06D4">
      <w:start w:val="1"/>
      <w:numFmt w:val="bullet"/>
      <w:lvlText w:val=""/>
      <w:lvlJc w:val="left"/>
      <w:pPr>
        <w:ind w:left="2880" w:hanging="360"/>
      </w:pPr>
      <w:rPr>
        <w:rFonts w:ascii="Symbol" w:hAnsi="Symbol" w:hint="default"/>
      </w:rPr>
    </w:lvl>
    <w:lvl w:ilvl="4" w:tplc="344237B6">
      <w:start w:val="1"/>
      <w:numFmt w:val="bullet"/>
      <w:lvlText w:val="o"/>
      <w:lvlJc w:val="left"/>
      <w:pPr>
        <w:ind w:left="3600" w:hanging="360"/>
      </w:pPr>
      <w:rPr>
        <w:rFonts w:ascii="Courier New" w:hAnsi="Courier New" w:cs="Courier New" w:hint="default"/>
      </w:rPr>
    </w:lvl>
    <w:lvl w:ilvl="5" w:tplc="A12EEE38">
      <w:start w:val="1"/>
      <w:numFmt w:val="bullet"/>
      <w:lvlText w:val=""/>
      <w:lvlJc w:val="left"/>
      <w:pPr>
        <w:ind w:left="4320" w:hanging="360"/>
      </w:pPr>
      <w:rPr>
        <w:rFonts w:ascii="Wingdings" w:hAnsi="Wingdings" w:hint="default"/>
      </w:rPr>
    </w:lvl>
    <w:lvl w:ilvl="6" w:tplc="8B0CDF2C">
      <w:start w:val="1"/>
      <w:numFmt w:val="bullet"/>
      <w:lvlText w:val=""/>
      <w:lvlJc w:val="left"/>
      <w:pPr>
        <w:ind w:left="5040" w:hanging="360"/>
      </w:pPr>
      <w:rPr>
        <w:rFonts w:ascii="Symbol" w:hAnsi="Symbol" w:hint="default"/>
      </w:rPr>
    </w:lvl>
    <w:lvl w:ilvl="7" w:tplc="412200D2">
      <w:start w:val="1"/>
      <w:numFmt w:val="bullet"/>
      <w:lvlText w:val="o"/>
      <w:lvlJc w:val="left"/>
      <w:pPr>
        <w:ind w:left="5760" w:hanging="360"/>
      </w:pPr>
      <w:rPr>
        <w:rFonts w:ascii="Courier New" w:hAnsi="Courier New" w:cs="Courier New" w:hint="default"/>
      </w:rPr>
    </w:lvl>
    <w:lvl w:ilvl="8" w:tplc="B0EA80AA">
      <w:start w:val="1"/>
      <w:numFmt w:val="bullet"/>
      <w:lvlText w:val=""/>
      <w:lvlJc w:val="left"/>
      <w:pPr>
        <w:ind w:left="6480" w:hanging="360"/>
      </w:pPr>
      <w:rPr>
        <w:rFonts w:ascii="Wingdings" w:hAnsi="Wingdings" w:hint="default"/>
      </w:rPr>
    </w:lvl>
  </w:abstractNum>
  <w:abstractNum w:abstractNumId="7" w15:restartNumberingAfterBreak="0">
    <w:nsid w:val="38734A42"/>
    <w:multiLevelType w:val="hybridMultilevel"/>
    <w:tmpl w:val="1A3E0132"/>
    <w:lvl w:ilvl="0" w:tplc="2E0830FE">
      <w:start w:val="1"/>
      <w:numFmt w:val="bullet"/>
      <w:lvlText w:val=""/>
      <w:lvlJc w:val="left"/>
      <w:pPr>
        <w:ind w:left="720" w:hanging="360"/>
      </w:pPr>
      <w:rPr>
        <w:rFonts w:ascii="Symbol" w:hAnsi="Symbol" w:hint="default"/>
      </w:rPr>
    </w:lvl>
    <w:lvl w:ilvl="1" w:tplc="00AC35C0">
      <w:start w:val="1"/>
      <w:numFmt w:val="bullet"/>
      <w:lvlText w:val="o"/>
      <w:lvlJc w:val="left"/>
      <w:pPr>
        <w:ind w:left="1440" w:hanging="360"/>
      </w:pPr>
      <w:rPr>
        <w:rFonts w:ascii="Courier New" w:hAnsi="Courier New" w:cs="Courier New" w:hint="default"/>
      </w:rPr>
    </w:lvl>
    <w:lvl w:ilvl="2" w:tplc="8D50DFD0">
      <w:start w:val="1"/>
      <w:numFmt w:val="bullet"/>
      <w:lvlText w:val=""/>
      <w:lvlJc w:val="left"/>
      <w:pPr>
        <w:ind w:left="2160" w:hanging="360"/>
      </w:pPr>
      <w:rPr>
        <w:rFonts w:ascii="Wingdings" w:hAnsi="Wingdings" w:hint="default"/>
      </w:rPr>
    </w:lvl>
    <w:lvl w:ilvl="3" w:tplc="C2F4BEFC">
      <w:start w:val="1"/>
      <w:numFmt w:val="bullet"/>
      <w:lvlText w:val=""/>
      <w:lvlJc w:val="left"/>
      <w:pPr>
        <w:ind w:left="2880" w:hanging="360"/>
      </w:pPr>
      <w:rPr>
        <w:rFonts w:ascii="Symbol" w:hAnsi="Symbol" w:hint="default"/>
      </w:rPr>
    </w:lvl>
    <w:lvl w:ilvl="4" w:tplc="7B3087B8">
      <w:start w:val="1"/>
      <w:numFmt w:val="bullet"/>
      <w:lvlText w:val="o"/>
      <w:lvlJc w:val="left"/>
      <w:pPr>
        <w:ind w:left="3600" w:hanging="360"/>
      </w:pPr>
      <w:rPr>
        <w:rFonts w:ascii="Courier New" w:hAnsi="Courier New" w:cs="Courier New" w:hint="default"/>
      </w:rPr>
    </w:lvl>
    <w:lvl w:ilvl="5" w:tplc="4926CB6C">
      <w:start w:val="1"/>
      <w:numFmt w:val="bullet"/>
      <w:lvlText w:val=""/>
      <w:lvlJc w:val="left"/>
      <w:pPr>
        <w:ind w:left="4320" w:hanging="360"/>
      </w:pPr>
      <w:rPr>
        <w:rFonts w:ascii="Wingdings" w:hAnsi="Wingdings" w:hint="default"/>
      </w:rPr>
    </w:lvl>
    <w:lvl w:ilvl="6" w:tplc="95DCBF9E">
      <w:start w:val="1"/>
      <w:numFmt w:val="bullet"/>
      <w:lvlText w:val=""/>
      <w:lvlJc w:val="left"/>
      <w:pPr>
        <w:ind w:left="5040" w:hanging="360"/>
      </w:pPr>
      <w:rPr>
        <w:rFonts w:ascii="Symbol" w:hAnsi="Symbol" w:hint="default"/>
      </w:rPr>
    </w:lvl>
    <w:lvl w:ilvl="7" w:tplc="81566904">
      <w:start w:val="1"/>
      <w:numFmt w:val="bullet"/>
      <w:lvlText w:val="o"/>
      <w:lvlJc w:val="left"/>
      <w:pPr>
        <w:ind w:left="5760" w:hanging="360"/>
      </w:pPr>
      <w:rPr>
        <w:rFonts w:ascii="Courier New" w:hAnsi="Courier New" w:cs="Courier New" w:hint="default"/>
      </w:rPr>
    </w:lvl>
    <w:lvl w:ilvl="8" w:tplc="161EE896">
      <w:start w:val="1"/>
      <w:numFmt w:val="bullet"/>
      <w:lvlText w:val=""/>
      <w:lvlJc w:val="left"/>
      <w:pPr>
        <w:ind w:left="6480" w:hanging="360"/>
      </w:pPr>
      <w:rPr>
        <w:rFonts w:ascii="Wingdings" w:hAnsi="Wingdings" w:hint="default"/>
      </w:rPr>
    </w:lvl>
  </w:abstractNum>
  <w:abstractNum w:abstractNumId="8" w15:restartNumberingAfterBreak="0">
    <w:nsid w:val="3C070D1D"/>
    <w:multiLevelType w:val="hybridMultilevel"/>
    <w:tmpl w:val="65DE6730"/>
    <w:lvl w:ilvl="0" w:tplc="21D08B52">
      <w:start w:val="1"/>
      <w:numFmt w:val="bullet"/>
      <w:lvlText w:val=""/>
      <w:lvlJc w:val="left"/>
      <w:pPr>
        <w:ind w:left="720" w:hanging="360"/>
      </w:pPr>
      <w:rPr>
        <w:rFonts w:ascii="Symbol" w:hAnsi="Symbol" w:hint="default"/>
      </w:rPr>
    </w:lvl>
    <w:lvl w:ilvl="1" w:tplc="59B4B6CA">
      <w:start w:val="1"/>
      <w:numFmt w:val="bullet"/>
      <w:lvlText w:val="o"/>
      <w:lvlJc w:val="left"/>
      <w:pPr>
        <w:ind w:left="1440" w:hanging="360"/>
      </w:pPr>
      <w:rPr>
        <w:rFonts w:ascii="Courier New" w:hAnsi="Courier New" w:cs="Courier New" w:hint="default"/>
      </w:rPr>
    </w:lvl>
    <w:lvl w:ilvl="2" w:tplc="0D76D170">
      <w:start w:val="1"/>
      <w:numFmt w:val="bullet"/>
      <w:lvlText w:val=""/>
      <w:lvlJc w:val="left"/>
      <w:pPr>
        <w:ind w:left="2160" w:hanging="360"/>
      </w:pPr>
      <w:rPr>
        <w:rFonts w:ascii="Wingdings" w:hAnsi="Wingdings" w:hint="default"/>
      </w:rPr>
    </w:lvl>
    <w:lvl w:ilvl="3" w:tplc="7638C66E">
      <w:start w:val="1"/>
      <w:numFmt w:val="bullet"/>
      <w:lvlText w:val=""/>
      <w:lvlJc w:val="left"/>
      <w:pPr>
        <w:ind w:left="2880" w:hanging="360"/>
      </w:pPr>
      <w:rPr>
        <w:rFonts w:ascii="Symbol" w:hAnsi="Symbol" w:hint="default"/>
      </w:rPr>
    </w:lvl>
    <w:lvl w:ilvl="4" w:tplc="0F1CF676">
      <w:start w:val="1"/>
      <w:numFmt w:val="bullet"/>
      <w:lvlText w:val="o"/>
      <w:lvlJc w:val="left"/>
      <w:pPr>
        <w:ind w:left="3600" w:hanging="360"/>
      </w:pPr>
      <w:rPr>
        <w:rFonts w:ascii="Courier New" w:hAnsi="Courier New" w:cs="Courier New" w:hint="default"/>
      </w:rPr>
    </w:lvl>
    <w:lvl w:ilvl="5" w:tplc="D8D88B58">
      <w:start w:val="1"/>
      <w:numFmt w:val="bullet"/>
      <w:lvlText w:val=""/>
      <w:lvlJc w:val="left"/>
      <w:pPr>
        <w:ind w:left="4320" w:hanging="360"/>
      </w:pPr>
      <w:rPr>
        <w:rFonts w:ascii="Wingdings" w:hAnsi="Wingdings" w:hint="default"/>
      </w:rPr>
    </w:lvl>
    <w:lvl w:ilvl="6" w:tplc="46467DA0">
      <w:start w:val="1"/>
      <w:numFmt w:val="bullet"/>
      <w:lvlText w:val=""/>
      <w:lvlJc w:val="left"/>
      <w:pPr>
        <w:ind w:left="5040" w:hanging="360"/>
      </w:pPr>
      <w:rPr>
        <w:rFonts w:ascii="Symbol" w:hAnsi="Symbol" w:hint="default"/>
      </w:rPr>
    </w:lvl>
    <w:lvl w:ilvl="7" w:tplc="CF7E9662">
      <w:start w:val="1"/>
      <w:numFmt w:val="bullet"/>
      <w:lvlText w:val="o"/>
      <w:lvlJc w:val="left"/>
      <w:pPr>
        <w:ind w:left="5760" w:hanging="360"/>
      </w:pPr>
      <w:rPr>
        <w:rFonts w:ascii="Courier New" w:hAnsi="Courier New" w:cs="Courier New" w:hint="default"/>
      </w:rPr>
    </w:lvl>
    <w:lvl w:ilvl="8" w:tplc="A8CE51C4">
      <w:start w:val="1"/>
      <w:numFmt w:val="bullet"/>
      <w:lvlText w:val=""/>
      <w:lvlJc w:val="left"/>
      <w:pPr>
        <w:ind w:left="6480" w:hanging="360"/>
      </w:pPr>
      <w:rPr>
        <w:rFonts w:ascii="Wingdings" w:hAnsi="Wingdings" w:hint="default"/>
      </w:rPr>
    </w:lvl>
  </w:abstractNum>
  <w:abstractNum w:abstractNumId="9" w15:restartNumberingAfterBreak="0">
    <w:nsid w:val="419C4A81"/>
    <w:multiLevelType w:val="hybridMultilevel"/>
    <w:tmpl w:val="0D8C1BDA"/>
    <w:lvl w:ilvl="0" w:tplc="D294F1CC">
      <w:start w:val="1"/>
      <w:numFmt w:val="bullet"/>
      <w:lvlText w:val=""/>
      <w:lvlJc w:val="left"/>
      <w:pPr>
        <w:tabs>
          <w:tab w:val="num" w:pos="720"/>
        </w:tabs>
        <w:ind w:left="720" w:hanging="360"/>
      </w:pPr>
      <w:rPr>
        <w:rFonts w:ascii="Symbol" w:hAnsi="Symbol" w:hint="default"/>
      </w:rPr>
    </w:lvl>
    <w:lvl w:ilvl="1" w:tplc="B8587F8C">
      <w:start w:val="1"/>
      <w:numFmt w:val="bullet"/>
      <w:lvlText w:val="o"/>
      <w:lvlJc w:val="left"/>
      <w:pPr>
        <w:tabs>
          <w:tab w:val="num" w:pos="1440"/>
        </w:tabs>
        <w:ind w:left="1440" w:hanging="360"/>
      </w:pPr>
      <w:rPr>
        <w:rFonts w:ascii="Courier New" w:hAnsi="Courier New" w:cs="Courier New" w:hint="default"/>
      </w:rPr>
    </w:lvl>
    <w:lvl w:ilvl="2" w:tplc="82D25AD8">
      <w:start w:val="1"/>
      <w:numFmt w:val="bullet"/>
      <w:lvlText w:val=""/>
      <w:lvlJc w:val="left"/>
      <w:pPr>
        <w:tabs>
          <w:tab w:val="num" w:pos="2160"/>
        </w:tabs>
        <w:ind w:left="2160" w:hanging="360"/>
      </w:pPr>
      <w:rPr>
        <w:rFonts w:ascii="Wingdings" w:hAnsi="Wingdings" w:hint="default"/>
      </w:rPr>
    </w:lvl>
    <w:lvl w:ilvl="3" w:tplc="77EAC8CA">
      <w:start w:val="1"/>
      <w:numFmt w:val="bullet"/>
      <w:lvlText w:val=""/>
      <w:lvlJc w:val="left"/>
      <w:pPr>
        <w:tabs>
          <w:tab w:val="num" w:pos="2880"/>
        </w:tabs>
        <w:ind w:left="2880" w:hanging="360"/>
      </w:pPr>
      <w:rPr>
        <w:rFonts w:ascii="Symbol" w:hAnsi="Symbol" w:hint="default"/>
      </w:rPr>
    </w:lvl>
    <w:lvl w:ilvl="4" w:tplc="976ED404">
      <w:start w:val="1"/>
      <w:numFmt w:val="bullet"/>
      <w:lvlText w:val="o"/>
      <w:lvlJc w:val="left"/>
      <w:pPr>
        <w:tabs>
          <w:tab w:val="num" w:pos="3600"/>
        </w:tabs>
        <w:ind w:left="3600" w:hanging="360"/>
      </w:pPr>
      <w:rPr>
        <w:rFonts w:ascii="Courier New" w:hAnsi="Courier New" w:cs="Courier New" w:hint="default"/>
      </w:rPr>
    </w:lvl>
    <w:lvl w:ilvl="5" w:tplc="2B68AFB2">
      <w:start w:val="1"/>
      <w:numFmt w:val="bullet"/>
      <w:lvlText w:val=""/>
      <w:lvlJc w:val="left"/>
      <w:pPr>
        <w:tabs>
          <w:tab w:val="num" w:pos="4320"/>
        </w:tabs>
        <w:ind w:left="4320" w:hanging="360"/>
      </w:pPr>
      <w:rPr>
        <w:rFonts w:ascii="Wingdings" w:hAnsi="Wingdings" w:hint="default"/>
      </w:rPr>
    </w:lvl>
    <w:lvl w:ilvl="6" w:tplc="F23A5722">
      <w:start w:val="1"/>
      <w:numFmt w:val="bullet"/>
      <w:lvlText w:val=""/>
      <w:lvlJc w:val="left"/>
      <w:pPr>
        <w:tabs>
          <w:tab w:val="num" w:pos="5040"/>
        </w:tabs>
        <w:ind w:left="5040" w:hanging="360"/>
      </w:pPr>
      <w:rPr>
        <w:rFonts w:ascii="Symbol" w:hAnsi="Symbol" w:hint="default"/>
      </w:rPr>
    </w:lvl>
    <w:lvl w:ilvl="7" w:tplc="2DF453F2">
      <w:start w:val="1"/>
      <w:numFmt w:val="bullet"/>
      <w:lvlText w:val="o"/>
      <w:lvlJc w:val="left"/>
      <w:pPr>
        <w:tabs>
          <w:tab w:val="num" w:pos="5760"/>
        </w:tabs>
        <w:ind w:left="5760" w:hanging="360"/>
      </w:pPr>
      <w:rPr>
        <w:rFonts w:ascii="Courier New" w:hAnsi="Courier New" w:cs="Courier New" w:hint="default"/>
      </w:rPr>
    </w:lvl>
    <w:lvl w:ilvl="8" w:tplc="D3C2757E">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5CA0F36"/>
    <w:multiLevelType w:val="hybridMultilevel"/>
    <w:tmpl w:val="99C6D3EE"/>
    <w:lvl w:ilvl="0" w:tplc="E9C237E2">
      <w:start w:val="1"/>
      <w:numFmt w:val="bullet"/>
      <w:lvlText w:val=""/>
      <w:lvlJc w:val="left"/>
      <w:pPr>
        <w:ind w:left="360" w:hanging="360"/>
      </w:pPr>
      <w:rPr>
        <w:rFonts w:ascii="Symbol" w:hAnsi="Symbol" w:hint="default"/>
      </w:rPr>
    </w:lvl>
    <w:lvl w:ilvl="1" w:tplc="2E5C099C">
      <w:start w:val="1"/>
      <w:numFmt w:val="bullet"/>
      <w:lvlText w:val="o"/>
      <w:lvlJc w:val="left"/>
      <w:pPr>
        <w:ind w:left="1080" w:hanging="360"/>
      </w:pPr>
      <w:rPr>
        <w:rFonts w:ascii="Courier New" w:hAnsi="Courier New" w:cs="Courier New" w:hint="default"/>
      </w:rPr>
    </w:lvl>
    <w:lvl w:ilvl="2" w:tplc="FE70BD42">
      <w:start w:val="1"/>
      <w:numFmt w:val="bullet"/>
      <w:lvlText w:val=""/>
      <w:lvlJc w:val="left"/>
      <w:pPr>
        <w:ind w:left="1800" w:hanging="360"/>
      </w:pPr>
      <w:rPr>
        <w:rFonts w:ascii="Wingdings" w:hAnsi="Wingdings" w:hint="default"/>
      </w:rPr>
    </w:lvl>
    <w:lvl w:ilvl="3" w:tplc="2F5E9542">
      <w:start w:val="1"/>
      <w:numFmt w:val="bullet"/>
      <w:lvlText w:val=""/>
      <w:lvlJc w:val="left"/>
      <w:pPr>
        <w:ind w:left="2520" w:hanging="360"/>
      </w:pPr>
      <w:rPr>
        <w:rFonts w:ascii="Symbol" w:hAnsi="Symbol" w:hint="default"/>
      </w:rPr>
    </w:lvl>
    <w:lvl w:ilvl="4" w:tplc="7E564C38">
      <w:start w:val="1"/>
      <w:numFmt w:val="bullet"/>
      <w:lvlText w:val="o"/>
      <w:lvlJc w:val="left"/>
      <w:pPr>
        <w:ind w:left="3240" w:hanging="360"/>
      </w:pPr>
      <w:rPr>
        <w:rFonts w:ascii="Courier New" w:hAnsi="Courier New" w:cs="Courier New" w:hint="default"/>
      </w:rPr>
    </w:lvl>
    <w:lvl w:ilvl="5" w:tplc="4EFEC008">
      <w:start w:val="1"/>
      <w:numFmt w:val="bullet"/>
      <w:lvlText w:val=""/>
      <w:lvlJc w:val="left"/>
      <w:pPr>
        <w:ind w:left="3960" w:hanging="360"/>
      </w:pPr>
      <w:rPr>
        <w:rFonts w:ascii="Wingdings" w:hAnsi="Wingdings" w:hint="default"/>
      </w:rPr>
    </w:lvl>
    <w:lvl w:ilvl="6" w:tplc="ADFC1050">
      <w:start w:val="1"/>
      <w:numFmt w:val="bullet"/>
      <w:lvlText w:val=""/>
      <w:lvlJc w:val="left"/>
      <w:pPr>
        <w:ind w:left="4680" w:hanging="360"/>
      </w:pPr>
      <w:rPr>
        <w:rFonts w:ascii="Symbol" w:hAnsi="Symbol" w:hint="default"/>
      </w:rPr>
    </w:lvl>
    <w:lvl w:ilvl="7" w:tplc="4142CEDA">
      <w:start w:val="1"/>
      <w:numFmt w:val="bullet"/>
      <w:lvlText w:val="o"/>
      <w:lvlJc w:val="left"/>
      <w:pPr>
        <w:ind w:left="5400" w:hanging="360"/>
      </w:pPr>
      <w:rPr>
        <w:rFonts w:ascii="Courier New" w:hAnsi="Courier New" w:cs="Courier New" w:hint="default"/>
      </w:rPr>
    </w:lvl>
    <w:lvl w:ilvl="8" w:tplc="203014EE">
      <w:start w:val="1"/>
      <w:numFmt w:val="bullet"/>
      <w:lvlText w:val=""/>
      <w:lvlJc w:val="left"/>
      <w:pPr>
        <w:ind w:left="6120" w:hanging="360"/>
      </w:pPr>
      <w:rPr>
        <w:rFonts w:ascii="Wingdings" w:hAnsi="Wingdings" w:hint="default"/>
      </w:rPr>
    </w:lvl>
  </w:abstractNum>
  <w:abstractNum w:abstractNumId="11" w15:restartNumberingAfterBreak="0">
    <w:nsid w:val="61EE2EEC"/>
    <w:multiLevelType w:val="hybridMultilevel"/>
    <w:tmpl w:val="7CA67E4E"/>
    <w:lvl w:ilvl="0" w:tplc="E8BE56E4">
      <w:start w:val="1"/>
      <w:numFmt w:val="bullet"/>
      <w:lvlText w:val="•"/>
      <w:lvlJc w:val="left"/>
      <w:pPr>
        <w:ind w:left="1065" w:hanging="705"/>
      </w:pPr>
      <w:rPr>
        <w:rFonts w:ascii="Arial" w:eastAsia="Times New Roman" w:hAnsi="Arial" w:cs="Arial" w:hint="default"/>
      </w:rPr>
    </w:lvl>
    <w:lvl w:ilvl="1" w:tplc="C5560090">
      <w:start w:val="1"/>
      <w:numFmt w:val="bullet"/>
      <w:lvlText w:val="o"/>
      <w:lvlJc w:val="left"/>
      <w:pPr>
        <w:ind w:left="1440" w:hanging="360"/>
      </w:pPr>
      <w:rPr>
        <w:rFonts w:ascii="Courier New" w:hAnsi="Courier New" w:cs="Courier New" w:hint="default"/>
      </w:rPr>
    </w:lvl>
    <w:lvl w:ilvl="2" w:tplc="D83E5F9C">
      <w:start w:val="1"/>
      <w:numFmt w:val="bullet"/>
      <w:lvlText w:val=""/>
      <w:lvlJc w:val="left"/>
      <w:pPr>
        <w:ind w:left="2160" w:hanging="360"/>
      </w:pPr>
      <w:rPr>
        <w:rFonts w:ascii="Wingdings" w:hAnsi="Wingdings" w:hint="default"/>
      </w:rPr>
    </w:lvl>
    <w:lvl w:ilvl="3" w:tplc="42C60656">
      <w:start w:val="1"/>
      <w:numFmt w:val="bullet"/>
      <w:lvlText w:val=""/>
      <w:lvlJc w:val="left"/>
      <w:pPr>
        <w:ind w:left="2880" w:hanging="360"/>
      </w:pPr>
      <w:rPr>
        <w:rFonts w:ascii="Symbol" w:hAnsi="Symbol" w:hint="default"/>
      </w:rPr>
    </w:lvl>
    <w:lvl w:ilvl="4" w:tplc="784441C0">
      <w:start w:val="1"/>
      <w:numFmt w:val="bullet"/>
      <w:lvlText w:val="o"/>
      <w:lvlJc w:val="left"/>
      <w:pPr>
        <w:ind w:left="3600" w:hanging="360"/>
      </w:pPr>
      <w:rPr>
        <w:rFonts w:ascii="Courier New" w:hAnsi="Courier New" w:cs="Courier New" w:hint="default"/>
      </w:rPr>
    </w:lvl>
    <w:lvl w:ilvl="5" w:tplc="CC927524">
      <w:start w:val="1"/>
      <w:numFmt w:val="bullet"/>
      <w:lvlText w:val=""/>
      <w:lvlJc w:val="left"/>
      <w:pPr>
        <w:ind w:left="4320" w:hanging="360"/>
      </w:pPr>
      <w:rPr>
        <w:rFonts w:ascii="Wingdings" w:hAnsi="Wingdings" w:hint="default"/>
      </w:rPr>
    </w:lvl>
    <w:lvl w:ilvl="6" w:tplc="757C7DAA">
      <w:start w:val="1"/>
      <w:numFmt w:val="bullet"/>
      <w:lvlText w:val=""/>
      <w:lvlJc w:val="left"/>
      <w:pPr>
        <w:ind w:left="5040" w:hanging="360"/>
      </w:pPr>
      <w:rPr>
        <w:rFonts w:ascii="Symbol" w:hAnsi="Symbol" w:hint="default"/>
      </w:rPr>
    </w:lvl>
    <w:lvl w:ilvl="7" w:tplc="40DED5F0">
      <w:start w:val="1"/>
      <w:numFmt w:val="bullet"/>
      <w:lvlText w:val="o"/>
      <w:lvlJc w:val="left"/>
      <w:pPr>
        <w:ind w:left="5760" w:hanging="360"/>
      </w:pPr>
      <w:rPr>
        <w:rFonts w:ascii="Courier New" w:hAnsi="Courier New" w:cs="Courier New" w:hint="default"/>
      </w:rPr>
    </w:lvl>
    <w:lvl w:ilvl="8" w:tplc="18B2D708">
      <w:start w:val="1"/>
      <w:numFmt w:val="bullet"/>
      <w:lvlText w:val=""/>
      <w:lvlJc w:val="left"/>
      <w:pPr>
        <w:ind w:left="6480" w:hanging="360"/>
      </w:pPr>
      <w:rPr>
        <w:rFonts w:ascii="Wingdings" w:hAnsi="Wingdings" w:hint="default"/>
      </w:rPr>
    </w:lvl>
  </w:abstractNum>
  <w:abstractNum w:abstractNumId="12" w15:restartNumberingAfterBreak="0">
    <w:nsid w:val="647D59C5"/>
    <w:multiLevelType w:val="hybridMultilevel"/>
    <w:tmpl w:val="6018D1B4"/>
    <w:lvl w:ilvl="0" w:tplc="6A5E1E2E">
      <w:start w:val="1"/>
      <w:numFmt w:val="bullet"/>
      <w:lvlText w:val=""/>
      <w:lvlJc w:val="left"/>
      <w:pPr>
        <w:ind w:left="720" w:hanging="360"/>
      </w:pPr>
      <w:rPr>
        <w:rFonts w:ascii="Symbol" w:hAnsi="Symbol" w:hint="default"/>
      </w:rPr>
    </w:lvl>
    <w:lvl w:ilvl="1" w:tplc="24C0416E">
      <w:start w:val="1"/>
      <w:numFmt w:val="bullet"/>
      <w:lvlText w:val="o"/>
      <w:lvlJc w:val="left"/>
      <w:pPr>
        <w:ind w:left="1440" w:hanging="360"/>
      </w:pPr>
      <w:rPr>
        <w:rFonts w:ascii="Courier New" w:hAnsi="Courier New" w:cs="Courier New" w:hint="default"/>
      </w:rPr>
    </w:lvl>
    <w:lvl w:ilvl="2" w:tplc="9F283C46">
      <w:start w:val="1"/>
      <w:numFmt w:val="bullet"/>
      <w:lvlText w:val=""/>
      <w:lvlJc w:val="left"/>
      <w:pPr>
        <w:ind w:left="2160" w:hanging="360"/>
      </w:pPr>
      <w:rPr>
        <w:rFonts w:ascii="Wingdings" w:hAnsi="Wingdings" w:hint="default"/>
      </w:rPr>
    </w:lvl>
    <w:lvl w:ilvl="3" w:tplc="CF4ADDDC">
      <w:start w:val="1"/>
      <w:numFmt w:val="bullet"/>
      <w:lvlText w:val=""/>
      <w:lvlJc w:val="left"/>
      <w:pPr>
        <w:ind w:left="2880" w:hanging="360"/>
      </w:pPr>
      <w:rPr>
        <w:rFonts w:ascii="Symbol" w:hAnsi="Symbol" w:hint="default"/>
      </w:rPr>
    </w:lvl>
    <w:lvl w:ilvl="4" w:tplc="E57A1490">
      <w:start w:val="1"/>
      <w:numFmt w:val="bullet"/>
      <w:lvlText w:val="o"/>
      <w:lvlJc w:val="left"/>
      <w:pPr>
        <w:ind w:left="3600" w:hanging="360"/>
      </w:pPr>
      <w:rPr>
        <w:rFonts w:ascii="Courier New" w:hAnsi="Courier New" w:cs="Courier New" w:hint="default"/>
      </w:rPr>
    </w:lvl>
    <w:lvl w:ilvl="5" w:tplc="3BBE3998">
      <w:start w:val="1"/>
      <w:numFmt w:val="bullet"/>
      <w:lvlText w:val=""/>
      <w:lvlJc w:val="left"/>
      <w:pPr>
        <w:ind w:left="4320" w:hanging="360"/>
      </w:pPr>
      <w:rPr>
        <w:rFonts w:ascii="Wingdings" w:hAnsi="Wingdings" w:hint="default"/>
      </w:rPr>
    </w:lvl>
    <w:lvl w:ilvl="6" w:tplc="ED64AFE2">
      <w:start w:val="1"/>
      <w:numFmt w:val="bullet"/>
      <w:lvlText w:val=""/>
      <w:lvlJc w:val="left"/>
      <w:pPr>
        <w:ind w:left="5040" w:hanging="360"/>
      </w:pPr>
      <w:rPr>
        <w:rFonts w:ascii="Symbol" w:hAnsi="Symbol" w:hint="default"/>
      </w:rPr>
    </w:lvl>
    <w:lvl w:ilvl="7" w:tplc="E898C55A">
      <w:start w:val="1"/>
      <w:numFmt w:val="bullet"/>
      <w:lvlText w:val="o"/>
      <w:lvlJc w:val="left"/>
      <w:pPr>
        <w:ind w:left="5760" w:hanging="360"/>
      </w:pPr>
      <w:rPr>
        <w:rFonts w:ascii="Courier New" w:hAnsi="Courier New" w:cs="Courier New" w:hint="default"/>
      </w:rPr>
    </w:lvl>
    <w:lvl w:ilvl="8" w:tplc="C284D9FA">
      <w:start w:val="1"/>
      <w:numFmt w:val="bullet"/>
      <w:lvlText w:val=""/>
      <w:lvlJc w:val="left"/>
      <w:pPr>
        <w:ind w:left="6480" w:hanging="360"/>
      </w:pPr>
      <w:rPr>
        <w:rFonts w:ascii="Wingdings" w:hAnsi="Wingdings" w:hint="default"/>
      </w:rPr>
    </w:lvl>
  </w:abstractNum>
  <w:abstractNum w:abstractNumId="13" w15:restartNumberingAfterBreak="0">
    <w:nsid w:val="699E1926"/>
    <w:multiLevelType w:val="hybridMultilevel"/>
    <w:tmpl w:val="FA4E2F5A"/>
    <w:lvl w:ilvl="0" w:tplc="FA263B40">
      <w:start w:val="1"/>
      <w:numFmt w:val="bullet"/>
      <w:lvlText w:val=""/>
      <w:lvlJc w:val="left"/>
      <w:pPr>
        <w:ind w:left="720" w:hanging="360"/>
      </w:pPr>
      <w:rPr>
        <w:rFonts w:ascii="Symbol" w:hAnsi="Symbol" w:hint="default"/>
      </w:rPr>
    </w:lvl>
    <w:lvl w:ilvl="1" w:tplc="5406D068">
      <w:start w:val="1"/>
      <w:numFmt w:val="bullet"/>
      <w:lvlText w:val="o"/>
      <w:lvlJc w:val="left"/>
      <w:pPr>
        <w:ind w:left="1440" w:hanging="360"/>
      </w:pPr>
      <w:rPr>
        <w:rFonts w:ascii="Courier New" w:hAnsi="Courier New" w:cs="Courier New" w:hint="default"/>
      </w:rPr>
    </w:lvl>
    <w:lvl w:ilvl="2" w:tplc="E33CFC5A">
      <w:start w:val="1"/>
      <w:numFmt w:val="bullet"/>
      <w:lvlText w:val=""/>
      <w:lvlJc w:val="left"/>
      <w:pPr>
        <w:ind w:left="2160" w:hanging="360"/>
      </w:pPr>
      <w:rPr>
        <w:rFonts w:ascii="Wingdings" w:hAnsi="Wingdings" w:hint="default"/>
      </w:rPr>
    </w:lvl>
    <w:lvl w:ilvl="3" w:tplc="BE44B152">
      <w:start w:val="1"/>
      <w:numFmt w:val="bullet"/>
      <w:lvlText w:val=""/>
      <w:lvlJc w:val="left"/>
      <w:pPr>
        <w:ind w:left="2880" w:hanging="360"/>
      </w:pPr>
      <w:rPr>
        <w:rFonts w:ascii="Symbol" w:hAnsi="Symbol" w:hint="default"/>
      </w:rPr>
    </w:lvl>
    <w:lvl w:ilvl="4" w:tplc="2B6C2B42">
      <w:start w:val="1"/>
      <w:numFmt w:val="bullet"/>
      <w:lvlText w:val="o"/>
      <w:lvlJc w:val="left"/>
      <w:pPr>
        <w:ind w:left="3600" w:hanging="360"/>
      </w:pPr>
      <w:rPr>
        <w:rFonts w:ascii="Courier New" w:hAnsi="Courier New" w:cs="Courier New" w:hint="default"/>
      </w:rPr>
    </w:lvl>
    <w:lvl w:ilvl="5" w:tplc="F7E6B882">
      <w:start w:val="1"/>
      <w:numFmt w:val="bullet"/>
      <w:lvlText w:val=""/>
      <w:lvlJc w:val="left"/>
      <w:pPr>
        <w:ind w:left="4320" w:hanging="360"/>
      </w:pPr>
      <w:rPr>
        <w:rFonts w:ascii="Wingdings" w:hAnsi="Wingdings" w:hint="default"/>
      </w:rPr>
    </w:lvl>
    <w:lvl w:ilvl="6" w:tplc="F992E76E">
      <w:start w:val="1"/>
      <w:numFmt w:val="bullet"/>
      <w:lvlText w:val=""/>
      <w:lvlJc w:val="left"/>
      <w:pPr>
        <w:ind w:left="5040" w:hanging="360"/>
      </w:pPr>
      <w:rPr>
        <w:rFonts w:ascii="Symbol" w:hAnsi="Symbol" w:hint="default"/>
      </w:rPr>
    </w:lvl>
    <w:lvl w:ilvl="7" w:tplc="F7ECE398">
      <w:start w:val="1"/>
      <w:numFmt w:val="bullet"/>
      <w:lvlText w:val="o"/>
      <w:lvlJc w:val="left"/>
      <w:pPr>
        <w:ind w:left="5760" w:hanging="360"/>
      </w:pPr>
      <w:rPr>
        <w:rFonts w:ascii="Courier New" w:hAnsi="Courier New" w:cs="Courier New" w:hint="default"/>
      </w:rPr>
    </w:lvl>
    <w:lvl w:ilvl="8" w:tplc="E2E050A8">
      <w:start w:val="1"/>
      <w:numFmt w:val="bullet"/>
      <w:lvlText w:val=""/>
      <w:lvlJc w:val="left"/>
      <w:pPr>
        <w:ind w:left="6480" w:hanging="360"/>
      </w:pPr>
      <w:rPr>
        <w:rFonts w:ascii="Wingdings" w:hAnsi="Wingdings" w:hint="default"/>
      </w:rPr>
    </w:lvl>
  </w:abstractNum>
  <w:num w:numId="1" w16cid:durableId="200944952">
    <w:abstractNumId w:val="9"/>
  </w:num>
  <w:num w:numId="2" w16cid:durableId="2029678625">
    <w:abstractNumId w:val="6"/>
  </w:num>
  <w:num w:numId="3" w16cid:durableId="1619337288">
    <w:abstractNumId w:val="10"/>
  </w:num>
  <w:num w:numId="4" w16cid:durableId="1949658074">
    <w:abstractNumId w:val="12"/>
  </w:num>
  <w:num w:numId="5" w16cid:durableId="1873030238">
    <w:abstractNumId w:val="7"/>
  </w:num>
  <w:num w:numId="6" w16cid:durableId="25908453">
    <w:abstractNumId w:val="11"/>
  </w:num>
  <w:num w:numId="7" w16cid:durableId="1826779761">
    <w:abstractNumId w:val="5"/>
  </w:num>
  <w:num w:numId="8" w16cid:durableId="1354722711">
    <w:abstractNumId w:val="0"/>
  </w:num>
  <w:num w:numId="9" w16cid:durableId="1873155172">
    <w:abstractNumId w:val="2"/>
  </w:num>
  <w:num w:numId="10" w16cid:durableId="451484761">
    <w:abstractNumId w:val="3"/>
  </w:num>
  <w:num w:numId="11" w16cid:durableId="1633558806">
    <w:abstractNumId w:val="13"/>
  </w:num>
  <w:num w:numId="12" w16cid:durableId="1321802">
    <w:abstractNumId w:val="4"/>
  </w:num>
  <w:num w:numId="13" w16cid:durableId="618293980">
    <w:abstractNumId w:val="8"/>
  </w:num>
  <w:num w:numId="14" w16cid:durableId="730737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525"/>
    <w:rsid w:val="00013D06"/>
    <w:rsid w:val="00014FB0"/>
    <w:rsid w:val="00015BFE"/>
    <w:rsid w:val="00025F94"/>
    <w:rsid w:val="000335F6"/>
    <w:rsid w:val="0005218C"/>
    <w:rsid w:val="000A3387"/>
    <w:rsid w:val="001F45B0"/>
    <w:rsid w:val="00246FF6"/>
    <w:rsid w:val="0025720C"/>
    <w:rsid w:val="002A6C89"/>
    <w:rsid w:val="002F2070"/>
    <w:rsid w:val="00300C11"/>
    <w:rsid w:val="00415113"/>
    <w:rsid w:val="00467C01"/>
    <w:rsid w:val="00483D11"/>
    <w:rsid w:val="00500587"/>
    <w:rsid w:val="0050789C"/>
    <w:rsid w:val="00572449"/>
    <w:rsid w:val="00572525"/>
    <w:rsid w:val="005743F1"/>
    <w:rsid w:val="005D0A82"/>
    <w:rsid w:val="00671B4E"/>
    <w:rsid w:val="006814D7"/>
    <w:rsid w:val="006C64BC"/>
    <w:rsid w:val="00735A6B"/>
    <w:rsid w:val="007C0CCF"/>
    <w:rsid w:val="00846C8C"/>
    <w:rsid w:val="0085562D"/>
    <w:rsid w:val="008C454B"/>
    <w:rsid w:val="008D31CA"/>
    <w:rsid w:val="00917F37"/>
    <w:rsid w:val="009E5E95"/>
    <w:rsid w:val="00A05B91"/>
    <w:rsid w:val="00A8033B"/>
    <w:rsid w:val="00B07FAF"/>
    <w:rsid w:val="00B63FEA"/>
    <w:rsid w:val="00B85B39"/>
    <w:rsid w:val="00BE5FE8"/>
    <w:rsid w:val="00C3538D"/>
    <w:rsid w:val="00CF298F"/>
    <w:rsid w:val="00D471F6"/>
    <w:rsid w:val="00DC4CE5"/>
    <w:rsid w:val="00DF0DE8"/>
    <w:rsid w:val="00DF51A1"/>
    <w:rsid w:val="00E077FF"/>
    <w:rsid w:val="00E620F1"/>
    <w:rsid w:val="00E876FF"/>
    <w:rsid w:val="00EB040D"/>
    <w:rsid w:val="00F91D4B"/>
    <w:rsid w:val="00FC7167"/>
    <w:rsid w:val="00FF0E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8F5DA0"/>
  <w15:docId w15:val="{1E480C13-47B6-4424-83F5-F0D8CB9C1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szCs w:val="24"/>
    </w:rPr>
  </w:style>
  <w:style w:type="paragraph" w:styleId="berschrift1">
    <w:name w:val="heading 1"/>
    <w:basedOn w:val="Standard"/>
    <w:next w:val="Standard"/>
    <w:link w:val="berschrift1Zchn"/>
    <w:uiPriority w:val="9"/>
    <w:qFormat/>
    <w:pPr>
      <w:keepNext/>
      <w:keepLines/>
      <w:spacing w:before="480" w:after="200"/>
      <w:outlineLvl w:val="0"/>
    </w:pPr>
    <w:rPr>
      <w:rFonts w:ascii="Arial" w:eastAsia="Arial" w:hAnsi="Arial" w:cs="Arial"/>
      <w:sz w:val="40"/>
      <w:szCs w:val="40"/>
    </w:rPr>
  </w:style>
  <w:style w:type="paragraph" w:styleId="berschrift2">
    <w:name w:val="heading 2"/>
    <w:basedOn w:val="Standard"/>
    <w:next w:val="Standard"/>
    <w:link w:val="berschrift2Zchn"/>
    <w:uiPriority w:val="9"/>
    <w:unhideWhenUsed/>
    <w:qFormat/>
    <w:pPr>
      <w:keepNext/>
      <w:keepLines/>
      <w:spacing w:before="360" w:after="200"/>
      <w:outlineLvl w:val="1"/>
    </w:pPr>
    <w:rPr>
      <w:rFonts w:ascii="Arial" w:eastAsia="Arial" w:hAnsi="Arial" w:cs="Arial"/>
      <w:sz w:val="34"/>
    </w:rPr>
  </w:style>
  <w:style w:type="paragraph" w:styleId="berschrift3">
    <w:name w:val="heading 3"/>
    <w:basedOn w:val="Standard"/>
    <w:next w:val="Standard"/>
    <w:link w:val="berschrift3Zchn"/>
    <w:uiPriority w:val="9"/>
    <w:unhideWhenUsed/>
    <w:qFormat/>
    <w:pPr>
      <w:keepNext/>
      <w:keepLines/>
      <w:spacing w:before="320" w:after="200"/>
      <w:outlineLvl w:val="2"/>
    </w:pPr>
    <w:rPr>
      <w:rFonts w:ascii="Arial" w:eastAsia="Arial" w:hAnsi="Arial" w:cs="Arial"/>
      <w:sz w:val="30"/>
      <w:szCs w:val="30"/>
    </w:rPr>
  </w:style>
  <w:style w:type="paragraph" w:styleId="berschrift4">
    <w:name w:val="heading 4"/>
    <w:basedOn w:val="Standard"/>
    <w:next w:val="Standard"/>
    <w:link w:val="berschrift4Zchn"/>
    <w:uiPriority w:val="9"/>
    <w:unhideWhenUsed/>
    <w:qFormat/>
    <w:pPr>
      <w:keepNext/>
      <w:keepLines/>
      <w:spacing w:before="320" w:after="200"/>
      <w:outlineLvl w:val="3"/>
    </w:pPr>
    <w:rPr>
      <w:rFonts w:ascii="Arial" w:eastAsia="Arial" w:hAnsi="Arial" w:cs="Arial"/>
      <w:b/>
      <w:bCs/>
      <w:sz w:val="26"/>
      <w:szCs w:val="26"/>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sz w:val="22"/>
      <w:szCs w:val="22"/>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sz w:val="22"/>
      <w:szCs w:val="22"/>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sz w:val="22"/>
      <w:szCs w:val="22"/>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
    <w:rPr>
      <w:rFonts w:ascii="Arial" w:eastAsia="Arial" w:hAnsi="Arial" w:cs="Arial"/>
      <w:sz w:val="40"/>
      <w:szCs w:val="40"/>
    </w:rPr>
  </w:style>
  <w:style w:type="character" w:customStyle="1" w:styleId="Heading2Char">
    <w:name w:val="Heading 2 Char"/>
    <w:basedOn w:val="Absatz-Standardschriftart"/>
    <w:uiPriority w:val="9"/>
    <w:rPr>
      <w:rFonts w:ascii="Arial" w:eastAsia="Arial" w:hAnsi="Arial" w:cs="Arial"/>
      <w:sz w:val="34"/>
    </w:rPr>
  </w:style>
  <w:style w:type="character" w:customStyle="1" w:styleId="Heading3Char">
    <w:name w:val="Heading 3 Char"/>
    <w:basedOn w:val="Absatz-Standardschriftart"/>
    <w:uiPriority w:val="9"/>
    <w:rPr>
      <w:rFonts w:ascii="Arial" w:eastAsia="Arial" w:hAnsi="Arial" w:cs="Arial"/>
      <w:sz w:val="30"/>
      <w:szCs w:val="30"/>
    </w:rPr>
  </w:style>
  <w:style w:type="character" w:customStyle="1" w:styleId="Heading4Char">
    <w:name w:val="Heading 4 Char"/>
    <w:basedOn w:val="Absatz-Standardschriftart"/>
    <w:uiPriority w:val="9"/>
    <w:rPr>
      <w:rFonts w:ascii="Arial" w:eastAsia="Arial" w:hAnsi="Arial" w:cs="Arial"/>
      <w:b/>
      <w:bCs/>
      <w:sz w:val="26"/>
      <w:szCs w:val="26"/>
    </w:rPr>
  </w:style>
  <w:style w:type="character" w:customStyle="1" w:styleId="Heading5Char">
    <w:name w:val="Heading 5 Char"/>
    <w:basedOn w:val="Absatz-Standardschriftart"/>
    <w:uiPriority w:val="9"/>
    <w:rPr>
      <w:rFonts w:ascii="Arial" w:eastAsia="Arial" w:hAnsi="Arial" w:cs="Arial"/>
      <w:b/>
      <w:bCs/>
      <w:sz w:val="24"/>
      <w:szCs w:val="24"/>
    </w:rPr>
  </w:style>
  <w:style w:type="character" w:customStyle="1" w:styleId="Heading6Char">
    <w:name w:val="Heading 6 Char"/>
    <w:basedOn w:val="Absatz-Standardschriftart"/>
    <w:uiPriority w:val="9"/>
    <w:rPr>
      <w:rFonts w:ascii="Arial" w:eastAsia="Arial" w:hAnsi="Arial" w:cs="Arial"/>
      <w:b/>
      <w:bCs/>
      <w:sz w:val="22"/>
      <w:szCs w:val="22"/>
    </w:rPr>
  </w:style>
  <w:style w:type="character" w:customStyle="1" w:styleId="Heading7Char">
    <w:name w:val="Heading 7 Char"/>
    <w:basedOn w:val="Absatz-Standardschriftart"/>
    <w:uiPriority w:val="9"/>
    <w:rPr>
      <w:rFonts w:ascii="Arial" w:eastAsia="Arial" w:hAnsi="Arial" w:cs="Arial"/>
      <w:b/>
      <w:bCs/>
      <w:i/>
      <w:iCs/>
      <w:sz w:val="22"/>
      <w:szCs w:val="22"/>
    </w:rPr>
  </w:style>
  <w:style w:type="character" w:customStyle="1" w:styleId="Heading8Char">
    <w:name w:val="Heading 8 Char"/>
    <w:basedOn w:val="Absatz-Standardschriftart"/>
    <w:uiPriority w:val="9"/>
    <w:rPr>
      <w:rFonts w:ascii="Arial" w:eastAsia="Arial" w:hAnsi="Arial" w:cs="Arial"/>
      <w:i/>
      <w:iCs/>
      <w:sz w:val="22"/>
      <w:szCs w:val="22"/>
    </w:rPr>
  </w:style>
  <w:style w:type="character" w:customStyle="1" w:styleId="Heading9Char">
    <w:name w:val="Heading 9 Char"/>
    <w:basedOn w:val="Absatz-Standardschriftart"/>
    <w:uiPriority w:val="9"/>
    <w:rPr>
      <w:rFonts w:ascii="Arial" w:eastAsia="Arial" w:hAnsi="Arial" w:cs="Arial"/>
      <w:i/>
      <w:iCs/>
      <w:sz w:val="21"/>
      <w:szCs w:val="21"/>
    </w:rPr>
  </w:style>
  <w:style w:type="character" w:customStyle="1" w:styleId="TitleChar">
    <w:name w:val="Title Char"/>
    <w:basedOn w:val="Absatz-Standardschriftart"/>
    <w:uiPriority w:val="10"/>
    <w:rPr>
      <w:sz w:val="48"/>
      <w:szCs w:val="48"/>
    </w:rPr>
  </w:style>
  <w:style w:type="character" w:customStyle="1" w:styleId="SubtitleChar">
    <w:name w:val="Subtitle Char"/>
    <w:basedOn w:val="Absatz-Standardschriftart"/>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character" w:customStyle="1" w:styleId="berschrift1Zchn">
    <w:name w:val="Überschrift 1 Zchn"/>
    <w:basedOn w:val="Absatz-Standardschriftart"/>
    <w:link w:val="berschrift1"/>
    <w:uiPriority w:val="9"/>
    <w:rPr>
      <w:rFonts w:ascii="Arial" w:eastAsia="Arial" w:hAnsi="Arial" w:cs="Arial"/>
      <w:sz w:val="40"/>
      <w:szCs w:val="40"/>
    </w:rPr>
  </w:style>
  <w:style w:type="character" w:customStyle="1" w:styleId="berschrift2Zchn">
    <w:name w:val="Überschrift 2 Zchn"/>
    <w:basedOn w:val="Absatz-Standardschriftart"/>
    <w:link w:val="berschrift2"/>
    <w:uiPriority w:val="9"/>
    <w:rPr>
      <w:rFonts w:ascii="Arial" w:eastAsia="Arial" w:hAnsi="Arial" w:cs="Arial"/>
      <w:sz w:val="34"/>
    </w:rPr>
  </w:style>
  <w:style w:type="character" w:customStyle="1" w:styleId="berschrift3Zchn">
    <w:name w:val="Überschrift 3 Zchn"/>
    <w:basedOn w:val="Absatz-Standardschriftart"/>
    <w:link w:val="berschrift3"/>
    <w:uiPriority w:val="9"/>
    <w:rPr>
      <w:rFonts w:ascii="Arial" w:eastAsia="Arial" w:hAnsi="Arial" w:cs="Arial"/>
      <w:sz w:val="30"/>
      <w:szCs w:val="30"/>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KeinLeerraum">
    <w:name w:val="No Spacing"/>
    <w:uiPriority w:val="1"/>
    <w:qFormat/>
  </w:style>
  <w:style w:type="paragraph" w:styleId="Titel">
    <w:name w:val="Title"/>
    <w:basedOn w:val="Standard"/>
    <w:next w:val="Standard"/>
    <w:link w:val="TitelZchn"/>
    <w:uiPriority w:val="10"/>
    <w:qFormat/>
    <w:pPr>
      <w:spacing w:before="300" w:after="200"/>
      <w:contextualSpacing/>
    </w:pPr>
    <w:rPr>
      <w:sz w:val="48"/>
      <w:szCs w:val="48"/>
    </w:rPr>
  </w:style>
  <w:style w:type="character" w:customStyle="1" w:styleId="TitelZchn">
    <w:name w:val="Titel Zchn"/>
    <w:basedOn w:val="Absatz-Standardschriftart"/>
    <w:link w:val="Titel"/>
    <w:uiPriority w:val="10"/>
    <w:rPr>
      <w:sz w:val="48"/>
      <w:szCs w:val="48"/>
    </w:rPr>
  </w:style>
  <w:style w:type="paragraph" w:styleId="Untertitel">
    <w:name w:val="Subtitle"/>
    <w:basedOn w:val="Standard"/>
    <w:next w:val="Standard"/>
    <w:link w:val="UntertitelZchn"/>
    <w:uiPriority w:val="11"/>
    <w:qFormat/>
    <w:pPr>
      <w:spacing w:before="200" w:after="200"/>
    </w:p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HeaderChar">
    <w:name w:val="Header Char"/>
    <w:basedOn w:val="Absatz-Standardschriftart"/>
    <w:uiPriority w:val="99"/>
  </w:style>
  <w:style w:type="character" w:customStyle="1" w:styleId="FooterChar">
    <w:name w:val="Footer Char"/>
    <w:basedOn w:val="Absatz-Standardschriftart"/>
    <w:uiPriority w:val="99"/>
  </w:style>
  <w:style w:type="paragraph" w:styleId="Beschriftung">
    <w:name w:val="caption"/>
    <w:basedOn w:val="Standard"/>
    <w:next w:val="Standard"/>
    <w:uiPriority w:val="35"/>
    <w:semiHidden/>
    <w:unhideWhenUsed/>
    <w:qFormat/>
    <w:pPr>
      <w:spacing w:line="276" w:lineRule="auto"/>
    </w:pPr>
    <w:rPr>
      <w:b/>
      <w:bCs/>
      <w:color w:val="4F81BD" w:themeColor="accent1"/>
      <w:sz w:val="18"/>
      <w:szCs w:val="18"/>
    </w:rPr>
  </w:style>
  <w:style w:type="character" w:customStyle="1" w:styleId="CaptionChar">
    <w:name w:val="Caption Char"/>
    <w:uiPriority w:val="99"/>
  </w:style>
  <w:style w:type="table" w:customStyle="1" w:styleId="TableGridLight">
    <w:name w:val="Table Grid Light"/>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NormaleTabelle"/>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NormaleTabelle"/>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NormaleTabelle"/>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NormaleTabelle"/>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NormaleTabelle"/>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NormaleTabelle"/>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NormaleTabelle"/>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NormaleTabelle"/>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NormaleTabelle"/>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NormaleTabelle"/>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NormaleTabelle"/>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NormaleTabelle"/>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NormaleTabelle"/>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NormaleTabelle"/>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NormaleTabelle"/>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NormaleTabelle"/>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NormaleTabelle"/>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NormaleTabelle"/>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NormaleTabelle"/>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NormaleTabelle"/>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NormaleTabelle"/>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NormaleTabelle"/>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NormaleTabelle"/>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NormaleTabelle"/>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NormaleTabelle"/>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NormaleTabelle"/>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NormaleTabelle"/>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NormaleTabelle"/>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NormaleTabelle"/>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NormaleTabelle"/>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NormaleTabelle"/>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NormaleTabelle"/>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NormaleTabelle"/>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NormaleTabelle"/>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NormaleTabelle"/>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NormaleTabelle"/>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NormaleTabelle"/>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NormaleTabelle"/>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NormaleTabelle"/>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NormaleTabelle"/>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NormaleTabelle"/>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NormaleTabelle"/>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NormaleTabelle"/>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NormaleTabelle"/>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NormaleTabelle"/>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NormaleTabelle"/>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NormaleTabelle"/>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NormaleTabelle"/>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NormaleTabelle"/>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NormaleTabelle"/>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NormaleTabelle"/>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NormaleTabelle"/>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NormaleTabelle"/>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NormaleTabelle"/>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NormaleTabelle"/>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NormaleTabelle"/>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NormaleTabelle"/>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NormaleTabelle"/>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NormaleTabelle"/>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NormaleTabelle"/>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NormaleTabelle"/>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NormaleTabelle"/>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NormaleTabelle"/>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NormaleTabelle"/>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NormaleTabelle"/>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NormaleTabelle"/>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NormaleTabelle"/>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NormaleTabelle"/>
    <w:uiPriority w:val="99"/>
    <w:rPr>
      <w:color w:val="404040"/>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NormaleTabelle"/>
    <w:uiPriority w:val="99"/>
    <w:rPr>
      <w:color w:val="404040"/>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NormaleTabelle"/>
    <w:uiPriority w:val="99"/>
    <w:rPr>
      <w:color w:val="404040"/>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NormaleTabelle"/>
    <w:uiPriority w:val="99"/>
    <w:rPr>
      <w:color w:val="404040"/>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NormaleTabelle"/>
    <w:uiPriority w:val="99"/>
    <w:rPr>
      <w:color w:val="404040"/>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NormaleTabelle"/>
    <w:uiPriority w:val="99"/>
    <w:rPr>
      <w:color w:val="404040"/>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NormaleTabelle"/>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NormaleTabelle"/>
    <w:uiPriority w:val="99"/>
    <w:rPr>
      <w:color w:val="40404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NormaleTabelle"/>
    <w:uiPriority w:val="99"/>
    <w:rPr>
      <w:color w:val="40404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NormaleTabelle"/>
    <w:uiPriority w:val="99"/>
    <w:rPr>
      <w:color w:val="40404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NormaleTabelle"/>
    <w:uiPriority w:val="99"/>
    <w:rPr>
      <w:color w:val="40404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NormaleTabelle"/>
    <w:uiPriority w:val="99"/>
    <w:rPr>
      <w:color w:val="40404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NormaleTabelle"/>
    <w:uiPriority w:val="99"/>
    <w:rPr>
      <w:color w:val="40404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FunotentextZchn">
    <w:name w:val="Fußnotentext Zchn"/>
    <w:link w:val="Funotentext"/>
    <w:uiPriority w:val="99"/>
    <w:rPr>
      <w:sz w:val="18"/>
    </w:rPr>
  </w:style>
  <w:style w:type="paragraph" w:styleId="Endnotentext">
    <w:name w:val="endnote text"/>
    <w:basedOn w:val="Standard"/>
    <w:link w:val="EndnotentextZchn"/>
    <w:uiPriority w:val="99"/>
    <w:semiHidden/>
    <w:unhideWhenUsed/>
    <w:rPr>
      <w:sz w:val="20"/>
    </w:rPr>
  </w:style>
  <w:style w:type="character" w:customStyle="1" w:styleId="EndnotentextZchn">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Verzeichnis1">
    <w:name w:val="toc 1"/>
    <w:basedOn w:val="Standard"/>
    <w:next w:val="Standard"/>
    <w:uiPriority w:val="39"/>
    <w:unhideWhenUsed/>
    <w:pPr>
      <w:spacing w:after="57"/>
    </w:pPr>
  </w:style>
  <w:style w:type="paragraph" w:styleId="Verzeichnis2">
    <w:name w:val="toc 2"/>
    <w:basedOn w:val="Standard"/>
    <w:next w:val="Standard"/>
    <w:uiPriority w:val="39"/>
    <w:unhideWhenUsed/>
    <w:pPr>
      <w:spacing w:after="57"/>
      <w:ind w:left="283"/>
    </w:pPr>
  </w:style>
  <w:style w:type="paragraph" w:styleId="Verzeichnis3">
    <w:name w:val="toc 3"/>
    <w:basedOn w:val="Standard"/>
    <w:next w:val="Standard"/>
    <w:uiPriority w:val="39"/>
    <w:unhideWhenUsed/>
    <w:pPr>
      <w:spacing w:after="57"/>
      <w:ind w:left="567"/>
    </w:p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Inhaltsverzeichnisberschrift">
    <w:name w:val="TOC Heading"/>
    <w:uiPriority w:val="39"/>
    <w:unhideWhenUsed/>
  </w:style>
  <w:style w:type="paragraph" w:styleId="Abbildungsverzeichnis">
    <w:name w:val="table of figures"/>
    <w:basedOn w:val="Standard"/>
    <w:next w:val="Standard"/>
    <w:uiPriority w:val="99"/>
    <w:unhideWhenUsed/>
  </w:style>
  <w:style w:type="character" w:styleId="Hyperlink">
    <w:name w:val="Hyperlink"/>
    <w:rPr>
      <w:color w:val="0000FF"/>
      <w:u w:val="single"/>
    </w:rPr>
  </w:style>
  <w:style w:type="paragraph" w:styleId="Dokumentstruktur">
    <w:name w:val="Document Map"/>
    <w:basedOn w:val="Standard"/>
    <w:semiHidden/>
    <w:pPr>
      <w:shd w:val="clear" w:color="auto" w:fill="000080"/>
    </w:pPr>
    <w:rPr>
      <w:rFonts w:ascii="Tahoma" w:hAnsi="Tahoma" w:cs="Tahoma"/>
      <w:sz w:val="20"/>
      <w:szCs w:val="20"/>
    </w:rPr>
  </w:style>
  <w:style w:type="character" w:styleId="Fett">
    <w:name w:val="Strong"/>
    <w:qFormat/>
    <w:rPr>
      <w:b/>
      <w:bCs/>
    </w:rPr>
  </w:style>
  <w:style w:type="paragraph" w:styleId="Sprechblasentext">
    <w:name w:val="Balloon Text"/>
    <w:basedOn w:val="Standard"/>
    <w:semiHidden/>
    <w:rPr>
      <w:rFonts w:ascii="Tahoma" w:hAnsi="Tahoma" w:cs="Tahoma"/>
      <w:sz w:val="16"/>
      <w:szCs w:val="16"/>
    </w:rPr>
  </w:style>
  <w:style w:type="paragraph" w:styleId="Funotentext">
    <w:name w:val="footnote text"/>
    <w:basedOn w:val="Standard"/>
    <w:link w:val="FunotentextZchn"/>
    <w:semiHidden/>
    <w:rPr>
      <w:sz w:val="20"/>
      <w:szCs w:val="20"/>
    </w:rPr>
  </w:style>
  <w:style w:type="character" w:styleId="Funotenzeichen">
    <w:name w:val="footnote reference"/>
    <w:semiHidden/>
    <w:rPr>
      <w:vertAlign w:val="superscript"/>
    </w:rPr>
  </w:style>
  <w:style w:type="paragraph" w:customStyle="1" w:styleId="Default">
    <w:name w:val="Default"/>
    <w:rPr>
      <w:rFonts w:ascii="univers 55" w:hAnsi="univers 55" w:cs="univers 55"/>
      <w:color w:val="000000"/>
      <w:sz w:val="24"/>
      <w:szCs w:val="24"/>
    </w:rPr>
  </w:style>
  <w:style w:type="paragraph" w:styleId="Kopfzeile">
    <w:name w:val="header"/>
    <w:basedOn w:val="Standard"/>
    <w:link w:val="KopfzeileZchn"/>
    <w:pPr>
      <w:tabs>
        <w:tab w:val="center" w:pos="4536"/>
        <w:tab w:val="right" w:pos="9072"/>
      </w:tabs>
    </w:pPr>
  </w:style>
  <w:style w:type="character" w:customStyle="1" w:styleId="KopfzeileZchn">
    <w:name w:val="Kopfzeile Zchn"/>
    <w:basedOn w:val="Absatz-Standardschriftart"/>
    <w:link w:val="Kopfzeile"/>
    <w:rPr>
      <w:sz w:val="24"/>
      <w:szCs w:val="24"/>
    </w:rPr>
  </w:style>
  <w:style w:type="paragraph" w:styleId="Fuzeile">
    <w:name w:val="footer"/>
    <w:basedOn w:val="Standard"/>
    <w:link w:val="FuzeileZchn"/>
    <w:pPr>
      <w:tabs>
        <w:tab w:val="center" w:pos="4536"/>
        <w:tab w:val="right" w:pos="9072"/>
      </w:tabs>
    </w:pPr>
  </w:style>
  <w:style w:type="character" w:customStyle="1" w:styleId="FuzeileZchn">
    <w:name w:val="Fußzeile Zchn"/>
    <w:basedOn w:val="Absatz-Standardschriftart"/>
    <w:link w:val="Fuzeile"/>
    <w:rPr>
      <w:sz w:val="24"/>
      <w:szCs w:val="24"/>
    </w:rPr>
  </w:style>
  <w:style w:type="table" w:styleId="Tabellenraster">
    <w:name w:val="Table Grid"/>
    <w:basedOn w:val="NormaleTabell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enabsatz">
    <w:name w:val="List Paragraph"/>
    <w:basedOn w:val="Standard"/>
    <w:uiPriority w:val="34"/>
    <w:qFormat/>
    <w:pPr>
      <w:ind w:left="720"/>
      <w:contextualSpacing/>
    </w:pPr>
  </w:style>
  <w:style w:type="paragraph" w:styleId="StandardWeb">
    <w:name w:val="Normal (Web)"/>
    <w:basedOn w:val="Standard"/>
    <w:uiPriority w:val="99"/>
    <w:semiHidden/>
    <w:unhideWhenUsed/>
    <w:pPr>
      <w:spacing w:before="100" w:beforeAutospacing="1" w:after="100" w:afterAutospacing="1"/>
    </w:pPr>
  </w:style>
  <w:style w:type="character" w:styleId="Kommentarzeichen">
    <w:name w:val="annotation reference"/>
    <w:basedOn w:val="Absatz-Standardschriftart"/>
    <w:uiPriority w:val="99"/>
    <w:semiHidden/>
    <w:unhideWhenUsed/>
    <w:rsid w:val="00467C01"/>
    <w:rPr>
      <w:sz w:val="16"/>
      <w:szCs w:val="16"/>
    </w:rPr>
  </w:style>
  <w:style w:type="paragraph" w:styleId="Kommentartext">
    <w:name w:val="annotation text"/>
    <w:basedOn w:val="Standard"/>
    <w:link w:val="KommentartextZchn"/>
    <w:uiPriority w:val="99"/>
    <w:semiHidden/>
    <w:unhideWhenUsed/>
    <w:rsid w:val="00467C01"/>
    <w:rPr>
      <w:sz w:val="20"/>
      <w:szCs w:val="20"/>
    </w:rPr>
  </w:style>
  <w:style w:type="character" w:customStyle="1" w:styleId="KommentartextZchn">
    <w:name w:val="Kommentartext Zchn"/>
    <w:basedOn w:val="Absatz-Standardschriftart"/>
    <w:link w:val="Kommentartext"/>
    <w:uiPriority w:val="99"/>
    <w:semiHidden/>
    <w:rsid w:val="00467C01"/>
  </w:style>
  <w:style w:type="paragraph" w:styleId="Kommentarthema">
    <w:name w:val="annotation subject"/>
    <w:basedOn w:val="Kommentartext"/>
    <w:next w:val="Kommentartext"/>
    <w:link w:val="KommentarthemaZchn"/>
    <w:uiPriority w:val="99"/>
    <w:semiHidden/>
    <w:unhideWhenUsed/>
    <w:rsid w:val="00467C01"/>
    <w:rPr>
      <w:b/>
      <w:bCs/>
    </w:rPr>
  </w:style>
  <w:style w:type="character" w:customStyle="1" w:styleId="KommentarthemaZchn">
    <w:name w:val="Kommentarthema Zchn"/>
    <w:basedOn w:val="KommentartextZchn"/>
    <w:link w:val="Kommentarthema"/>
    <w:uiPriority w:val="99"/>
    <w:semiHidden/>
    <w:rsid w:val="00467C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9120577">
      <w:bodyDiv w:val="1"/>
      <w:marLeft w:val="0"/>
      <w:marRight w:val="0"/>
      <w:marTop w:val="0"/>
      <w:marBottom w:val="0"/>
      <w:divBdr>
        <w:top w:val="none" w:sz="0" w:space="0" w:color="auto"/>
        <w:left w:val="none" w:sz="0" w:space="0" w:color="auto"/>
        <w:bottom w:val="none" w:sz="0" w:space="0" w:color="auto"/>
        <w:right w:val="none" w:sz="0" w:space="0" w:color="auto"/>
      </w:divBdr>
    </w:div>
    <w:div w:id="102586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447</Words>
  <Characters>2818</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08</vt:lpstr>
    </vt:vector>
  </TitlesOfParts>
  <Company>RWTH</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08</dc:title>
  <dc:subject/>
  <dc:creator>Markus Kirchhartz</dc:creator>
  <cp:keywords/>
  <dc:description/>
  <cp:lastModifiedBy>Fan Yang</cp:lastModifiedBy>
  <cp:revision>38</cp:revision>
  <dcterms:created xsi:type="dcterms:W3CDTF">2022-05-23T15:15:00Z</dcterms:created>
  <dcterms:modified xsi:type="dcterms:W3CDTF">2024-10-19T19:30:00Z</dcterms:modified>
</cp:coreProperties>
</file>