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F5DA0" w14:textId="6E2A27EF" w:rsidR="00572525" w:rsidRPr="00F91D4B" w:rsidRDefault="0017413A" w:rsidP="00500587">
      <w:pPr>
        <w:spacing w:before="120" w:after="120"/>
        <w:jc w:val="right"/>
        <w:rPr>
          <w:rFonts w:ascii="Arial" w:hAnsi="Arial" w:cs="Arial"/>
          <w:sz w:val="20"/>
          <w:szCs w:val="20"/>
        </w:rPr>
      </w:pPr>
      <w:r>
        <w:rPr>
          <w:rFonts w:ascii="Arial" w:hAnsi="Arial" w:cs="Arial"/>
          <w:sz w:val="20"/>
          <w:szCs w:val="20"/>
          <w:lang w:eastAsia="zh-CN"/>
        </w:rPr>
        <w:t>29</w:t>
      </w:r>
      <w:r w:rsidR="000335F6">
        <w:rPr>
          <w:rFonts w:ascii="Arial" w:hAnsi="Arial" w:cs="Arial" w:hint="eastAsia"/>
          <w:sz w:val="20"/>
          <w:szCs w:val="20"/>
          <w:lang w:eastAsia="zh-CN"/>
        </w:rPr>
        <w:t>.1</w:t>
      </w:r>
      <w:r>
        <w:rPr>
          <w:rFonts w:ascii="Arial" w:hAnsi="Arial" w:cs="Arial"/>
          <w:sz w:val="20"/>
          <w:szCs w:val="20"/>
          <w:lang w:eastAsia="zh-CN"/>
        </w:rPr>
        <w:t>1</w:t>
      </w:r>
      <w:r w:rsidR="000335F6">
        <w:rPr>
          <w:rFonts w:ascii="Arial" w:hAnsi="Arial" w:cs="Arial" w:hint="eastAsia"/>
          <w:sz w:val="20"/>
          <w:szCs w:val="20"/>
          <w:lang w:eastAsia="zh-CN"/>
        </w:rPr>
        <w:t>.</w:t>
      </w:r>
      <w:r w:rsidR="0005218C" w:rsidRPr="0005218C">
        <w:rPr>
          <w:rFonts w:ascii="Arial" w:hAnsi="Arial" w:cs="Arial"/>
          <w:sz w:val="20"/>
          <w:szCs w:val="20"/>
        </w:rPr>
        <w:t>2024</w:t>
      </w:r>
      <w:r w:rsidR="00500587" w:rsidRPr="0005218C">
        <w:rPr>
          <w:rFonts w:ascii="Arial" w:hAnsi="Arial" w:cs="Arial"/>
          <w:sz w:val="20"/>
          <w:szCs w:val="20"/>
        </w:rPr>
        <w:t>/</w:t>
      </w:r>
      <w:r w:rsidR="00500587" w:rsidRPr="00500587">
        <w:rPr>
          <w:rFonts w:ascii="Arial" w:hAnsi="Arial" w:cs="Arial"/>
          <w:sz w:val="20"/>
          <w:szCs w:val="20"/>
        </w:rPr>
        <w:t xml:space="preserve"> </w:t>
      </w:r>
      <w:r w:rsidR="00500587" w:rsidRPr="00F91D4B">
        <w:rPr>
          <w:rFonts w:ascii="Arial" w:hAnsi="Arial" w:cs="Arial"/>
          <w:sz w:val="20"/>
          <w:szCs w:val="20"/>
        </w:rPr>
        <w:t xml:space="preserve">Betreuung: </w:t>
      </w:r>
      <w:r w:rsidR="0005218C">
        <w:rPr>
          <w:rFonts w:ascii="Arial" w:hAnsi="Arial" w:cs="Arial"/>
          <w:sz w:val="20"/>
          <w:szCs w:val="20"/>
        </w:rPr>
        <w:t>Fan Yang</w:t>
      </w:r>
    </w:p>
    <w:p w14:paraId="5B9E046B" w14:textId="77777777" w:rsidR="00467C01" w:rsidRPr="00F91D4B" w:rsidRDefault="00467C01">
      <w:pPr>
        <w:spacing w:before="120" w:after="120"/>
        <w:jc w:val="right"/>
        <w:rPr>
          <w:rFonts w:ascii="Arial" w:hAnsi="Arial" w:cs="Arial"/>
          <w:sz w:val="20"/>
          <w:szCs w:val="20"/>
        </w:rPr>
      </w:pPr>
    </w:p>
    <w:p w14:paraId="698F5DA2" w14:textId="5A160555" w:rsidR="00572525" w:rsidRPr="00F91D4B" w:rsidRDefault="00671B4E">
      <w:pPr>
        <w:spacing w:before="120" w:after="120"/>
        <w:jc w:val="center"/>
        <w:rPr>
          <w:rFonts w:ascii="Arial" w:hAnsi="Arial" w:cs="Arial"/>
          <w:b/>
          <w:sz w:val="20"/>
          <w:szCs w:val="20"/>
        </w:rPr>
      </w:pPr>
      <w:r>
        <w:rPr>
          <w:rFonts w:ascii="Arial" w:hAnsi="Arial" w:cs="Arial" w:hint="eastAsia"/>
          <w:b/>
          <w:sz w:val="20"/>
          <w:szCs w:val="20"/>
          <w:lang w:eastAsia="zh-CN"/>
        </w:rPr>
        <w:t xml:space="preserve">Python </w:t>
      </w:r>
      <w:r w:rsidRPr="008D31CA">
        <w:rPr>
          <w:rFonts w:ascii="Arial" w:hAnsi="Arial" w:cs="Arial"/>
          <w:b/>
          <w:sz w:val="20"/>
          <w:szCs w:val="20"/>
        </w:rPr>
        <w:t>Programmierübungen</w:t>
      </w:r>
    </w:p>
    <w:p w14:paraId="698F5DA3" w14:textId="4E7FF8A1" w:rsidR="00572525" w:rsidRPr="00015BFE" w:rsidRDefault="00500587">
      <w:pPr>
        <w:pBdr>
          <w:bottom w:val="single" w:sz="4" w:space="1" w:color="auto"/>
        </w:pBdr>
        <w:jc w:val="center"/>
        <w:rPr>
          <w:rFonts w:ascii="Arial" w:hAnsi="Arial" w:cs="Arial"/>
          <w:sz w:val="20"/>
          <w:szCs w:val="20"/>
        </w:rPr>
      </w:pPr>
      <w:r w:rsidRPr="008D31CA">
        <w:rPr>
          <w:rFonts w:ascii="Arial" w:hAnsi="Arial" w:cs="Arial"/>
          <w:sz w:val="20"/>
          <w:szCs w:val="20"/>
        </w:rPr>
        <w:t>F</w:t>
      </w:r>
      <w:r w:rsidR="00A8033B" w:rsidRPr="008D31CA">
        <w:rPr>
          <w:rFonts w:ascii="Arial" w:hAnsi="Arial" w:cs="Arial"/>
          <w:sz w:val="20"/>
          <w:szCs w:val="20"/>
        </w:rPr>
        <w:t xml:space="preserve">ür </w:t>
      </w:r>
      <w:r w:rsidR="008D31CA" w:rsidRPr="008D31CA">
        <w:rPr>
          <w:rFonts w:ascii="Arial" w:hAnsi="Arial" w:cs="Arial"/>
          <w:sz w:val="20"/>
          <w:szCs w:val="20"/>
        </w:rPr>
        <w:t>Mia Dietershagen</w:t>
      </w:r>
    </w:p>
    <w:p w14:paraId="698F5DA4" w14:textId="77777777" w:rsidR="00572525" w:rsidRPr="00015BFE" w:rsidRDefault="00572525">
      <w:pPr>
        <w:spacing w:before="120" w:after="80" w:line="276" w:lineRule="auto"/>
        <w:ind w:left="992" w:hanging="992"/>
        <w:jc w:val="both"/>
        <w:rPr>
          <w:rFonts w:ascii="Arial" w:hAnsi="Arial" w:cs="Arial"/>
          <w:b/>
          <w:color w:val="000000"/>
          <w:sz w:val="20"/>
          <w:szCs w:val="20"/>
        </w:rPr>
      </w:pPr>
    </w:p>
    <w:p w14:paraId="698F5DA5" w14:textId="51AC8E28" w:rsidR="00572525" w:rsidRPr="00014FB0" w:rsidRDefault="00A8033B">
      <w:pPr>
        <w:spacing w:before="120" w:after="80" w:line="276" w:lineRule="auto"/>
        <w:ind w:left="992" w:hanging="992"/>
        <w:jc w:val="both"/>
        <w:rPr>
          <w:rFonts w:ascii="Arial" w:hAnsi="Arial" w:cs="Arial"/>
          <w:b/>
          <w:sz w:val="20"/>
          <w:szCs w:val="20"/>
          <w:lang w:eastAsia="zh-CN"/>
        </w:rPr>
      </w:pPr>
      <w:r w:rsidRPr="00014FB0">
        <w:rPr>
          <w:rFonts w:ascii="Arial" w:hAnsi="Arial" w:cs="Arial"/>
          <w:b/>
          <w:color w:val="000000"/>
          <w:sz w:val="20"/>
          <w:szCs w:val="20"/>
        </w:rPr>
        <w:t>Thema:</w:t>
      </w:r>
      <w:r w:rsidRPr="00014FB0">
        <w:rPr>
          <w:rFonts w:ascii="Arial" w:hAnsi="Arial" w:cs="Arial"/>
          <w:b/>
          <w:color w:val="000000"/>
          <w:sz w:val="20"/>
          <w:szCs w:val="20"/>
        </w:rPr>
        <w:tab/>
      </w:r>
      <w:r w:rsidR="00014FB0" w:rsidRPr="00014FB0">
        <w:rPr>
          <w:rFonts w:ascii="Arial" w:hAnsi="Arial" w:cs="Arial" w:hint="eastAsia"/>
          <w:b/>
          <w:color w:val="000000"/>
          <w:sz w:val="20"/>
          <w:szCs w:val="20"/>
          <w:lang w:eastAsia="zh-CN"/>
        </w:rPr>
        <w:t>Computer V</w:t>
      </w:r>
      <w:r w:rsidR="00014FB0">
        <w:rPr>
          <w:rFonts w:ascii="Arial" w:hAnsi="Arial" w:cs="Arial" w:hint="eastAsia"/>
          <w:b/>
          <w:color w:val="000000"/>
          <w:sz w:val="20"/>
          <w:szCs w:val="20"/>
          <w:lang w:eastAsia="zh-CN"/>
        </w:rPr>
        <w:t>ision</w:t>
      </w:r>
    </w:p>
    <w:p w14:paraId="698F5DA6" w14:textId="1B51EE4E" w:rsidR="00572525" w:rsidRDefault="00A8033B">
      <w:pPr>
        <w:spacing w:after="80" w:line="276" w:lineRule="auto"/>
        <w:ind w:left="992" w:hanging="992"/>
        <w:jc w:val="both"/>
        <w:rPr>
          <w:rFonts w:ascii="Arial" w:hAnsi="Arial" w:cs="Arial"/>
          <w:b/>
          <w:sz w:val="20"/>
          <w:szCs w:val="20"/>
        </w:rPr>
      </w:pPr>
      <w:r w:rsidRPr="00014FB0">
        <w:rPr>
          <w:rFonts w:ascii="Arial" w:hAnsi="Arial" w:cs="Arial"/>
          <w:b/>
          <w:color w:val="000000"/>
          <w:sz w:val="20"/>
          <w:szCs w:val="20"/>
        </w:rPr>
        <w:t>Subje</w:t>
      </w:r>
      <w:r w:rsidR="00014FB0">
        <w:rPr>
          <w:rFonts w:ascii="Arial" w:hAnsi="Arial" w:cs="Arial" w:hint="eastAsia"/>
          <w:b/>
          <w:color w:val="000000"/>
          <w:sz w:val="20"/>
          <w:szCs w:val="20"/>
          <w:lang w:eastAsia="zh-CN"/>
        </w:rPr>
        <w:t>k</w:t>
      </w:r>
      <w:r w:rsidRPr="00014FB0">
        <w:rPr>
          <w:rFonts w:ascii="Arial" w:hAnsi="Arial" w:cs="Arial"/>
          <w:b/>
          <w:color w:val="000000"/>
          <w:sz w:val="20"/>
          <w:szCs w:val="20"/>
        </w:rPr>
        <w:t>t:</w:t>
      </w:r>
      <w:r w:rsidRPr="00014FB0">
        <w:rPr>
          <w:rFonts w:ascii="Arial" w:hAnsi="Arial" w:cs="Arial"/>
          <w:b/>
          <w:color w:val="000000"/>
          <w:sz w:val="20"/>
          <w:szCs w:val="20"/>
        </w:rPr>
        <w:tab/>
      </w:r>
      <w:r w:rsidR="00C70074" w:rsidRPr="00C70074">
        <w:rPr>
          <w:rFonts w:ascii="Arial" w:hAnsi="Arial" w:cs="Arial"/>
          <w:b/>
          <w:sz w:val="20"/>
          <w:szCs w:val="20"/>
        </w:rPr>
        <w:t>Objekterkennung</w:t>
      </w:r>
    </w:p>
    <w:p w14:paraId="2A6CCE6A" w14:textId="417BC67F" w:rsidR="00014FB0" w:rsidRPr="00014FB0" w:rsidRDefault="00014FB0">
      <w:pPr>
        <w:spacing w:after="80" w:line="276" w:lineRule="auto"/>
        <w:ind w:left="992" w:hanging="992"/>
        <w:jc w:val="both"/>
        <w:rPr>
          <w:rFonts w:ascii="Arial" w:hAnsi="Arial" w:cs="Arial"/>
          <w:b/>
          <w:sz w:val="20"/>
          <w:szCs w:val="20"/>
          <w:lang w:eastAsia="zh-CN"/>
        </w:rPr>
      </w:pPr>
      <w:r>
        <w:rPr>
          <w:rFonts w:ascii="Arial" w:hAnsi="Arial" w:cs="Arial" w:hint="eastAsia"/>
          <w:b/>
          <w:color w:val="000000"/>
          <w:sz w:val="20"/>
          <w:szCs w:val="20"/>
          <w:lang w:eastAsia="zh-CN"/>
        </w:rPr>
        <w:t>Dauerzeit:</w:t>
      </w:r>
      <w:r>
        <w:rPr>
          <w:rFonts w:ascii="Arial" w:hAnsi="Arial" w:cs="Arial" w:hint="eastAsia"/>
          <w:b/>
          <w:sz w:val="20"/>
          <w:szCs w:val="20"/>
          <w:lang w:eastAsia="zh-CN"/>
        </w:rPr>
        <w:t xml:space="preserve"> 4 Woche</w:t>
      </w:r>
      <w:r w:rsidR="0085562D">
        <w:rPr>
          <w:rFonts w:ascii="Arial" w:hAnsi="Arial" w:cs="Arial" w:hint="eastAsia"/>
          <w:b/>
          <w:sz w:val="20"/>
          <w:szCs w:val="20"/>
          <w:lang w:eastAsia="zh-CN"/>
        </w:rPr>
        <w:t>n</w:t>
      </w:r>
    </w:p>
    <w:p w14:paraId="598033C1" w14:textId="77777777" w:rsidR="00E876FF" w:rsidRPr="00014FB0" w:rsidRDefault="00E876FF">
      <w:pPr>
        <w:spacing w:after="80" w:line="276" w:lineRule="auto"/>
        <w:ind w:left="992" w:hanging="992"/>
        <w:jc w:val="both"/>
        <w:rPr>
          <w:rFonts w:ascii="Arial" w:hAnsi="Arial" w:cs="Arial"/>
          <w:color w:val="000000"/>
          <w:sz w:val="20"/>
          <w:szCs w:val="20"/>
        </w:rPr>
      </w:pPr>
    </w:p>
    <w:p w14:paraId="68F7AC20" w14:textId="77777777" w:rsidR="00014FB0" w:rsidRDefault="00014FB0">
      <w:pPr>
        <w:spacing w:after="80" w:line="276" w:lineRule="auto"/>
        <w:jc w:val="both"/>
        <w:rPr>
          <w:rFonts w:ascii="Arial" w:hAnsi="Arial" w:cs="Arial"/>
          <w:sz w:val="20"/>
          <w:szCs w:val="20"/>
        </w:rPr>
      </w:pPr>
      <w:r w:rsidRPr="00014FB0">
        <w:rPr>
          <w:rFonts w:ascii="Arial" w:hAnsi="Arial" w:cs="Arial"/>
          <w:sz w:val="20"/>
          <w:szCs w:val="20"/>
        </w:rPr>
        <w:t xml:space="preserve">Computer Vision zielt darauf ab, Computer-/Robotersystemen menschenähnliche visuelle Fähigkeiten zu verleihen. Es enthält eine Vielzahl wichtiger Technologien, wie z. B. Zielverfolgung, Objektklassifizierung, Objektpositionierung usw. </w:t>
      </w:r>
    </w:p>
    <w:p w14:paraId="659B2882" w14:textId="4892F352" w:rsidR="00467C01" w:rsidRPr="00F91D4B" w:rsidRDefault="00014FB0">
      <w:pPr>
        <w:spacing w:after="80" w:line="276" w:lineRule="auto"/>
        <w:jc w:val="both"/>
        <w:rPr>
          <w:rFonts w:ascii="Arial" w:hAnsi="Arial" w:cs="Arial"/>
          <w:color w:val="000000"/>
          <w:sz w:val="20"/>
          <w:szCs w:val="20"/>
          <w:lang w:eastAsia="zh-CN"/>
        </w:rPr>
      </w:pPr>
      <w:r w:rsidRPr="00014FB0">
        <w:rPr>
          <w:rFonts w:ascii="Arial" w:hAnsi="Arial" w:cs="Arial"/>
          <w:sz w:val="20"/>
          <w:szCs w:val="20"/>
        </w:rPr>
        <w:t xml:space="preserve">Der Schwerpunkt dieser Übung liegt auf der </w:t>
      </w:r>
      <w:r w:rsidR="001B594F" w:rsidRPr="001B594F">
        <w:rPr>
          <w:rFonts w:ascii="Arial" w:hAnsi="Arial" w:cs="Arial"/>
          <w:sz w:val="20"/>
          <w:szCs w:val="20"/>
        </w:rPr>
        <w:t>Objekterkennung</w:t>
      </w:r>
      <w:r w:rsidRPr="00014FB0">
        <w:rPr>
          <w:rFonts w:ascii="Arial" w:hAnsi="Arial" w:cs="Arial"/>
          <w:sz w:val="20"/>
          <w:szCs w:val="20"/>
        </w:rPr>
        <w:t xml:space="preserve">. </w:t>
      </w:r>
      <w:r w:rsidR="004838A1" w:rsidRPr="004838A1">
        <w:rPr>
          <w:rFonts w:ascii="Arial" w:hAnsi="Arial" w:cs="Arial"/>
          <w:sz w:val="20"/>
          <w:szCs w:val="20"/>
        </w:rPr>
        <w:t xml:space="preserve">Es gibt verschiedene Methoden zur Objekterkennung, die sich hauptsächlich in zwei Kategorien einteilen lassen: traditionelle Computer-Vision-Methoden und maschinelle Lernmethoden. In dieser Übung üben wir zunächst traditionelle Computer-Vision-Methoden, nämlich Methoden zur Klassifizierung von Objekten anhand ihrer Farbe und geometrischen Merkmale. Wir werden dies mit </w:t>
      </w:r>
      <w:proofErr w:type="spellStart"/>
      <w:r w:rsidR="004838A1" w:rsidRPr="004838A1">
        <w:rPr>
          <w:rFonts w:ascii="Arial" w:hAnsi="Arial" w:cs="Arial"/>
          <w:sz w:val="20"/>
          <w:szCs w:val="20"/>
        </w:rPr>
        <w:t>OpenCV</w:t>
      </w:r>
      <w:proofErr w:type="spellEnd"/>
      <w:r w:rsidR="004838A1" w:rsidRPr="004838A1">
        <w:rPr>
          <w:rFonts w:ascii="Arial" w:hAnsi="Arial" w:cs="Arial"/>
          <w:sz w:val="20"/>
          <w:szCs w:val="20"/>
        </w:rPr>
        <w:t xml:space="preserve"> tun, einer wichtigen Computer-Vision-Bibliothek in der Python-Community.</w:t>
      </w:r>
    </w:p>
    <w:p w14:paraId="698F5DAB" w14:textId="77777777" w:rsidR="00572525" w:rsidRPr="00F91D4B" w:rsidRDefault="00A8033B">
      <w:pPr>
        <w:spacing w:after="80" w:line="276" w:lineRule="auto"/>
        <w:jc w:val="both"/>
        <w:rPr>
          <w:rFonts w:ascii="Arial" w:hAnsi="Arial" w:cs="Arial"/>
          <w:sz w:val="20"/>
          <w:szCs w:val="20"/>
        </w:rPr>
      </w:pPr>
      <w:r w:rsidRPr="00F91D4B">
        <w:rPr>
          <w:rFonts w:ascii="Arial" w:hAnsi="Arial" w:cs="Arial"/>
          <w:sz w:val="20"/>
          <w:szCs w:val="20"/>
        </w:rPr>
        <w:t>Im Einzelnen sind folgende Teilaufgaben zu bearbeiten:</w:t>
      </w:r>
    </w:p>
    <w:p w14:paraId="3982358C" w14:textId="31713312" w:rsidR="004A05E6" w:rsidRDefault="004A05E6" w:rsidP="0025720C">
      <w:pPr>
        <w:pStyle w:val="Listenabsatz"/>
        <w:numPr>
          <w:ilvl w:val="0"/>
          <w:numId w:val="14"/>
        </w:numPr>
        <w:spacing w:before="120" w:after="80" w:line="276" w:lineRule="auto"/>
        <w:jc w:val="both"/>
        <w:rPr>
          <w:rFonts w:ascii="Arial" w:hAnsi="Arial" w:cs="Arial"/>
          <w:sz w:val="20"/>
          <w:szCs w:val="20"/>
          <w:lang w:eastAsia="zh-CN"/>
        </w:rPr>
      </w:pPr>
      <w:r w:rsidRPr="004A05E6">
        <w:rPr>
          <w:rFonts w:ascii="Arial" w:hAnsi="Arial" w:cs="Arial"/>
          <w:sz w:val="20"/>
          <w:szCs w:val="20"/>
          <w:lang w:eastAsia="zh-CN"/>
        </w:rPr>
        <w:t xml:space="preserve">Definieren Sie ein </w:t>
      </w:r>
      <w:proofErr w:type="gramStart"/>
      <w:r w:rsidRPr="004A05E6">
        <w:rPr>
          <w:rFonts w:ascii="Arial" w:hAnsi="Arial" w:cs="Arial"/>
          <w:sz w:val="20"/>
          <w:szCs w:val="20"/>
          <w:lang w:eastAsia="zh-CN"/>
        </w:rPr>
        <w:t>Wörterbuch</w:t>
      </w:r>
      <w:r>
        <w:rPr>
          <w:rFonts w:ascii="Arial" w:hAnsi="Arial" w:cs="Arial" w:hint="eastAsia"/>
          <w:sz w:val="20"/>
          <w:szCs w:val="20"/>
          <w:lang w:eastAsia="zh-CN"/>
        </w:rPr>
        <w:t>(</w:t>
      </w:r>
      <w:proofErr w:type="gramEnd"/>
      <w:r>
        <w:rPr>
          <w:rFonts w:ascii="Arial" w:hAnsi="Arial" w:cs="Arial" w:hint="eastAsia"/>
          <w:sz w:val="20"/>
          <w:szCs w:val="20"/>
          <w:lang w:eastAsia="zh-CN"/>
        </w:rPr>
        <w:t>Dictionary)</w:t>
      </w:r>
      <w:r w:rsidRPr="004A05E6">
        <w:rPr>
          <w:rFonts w:ascii="Arial" w:hAnsi="Arial" w:cs="Arial"/>
          <w:sz w:val="20"/>
          <w:szCs w:val="20"/>
          <w:lang w:eastAsia="zh-CN"/>
        </w:rPr>
        <w:t xml:space="preserve"> mit </w:t>
      </w:r>
      <w:r>
        <w:rPr>
          <w:rFonts w:ascii="Arial" w:hAnsi="Arial" w:cs="Arial" w:hint="eastAsia"/>
          <w:sz w:val="20"/>
          <w:szCs w:val="20"/>
          <w:lang w:eastAsia="zh-CN"/>
        </w:rPr>
        <w:t xml:space="preserve">sechs </w:t>
      </w:r>
      <w:r w:rsidRPr="004A05E6">
        <w:rPr>
          <w:rFonts w:ascii="Arial" w:hAnsi="Arial" w:cs="Arial"/>
          <w:sz w:val="20"/>
          <w:szCs w:val="20"/>
          <w:lang w:eastAsia="zh-CN"/>
        </w:rPr>
        <w:t xml:space="preserve">verschiedenen Farben gemäß dem </w:t>
      </w:r>
      <w:r>
        <w:rPr>
          <w:rFonts w:ascii="Arial" w:hAnsi="Arial" w:cs="Arial" w:hint="eastAsia"/>
          <w:sz w:val="20"/>
          <w:szCs w:val="20"/>
          <w:lang w:eastAsia="zh-CN"/>
        </w:rPr>
        <w:t>Testbild (</w:t>
      </w:r>
      <w:r w:rsidRPr="004A05E6">
        <w:rPr>
          <w:rFonts w:ascii="Arial" w:hAnsi="Arial" w:cs="Arial"/>
          <w:sz w:val="20"/>
          <w:szCs w:val="20"/>
          <w:lang w:eastAsia="zh-CN"/>
        </w:rPr>
        <w:t>\</w:t>
      </w:r>
      <w:proofErr w:type="spellStart"/>
      <w:r w:rsidRPr="004A05E6">
        <w:rPr>
          <w:rFonts w:ascii="Arial" w:hAnsi="Arial" w:cs="Arial"/>
          <w:sz w:val="20"/>
          <w:szCs w:val="20"/>
          <w:lang w:eastAsia="zh-CN"/>
        </w:rPr>
        <w:t>jetbot</w:t>
      </w:r>
      <w:proofErr w:type="spellEnd"/>
      <w:r w:rsidRPr="004A05E6">
        <w:rPr>
          <w:rFonts w:ascii="Arial" w:hAnsi="Arial" w:cs="Arial"/>
          <w:sz w:val="20"/>
          <w:szCs w:val="20"/>
          <w:lang w:eastAsia="zh-CN"/>
        </w:rPr>
        <w:t>\</w:t>
      </w:r>
      <w:proofErr w:type="spellStart"/>
      <w:r w:rsidRPr="004A05E6">
        <w:rPr>
          <w:rFonts w:ascii="Arial" w:hAnsi="Arial" w:cs="Arial"/>
          <w:sz w:val="20"/>
          <w:szCs w:val="20"/>
          <w:lang w:eastAsia="zh-CN"/>
        </w:rPr>
        <w:t>data</w:t>
      </w:r>
      <w:proofErr w:type="spellEnd"/>
      <w:r w:rsidRPr="004A05E6">
        <w:rPr>
          <w:rFonts w:ascii="Arial" w:hAnsi="Arial" w:cs="Arial"/>
          <w:sz w:val="20"/>
          <w:szCs w:val="20"/>
          <w:lang w:eastAsia="zh-CN"/>
        </w:rPr>
        <w:t>\</w:t>
      </w:r>
      <w:proofErr w:type="spellStart"/>
      <w:r w:rsidRPr="004A05E6">
        <w:rPr>
          <w:rFonts w:ascii="Arial" w:hAnsi="Arial" w:cs="Arial"/>
          <w:sz w:val="20"/>
          <w:szCs w:val="20"/>
          <w:lang w:eastAsia="zh-CN"/>
        </w:rPr>
        <w:t>detection_ideal</w:t>
      </w:r>
      <w:proofErr w:type="spellEnd"/>
      <w:r w:rsidRPr="004A05E6">
        <w:rPr>
          <w:rFonts w:ascii="Arial" w:hAnsi="Arial" w:cs="Arial"/>
          <w:sz w:val="20"/>
          <w:szCs w:val="20"/>
          <w:lang w:eastAsia="zh-CN"/>
        </w:rPr>
        <w:t>\cube_mix_color.png</w:t>
      </w:r>
      <w:r>
        <w:rPr>
          <w:rFonts w:ascii="Arial" w:hAnsi="Arial" w:cs="Arial" w:hint="eastAsia"/>
          <w:sz w:val="20"/>
          <w:szCs w:val="20"/>
          <w:lang w:eastAsia="zh-CN"/>
        </w:rPr>
        <w:t>)</w:t>
      </w:r>
      <w:r w:rsidRPr="004A05E6">
        <w:rPr>
          <w:rFonts w:ascii="Arial" w:hAnsi="Arial" w:cs="Arial"/>
          <w:sz w:val="20"/>
          <w:szCs w:val="20"/>
          <w:lang w:eastAsia="zh-CN"/>
        </w:rPr>
        <w:t>.</w:t>
      </w:r>
      <w:r w:rsidRPr="004A05E6">
        <w:rPr>
          <w:rFonts w:ascii="Arial" w:hAnsi="Arial" w:cs="Arial"/>
          <w:sz w:val="20"/>
          <w:szCs w:val="20"/>
          <w:lang w:eastAsia="zh-CN"/>
        </w:rPr>
        <w:t xml:space="preserve"> </w:t>
      </w:r>
    </w:p>
    <w:p w14:paraId="32FE95F7" w14:textId="5713CD2F" w:rsidR="00320899" w:rsidRDefault="00320899" w:rsidP="0025720C">
      <w:pPr>
        <w:pStyle w:val="Listenabsatz"/>
        <w:numPr>
          <w:ilvl w:val="0"/>
          <w:numId w:val="14"/>
        </w:numPr>
        <w:spacing w:before="120" w:after="80" w:line="276" w:lineRule="auto"/>
        <w:jc w:val="both"/>
        <w:rPr>
          <w:rFonts w:ascii="Arial" w:hAnsi="Arial" w:cs="Arial"/>
          <w:sz w:val="20"/>
          <w:szCs w:val="20"/>
          <w:lang w:eastAsia="zh-CN"/>
        </w:rPr>
      </w:pPr>
      <w:r w:rsidRPr="00320899">
        <w:rPr>
          <w:rFonts w:ascii="Arial" w:hAnsi="Arial" w:cs="Arial"/>
          <w:sz w:val="20"/>
          <w:szCs w:val="20"/>
          <w:lang w:eastAsia="zh-CN"/>
        </w:rPr>
        <w:t>Erstellen Sie separate Klassen</w:t>
      </w:r>
      <w:r>
        <w:rPr>
          <w:rFonts w:ascii="Arial" w:hAnsi="Arial" w:cs="Arial" w:hint="eastAsia"/>
          <w:sz w:val="20"/>
          <w:szCs w:val="20"/>
          <w:lang w:eastAsia="zh-CN"/>
        </w:rPr>
        <w:t>(</w:t>
      </w:r>
      <w:proofErr w:type="spellStart"/>
      <w:r>
        <w:rPr>
          <w:rFonts w:ascii="Arial" w:hAnsi="Arial" w:cs="Arial" w:hint="eastAsia"/>
          <w:sz w:val="20"/>
          <w:szCs w:val="20"/>
          <w:lang w:eastAsia="zh-CN"/>
        </w:rPr>
        <w:t>class</w:t>
      </w:r>
      <w:proofErr w:type="spellEnd"/>
      <w:r>
        <w:rPr>
          <w:rFonts w:ascii="Arial" w:hAnsi="Arial" w:cs="Arial" w:hint="eastAsia"/>
          <w:sz w:val="20"/>
          <w:szCs w:val="20"/>
          <w:lang w:eastAsia="zh-CN"/>
        </w:rPr>
        <w:t>)</w:t>
      </w:r>
      <w:r w:rsidRPr="00320899">
        <w:rPr>
          <w:rFonts w:ascii="Arial" w:hAnsi="Arial" w:cs="Arial"/>
          <w:sz w:val="20"/>
          <w:szCs w:val="20"/>
          <w:lang w:eastAsia="zh-CN"/>
        </w:rPr>
        <w:t xml:space="preserve"> für Würfel und Kugeln</w:t>
      </w:r>
      <w:r w:rsidR="0004405A">
        <w:rPr>
          <w:rFonts w:ascii="Arial" w:hAnsi="Arial" w:cs="Arial" w:hint="eastAsia"/>
          <w:sz w:val="20"/>
          <w:szCs w:val="20"/>
          <w:lang w:eastAsia="zh-CN"/>
        </w:rPr>
        <w:t xml:space="preserve">, </w:t>
      </w:r>
      <w:r w:rsidR="0004405A" w:rsidRPr="0004405A">
        <w:rPr>
          <w:rFonts w:ascii="Arial" w:hAnsi="Arial" w:cs="Arial"/>
          <w:sz w:val="20"/>
          <w:szCs w:val="20"/>
          <w:lang w:eastAsia="zh-CN"/>
        </w:rPr>
        <w:t xml:space="preserve">um die </w:t>
      </w:r>
      <w:r w:rsidR="00022DF8">
        <w:rPr>
          <w:rFonts w:ascii="Arial" w:hAnsi="Arial" w:cs="Arial" w:hint="eastAsia"/>
          <w:sz w:val="20"/>
          <w:szCs w:val="20"/>
          <w:lang w:eastAsia="zh-CN"/>
        </w:rPr>
        <w:t>Ergebnisse</w:t>
      </w:r>
      <w:r w:rsidR="0004405A" w:rsidRPr="0004405A">
        <w:rPr>
          <w:rFonts w:ascii="Arial" w:hAnsi="Arial" w:cs="Arial"/>
          <w:sz w:val="20"/>
          <w:szCs w:val="20"/>
          <w:lang w:eastAsia="zh-CN"/>
        </w:rPr>
        <w:t xml:space="preserve"> in nachfolgenden Schritten zu </w:t>
      </w:r>
      <w:r w:rsidR="00012142">
        <w:rPr>
          <w:rFonts w:ascii="Arial" w:hAnsi="Arial" w:cs="Arial" w:hint="eastAsia"/>
          <w:sz w:val="20"/>
          <w:szCs w:val="20"/>
          <w:lang w:eastAsia="zh-CN"/>
        </w:rPr>
        <w:t>speichern</w:t>
      </w:r>
      <w:r w:rsidR="0004405A" w:rsidRPr="0004405A">
        <w:rPr>
          <w:rFonts w:ascii="Arial" w:hAnsi="Arial" w:cs="Arial"/>
          <w:sz w:val="20"/>
          <w:szCs w:val="20"/>
          <w:lang w:eastAsia="zh-CN"/>
        </w:rPr>
        <w:t>.</w:t>
      </w:r>
      <w:r w:rsidR="0004405A">
        <w:rPr>
          <w:rFonts w:ascii="Arial" w:hAnsi="Arial" w:cs="Arial" w:hint="eastAsia"/>
          <w:sz w:val="20"/>
          <w:szCs w:val="20"/>
          <w:lang w:eastAsia="zh-CN"/>
        </w:rPr>
        <w:t xml:space="preserve"> </w:t>
      </w:r>
      <w:r w:rsidR="00313E75" w:rsidRPr="00313E75">
        <w:rPr>
          <w:rFonts w:ascii="Arial" w:hAnsi="Arial" w:cs="Arial"/>
          <w:sz w:val="20"/>
          <w:szCs w:val="20"/>
          <w:lang w:eastAsia="zh-CN"/>
        </w:rPr>
        <w:t xml:space="preserve">Die Kugelklasse muss mindestens </w:t>
      </w:r>
      <w:r w:rsidR="00422C90">
        <w:rPr>
          <w:rFonts w:ascii="Arial" w:hAnsi="Arial" w:cs="Arial" w:hint="eastAsia"/>
          <w:sz w:val="20"/>
          <w:szCs w:val="20"/>
          <w:lang w:eastAsia="zh-CN"/>
        </w:rPr>
        <w:t>untere</w:t>
      </w:r>
      <w:r w:rsidR="00313E75" w:rsidRPr="00313E75">
        <w:rPr>
          <w:rFonts w:ascii="Arial" w:hAnsi="Arial" w:cs="Arial"/>
          <w:sz w:val="20"/>
          <w:szCs w:val="20"/>
          <w:lang w:eastAsia="zh-CN"/>
        </w:rPr>
        <w:t xml:space="preserve"> </w:t>
      </w:r>
      <w:r w:rsidR="00422C90">
        <w:rPr>
          <w:rFonts w:ascii="Arial" w:hAnsi="Arial" w:cs="Arial"/>
          <w:sz w:val="20"/>
          <w:szCs w:val="20"/>
          <w:lang w:eastAsia="zh-CN"/>
        </w:rPr>
        <w:t>Merkmale</w:t>
      </w:r>
      <w:r w:rsidR="00313E75" w:rsidRPr="00313E75">
        <w:rPr>
          <w:rFonts w:ascii="Arial" w:hAnsi="Arial" w:cs="Arial"/>
          <w:sz w:val="20"/>
          <w:szCs w:val="20"/>
          <w:lang w:eastAsia="zh-CN"/>
        </w:rPr>
        <w:t xml:space="preserve"> haben: </w:t>
      </w:r>
      <w:r w:rsidR="006801E4" w:rsidRPr="006801E4">
        <w:rPr>
          <w:rFonts w:ascii="Arial" w:hAnsi="Arial" w:cs="Arial"/>
          <w:sz w:val="20"/>
          <w:szCs w:val="20"/>
          <w:lang w:eastAsia="zh-CN"/>
        </w:rPr>
        <w:t>geometrischen Mittelpunkts</w:t>
      </w:r>
      <w:r w:rsidR="00422C90">
        <w:rPr>
          <w:rFonts w:ascii="Arial" w:hAnsi="Arial" w:cs="Arial" w:hint="eastAsia"/>
          <w:sz w:val="20"/>
          <w:szCs w:val="20"/>
          <w:lang w:eastAsia="zh-CN"/>
        </w:rPr>
        <w:t xml:space="preserve">, </w:t>
      </w:r>
      <w:r w:rsidR="00313E75" w:rsidRPr="00313E75">
        <w:rPr>
          <w:rFonts w:ascii="Arial" w:hAnsi="Arial" w:cs="Arial"/>
          <w:sz w:val="20"/>
          <w:szCs w:val="20"/>
          <w:lang w:eastAsia="zh-CN"/>
        </w:rPr>
        <w:t xml:space="preserve">Radius und Farbe. Die Würfelklasse muss mindestens </w:t>
      </w:r>
      <w:r w:rsidR="00EC451C" w:rsidRPr="00EC451C">
        <w:rPr>
          <w:rFonts w:ascii="Arial" w:hAnsi="Arial" w:cs="Arial"/>
          <w:sz w:val="20"/>
          <w:szCs w:val="20"/>
          <w:lang w:eastAsia="zh-CN"/>
        </w:rPr>
        <w:t xml:space="preserve">untere Merkmale </w:t>
      </w:r>
      <w:r w:rsidR="00313E75" w:rsidRPr="00313E75">
        <w:rPr>
          <w:rFonts w:ascii="Arial" w:hAnsi="Arial" w:cs="Arial"/>
          <w:sz w:val="20"/>
          <w:szCs w:val="20"/>
          <w:lang w:eastAsia="zh-CN"/>
        </w:rPr>
        <w:t xml:space="preserve">Variablen haben: </w:t>
      </w:r>
      <w:r w:rsidR="006801E4" w:rsidRPr="006801E4">
        <w:rPr>
          <w:rFonts w:ascii="Arial" w:hAnsi="Arial" w:cs="Arial"/>
          <w:sz w:val="20"/>
          <w:szCs w:val="20"/>
          <w:lang w:eastAsia="zh-CN"/>
        </w:rPr>
        <w:t>geometrischen Mittelpunkts</w:t>
      </w:r>
      <w:r w:rsidR="00422C90">
        <w:rPr>
          <w:rFonts w:ascii="Arial" w:hAnsi="Arial" w:cs="Arial" w:hint="eastAsia"/>
          <w:sz w:val="20"/>
          <w:szCs w:val="20"/>
          <w:lang w:eastAsia="zh-CN"/>
        </w:rPr>
        <w:t>,</w:t>
      </w:r>
      <w:r w:rsidR="00422C90" w:rsidRPr="00422C90">
        <w:rPr>
          <w:rFonts w:ascii="Arial" w:hAnsi="Arial" w:cs="Arial"/>
          <w:sz w:val="20"/>
          <w:szCs w:val="20"/>
          <w:lang w:eastAsia="zh-CN"/>
        </w:rPr>
        <w:t xml:space="preserve"> </w:t>
      </w:r>
      <w:r w:rsidR="00313E75" w:rsidRPr="00313E75">
        <w:rPr>
          <w:rFonts w:ascii="Arial" w:hAnsi="Arial" w:cs="Arial"/>
          <w:sz w:val="20"/>
          <w:szCs w:val="20"/>
          <w:lang w:eastAsia="zh-CN"/>
        </w:rPr>
        <w:t>Seitenlänge und Farbe.</w:t>
      </w:r>
    </w:p>
    <w:p w14:paraId="4AB439CD" w14:textId="736B576E" w:rsidR="001F45B0" w:rsidRPr="0017413A" w:rsidRDefault="001F45B0" w:rsidP="0025720C">
      <w:pPr>
        <w:pStyle w:val="Listenabsatz"/>
        <w:numPr>
          <w:ilvl w:val="0"/>
          <w:numId w:val="14"/>
        </w:numPr>
        <w:spacing w:before="120" w:after="80" w:line="276" w:lineRule="auto"/>
        <w:jc w:val="both"/>
        <w:rPr>
          <w:rFonts w:ascii="Arial" w:hAnsi="Arial" w:cs="Arial"/>
          <w:sz w:val="20"/>
          <w:szCs w:val="20"/>
          <w:lang w:eastAsia="zh-CN"/>
        </w:rPr>
      </w:pPr>
      <w:r w:rsidRPr="001F45B0">
        <w:rPr>
          <w:rFonts w:ascii="Arial" w:hAnsi="Arial" w:cs="Arial"/>
          <w:sz w:val="20"/>
          <w:szCs w:val="20"/>
          <w:lang w:eastAsia="zh-CN"/>
        </w:rPr>
        <w:t xml:space="preserve">Schreiben Sie eine Funktion mit dem Namen </w:t>
      </w:r>
      <w:proofErr w:type="spellStart"/>
      <w:r w:rsidR="00A72D54">
        <w:rPr>
          <w:rFonts w:ascii="Arial" w:hAnsi="Arial" w:cs="Arial" w:hint="eastAsia"/>
          <w:b/>
          <w:bCs/>
          <w:sz w:val="20"/>
          <w:szCs w:val="20"/>
          <w:lang w:eastAsia="zh-CN"/>
        </w:rPr>
        <w:t>load_</w:t>
      </w:r>
      <w:proofErr w:type="gramStart"/>
      <w:r w:rsidR="00A72D54">
        <w:rPr>
          <w:rFonts w:ascii="Arial" w:hAnsi="Arial" w:cs="Arial" w:hint="eastAsia"/>
          <w:b/>
          <w:bCs/>
          <w:sz w:val="20"/>
          <w:szCs w:val="20"/>
          <w:lang w:eastAsia="zh-CN"/>
        </w:rPr>
        <w:t>img</w:t>
      </w:r>
      <w:proofErr w:type="spellEnd"/>
      <w:r w:rsidRPr="001F45B0">
        <w:rPr>
          <w:rFonts w:ascii="Arial" w:hAnsi="Arial" w:cs="Arial"/>
          <w:b/>
          <w:bCs/>
          <w:sz w:val="20"/>
          <w:szCs w:val="20"/>
          <w:lang w:eastAsia="zh-CN"/>
        </w:rPr>
        <w:t>(</w:t>
      </w:r>
      <w:proofErr w:type="gramEnd"/>
      <w:r w:rsidRPr="001F45B0">
        <w:rPr>
          <w:rFonts w:ascii="Arial" w:hAnsi="Arial" w:cs="Arial"/>
          <w:b/>
          <w:bCs/>
          <w:sz w:val="20"/>
          <w:szCs w:val="20"/>
          <w:lang w:eastAsia="zh-CN"/>
        </w:rPr>
        <w:t>)</w:t>
      </w:r>
      <w:r w:rsidRPr="001F45B0">
        <w:rPr>
          <w:rFonts w:ascii="Arial" w:hAnsi="Arial" w:cs="Arial"/>
          <w:sz w:val="20"/>
          <w:szCs w:val="20"/>
          <w:lang w:eastAsia="zh-CN"/>
        </w:rPr>
        <w:t xml:space="preserve">. </w:t>
      </w:r>
      <w:r w:rsidR="00A72D54" w:rsidRPr="00A72D54">
        <w:rPr>
          <w:rFonts w:ascii="Arial" w:hAnsi="Arial" w:cs="Arial"/>
          <w:sz w:val="20"/>
          <w:szCs w:val="20"/>
          <w:lang w:eastAsia="zh-CN"/>
        </w:rPr>
        <w:t xml:space="preserve">Der Zweck besteht darin, das Zielbild über </w:t>
      </w:r>
      <w:proofErr w:type="spellStart"/>
      <w:r w:rsidR="00A72D54" w:rsidRPr="00A72D54">
        <w:rPr>
          <w:rFonts w:ascii="Arial" w:hAnsi="Arial" w:cs="Arial"/>
          <w:sz w:val="20"/>
          <w:szCs w:val="20"/>
          <w:lang w:eastAsia="zh-CN"/>
        </w:rPr>
        <w:t>openCV</w:t>
      </w:r>
      <w:proofErr w:type="spellEnd"/>
      <w:r w:rsidR="00A72D54" w:rsidRPr="00A72D54">
        <w:rPr>
          <w:rFonts w:ascii="Arial" w:hAnsi="Arial" w:cs="Arial"/>
          <w:sz w:val="20"/>
          <w:szCs w:val="20"/>
          <w:lang w:eastAsia="zh-CN"/>
        </w:rPr>
        <w:t xml:space="preserve"> zu importieren und die erforderliche Bildvorverarbeitung durchzuführen. Die Vorverarbeitung, die enthalten sein müssen, sind: </w:t>
      </w:r>
      <w:proofErr w:type="spellStart"/>
      <w:r w:rsidR="00A72D54" w:rsidRPr="00A72D54">
        <w:rPr>
          <w:rFonts w:ascii="Arial" w:hAnsi="Arial" w:cs="Arial"/>
          <w:sz w:val="20"/>
          <w:szCs w:val="20"/>
          <w:lang w:eastAsia="zh-CN"/>
        </w:rPr>
        <w:t>GaussianBlur</w:t>
      </w:r>
      <w:proofErr w:type="spellEnd"/>
      <w:r w:rsidR="00A72D54" w:rsidRPr="00A72D54">
        <w:rPr>
          <w:rFonts w:ascii="Arial" w:hAnsi="Arial" w:cs="Arial"/>
          <w:sz w:val="20"/>
          <w:szCs w:val="20"/>
          <w:lang w:eastAsia="zh-CN"/>
        </w:rPr>
        <w:t xml:space="preserve">, </w:t>
      </w:r>
      <w:proofErr w:type="spellStart"/>
      <w:r w:rsidR="00A72D54" w:rsidRPr="00A72D54">
        <w:rPr>
          <w:rFonts w:ascii="Arial" w:hAnsi="Arial" w:cs="Arial"/>
          <w:sz w:val="20"/>
          <w:szCs w:val="20"/>
          <w:lang w:eastAsia="zh-CN"/>
        </w:rPr>
        <w:t>morphologyEx</w:t>
      </w:r>
      <w:proofErr w:type="spellEnd"/>
      <w:r w:rsidR="00A72D54" w:rsidRPr="00A72D54">
        <w:rPr>
          <w:rFonts w:ascii="Arial" w:hAnsi="Arial" w:cs="Arial"/>
          <w:sz w:val="20"/>
          <w:szCs w:val="20"/>
          <w:lang w:eastAsia="zh-CN"/>
        </w:rPr>
        <w:t>. Bei Bedarf können weitere Vorverarbeitungsschritte hinzugefügt werden.</w:t>
      </w:r>
    </w:p>
    <w:p w14:paraId="68FDC105" w14:textId="65CE90CC" w:rsidR="00BE5FE8" w:rsidRPr="0050789C" w:rsidRDefault="0050789C" w:rsidP="0025720C">
      <w:pPr>
        <w:pStyle w:val="Listenabsatz"/>
        <w:numPr>
          <w:ilvl w:val="0"/>
          <w:numId w:val="14"/>
        </w:numPr>
        <w:spacing w:before="120" w:after="80" w:line="276" w:lineRule="auto"/>
        <w:jc w:val="both"/>
        <w:rPr>
          <w:rFonts w:ascii="Arial" w:hAnsi="Arial" w:cs="Arial"/>
          <w:sz w:val="20"/>
          <w:szCs w:val="20"/>
          <w:lang w:eastAsia="zh-CN"/>
        </w:rPr>
      </w:pPr>
      <w:r w:rsidRPr="0050789C">
        <w:rPr>
          <w:rFonts w:ascii="Arial" w:hAnsi="Arial" w:cs="Arial"/>
          <w:sz w:val="20"/>
          <w:szCs w:val="20"/>
          <w:lang w:eastAsia="zh-CN"/>
        </w:rPr>
        <w:t xml:space="preserve">Schreiben Sie eine Funktion mit dem Namen </w:t>
      </w:r>
      <w:proofErr w:type="spellStart"/>
      <w:r w:rsidR="007C0C02" w:rsidRPr="007C0C02">
        <w:rPr>
          <w:rFonts w:ascii="Arial" w:hAnsi="Arial" w:cs="Arial" w:hint="eastAsia"/>
          <w:b/>
          <w:sz w:val="20"/>
          <w:szCs w:val="20"/>
          <w:lang w:eastAsia="zh-CN"/>
        </w:rPr>
        <w:t>object_</w:t>
      </w:r>
      <w:proofErr w:type="gramStart"/>
      <w:r w:rsidR="007C0C02">
        <w:rPr>
          <w:rFonts w:ascii="Arial" w:hAnsi="Arial" w:cs="Arial" w:hint="eastAsia"/>
          <w:b/>
          <w:bCs/>
          <w:sz w:val="20"/>
          <w:szCs w:val="20"/>
          <w:lang w:eastAsia="zh-CN"/>
        </w:rPr>
        <w:t>detection</w:t>
      </w:r>
      <w:proofErr w:type="spellEnd"/>
      <w:r w:rsidRPr="0050789C">
        <w:rPr>
          <w:rFonts w:ascii="Arial" w:hAnsi="Arial" w:cs="Arial"/>
          <w:b/>
          <w:bCs/>
          <w:sz w:val="20"/>
          <w:szCs w:val="20"/>
          <w:lang w:eastAsia="zh-CN"/>
        </w:rPr>
        <w:t>(</w:t>
      </w:r>
      <w:proofErr w:type="gramEnd"/>
      <w:r w:rsidRPr="0050789C">
        <w:rPr>
          <w:rFonts w:ascii="Arial" w:hAnsi="Arial" w:cs="Arial"/>
          <w:b/>
          <w:bCs/>
          <w:sz w:val="20"/>
          <w:szCs w:val="20"/>
          <w:lang w:eastAsia="zh-CN"/>
        </w:rPr>
        <w:t>)</w:t>
      </w:r>
      <w:r w:rsidRPr="0050789C">
        <w:rPr>
          <w:rFonts w:ascii="Arial" w:hAnsi="Arial" w:cs="Arial"/>
          <w:sz w:val="20"/>
          <w:szCs w:val="20"/>
          <w:lang w:eastAsia="zh-CN"/>
        </w:rPr>
        <w:t xml:space="preserve">. </w:t>
      </w:r>
      <w:r w:rsidR="00DF62C6" w:rsidRPr="00DF62C6">
        <w:rPr>
          <w:rFonts w:ascii="Arial" w:hAnsi="Arial" w:cs="Arial"/>
          <w:sz w:val="20"/>
          <w:szCs w:val="20"/>
          <w:lang w:eastAsia="zh-CN"/>
        </w:rPr>
        <w:t>Der Zweck besteht darin, die Form des Eingabeobjekts (Kugel oder Würfel</w:t>
      </w:r>
      <w:r w:rsidR="00442C63">
        <w:rPr>
          <w:rFonts w:ascii="Arial" w:hAnsi="Arial" w:cs="Arial" w:hint="eastAsia"/>
          <w:sz w:val="20"/>
          <w:szCs w:val="20"/>
          <w:lang w:eastAsia="zh-CN"/>
        </w:rPr>
        <w:t xml:space="preserve"> </w:t>
      </w:r>
      <w:r w:rsidR="00D24ACE">
        <w:rPr>
          <w:rFonts w:ascii="Arial" w:hAnsi="Arial" w:cs="Arial"/>
          <w:sz w:val="20"/>
          <w:szCs w:val="20"/>
          <w:lang w:eastAsia="zh-CN"/>
        </w:rPr>
        <w:t>mit welcher Farbe</w:t>
      </w:r>
      <w:r w:rsidR="00DF62C6" w:rsidRPr="00DF62C6">
        <w:rPr>
          <w:rFonts w:ascii="Arial" w:hAnsi="Arial" w:cs="Arial"/>
          <w:sz w:val="20"/>
          <w:szCs w:val="20"/>
          <w:lang w:eastAsia="zh-CN"/>
        </w:rPr>
        <w:t>) zu bestimmen und die Koordinaten des geometrischen Mittelpunkts des Objekts auf dem Bild zurückzugeben.</w:t>
      </w:r>
      <w:r>
        <w:rPr>
          <w:rFonts w:ascii="Arial" w:hAnsi="Arial" w:cs="Arial" w:hint="eastAsia"/>
          <w:sz w:val="20"/>
          <w:szCs w:val="20"/>
          <w:lang w:eastAsia="zh-CN"/>
        </w:rPr>
        <w:t xml:space="preserve"> </w:t>
      </w:r>
      <w:r w:rsidR="00D24ACE" w:rsidRPr="00D24ACE">
        <w:rPr>
          <w:rFonts w:ascii="Arial" w:hAnsi="Arial" w:cs="Arial"/>
          <w:sz w:val="20"/>
          <w:szCs w:val="20"/>
          <w:lang w:eastAsia="zh-CN"/>
        </w:rPr>
        <w:t xml:space="preserve">Alle Ergebnisse sollten in der in der </w:t>
      </w:r>
      <w:r w:rsidR="00342982">
        <w:rPr>
          <w:rFonts w:ascii="Arial" w:hAnsi="Arial" w:cs="Arial" w:hint="eastAsia"/>
          <w:sz w:val="20"/>
          <w:szCs w:val="20"/>
          <w:lang w:eastAsia="zh-CN"/>
        </w:rPr>
        <w:t>zweiten</w:t>
      </w:r>
      <w:r w:rsidR="00D24ACE" w:rsidRPr="00D24ACE">
        <w:rPr>
          <w:rFonts w:ascii="Arial" w:hAnsi="Arial" w:cs="Arial"/>
          <w:sz w:val="20"/>
          <w:szCs w:val="20"/>
          <w:lang w:eastAsia="zh-CN"/>
        </w:rPr>
        <w:t xml:space="preserve"> Frage erstellten Klasse</w:t>
      </w:r>
      <w:r w:rsidR="00D24ACE">
        <w:rPr>
          <w:rFonts w:ascii="Arial" w:hAnsi="Arial" w:cs="Arial" w:hint="eastAsia"/>
          <w:sz w:val="20"/>
          <w:szCs w:val="20"/>
          <w:lang w:eastAsia="zh-CN"/>
        </w:rPr>
        <w:t>(</w:t>
      </w:r>
      <w:proofErr w:type="spellStart"/>
      <w:r w:rsidR="00D24ACE">
        <w:rPr>
          <w:rFonts w:ascii="Arial" w:hAnsi="Arial" w:cs="Arial" w:hint="eastAsia"/>
          <w:sz w:val="20"/>
          <w:szCs w:val="20"/>
          <w:lang w:eastAsia="zh-CN"/>
        </w:rPr>
        <w:t>class</w:t>
      </w:r>
      <w:proofErr w:type="spellEnd"/>
      <w:r w:rsidR="00D24ACE">
        <w:rPr>
          <w:rFonts w:ascii="Arial" w:hAnsi="Arial" w:cs="Arial" w:hint="eastAsia"/>
          <w:sz w:val="20"/>
          <w:szCs w:val="20"/>
          <w:lang w:eastAsia="zh-CN"/>
        </w:rPr>
        <w:t>)</w:t>
      </w:r>
      <w:r w:rsidR="00D24ACE" w:rsidRPr="00D24ACE">
        <w:rPr>
          <w:rFonts w:ascii="Arial" w:hAnsi="Arial" w:cs="Arial"/>
          <w:sz w:val="20"/>
          <w:szCs w:val="20"/>
          <w:lang w:eastAsia="zh-CN"/>
        </w:rPr>
        <w:t xml:space="preserve"> gespeichert werden.</w:t>
      </w:r>
      <w:r w:rsidR="00D24ACE">
        <w:rPr>
          <w:rFonts w:ascii="Arial" w:hAnsi="Arial" w:cs="Arial" w:hint="eastAsia"/>
          <w:sz w:val="20"/>
          <w:szCs w:val="20"/>
          <w:lang w:eastAsia="zh-CN"/>
        </w:rPr>
        <w:t xml:space="preserve"> </w:t>
      </w:r>
      <w:r w:rsidR="009464F7" w:rsidRPr="009464F7">
        <w:rPr>
          <w:rFonts w:ascii="Arial" w:hAnsi="Arial" w:cs="Arial"/>
          <w:sz w:val="20"/>
          <w:szCs w:val="20"/>
          <w:lang w:eastAsia="zh-CN"/>
        </w:rPr>
        <w:t>Bitte vermeiden Sie doppelte Ergebnisse (entwerfen Sie geeignete Algorithmen, um Duplikate herauszufiltern).</w:t>
      </w:r>
    </w:p>
    <w:p w14:paraId="4FD80448" w14:textId="77777777" w:rsidR="0050789C" w:rsidRDefault="0050789C" w:rsidP="0050789C">
      <w:pPr>
        <w:spacing w:before="120" w:after="80" w:line="276" w:lineRule="auto"/>
        <w:jc w:val="both"/>
        <w:rPr>
          <w:rFonts w:ascii="Arial" w:hAnsi="Arial" w:cs="Arial"/>
          <w:sz w:val="20"/>
          <w:szCs w:val="20"/>
          <w:lang w:eastAsia="zh-CN"/>
        </w:rPr>
      </w:pPr>
    </w:p>
    <w:p w14:paraId="77BFBCB2" w14:textId="1F45B25B" w:rsidR="00B63FEA" w:rsidRPr="00F91D4B" w:rsidRDefault="0050789C" w:rsidP="0050789C">
      <w:pPr>
        <w:spacing w:before="120" w:after="80" w:line="276" w:lineRule="auto"/>
        <w:jc w:val="both"/>
        <w:rPr>
          <w:rFonts w:ascii="Arial" w:hAnsi="Arial" w:cs="Arial"/>
          <w:sz w:val="20"/>
          <w:szCs w:val="20"/>
          <w:lang w:eastAsia="zh-CN"/>
        </w:rPr>
      </w:pPr>
      <w:r>
        <w:rPr>
          <w:rFonts w:ascii="Arial" w:hAnsi="Arial" w:cs="Arial" w:hint="eastAsia"/>
          <w:sz w:val="20"/>
          <w:szCs w:val="20"/>
          <w:lang w:eastAsia="zh-CN"/>
        </w:rPr>
        <w:t>(</w:t>
      </w:r>
      <w:r w:rsidRPr="0050789C">
        <w:rPr>
          <w:rFonts w:ascii="Arial" w:hAnsi="Arial" w:cs="Arial"/>
          <w:sz w:val="20"/>
          <w:szCs w:val="20"/>
          <w:lang w:eastAsia="zh-CN"/>
        </w:rPr>
        <w:t>Hinweis: Bitte kommentieren Sie Ihren Code deutlich, um die Lesbarkeit zu verbessern. Bei Bedarf können Sie eigene weitere Funktionen erstellen. Bevor Sie Code schreiben, planen Sie am besten den gesamten Datenfluss und listen Sie die Namen und entsprechenden Bedeutungen aller Variablen auf.</w:t>
      </w:r>
      <w:r>
        <w:rPr>
          <w:rFonts w:ascii="Arial" w:hAnsi="Arial" w:cs="Arial" w:hint="eastAsia"/>
          <w:sz w:val="20"/>
          <w:szCs w:val="20"/>
          <w:lang w:eastAsia="zh-CN"/>
        </w:rPr>
        <w:t>)</w:t>
      </w:r>
    </w:p>
    <w:sectPr w:rsidR="00B63FEA" w:rsidRPr="00F91D4B" w:rsidSect="00500587">
      <w:headerReference w:type="default" r:id="rId8"/>
      <w:pgSz w:w="11906" w:h="16838"/>
      <w:pgMar w:top="641" w:right="1276" w:bottom="284" w:left="1276" w:header="397"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7791B" w14:textId="77777777" w:rsidR="003402AA" w:rsidRDefault="003402AA">
      <w:r>
        <w:separator/>
      </w:r>
    </w:p>
  </w:endnote>
  <w:endnote w:type="continuationSeparator" w:id="0">
    <w:p w14:paraId="335A9435" w14:textId="77777777" w:rsidR="003402AA" w:rsidRDefault="00340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55">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251BC" w14:textId="77777777" w:rsidR="003402AA" w:rsidRDefault="003402AA">
      <w:r>
        <w:separator/>
      </w:r>
    </w:p>
  </w:footnote>
  <w:footnote w:type="continuationSeparator" w:id="0">
    <w:p w14:paraId="4C6969CA" w14:textId="77777777" w:rsidR="003402AA" w:rsidRDefault="00340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F5DBC" w14:textId="7DE62DF5" w:rsidR="00572525" w:rsidRDefault="00E620F1">
    <w:pPr>
      <w:pStyle w:val="Kopfzeile"/>
      <w:jc w:val="right"/>
    </w:pPr>
    <w:r>
      <w:rPr>
        <w:noProof/>
      </w:rPr>
      <w:drawing>
        <wp:inline distT="0" distB="0" distL="0" distR="0" wp14:anchorId="5CB43E42" wp14:editId="56A64A29">
          <wp:extent cx="2929444" cy="7304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5926" cy="7420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77BE"/>
    <w:multiLevelType w:val="hybridMultilevel"/>
    <w:tmpl w:val="3030E776"/>
    <w:lvl w:ilvl="0" w:tplc="244AB83E">
      <w:start w:val="1"/>
      <w:numFmt w:val="bullet"/>
      <w:lvlText w:val="•"/>
      <w:lvlJc w:val="left"/>
      <w:pPr>
        <w:tabs>
          <w:tab w:val="num" w:pos="720"/>
        </w:tabs>
        <w:ind w:left="720" w:hanging="360"/>
      </w:pPr>
      <w:rPr>
        <w:rFonts w:ascii="Arial" w:hAnsi="Arial" w:hint="default"/>
      </w:rPr>
    </w:lvl>
    <w:lvl w:ilvl="1" w:tplc="D3FAD60C">
      <w:start w:val="1"/>
      <w:numFmt w:val="bullet"/>
      <w:lvlText w:val="•"/>
      <w:lvlJc w:val="left"/>
      <w:pPr>
        <w:tabs>
          <w:tab w:val="num" w:pos="1440"/>
        </w:tabs>
        <w:ind w:left="1440" w:hanging="360"/>
      </w:pPr>
      <w:rPr>
        <w:rFonts w:ascii="Arial" w:hAnsi="Arial" w:hint="default"/>
      </w:rPr>
    </w:lvl>
    <w:lvl w:ilvl="2" w:tplc="12967AD4">
      <w:start w:val="1"/>
      <w:numFmt w:val="bullet"/>
      <w:lvlText w:val="•"/>
      <w:lvlJc w:val="left"/>
      <w:pPr>
        <w:tabs>
          <w:tab w:val="num" w:pos="2160"/>
        </w:tabs>
        <w:ind w:left="2160" w:hanging="360"/>
      </w:pPr>
      <w:rPr>
        <w:rFonts w:ascii="Arial" w:hAnsi="Arial" w:hint="default"/>
      </w:rPr>
    </w:lvl>
    <w:lvl w:ilvl="3" w:tplc="B6FC6BDC">
      <w:start w:val="1"/>
      <w:numFmt w:val="bullet"/>
      <w:lvlText w:val="•"/>
      <w:lvlJc w:val="left"/>
      <w:pPr>
        <w:tabs>
          <w:tab w:val="num" w:pos="2880"/>
        </w:tabs>
        <w:ind w:left="2880" w:hanging="360"/>
      </w:pPr>
      <w:rPr>
        <w:rFonts w:ascii="Arial" w:hAnsi="Arial" w:hint="default"/>
      </w:rPr>
    </w:lvl>
    <w:lvl w:ilvl="4" w:tplc="76F61600">
      <w:start w:val="1"/>
      <w:numFmt w:val="bullet"/>
      <w:lvlText w:val="•"/>
      <w:lvlJc w:val="left"/>
      <w:pPr>
        <w:tabs>
          <w:tab w:val="num" w:pos="3600"/>
        </w:tabs>
        <w:ind w:left="3600" w:hanging="360"/>
      </w:pPr>
      <w:rPr>
        <w:rFonts w:ascii="Arial" w:hAnsi="Arial" w:hint="default"/>
      </w:rPr>
    </w:lvl>
    <w:lvl w:ilvl="5" w:tplc="6776AC48">
      <w:start w:val="1"/>
      <w:numFmt w:val="bullet"/>
      <w:lvlText w:val="•"/>
      <w:lvlJc w:val="left"/>
      <w:pPr>
        <w:tabs>
          <w:tab w:val="num" w:pos="4320"/>
        </w:tabs>
        <w:ind w:left="4320" w:hanging="360"/>
      </w:pPr>
      <w:rPr>
        <w:rFonts w:ascii="Arial" w:hAnsi="Arial" w:hint="default"/>
      </w:rPr>
    </w:lvl>
    <w:lvl w:ilvl="6" w:tplc="C6842BDC">
      <w:start w:val="1"/>
      <w:numFmt w:val="bullet"/>
      <w:lvlText w:val="•"/>
      <w:lvlJc w:val="left"/>
      <w:pPr>
        <w:tabs>
          <w:tab w:val="num" w:pos="5040"/>
        </w:tabs>
        <w:ind w:left="5040" w:hanging="360"/>
      </w:pPr>
      <w:rPr>
        <w:rFonts w:ascii="Arial" w:hAnsi="Arial" w:hint="default"/>
      </w:rPr>
    </w:lvl>
    <w:lvl w:ilvl="7" w:tplc="F0D83F90">
      <w:start w:val="1"/>
      <w:numFmt w:val="bullet"/>
      <w:lvlText w:val="•"/>
      <w:lvlJc w:val="left"/>
      <w:pPr>
        <w:tabs>
          <w:tab w:val="num" w:pos="5760"/>
        </w:tabs>
        <w:ind w:left="5760" w:hanging="360"/>
      </w:pPr>
      <w:rPr>
        <w:rFonts w:ascii="Arial" w:hAnsi="Arial" w:hint="default"/>
      </w:rPr>
    </w:lvl>
    <w:lvl w:ilvl="8" w:tplc="E97023CC">
      <w:start w:val="1"/>
      <w:numFmt w:val="bullet"/>
      <w:lvlText w:val="•"/>
      <w:lvlJc w:val="left"/>
      <w:pPr>
        <w:tabs>
          <w:tab w:val="num" w:pos="6480"/>
        </w:tabs>
        <w:ind w:left="6480" w:hanging="360"/>
      </w:pPr>
      <w:rPr>
        <w:rFonts w:ascii="Arial" w:hAnsi="Arial" w:hint="default"/>
      </w:rPr>
    </w:lvl>
  </w:abstractNum>
  <w:abstractNum w:abstractNumId="1" w15:restartNumberingAfterBreak="0">
    <w:nsid w:val="0B12670D"/>
    <w:multiLevelType w:val="hybridMultilevel"/>
    <w:tmpl w:val="14A08908"/>
    <w:lvl w:ilvl="0" w:tplc="0407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42C11F4"/>
    <w:multiLevelType w:val="hybridMultilevel"/>
    <w:tmpl w:val="ED42975A"/>
    <w:lvl w:ilvl="0" w:tplc="F3BE7FD8">
      <w:start w:val="1"/>
      <w:numFmt w:val="bullet"/>
      <w:lvlText w:val=""/>
      <w:lvlJc w:val="left"/>
      <w:pPr>
        <w:ind w:left="720" w:hanging="360"/>
      </w:pPr>
      <w:rPr>
        <w:rFonts w:ascii="Symbol" w:hAnsi="Symbol" w:hint="default"/>
      </w:rPr>
    </w:lvl>
    <w:lvl w:ilvl="1" w:tplc="DE12DD6A">
      <w:start w:val="1"/>
      <w:numFmt w:val="bullet"/>
      <w:lvlText w:val="o"/>
      <w:lvlJc w:val="left"/>
      <w:pPr>
        <w:ind w:left="1440" w:hanging="360"/>
      </w:pPr>
      <w:rPr>
        <w:rFonts w:ascii="Courier New" w:hAnsi="Courier New" w:cs="Courier New" w:hint="default"/>
      </w:rPr>
    </w:lvl>
    <w:lvl w:ilvl="2" w:tplc="B8BED904">
      <w:start w:val="1"/>
      <w:numFmt w:val="bullet"/>
      <w:lvlText w:val=""/>
      <w:lvlJc w:val="left"/>
      <w:pPr>
        <w:ind w:left="2160" w:hanging="360"/>
      </w:pPr>
      <w:rPr>
        <w:rFonts w:ascii="Wingdings" w:hAnsi="Wingdings" w:hint="default"/>
      </w:rPr>
    </w:lvl>
    <w:lvl w:ilvl="3" w:tplc="0414D5F0">
      <w:start w:val="1"/>
      <w:numFmt w:val="bullet"/>
      <w:lvlText w:val=""/>
      <w:lvlJc w:val="left"/>
      <w:pPr>
        <w:ind w:left="2880" w:hanging="360"/>
      </w:pPr>
      <w:rPr>
        <w:rFonts w:ascii="Symbol" w:hAnsi="Symbol" w:hint="default"/>
      </w:rPr>
    </w:lvl>
    <w:lvl w:ilvl="4" w:tplc="00AC3516">
      <w:start w:val="1"/>
      <w:numFmt w:val="bullet"/>
      <w:lvlText w:val="o"/>
      <w:lvlJc w:val="left"/>
      <w:pPr>
        <w:ind w:left="3600" w:hanging="360"/>
      </w:pPr>
      <w:rPr>
        <w:rFonts w:ascii="Courier New" w:hAnsi="Courier New" w:cs="Courier New" w:hint="default"/>
      </w:rPr>
    </w:lvl>
    <w:lvl w:ilvl="5" w:tplc="D700C576">
      <w:start w:val="1"/>
      <w:numFmt w:val="bullet"/>
      <w:lvlText w:val=""/>
      <w:lvlJc w:val="left"/>
      <w:pPr>
        <w:ind w:left="4320" w:hanging="360"/>
      </w:pPr>
      <w:rPr>
        <w:rFonts w:ascii="Wingdings" w:hAnsi="Wingdings" w:hint="default"/>
      </w:rPr>
    </w:lvl>
    <w:lvl w:ilvl="6" w:tplc="EFF66702">
      <w:start w:val="1"/>
      <w:numFmt w:val="bullet"/>
      <w:lvlText w:val=""/>
      <w:lvlJc w:val="left"/>
      <w:pPr>
        <w:ind w:left="5040" w:hanging="360"/>
      </w:pPr>
      <w:rPr>
        <w:rFonts w:ascii="Symbol" w:hAnsi="Symbol" w:hint="default"/>
      </w:rPr>
    </w:lvl>
    <w:lvl w:ilvl="7" w:tplc="51E428F4">
      <w:start w:val="1"/>
      <w:numFmt w:val="bullet"/>
      <w:lvlText w:val="o"/>
      <w:lvlJc w:val="left"/>
      <w:pPr>
        <w:ind w:left="5760" w:hanging="360"/>
      </w:pPr>
      <w:rPr>
        <w:rFonts w:ascii="Courier New" w:hAnsi="Courier New" w:cs="Courier New" w:hint="default"/>
      </w:rPr>
    </w:lvl>
    <w:lvl w:ilvl="8" w:tplc="766A5856">
      <w:start w:val="1"/>
      <w:numFmt w:val="bullet"/>
      <w:lvlText w:val=""/>
      <w:lvlJc w:val="left"/>
      <w:pPr>
        <w:ind w:left="6480" w:hanging="360"/>
      </w:pPr>
      <w:rPr>
        <w:rFonts w:ascii="Wingdings" w:hAnsi="Wingdings" w:hint="default"/>
      </w:rPr>
    </w:lvl>
  </w:abstractNum>
  <w:abstractNum w:abstractNumId="3" w15:restartNumberingAfterBreak="0">
    <w:nsid w:val="1FA652B3"/>
    <w:multiLevelType w:val="hybridMultilevel"/>
    <w:tmpl w:val="D7124BAE"/>
    <w:lvl w:ilvl="0" w:tplc="E4D2F5C4">
      <w:start w:val="1"/>
      <w:numFmt w:val="bullet"/>
      <w:lvlText w:val=""/>
      <w:lvlJc w:val="left"/>
      <w:pPr>
        <w:ind w:left="720" w:hanging="360"/>
      </w:pPr>
      <w:rPr>
        <w:rFonts w:ascii="Symbol" w:hAnsi="Symbol" w:hint="default"/>
      </w:rPr>
    </w:lvl>
    <w:lvl w:ilvl="1" w:tplc="E38ACE78">
      <w:start w:val="1"/>
      <w:numFmt w:val="bullet"/>
      <w:lvlText w:val="o"/>
      <w:lvlJc w:val="left"/>
      <w:pPr>
        <w:ind w:left="1440" w:hanging="360"/>
      </w:pPr>
      <w:rPr>
        <w:rFonts w:ascii="Courier New" w:hAnsi="Courier New" w:cs="Courier New" w:hint="default"/>
      </w:rPr>
    </w:lvl>
    <w:lvl w:ilvl="2" w:tplc="4774C2F8">
      <w:start w:val="1"/>
      <w:numFmt w:val="bullet"/>
      <w:lvlText w:val=""/>
      <w:lvlJc w:val="left"/>
      <w:pPr>
        <w:ind w:left="2160" w:hanging="360"/>
      </w:pPr>
      <w:rPr>
        <w:rFonts w:ascii="Wingdings" w:hAnsi="Wingdings" w:hint="default"/>
      </w:rPr>
    </w:lvl>
    <w:lvl w:ilvl="3" w:tplc="55D41C40">
      <w:start w:val="1"/>
      <w:numFmt w:val="bullet"/>
      <w:lvlText w:val=""/>
      <w:lvlJc w:val="left"/>
      <w:pPr>
        <w:ind w:left="2880" w:hanging="360"/>
      </w:pPr>
      <w:rPr>
        <w:rFonts w:ascii="Symbol" w:hAnsi="Symbol" w:hint="default"/>
      </w:rPr>
    </w:lvl>
    <w:lvl w:ilvl="4" w:tplc="49768F92">
      <w:start w:val="1"/>
      <w:numFmt w:val="bullet"/>
      <w:lvlText w:val="o"/>
      <w:lvlJc w:val="left"/>
      <w:pPr>
        <w:ind w:left="3600" w:hanging="360"/>
      </w:pPr>
      <w:rPr>
        <w:rFonts w:ascii="Courier New" w:hAnsi="Courier New" w:cs="Courier New" w:hint="default"/>
      </w:rPr>
    </w:lvl>
    <w:lvl w:ilvl="5" w:tplc="5006752E">
      <w:start w:val="1"/>
      <w:numFmt w:val="bullet"/>
      <w:lvlText w:val=""/>
      <w:lvlJc w:val="left"/>
      <w:pPr>
        <w:ind w:left="4320" w:hanging="360"/>
      </w:pPr>
      <w:rPr>
        <w:rFonts w:ascii="Wingdings" w:hAnsi="Wingdings" w:hint="default"/>
      </w:rPr>
    </w:lvl>
    <w:lvl w:ilvl="6" w:tplc="F77845F6">
      <w:start w:val="1"/>
      <w:numFmt w:val="bullet"/>
      <w:lvlText w:val=""/>
      <w:lvlJc w:val="left"/>
      <w:pPr>
        <w:ind w:left="5040" w:hanging="360"/>
      </w:pPr>
      <w:rPr>
        <w:rFonts w:ascii="Symbol" w:hAnsi="Symbol" w:hint="default"/>
      </w:rPr>
    </w:lvl>
    <w:lvl w:ilvl="7" w:tplc="82A6953E">
      <w:start w:val="1"/>
      <w:numFmt w:val="bullet"/>
      <w:lvlText w:val="o"/>
      <w:lvlJc w:val="left"/>
      <w:pPr>
        <w:ind w:left="5760" w:hanging="360"/>
      </w:pPr>
      <w:rPr>
        <w:rFonts w:ascii="Courier New" w:hAnsi="Courier New" w:cs="Courier New" w:hint="default"/>
      </w:rPr>
    </w:lvl>
    <w:lvl w:ilvl="8" w:tplc="D69CDEF2">
      <w:start w:val="1"/>
      <w:numFmt w:val="bullet"/>
      <w:lvlText w:val=""/>
      <w:lvlJc w:val="left"/>
      <w:pPr>
        <w:ind w:left="6480" w:hanging="360"/>
      </w:pPr>
      <w:rPr>
        <w:rFonts w:ascii="Wingdings" w:hAnsi="Wingdings" w:hint="default"/>
      </w:rPr>
    </w:lvl>
  </w:abstractNum>
  <w:abstractNum w:abstractNumId="4" w15:restartNumberingAfterBreak="0">
    <w:nsid w:val="28A86D6E"/>
    <w:multiLevelType w:val="hybridMultilevel"/>
    <w:tmpl w:val="C108FB34"/>
    <w:lvl w:ilvl="0" w:tplc="9CC84E94">
      <w:start w:val="1"/>
      <w:numFmt w:val="bullet"/>
      <w:lvlText w:val=""/>
      <w:lvlJc w:val="left"/>
      <w:pPr>
        <w:ind w:left="720" w:hanging="360"/>
      </w:pPr>
      <w:rPr>
        <w:rFonts w:ascii="Symbol" w:hAnsi="Symbol" w:hint="default"/>
      </w:rPr>
    </w:lvl>
    <w:lvl w:ilvl="1" w:tplc="11F406FA">
      <w:start w:val="1"/>
      <w:numFmt w:val="bullet"/>
      <w:lvlText w:val="o"/>
      <w:lvlJc w:val="left"/>
      <w:pPr>
        <w:ind w:left="1440" w:hanging="360"/>
      </w:pPr>
      <w:rPr>
        <w:rFonts w:ascii="Courier New" w:hAnsi="Courier New" w:cs="Courier New" w:hint="default"/>
      </w:rPr>
    </w:lvl>
    <w:lvl w:ilvl="2" w:tplc="113C735A">
      <w:start w:val="1"/>
      <w:numFmt w:val="bullet"/>
      <w:lvlText w:val=""/>
      <w:lvlJc w:val="left"/>
      <w:pPr>
        <w:ind w:left="2160" w:hanging="360"/>
      </w:pPr>
      <w:rPr>
        <w:rFonts w:ascii="Wingdings" w:hAnsi="Wingdings" w:hint="default"/>
      </w:rPr>
    </w:lvl>
    <w:lvl w:ilvl="3" w:tplc="C2EC675A">
      <w:start w:val="1"/>
      <w:numFmt w:val="bullet"/>
      <w:lvlText w:val=""/>
      <w:lvlJc w:val="left"/>
      <w:pPr>
        <w:ind w:left="2880" w:hanging="360"/>
      </w:pPr>
      <w:rPr>
        <w:rFonts w:ascii="Symbol" w:hAnsi="Symbol" w:hint="default"/>
      </w:rPr>
    </w:lvl>
    <w:lvl w:ilvl="4" w:tplc="6372A970">
      <w:start w:val="1"/>
      <w:numFmt w:val="bullet"/>
      <w:lvlText w:val="o"/>
      <w:lvlJc w:val="left"/>
      <w:pPr>
        <w:ind w:left="3600" w:hanging="360"/>
      </w:pPr>
      <w:rPr>
        <w:rFonts w:ascii="Courier New" w:hAnsi="Courier New" w:cs="Courier New" w:hint="default"/>
      </w:rPr>
    </w:lvl>
    <w:lvl w:ilvl="5" w:tplc="D10C5A4C">
      <w:start w:val="1"/>
      <w:numFmt w:val="bullet"/>
      <w:lvlText w:val=""/>
      <w:lvlJc w:val="left"/>
      <w:pPr>
        <w:ind w:left="4320" w:hanging="360"/>
      </w:pPr>
      <w:rPr>
        <w:rFonts w:ascii="Wingdings" w:hAnsi="Wingdings" w:hint="default"/>
      </w:rPr>
    </w:lvl>
    <w:lvl w:ilvl="6" w:tplc="AEAA6480">
      <w:start w:val="1"/>
      <w:numFmt w:val="bullet"/>
      <w:lvlText w:val=""/>
      <w:lvlJc w:val="left"/>
      <w:pPr>
        <w:ind w:left="5040" w:hanging="360"/>
      </w:pPr>
      <w:rPr>
        <w:rFonts w:ascii="Symbol" w:hAnsi="Symbol" w:hint="default"/>
      </w:rPr>
    </w:lvl>
    <w:lvl w:ilvl="7" w:tplc="134EDBE2">
      <w:start w:val="1"/>
      <w:numFmt w:val="bullet"/>
      <w:lvlText w:val="o"/>
      <w:lvlJc w:val="left"/>
      <w:pPr>
        <w:ind w:left="5760" w:hanging="360"/>
      </w:pPr>
      <w:rPr>
        <w:rFonts w:ascii="Courier New" w:hAnsi="Courier New" w:cs="Courier New" w:hint="default"/>
      </w:rPr>
    </w:lvl>
    <w:lvl w:ilvl="8" w:tplc="F824068E">
      <w:start w:val="1"/>
      <w:numFmt w:val="bullet"/>
      <w:lvlText w:val=""/>
      <w:lvlJc w:val="left"/>
      <w:pPr>
        <w:ind w:left="6480" w:hanging="360"/>
      </w:pPr>
      <w:rPr>
        <w:rFonts w:ascii="Wingdings" w:hAnsi="Wingdings" w:hint="default"/>
      </w:rPr>
    </w:lvl>
  </w:abstractNum>
  <w:abstractNum w:abstractNumId="5" w15:restartNumberingAfterBreak="0">
    <w:nsid w:val="315678AA"/>
    <w:multiLevelType w:val="hybridMultilevel"/>
    <w:tmpl w:val="A3488F1A"/>
    <w:lvl w:ilvl="0" w:tplc="59825994">
      <w:start w:val="1"/>
      <w:numFmt w:val="bullet"/>
      <w:lvlText w:val=""/>
      <w:lvlJc w:val="left"/>
      <w:pPr>
        <w:ind w:left="705" w:hanging="705"/>
      </w:pPr>
      <w:rPr>
        <w:rFonts w:ascii="Symbol" w:hAnsi="Symbol" w:hint="default"/>
      </w:rPr>
    </w:lvl>
    <w:lvl w:ilvl="1" w:tplc="EDCC3E80">
      <w:start w:val="1"/>
      <w:numFmt w:val="bullet"/>
      <w:lvlText w:val="o"/>
      <w:lvlJc w:val="left"/>
      <w:pPr>
        <w:ind w:left="1080" w:hanging="360"/>
      </w:pPr>
      <w:rPr>
        <w:rFonts w:ascii="Courier New" w:hAnsi="Courier New" w:cs="Courier New" w:hint="default"/>
      </w:rPr>
    </w:lvl>
    <w:lvl w:ilvl="2" w:tplc="1292BC4A">
      <w:start w:val="1"/>
      <w:numFmt w:val="bullet"/>
      <w:lvlText w:val=""/>
      <w:lvlJc w:val="left"/>
      <w:pPr>
        <w:ind w:left="1800" w:hanging="360"/>
      </w:pPr>
      <w:rPr>
        <w:rFonts w:ascii="Wingdings" w:hAnsi="Wingdings" w:hint="default"/>
      </w:rPr>
    </w:lvl>
    <w:lvl w:ilvl="3" w:tplc="EA4C27B6">
      <w:start w:val="1"/>
      <w:numFmt w:val="bullet"/>
      <w:lvlText w:val=""/>
      <w:lvlJc w:val="left"/>
      <w:pPr>
        <w:ind w:left="2520" w:hanging="360"/>
      </w:pPr>
      <w:rPr>
        <w:rFonts w:ascii="Symbol" w:hAnsi="Symbol" w:hint="default"/>
      </w:rPr>
    </w:lvl>
    <w:lvl w:ilvl="4" w:tplc="BE8EC6FE">
      <w:start w:val="1"/>
      <w:numFmt w:val="bullet"/>
      <w:lvlText w:val="o"/>
      <w:lvlJc w:val="left"/>
      <w:pPr>
        <w:ind w:left="3240" w:hanging="360"/>
      </w:pPr>
      <w:rPr>
        <w:rFonts w:ascii="Courier New" w:hAnsi="Courier New" w:cs="Courier New" w:hint="default"/>
      </w:rPr>
    </w:lvl>
    <w:lvl w:ilvl="5" w:tplc="84FA1214">
      <w:start w:val="1"/>
      <w:numFmt w:val="bullet"/>
      <w:lvlText w:val=""/>
      <w:lvlJc w:val="left"/>
      <w:pPr>
        <w:ind w:left="3960" w:hanging="360"/>
      </w:pPr>
      <w:rPr>
        <w:rFonts w:ascii="Wingdings" w:hAnsi="Wingdings" w:hint="default"/>
      </w:rPr>
    </w:lvl>
    <w:lvl w:ilvl="6" w:tplc="D084170E">
      <w:start w:val="1"/>
      <w:numFmt w:val="bullet"/>
      <w:lvlText w:val=""/>
      <w:lvlJc w:val="left"/>
      <w:pPr>
        <w:ind w:left="4680" w:hanging="360"/>
      </w:pPr>
      <w:rPr>
        <w:rFonts w:ascii="Symbol" w:hAnsi="Symbol" w:hint="default"/>
      </w:rPr>
    </w:lvl>
    <w:lvl w:ilvl="7" w:tplc="F4B0ADB8">
      <w:start w:val="1"/>
      <w:numFmt w:val="bullet"/>
      <w:lvlText w:val="o"/>
      <w:lvlJc w:val="left"/>
      <w:pPr>
        <w:ind w:left="5400" w:hanging="360"/>
      </w:pPr>
      <w:rPr>
        <w:rFonts w:ascii="Courier New" w:hAnsi="Courier New" w:cs="Courier New" w:hint="default"/>
      </w:rPr>
    </w:lvl>
    <w:lvl w:ilvl="8" w:tplc="2200A6B2">
      <w:start w:val="1"/>
      <w:numFmt w:val="bullet"/>
      <w:lvlText w:val=""/>
      <w:lvlJc w:val="left"/>
      <w:pPr>
        <w:ind w:left="6120" w:hanging="360"/>
      </w:pPr>
      <w:rPr>
        <w:rFonts w:ascii="Wingdings" w:hAnsi="Wingdings" w:hint="default"/>
      </w:rPr>
    </w:lvl>
  </w:abstractNum>
  <w:abstractNum w:abstractNumId="6" w15:restartNumberingAfterBreak="0">
    <w:nsid w:val="37A85FF0"/>
    <w:multiLevelType w:val="hybridMultilevel"/>
    <w:tmpl w:val="8A102A18"/>
    <w:lvl w:ilvl="0" w:tplc="40E4B7E4">
      <w:start w:val="1"/>
      <w:numFmt w:val="bullet"/>
      <w:lvlText w:val=""/>
      <w:lvlJc w:val="left"/>
      <w:pPr>
        <w:ind w:left="720" w:hanging="360"/>
      </w:pPr>
      <w:rPr>
        <w:rFonts w:ascii="Symbol" w:hAnsi="Symbol" w:hint="default"/>
      </w:rPr>
    </w:lvl>
    <w:lvl w:ilvl="1" w:tplc="19149054">
      <w:start w:val="1"/>
      <w:numFmt w:val="bullet"/>
      <w:lvlText w:val="o"/>
      <w:lvlJc w:val="left"/>
      <w:pPr>
        <w:ind w:left="1440" w:hanging="360"/>
      </w:pPr>
      <w:rPr>
        <w:rFonts w:ascii="Courier New" w:hAnsi="Courier New" w:cs="Courier New" w:hint="default"/>
      </w:rPr>
    </w:lvl>
    <w:lvl w:ilvl="2" w:tplc="76A661AE">
      <w:start w:val="1"/>
      <w:numFmt w:val="bullet"/>
      <w:lvlText w:val=""/>
      <w:lvlJc w:val="left"/>
      <w:pPr>
        <w:ind w:left="2160" w:hanging="360"/>
      </w:pPr>
      <w:rPr>
        <w:rFonts w:ascii="Wingdings" w:hAnsi="Wingdings" w:hint="default"/>
      </w:rPr>
    </w:lvl>
    <w:lvl w:ilvl="3" w:tplc="D5AE06D4">
      <w:start w:val="1"/>
      <w:numFmt w:val="bullet"/>
      <w:lvlText w:val=""/>
      <w:lvlJc w:val="left"/>
      <w:pPr>
        <w:ind w:left="2880" w:hanging="360"/>
      </w:pPr>
      <w:rPr>
        <w:rFonts w:ascii="Symbol" w:hAnsi="Symbol" w:hint="default"/>
      </w:rPr>
    </w:lvl>
    <w:lvl w:ilvl="4" w:tplc="344237B6">
      <w:start w:val="1"/>
      <w:numFmt w:val="bullet"/>
      <w:lvlText w:val="o"/>
      <w:lvlJc w:val="left"/>
      <w:pPr>
        <w:ind w:left="3600" w:hanging="360"/>
      </w:pPr>
      <w:rPr>
        <w:rFonts w:ascii="Courier New" w:hAnsi="Courier New" w:cs="Courier New" w:hint="default"/>
      </w:rPr>
    </w:lvl>
    <w:lvl w:ilvl="5" w:tplc="A12EEE38">
      <w:start w:val="1"/>
      <w:numFmt w:val="bullet"/>
      <w:lvlText w:val=""/>
      <w:lvlJc w:val="left"/>
      <w:pPr>
        <w:ind w:left="4320" w:hanging="360"/>
      </w:pPr>
      <w:rPr>
        <w:rFonts w:ascii="Wingdings" w:hAnsi="Wingdings" w:hint="default"/>
      </w:rPr>
    </w:lvl>
    <w:lvl w:ilvl="6" w:tplc="8B0CDF2C">
      <w:start w:val="1"/>
      <w:numFmt w:val="bullet"/>
      <w:lvlText w:val=""/>
      <w:lvlJc w:val="left"/>
      <w:pPr>
        <w:ind w:left="5040" w:hanging="360"/>
      </w:pPr>
      <w:rPr>
        <w:rFonts w:ascii="Symbol" w:hAnsi="Symbol" w:hint="default"/>
      </w:rPr>
    </w:lvl>
    <w:lvl w:ilvl="7" w:tplc="412200D2">
      <w:start w:val="1"/>
      <w:numFmt w:val="bullet"/>
      <w:lvlText w:val="o"/>
      <w:lvlJc w:val="left"/>
      <w:pPr>
        <w:ind w:left="5760" w:hanging="360"/>
      </w:pPr>
      <w:rPr>
        <w:rFonts w:ascii="Courier New" w:hAnsi="Courier New" w:cs="Courier New" w:hint="default"/>
      </w:rPr>
    </w:lvl>
    <w:lvl w:ilvl="8" w:tplc="B0EA80AA">
      <w:start w:val="1"/>
      <w:numFmt w:val="bullet"/>
      <w:lvlText w:val=""/>
      <w:lvlJc w:val="left"/>
      <w:pPr>
        <w:ind w:left="6480" w:hanging="360"/>
      </w:pPr>
      <w:rPr>
        <w:rFonts w:ascii="Wingdings" w:hAnsi="Wingdings" w:hint="default"/>
      </w:rPr>
    </w:lvl>
  </w:abstractNum>
  <w:abstractNum w:abstractNumId="7" w15:restartNumberingAfterBreak="0">
    <w:nsid w:val="38734A42"/>
    <w:multiLevelType w:val="hybridMultilevel"/>
    <w:tmpl w:val="1A3E0132"/>
    <w:lvl w:ilvl="0" w:tplc="2E0830FE">
      <w:start w:val="1"/>
      <w:numFmt w:val="bullet"/>
      <w:lvlText w:val=""/>
      <w:lvlJc w:val="left"/>
      <w:pPr>
        <w:ind w:left="720" w:hanging="360"/>
      </w:pPr>
      <w:rPr>
        <w:rFonts w:ascii="Symbol" w:hAnsi="Symbol" w:hint="default"/>
      </w:rPr>
    </w:lvl>
    <w:lvl w:ilvl="1" w:tplc="00AC35C0">
      <w:start w:val="1"/>
      <w:numFmt w:val="bullet"/>
      <w:lvlText w:val="o"/>
      <w:lvlJc w:val="left"/>
      <w:pPr>
        <w:ind w:left="1440" w:hanging="360"/>
      </w:pPr>
      <w:rPr>
        <w:rFonts w:ascii="Courier New" w:hAnsi="Courier New" w:cs="Courier New" w:hint="default"/>
      </w:rPr>
    </w:lvl>
    <w:lvl w:ilvl="2" w:tplc="8D50DFD0">
      <w:start w:val="1"/>
      <w:numFmt w:val="bullet"/>
      <w:lvlText w:val=""/>
      <w:lvlJc w:val="left"/>
      <w:pPr>
        <w:ind w:left="2160" w:hanging="360"/>
      </w:pPr>
      <w:rPr>
        <w:rFonts w:ascii="Wingdings" w:hAnsi="Wingdings" w:hint="default"/>
      </w:rPr>
    </w:lvl>
    <w:lvl w:ilvl="3" w:tplc="C2F4BEFC">
      <w:start w:val="1"/>
      <w:numFmt w:val="bullet"/>
      <w:lvlText w:val=""/>
      <w:lvlJc w:val="left"/>
      <w:pPr>
        <w:ind w:left="2880" w:hanging="360"/>
      </w:pPr>
      <w:rPr>
        <w:rFonts w:ascii="Symbol" w:hAnsi="Symbol" w:hint="default"/>
      </w:rPr>
    </w:lvl>
    <w:lvl w:ilvl="4" w:tplc="7B3087B8">
      <w:start w:val="1"/>
      <w:numFmt w:val="bullet"/>
      <w:lvlText w:val="o"/>
      <w:lvlJc w:val="left"/>
      <w:pPr>
        <w:ind w:left="3600" w:hanging="360"/>
      </w:pPr>
      <w:rPr>
        <w:rFonts w:ascii="Courier New" w:hAnsi="Courier New" w:cs="Courier New" w:hint="default"/>
      </w:rPr>
    </w:lvl>
    <w:lvl w:ilvl="5" w:tplc="4926CB6C">
      <w:start w:val="1"/>
      <w:numFmt w:val="bullet"/>
      <w:lvlText w:val=""/>
      <w:lvlJc w:val="left"/>
      <w:pPr>
        <w:ind w:left="4320" w:hanging="360"/>
      </w:pPr>
      <w:rPr>
        <w:rFonts w:ascii="Wingdings" w:hAnsi="Wingdings" w:hint="default"/>
      </w:rPr>
    </w:lvl>
    <w:lvl w:ilvl="6" w:tplc="95DCBF9E">
      <w:start w:val="1"/>
      <w:numFmt w:val="bullet"/>
      <w:lvlText w:val=""/>
      <w:lvlJc w:val="left"/>
      <w:pPr>
        <w:ind w:left="5040" w:hanging="360"/>
      </w:pPr>
      <w:rPr>
        <w:rFonts w:ascii="Symbol" w:hAnsi="Symbol" w:hint="default"/>
      </w:rPr>
    </w:lvl>
    <w:lvl w:ilvl="7" w:tplc="81566904">
      <w:start w:val="1"/>
      <w:numFmt w:val="bullet"/>
      <w:lvlText w:val="o"/>
      <w:lvlJc w:val="left"/>
      <w:pPr>
        <w:ind w:left="5760" w:hanging="360"/>
      </w:pPr>
      <w:rPr>
        <w:rFonts w:ascii="Courier New" w:hAnsi="Courier New" w:cs="Courier New" w:hint="default"/>
      </w:rPr>
    </w:lvl>
    <w:lvl w:ilvl="8" w:tplc="161EE896">
      <w:start w:val="1"/>
      <w:numFmt w:val="bullet"/>
      <w:lvlText w:val=""/>
      <w:lvlJc w:val="left"/>
      <w:pPr>
        <w:ind w:left="6480" w:hanging="360"/>
      </w:pPr>
      <w:rPr>
        <w:rFonts w:ascii="Wingdings" w:hAnsi="Wingdings" w:hint="default"/>
      </w:rPr>
    </w:lvl>
  </w:abstractNum>
  <w:abstractNum w:abstractNumId="8" w15:restartNumberingAfterBreak="0">
    <w:nsid w:val="3C070D1D"/>
    <w:multiLevelType w:val="hybridMultilevel"/>
    <w:tmpl w:val="65DE6730"/>
    <w:lvl w:ilvl="0" w:tplc="21D08B52">
      <w:start w:val="1"/>
      <w:numFmt w:val="bullet"/>
      <w:lvlText w:val=""/>
      <w:lvlJc w:val="left"/>
      <w:pPr>
        <w:ind w:left="720" w:hanging="360"/>
      </w:pPr>
      <w:rPr>
        <w:rFonts w:ascii="Symbol" w:hAnsi="Symbol" w:hint="default"/>
      </w:rPr>
    </w:lvl>
    <w:lvl w:ilvl="1" w:tplc="59B4B6CA">
      <w:start w:val="1"/>
      <w:numFmt w:val="bullet"/>
      <w:lvlText w:val="o"/>
      <w:lvlJc w:val="left"/>
      <w:pPr>
        <w:ind w:left="1440" w:hanging="360"/>
      </w:pPr>
      <w:rPr>
        <w:rFonts w:ascii="Courier New" w:hAnsi="Courier New" w:cs="Courier New" w:hint="default"/>
      </w:rPr>
    </w:lvl>
    <w:lvl w:ilvl="2" w:tplc="0D76D170">
      <w:start w:val="1"/>
      <w:numFmt w:val="bullet"/>
      <w:lvlText w:val=""/>
      <w:lvlJc w:val="left"/>
      <w:pPr>
        <w:ind w:left="2160" w:hanging="360"/>
      </w:pPr>
      <w:rPr>
        <w:rFonts w:ascii="Wingdings" w:hAnsi="Wingdings" w:hint="default"/>
      </w:rPr>
    </w:lvl>
    <w:lvl w:ilvl="3" w:tplc="7638C66E">
      <w:start w:val="1"/>
      <w:numFmt w:val="bullet"/>
      <w:lvlText w:val=""/>
      <w:lvlJc w:val="left"/>
      <w:pPr>
        <w:ind w:left="2880" w:hanging="360"/>
      </w:pPr>
      <w:rPr>
        <w:rFonts w:ascii="Symbol" w:hAnsi="Symbol" w:hint="default"/>
      </w:rPr>
    </w:lvl>
    <w:lvl w:ilvl="4" w:tplc="0F1CF676">
      <w:start w:val="1"/>
      <w:numFmt w:val="bullet"/>
      <w:lvlText w:val="o"/>
      <w:lvlJc w:val="left"/>
      <w:pPr>
        <w:ind w:left="3600" w:hanging="360"/>
      </w:pPr>
      <w:rPr>
        <w:rFonts w:ascii="Courier New" w:hAnsi="Courier New" w:cs="Courier New" w:hint="default"/>
      </w:rPr>
    </w:lvl>
    <w:lvl w:ilvl="5" w:tplc="D8D88B58">
      <w:start w:val="1"/>
      <w:numFmt w:val="bullet"/>
      <w:lvlText w:val=""/>
      <w:lvlJc w:val="left"/>
      <w:pPr>
        <w:ind w:left="4320" w:hanging="360"/>
      </w:pPr>
      <w:rPr>
        <w:rFonts w:ascii="Wingdings" w:hAnsi="Wingdings" w:hint="default"/>
      </w:rPr>
    </w:lvl>
    <w:lvl w:ilvl="6" w:tplc="46467DA0">
      <w:start w:val="1"/>
      <w:numFmt w:val="bullet"/>
      <w:lvlText w:val=""/>
      <w:lvlJc w:val="left"/>
      <w:pPr>
        <w:ind w:left="5040" w:hanging="360"/>
      </w:pPr>
      <w:rPr>
        <w:rFonts w:ascii="Symbol" w:hAnsi="Symbol" w:hint="default"/>
      </w:rPr>
    </w:lvl>
    <w:lvl w:ilvl="7" w:tplc="CF7E9662">
      <w:start w:val="1"/>
      <w:numFmt w:val="bullet"/>
      <w:lvlText w:val="o"/>
      <w:lvlJc w:val="left"/>
      <w:pPr>
        <w:ind w:left="5760" w:hanging="360"/>
      </w:pPr>
      <w:rPr>
        <w:rFonts w:ascii="Courier New" w:hAnsi="Courier New" w:cs="Courier New" w:hint="default"/>
      </w:rPr>
    </w:lvl>
    <w:lvl w:ilvl="8" w:tplc="A8CE51C4">
      <w:start w:val="1"/>
      <w:numFmt w:val="bullet"/>
      <w:lvlText w:val=""/>
      <w:lvlJc w:val="left"/>
      <w:pPr>
        <w:ind w:left="6480" w:hanging="360"/>
      </w:pPr>
      <w:rPr>
        <w:rFonts w:ascii="Wingdings" w:hAnsi="Wingdings" w:hint="default"/>
      </w:rPr>
    </w:lvl>
  </w:abstractNum>
  <w:abstractNum w:abstractNumId="9" w15:restartNumberingAfterBreak="0">
    <w:nsid w:val="419C4A81"/>
    <w:multiLevelType w:val="hybridMultilevel"/>
    <w:tmpl w:val="0D8C1BDA"/>
    <w:lvl w:ilvl="0" w:tplc="D294F1CC">
      <w:start w:val="1"/>
      <w:numFmt w:val="bullet"/>
      <w:lvlText w:val=""/>
      <w:lvlJc w:val="left"/>
      <w:pPr>
        <w:tabs>
          <w:tab w:val="num" w:pos="720"/>
        </w:tabs>
        <w:ind w:left="720" w:hanging="360"/>
      </w:pPr>
      <w:rPr>
        <w:rFonts w:ascii="Symbol" w:hAnsi="Symbol" w:hint="default"/>
      </w:rPr>
    </w:lvl>
    <w:lvl w:ilvl="1" w:tplc="B8587F8C">
      <w:start w:val="1"/>
      <w:numFmt w:val="bullet"/>
      <w:lvlText w:val="o"/>
      <w:lvlJc w:val="left"/>
      <w:pPr>
        <w:tabs>
          <w:tab w:val="num" w:pos="1440"/>
        </w:tabs>
        <w:ind w:left="1440" w:hanging="360"/>
      </w:pPr>
      <w:rPr>
        <w:rFonts w:ascii="Courier New" w:hAnsi="Courier New" w:cs="Courier New" w:hint="default"/>
      </w:rPr>
    </w:lvl>
    <w:lvl w:ilvl="2" w:tplc="82D25AD8">
      <w:start w:val="1"/>
      <w:numFmt w:val="bullet"/>
      <w:lvlText w:val=""/>
      <w:lvlJc w:val="left"/>
      <w:pPr>
        <w:tabs>
          <w:tab w:val="num" w:pos="2160"/>
        </w:tabs>
        <w:ind w:left="2160" w:hanging="360"/>
      </w:pPr>
      <w:rPr>
        <w:rFonts w:ascii="Wingdings" w:hAnsi="Wingdings" w:hint="default"/>
      </w:rPr>
    </w:lvl>
    <w:lvl w:ilvl="3" w:tplc="77EAC8CA">
      <w:start w:val="1"/>
      <w:numFmt w:val="bullet"/>
      <w:lvlText w:val=""/>
      <w:lvlJc w:val="left"/>
      <w:pPr>
        <w:tabs>
          <w:tab w:val="num" w:pos="2880"/>
        </w:tabs>
        <w:ind w:left="2880" w:hanging="360"/>
      </w:pPr>
      <w:rPr>
        <w:rFonts w:ascii="Symbol" w:hAnsi="Symbol" w:hint="default"/>
      </w:rPr>
    </w:lvl>
    <w:lvl w:ilvl="4" w:tplc="976ED404">
      <w:start w:val="1"/>
      <w:numFmt w:val="bullet"/>
      <w:lvlText w:val="o"/>
      <w:lvlJc w:val="left"/>
      <w:pPr>
        <w:tabs>
          <w:tab w:val="num" w:pos="3600"/>
        </w:tabs>
        <w:ind w:left="3600" w:hanging="360"/>
      </w:pPr>
      <w:rPr>
        <w:rFonts w:ascii="Courier New" w:hAnsi="Courier New" w:cs="Courier New" w:hint="default"/>
      </w:rPr>
    </w:lvl>
    <w:lvl w:ilvl="5" w:tplc="2B68AFB2">
      <w:start w:val="1"/>
      <w:numFmt w:val="bullet"/>
      <w:lvlText w:val=""/>
      <w:lvlJc w:val="left"/>
      <w:pPr>
        <w:tabs>
          <w:tab w:val="num" w:pos="4320"/>
        </w:tabs>
        <w:ind w:left="4320" w:hanging="360"/>
      </w:pPr>
      <w:rPr>
        <w:rFonts w:ascii="Wingdings" w:hAnsi="Wingdings" w:hint="default"/>
      </w:rPr>
    </w:lvl>
    <w:lvl w:ilvl="6" w:tplc="F23A5722">
      <w:start w:val="1"/>
      <w:numFmt w:val="bullet"/>
      <w:lvlText w:val=""/>
      <w:lvlJc w:val="left"/>
      <w:pPr>
        <w:tabs>
          <w:tab w:val="num" w:pos="5040"/>
        </w:tabs>
        <w:ind w:left="5040" w:hanging="360"/>
      </w:pPr>
      <w:rPr>
        <w:rFonts w:ascii="Symbol" w:hAnsi="Symbol" w:hint="default"/>
      </w:rPr>
    </w:lvl>
    <w:lvl w:ilvl="7" w:tplc="2DF453F2">
      <w:start w:val="1"/>
      <w:numFmt w:val="bullet"/>
      <w:lvlText w:val="o"/>
      <w:lvlJc w:val="left"/>
      <w:pPr>
        <w:tabs>
          <w:tab w:val="num" w:pos="5760"/>
        </w:tabs>
        <w:ind w:left="5760" w:hanging="360"/>
      </w:pPr>
      <w:rPr>
        <w:rFonts w:ascii="Courier New" w:hAnsi="Courier New" w:cs="Courier New" w:hint="default"/>
      </w:rPr>
    </w:lvl>
    <w:lvl w:ilvl="8" w:tplc="D3C2757E">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A0F36"/>
    <w:multiLevelType w:val="hybridMultilevel"/>
    <w:tmpl w:val="99C6D3EE"/>
    <w:lvl w:ilvl="0" w:tplc="E9C237E2">
      <w:start w:val="1"/>
      <w:numFmt w:val="bullet"/>
      <w:lvlText w:val=""/>
      <w:lvlJc w:val="left"/>
      <w:pPr>
        <w:ind w:left="360" w:hanging="360"/>
      </w:pPr>
      <w:rPr>
        <w:rFonts w:ascii="Symbol" w:hAnsi="Symbol" w:hint="default"/>
      </w:rPr>
    </w:lvl>
    <w:lvl w:ilvl="1" w:tplc="2E5C099C">
      <w:start w:val="1"/>
      <w:numFmt w:val="bullet"/>
      <w:lvlText w:val="o"/>
      <w:lvlJc w:val="left"/>
      <w:pPr>
        <w:ind w:left="1080" w:hanging="360"/>
      </w:pPr>
      <w:rPr>
        <w:rFonts w:ascii="Courier New" w:hAnsi="Courier New" w:cs="Courier New" w:hint="default"/>
      </w:rPr>
    </w:lvl>
    <w:lvl w:ilvl="2" w:tplc="FE70BD42">
      <w:start w:val="1"/>
      <w:numFmt w:val="bullet"/>
      <w:lvlText w:val=""/>
      <w:lvlJc w:val="left"/>
      <w:pPr>
        <w:ind w:left="1800" w:hanging="360"/>
      </w:pPr>
      <w:rPr>
        <w:rFonts w:ascii="Wingdings" w:hAnsi="Wingdings" w:hint="default"/>
      </w:rPr>
    </w:lvl>
    <w:lvl w:ilvl="3" w:tplc="2F5E9542">
      <w:start w:val="1"/>
      <w:numFmt w:val="bullet"/>
      <w:lvlText w:val=""/>
      <w:lvlJc w:val="left"/>
      <w:pPr>
        <w:ind w:left="2520" w:hanging="360"/>
      </w:pPr>
      <w:rPr>
        <w:rFonts w:ascii="Symbol" w:hAnsi="Symbol" w:hint="default"/>
      </w:rPr>
    </w:lvl>
    <w:lvl w:ilvl="4" w:tplc="7E564C38">
      <w:start w:val="1"/>
      <w:numFmt w:val="bullet"/>
      <w:lvlText w:val="o"/>
      <w:lvlJc w:val="left"/>
      <w:pPr>
        <w:ind w:left="3240" w:hanging="360"/>
      </w:pPr>
      <w:rPr>
        <w:rFonts w:ascii="Courier New" w:hAnsi="Courier New" w:cs="Courier New" w:hint="default"/>
      </w:rPr>
    </w:lvl>
    <w:lvl w:ilvl="5" w:tplc="4EFEC008">
      <w:start w:val="1"/>
      <w:numFmt w:val="bullet"/>
      <w:lvlText w:val=""/>
      <w:lvlJc w:val="left"/>
      <w:pPr>
        <w:ind w:left="3960" w:hanging="360"/>
      </w:pPr>
      <w:rPr>
        <w:rFonts w:ascii="Wingdings" w:hAnsi="Wingdings" w:hint="default"/>
      </w:rPr>
    </w:lvl>
    <w:lvl w:ilvl="6" w:tplc="ADFC1050">
      <w:start w:val="1"/>
      <w:numFmt w:val="bullet"/>
      <w:lvlText w:val=""/>
      <w:lvlJc w:val="left"/>
      <w:pPr>
        <w:ind w:left="4680" w:hanging="360"/>
      </w:pPr>
      <w:rPr>
        <w:rFonts w:ascii="Symbol" w:hAnsi="Symbol" w:hint="default"/>
      </w:rPr>
    </w:lvl>
    <w:lvl w:ilvl="7" w:tplc="4142CEDA">
      <w:start w:val="1"/>
      <w:numFmt w:val="bullet"/>
      <w:lvlText w:val="o"/>
      <w:lvlJc w:val="left"/>
      <w:pPr>
        <w:ind w:left="5400" w:hanging="360"/>
      </w:pPr>
      <w:rPr>
        <w:rFonts w:ascii="Courier New" w:hAnsi="Courier New" w:cs="Courier New" w:hint="default"/>
      </w:rPr>
    </w:lvl>
    <w:lvl w:ilvl="8" w:tplc="203014EE">
      <w:start w:val="1"/>
      <w:numFmt w:val="bullet"/>
      <w:lvlText w:val=""/>
      <w:lvlJc w:val="left"/>
      <w:pPr>
        <w:ind w:left="6120" w:hanging="360"/>
      </w:pPr>
      <w:rPr>
        <w:rFonts w:ascii="Wingdings" w:hAnsi="Wingdings" w:hint="default"/>
      </w:rPr>
    </w:lvl>
  </w:abstractNum>
  <w:abstractNum w:abstractNumId="11" w15:restartNumberingAfterBreak="0">
    <w:nsid w:val="61EE2EEC"/>
    <w:multiLevelType w:val="hybridMultilevel"/>
    <w:tmpl w:val="7CA67E4E"/>
    <w:lvl w:ilvl="0" w:tplc="E8BE56E4">
      <w:start w:val="1"/>
      <w:numFmt w:val="bullet"/>
      <w:lvlText w:val="•"/>
      <w:lvlJc w:val="left"/>
      <w:pPr>
        <w:ind w:left="1065" w:hanging="705"/>
      </w:pPr>
      <w:rPr>
        <w:rFonts w:ascii="Arial" w:eastAsia="Times New Roman" w:hAnsi="Arial" w:cs="Arial" w:hint="default"/>
      </w:rPr>
    </w:lvl>
    <w:lvl w:ilvl="1" w:tplc="C5560090">
      <w:start w:val="1"/>
      <w:numFmt w:val="bullet"/>
      <w:lvlText w:val="o"/>
      <w:lvlJc w:val="left"/>
      <w:pPr>
        <w:ind w:left="1440" w:hanging="360"/>
      </w:pPr>
      <w:rPr>
        <w:rFonts w:ascii="Courier New" w:hAnsi="Courier New" w:cs="Courier New" w:hint="default"/>
      </w:rPr>
    </w:lvl>
    <w:lvl w:ilvl="2" w:tplc="D83E5F9C">
      <w:start w:val="1"/>
      <w:numFmt w:val="bullet"/>
      <w:lvlText w:val=""/>
      <w:lvlJc w:val="left"/>
      <w:pPr>
        <w:ind w:left="2160" w:hanging="360"/>
      </w:pPr>
      <w:rPr>
        <w:rFonts w:ascii="Wingdings" w:hAnsi="Wingdings" w:hint="default"/>
      </w:rPr>
    </w:lvl>
    <w:lvl w:ilvl="3" w:tplc="42C60656">
      <w:start w:val="1"/>
      <w:numFmt w:val="bullet"/>
      <w:lvlText w:val=""/>
      <w:lvlJc w:val="left"/>
      <w:pPr>
        <w:ind w:left="2880" w:hanging="360"/>
      </w:pPr>
      <w:rPr>
        <w:rFonts w:ascii="Symbol" w:hAnsi="Symbol" w:hint="default"/>
      </w:rPr>
    </w:lvl>
    <w:lvl w:ilvl="4" w:tplc="784441C0">
      <w:start w:val="1"/>
      <w:numFmt w:val="bullet"/>
      <w:lvlText w:val="o"/>
      <w:lvlJc w:val="left"/>
      <w:pPr>
        <w:ind w:left="3600" w:hanging="360"/>
      </w:pPr>
      <w:rPr>
        <w:rFonts w:ascii="Courier New" w:hAnsi="Courier New" w:cs="Courier New" w:hint="default"/>
      </w:rPr>
    </w:lvl>
    <w:lvl w:ilvl="5" w:tplc="CC927524">
      <w:start w:val="1"/>
      <w:numFmt w:val="bullet"/>
      <w:lvlText w:val=""/>
      <w:lvlJc w:val="left"/>
      <w:pPr>
        <w:ind w:left="4320" w:hanging="360"/>
      </w:pPr>
      <w:rPr>
        <w:rFonts w:ascii="Wingdings" w:hAnsi="Wingdings" w:hint="default"/>
      </w:rPr>
    </w:lvl>
    <w:lvl w:ilvl="6" w:tplc="757C7DAA">
      <w:start w:val="1"/>
      <w:numFmt w:val="bullet"/>
      <w:lvlText w:val=""/>
      <w:lvlJc w:val="left"/>
      <w:pPr>
        <w:ind w:left="5040" w:hanging="360"/>
      </w:pPr>
      <w:rPr>
        <w:rFonts w:ascii="Symbol" w:hAnsi="Symbol" w:hint="default"/>
      </w:rPr>
    </w:lvl>
    <w:lvl w:ilvl="7" w:tplc="40DED5F0">
      <w:start w:val="1"/>
      <w:numFmt w:val="bullet"/>
      <w:lvlText w:val="o"/>
      <w:lvlJc w:val="left"/>
      <w:pPr>
        <w:ind w:left="5760" w:hanging="360"/>
      </w:pPr>
      <w:rPr>
        <w:rFonts w:ascii="Courier New" w:hAnsi="Courier New" w:cs="Courier New" w:hint="default"/>
      </w:rPr>
    </w:lvl>
    <w:lvl w:ilvl="8" w:tplc="18B2D708">
      <w:start w:val="1"/>
      <w:numFmt w:val="bullet"/>
      <w:lvlText w:val=""/>
      <w:lvlJc w:val="left"/>
      <w:pPr>
        <w:ind w:left="6480" w:hanging="360"/>
      </w:pPr>
      <w:rPr>
        <w:rFonts w:ascii="Wingdings" w:hAnsi="Wingdings" w:hint="default"/>
      </w:rPr>
    </w:lvl>
  </w:abstractNum>
  <w:abstractNum w:abstractNumId="12" w15:restartNumberingAfterBreak="0">
    <w:nsid w:val="647D59C5"/>
    <w:multiLevelType w:val="hybridMultilevel"/>
    <w:tmpl w:val="6018D1B4"/>
    <w:lvl w:ilvl="0" w:tplc="6A5E1E2E">
      <w:start w:val="1"/>
      <w:numFmt w:val="bullet"/>
      <w:lvlText w:val=""/>
      <w:lvlJc w:val="left"/>
      <w:pPr>
        <w:ind w:left="720" w:hanging="360"/>
      </w:pPr>
      <w:rPr>
        <w:rFonts w:ascii="Symbol" w:hAnsi="Symbol" w:hint="default"/>
      </w:rPr>
    </w:lvl>
    <w:lvl w:ilvl="1" w:tplc="24C0416E">
      <w:start w:val="1"/>
      <w:numFmt w:val="bullet"/>
      <w:lvlText w:val="o"/>
      <w:lvlJc w:val="left"/>
      <w:pPr>
        <w:ind w:left="1440" w:hanging="360"/>
      </w:pPr>
      <w:rPr>
        <w:rFonts w:ascii="Courier New" w:hAnsi="Courier New" w:cs="Courier New" w:hint="default"/>
      </w:rPr>
    </w:lvl>
    <w:lvl w:ilvl="2" w:tplc="9F283C46">
      <w:start w:val="1"/>
      <w:numFmt w:val="bullet"/>
      <w:lvlText w:val=""/>
      <w:lvlJc w:val="left"/>
      <w:pPr>
        <w:ind w:left="2160" w:hanging="360"/>
      </w:pPr>
      <w:rPr>
        <w:rFonts w:ascii="Wingdings" w:hAnsi="Wingdings" w:hint="default"/>
      </w:rPr>
    </w:lvl>
    <w:lvl w:ilvl="3" w:tplc="CF4ADDDC">
      <w:start w:val="1"/>
      <w:numFmt w:val="bullet"/>
      <w:lvlText w:val=""/>
      <w:lvlJc w:val="left"/>
      <w:pPr>
        <w:ind w:left="2880" w:hanging="360"/>
      </w:pPr>
      <w:rPr>
        <w:rFonts w:ascii="Symbol" w:hAnsi="Symbol" w:hint="default"/>
      </w:rPr>
    </w:lvl>
    <w:lvl w:ilvl="4" w:tplc="E57A1490">
      <w:start w:val="1"/>
      <w:numFmt w:val="bullet"/>
      <w:lvlText w:val="o"/>
      <w:lvlJc w:val="left"/>
      <w:pPr>
        <w:ind w:left="3600" w:hanging="360"/>
      </w:pPr>
      <w:rPr>
        <w:rFonts w:ascii="Courier New" w:hAnsi="Courier New" w:cs="Courier New" w:hint="default"/>
      </w:rPr>
    </w:lvl>
    <w:lvl w:ilvl="5" w:tplc="3BBE3998">
      <w:start w:val="1"/>
      <w:numFmt w:val="bullet"/>
      <w:lvlText w:val=""/>
      <w:lvlJc w:val="left"/>
      <w:pPr>
        <w:ind w:left="4320" w:hanging="360"/>
      </w:pPr>
      <w:rPr>
        <w:rFonts w:ascii="Wingdings" w:hAnsi="Wingdings" w:hint="default"/>
      </w:rPr>
    </w:lvl>
    <w:lvl w:ilvl="6" w:tplc="ED64AFE2">
      <w:start w:val="1"/>
      <w:numFmt w:val="bullet"/>
      <w:lvlText w:val=""/>
      <w:lvlJc w:val="left"/>
      <w:pPr>
        <w:ind w:left="5040" w:hanging="360"/>
      </w:pPr>
      <w:rPr>
        <w:rFonts w:ascii="Symbol" w:hAnsi="Symbol" w:hint="default"/>
      </w:rPr>
    </w:lvl>
    <w:lvl w:ilvl="7" w:tplc="E898C55A">
      <w:start w:val="1"/>
      <w:numFmt w:val="bullet"/>
      <w:lvlText w:val="o"/>
      <w:lvlJc w:val="left"/>
      <w:pPr>
        <w:ind w:left="5760" w:hanging="360"/>
      </w:pPr>
      <w:rPr>
        <w:rFonts w:ascii="Courier New" w:hAnsi="Courier New" w:cs="Courier New" w:hint="default"/>
      </w:rPr>
    </w:lvl>
    <w:lvl w:ilvl="8" w:tplc="C284D9FA">
      <w:start w:val="1"/>
      <w:numFmt w:val="bullet"/>
      <w:lvlText w:val=""/>
      <w:lvlJc w:val="left"/>
      <w:pPr>
        <w:ind w:left="6480" w:hanging="360"/>
      </w:pPr>
      <w:rPr>
        <w:rFonts w:ascii="Wingdings" w:hAnsi="Wingdings" w:hint="default"/>
      </w:rPr>
    </w:lvl>
  </w:abstractNum>
  <w:abstractNum w:abstractNumId="13" w15:restartNumberingAfterBreak="0">
    <w:nsid w:val="699E1926"/>
    <w:multiLevelType w:val="hybridMultilevel"/>
    <w:tmpl w:val="FA4E2F5A"/>
    <w:lvl w:ilvl="0" w:tplc="FA263B40">
      <w:start w:val="1"/>
      <w:numFmt w:val="bullet"/>
      <w:lvlText w:val=""/>
      <w:lvlJc w:val="left"/>
      <w:pPr>
        <w:ind w:left="720" w:hanging="360"/>
      </w:pPr>
      <w:rPr>
        <w:rFonts w:ascii="Symbol" w:hAnsi="Symbol" w:hint="default"/>
      </w:rPr>
    </w:lvl>
    <w:lvl w:ilvl="1" w:tplc="5406D068">
      <w:start w:val="1"/>
      <w:numFmt w:val="bullet"/>
      <w:lvlText w:val="o"/>
      <w:lvlJc w:val="left"/>
      <w:pPr>
        <w:ind w:left="1440" w:hanging="360"/>
      </w:pPr>
      <w:rPr>
        <w:rFonts w:ascii="Courier New" w:hAnsi="Courier New" w:cs="Courier New" w:hint="default"/>
      </w:rPr>
    </w:lvl>
    <w:lvl w:ilvl="2" w:tplc="E33CFC5A">
      <w:start w:val="1"/>
      <w:numFmt w:val="bullet"/>
      <w:lvlText w:val=""/>
      <w:lvlJc w:val="left"/>
      <w:pPr>
        <w:ind w:left="2160" w:hanging="360"/>
      </w:pPr>
      <w:rPr>
        <w:rFonts w:ascii="Wingdings" w:hAnsi="Wingdings" w:hint="default"/>
      </w:rPr>
    </w:lvl>
    <w:lvl w:ilvl="3" w:tplc="BE44B152">
      <w:start w:val="1"/>
      <w:numFmt w:val="bullet"/>
      <w:lvlText w:val=""/>
      <w:lvlJc w:val="left"/>
      <w:pPr>
        <w:ind w:left="2880" w:hanging="360"/>
      </w:pPr>
      <w:rPr>
        <w:rFonts w:ascii="Symbol" w:hAnsi="Symbol" w:hint="default"/>
      </w:rPr>
    </w:lvl>
    <w:lvl w:ilvl="4" w:tplc="2B6C2B42">
      <w:start w:val="1"/>
      <w:numFmt w:val="bullet"/>
      <w:lvlText w:val="o"/>
      <w:lvlJc w:val="left"/>
      <w:pPr>
        <w:ind w:left="3600" w:hanging="360"/>
      </w:pPr>
      <w:rPr>
        <w:rFonts w:ascii="Courier New" w:hAnsi="Courier New" w:cs="Courier New" w:hint="default"/>
      </w:rPr>
    </w:lvl>
    <w:lvl w:ilvl="5" w:tplc="F7E6B882">
      <w:start w:val="1"/>
      <w:numFmt w:val="bullet"/>
      <w:lvlText w:val=""/>
      <w:lvlJc w:val="left"/>
      <w:pPr>
        <w:ind w:left="4320" w:hanging="360"/>
      </w:pPr>
      <w:rPr>
        <w:rFonts w:ascii="Wingdings" w:hAnsi="Wingdings" w:hint="default"/>
      </w:rPr>
    </w:lvl>
    <w:lvl w:ilvl="6" w:tplc="F992E76E">
      <w:start w:val="1"/>
      <w:numFmt w:val="bullet"/>
      <w:lvlText w:val=""/>
      <w:lvlJc w:val="left"/>
      <w:pPr>
        <w:ind w:left="5040" w:hanging="360"/>
      </w:pPr>
      <w:rPr>
        <w:rFonts w:ascii="Symbol" w:hAnsi="Symbol" w:hint="default"/>
      </w:rPr>
    </w:lvl>
    <w:lvl w:ilvl="7" w:tplc="F7ECE398">
      <w:start w:val="1"/>
      <w:numFmt w:val="bullet"/>
      <w:lvlText w:val="o"/>
      <w:lvlJc w:val="left"/>
      <w:pPr>
        <w:ind w:left="5760" w:hanging="360"/>
      </w:pPr>
      <w:rPr>
        <w:rFonts w:ascii="Courier New" w:hAnsi="Courier New" w:cs="Courier New" w:hint="default"/>
      </w:rPr>
    </w:lvl>
    <w:lvl w:ilvl="8" w:tplc="E2E050A8">
      <w:start w:val="1"/>
      <w:numFmt w:val="bullet"/>
      <w:lvlText w:val=""/>
      <w:lvlJc w:val="left"/>
      <w:pPr>
        <w:ind w:left="6480" w:hanging="360"/>
      </w:pPr>
      <w:rPr>
        <w:rFonts w:ascii="Wingdings" w:hAnsi="Wingdings" w:hint="default"/>
      </w:rPr>
    </w:lvl>
  </w:abstractNum>
  <w:num w:numId="1" w16cid:durableId="200944952">
    <w:abstractNumId w:val="9"/>
  </w:num>
  <w:num w:numId="2" w16cid:durableId="2029678625">
    <w:abstractNumId w:val="6"/>
  </w:num>
  <w:num w:numId="3" w16cid:durableId="1619337288">
    <w:abstractNumId w:val="10"/>
  </w:num>
  <w:num w:numId="4" w16cid:durableId="1949658074">
    <w:abstractNumId w:val="12"/>
  </w:num>
  <w:num w:numId="5" w16cid:durableId="1873030238">
    <w:abstractNumId w:val="7"/>
  </w:num>
  <w:num w:numId="6" w16cid:durableId="25908453">
    <w:abstractNumId w:val="11"/>
  </w:num>
  <w:num w:numId="7" w16cid:durableId="1826779761">
    <w:abstractNumId w:val="5"/>
  </w:num>
  <w:num w:numId="8" w16cid:durableId="1354722711">
    <w:abstractNumId w:val="0"/>
  </w:num>
  <w:num w:numId="9" w16cid:durableId="1873155172">
    <w:abstractNumId w:val="2"/>
  </w:num>
  <w:num w:numId="10" w16cid:durableId="451484761">
    <w:abstractNumId w:val="3"/>
  </w:num>
  <w:num w:numId="11" w16cid:durableId="1633558806">
    <w:abstractNumId w:val="13"/>
  </w:num>
  <w:num w:numId="12" w16cid:durableId="1321802">
    <w:abstractNumId w:val="4"/>
  </w:num>
  <w:num w:numId="13" w16cid:durableId="618293980">
    <w:abstractNumId w:val="8"/>
  </w:num>
  <w:num w:numId="14" w16cid:durableId="73073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25"/>
    <w:rsid w:val="00012142"/>
    <w:rsid w:val="00013D06"/>
    <w:rsid w:val="00014FB0"/>
    <w:rsid w:val="00015BFE"/>
    <w:rsid w:val="00022DF8"/>
    <w:rsid w:val="00025F94"/>
    <w:rsid w:val="000335F6"/>
    <w:rsid w:val="0004405A"/>
    <w:rsid w:val="0005218C"/>
    <w:rsid w:val="000A3387"/>
    <w:rsid w:val="0017413A"/>
    <w:rsid w:val="001B594F"/>
    <w:rsid w:val="001F45B0"/>
    <w:rsid w:val="00246FF6"/>
    <w:rsid w:val="0025720C"/>
    <w:rsid w:val="002A6C89"/>
    <w:rsid w:val="002F2070"/>
    <w:rsid w:val="00300C11"/>
    <w:rsid w:val="00313E75"/>
    <w:rsid w:val="00320899"/>
    <w:rsid w:val="003402AA"/>
    <w:rsid w:val="00342982"/>
    <w:rsid w:val="00415113"/>
    <w:rsid w:val="00422C90"/>
    <w:rsid w:val="00442C63"/>
    <w:rsid w:val="00467C01"/>
    <w:rsid w:val="004838A1"/>
    <w:rsid w:val="00483D11"/>
    <w:rsid w:val="004A05E6"/>
    <w:rsid w:val="00500587"/>
    <w:rsid w:val="0050789C"/>
    <w:rsid w:val="00572449"/>
    <w:rsid w:val="00572525"/>
    <w:rsid w:val="005743F1"/>
    <w:rsid w:val="005C39E1"/>
    <w:rsid w:val="005D0A82"/>
    <w:rsid w:val="00671B4E"/>
    <w:rsid w:val="006801E4"/>
    <w:rsid w:val="006814D7"/>
    <w:rsid w:val="006C64BC"/>
    <w:rsid w:val="00735A6B"/>
    <w:rsid w:val="007C0C02"/>
    <w:rsid w:val="007C0CCF"/>
    <w:rsid w:val="00846C8C"/>
    <w:rsid w:val="0085562D"/>
    <w:rsid w:val="008C454B"/>
    <w:rsid w:val="008D31CA"/>
    <w:rsid w:val="00917F37"/>
    <w:rsid w:val="009464F7"/>
    <w:rsid w:val="009E5E95"/>
    <w:rsid w:val="00A05B91"/>
    <w:rsid w:val="00A72D54"/>
    <w:rsid w:val="00A8033B"/>
    <w:rsid w:val="00B07FAF"/>
    <w:rsid w:val="00B127EF"/>
    <w:rsid w:val="00B63FEA"/>
    <w:rsid w:val="00B85B39"/>
    <w:rsid w:val="00BE5FE8"/>
    <w:rsid w:val="00C11400"/>
    <w:rsid w:val="00C3538D"/>
    <w:rsid w:val="00C70074"/>
    <w:rsid w:val="00CF298F"/>
    <w:rsid w:val="00D24ACE"/>
    <w:rsid w:val="00D471F6"/>
    <w:rsid w:val="00DC4CE5"/>
    <w:rsid w:val="00DF0DE8"/>
    <w:rsid w:val="00DF51A1"/>
    <w:rsid w:val="00DF62C6"/>
    <w:rsid w:val="00E077FF"/>
    <w:rsid w:val="00E620F1"/>
    <w:rsid w:val="00E876FF"/>
    <w:rsid w:val="00EB040D"/>
    <w:rsid w:val="00EC451C"/>
    <w:rsid w:val="00F91D4B"/>
    <w:rsid w:val="00FC7167"/>
    <w:rsid w:val="00FF0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F5DA0"/>
  <w15:docId w15:val="{1E480C13-47B6-4424-83F5-F0D8CB9C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character" w:styleId="Hyperlink">
    <w:name w:val="Hyperlink"/>
    <w:rPr>
      <w:color w:val="0000FF"/>
      <w:u w:val="single"/>
    </w:rPr>
  </w:style>
  <w:style w:type="paragraph" w:styleId="Dokumentstruktur">
    <w:name w:val="Document Map"/>
    <w:basedOn w:val="Standard"/>
    <w:semiHidden/>
    <w:pPr>
      <w:shd w:val="clear" w:color="auto" w:fill="000080"/>
    </w:pPr>
    <w:rPr>
      <w:rFonts w:ascii="Tahoma" w:hAnsi="Tahoma" w:cs="Tahoma"/>
      <w:sz w:val="20"/>
      <w:szCs w:val="20"/>
    </w:rPr>
  </w:style>
  <w:style w:type="character" w:styleId="Fett">
    <w:name w:val="Strong"/>
    <w:qFormat/>
    <w:rPr>
      <w:b/>
      <w:bCs/>
    </w:rPr>
  </w:style>
  <w:style w:type="paragraph" w:styleId="Sprechblasentext">
    <w:name w:val="Balloon Text"/>
    <w:basedOn w:val="Standard"/>
    <w:semiHidden/>
    <w:rPr>
      <w:rFonts w:ascii="Tahoma" w:hAnsi="Tahoma" w:cs="Tahoma"/>
      <w:sz w:val="16"/>
      <w:szCs w:val="16"/>
    </w:rPr>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paragraph" w:customStyle="1" w:styleId="Default">
    <w:name w:val="Default"/>
    <w:rPr>
      <w:rFonts w:ascii="univers 55" w:hAnsi="univers 55" w:cs="univers 55"/>
      <w:color w:val="000000"/>
      <w:sz w:val="24"/>
      <w:szCs w:val="24"/>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rPr>
      <w:sz w:val="24"/>
      <w:szCs w:val="24"/>
    </w:rPr>
  </w:style>
  <w:style w:type="paragraph" w:styleId="Fuzeile">
    <w:name w:val="footer"/>
    <w:basedOn w:val="Standard"/>
    <w:link w:val="FuzeileZchn"/>
    <w:pPr>
      <w:tabs>
        <w:tab w:val="center" w:pos="4536"/>
        <w:tab w:val="right" w:pos="9072"/>
      </w:tabs>
    </w:pPr>
  </w:style>
  <w:style w:type="character" w:customStyle="1" w:styleId="FuzeileZchn">
    <w:name w:val="Fußzeile Zchn"/>
    <w:basedOn w:val="Absatz-Standardschriftart"/>
    <w:link w:val="Fuzeile"/>
    <w:rPr>
      <w:sz w:val="24"/>
      <w:szCs w:val="24"/>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pPr>
      <w:ind w:left="720"/>
      <w:contextualSpacing/>
    </w:pPr>
  </w:style>
  <w:style w:type="paragraph" w:styleId="StandardWeb">
    <w:name w:val="Normal (Web)"/>
    <w:basedOn w:val="Standard"/>
    <w:uiPriority w:val="99"/>
    <w:semiHidden/>
    <w:unhideWhenUsed/>
    <w:pPr>
      <w:spacing w:before="100" w:beforeAutospacing="1" w:after="100" w:afterAutospacing="1"/>
    </w:pPr>
  </w:style>
  <w:style w:type="character" w:styleId="Kommentarzeichen">
    <w:name w:val="annotation reference"/>
    <w:basedOn w:val="Absatz-Standardschriftart"/>
    <w:uiPriority w:val="99"/>
    <w:semiHidden/>
    <w:unhideWhenUsed/>
    <w:rsid w:val="00467C01"/>
    <w:rPr>
      <w:sz w:val="16"/>
      <w:szCs w:val="16"/>
    </w:rPr>
  </w:style>
  <w:style w:type="paragraph" w:styleId="Kommentartext">
    <w:name w:val="annotation text"/>
    <w:basedOn w:val="Standard"/>
    <w:link w:val="KommentartextZchn"/>
    <w:uiPriority w:val="99"/>
    <w:semiHidden/>
    <w:unhideWhenUsed/>
    <w:rsid w:val="00467C01"/>
    <w:rPr>
      <w:sz w:val="20"/>
      <w:szCs w:val="20"/>
    </w:rPr>
  </w:style>
  <w:style w:type="character" w:customStyle="1" w:styleId="KommentartextZchn">
    <w:name w:val="Kommentartext Zchn"/>
    <w:basedOn w:val="Absatz-Standardschriftart"/>
    <w:link w:val="Kommentartext"/>
    <w:uiPriority w:val="99"/>
    <w:semiHidden/>
    <w:rsid w:val="00467C01"/>
  </w:style>
  <w:style w:type="paragraph" w:styleId="Kommentarthema">
    <w:name w:val="annotation subject"/>
    <w:basedOn w:val="Kommentartext"/>
    <w:next w:val="Kommentartext"/>
    <w:link w:val="KommentarthemaZchn"/>
    <w:uiPriority w:val="99"/>
    <w:semiHidden/>
    <w:unhideWhenUsed/>
    <w:rsid w:val="00467C01"/>
    <w:rPr>
      <w:b/>
      <w:bCs/>
    </w:rPr>
  </w:style>
  <w:style w:type="character" w:customStyle="1" w:styleId="KommentarthemaZchn">
    <w:name w:val="Kommentarthema Zchn"/>
    <w:basedOn w:val="KommentartextZchn"/>
    <w:link w:val="Kommentarthema"/>
    <w:uiPriority w:val="99"/>
    <w:semiHidden/>
    <w:rsid w:val="00467C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120577">
      <w:bodyDiv w:val="1"/>
      <w:marLeft w:val="0"/>
      <w:marRight w:val="0"/>
      <w:marTop w:val="0"/>
      <w:marBottom w:val="0"/>
      <w:divBdr>
        <w:top w:val="none" w:sz="0" w:space="0" w:color="auto"/>
        <w:left w:val="none" w:sz="0" w:space="0" w:color="auto"/>
        <w:bottom w:val="none" w:sz="0" w:space="0" w:color="auto"/>
        <w:right w:val="none" w:sz="0" w:space="0" w:color="auto"/>
      </w:divBdr>
    </w:div>
    <w:div w:id="10258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08</vt:lpstr>
    </vt:vector>
  </TitlesOfParts>
  <Company>RWTH</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dc:title>
  <dc:subject/>
  <dc:creator>Markus Kirchhartz</dc:creator>
  <cp:keywords/>
  <dc:description/>
  <cp:lastModifiedBy>Fan Yang</cp:lastModifiedBy>
  <cp:revision>58</cp:revision>
  <cp:lastPrinted>2024-11-29T13:22:00Z</cp:lastPrinted>
  <dcterms:created xsi:type="dcterms:W3CDTF">2022-05-23T15:15:00Z</dcterms:created>
  <dcterms:modified xsi:type="dcterms:W3CDTF">2024-11-29T13:24:00Z</dcterms:modified>
</cp:coreProperties>
</file>