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0f3881ca9726aee92379154cd92b9cf7741bcf"/>
    <w:p>
      <w:pPr>
        <w:pStyle w:val="Heading1"/>
      </w:pPr>
      <w:r>
        <w:t xml:space="preserve">Complete Asset Management System Workflow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Asset Management System is a professional enterprise-level system used to manage company assets across multiple offices and departments.</w:t>
      </w:r>
    </w:p>
    <w:p>
      <w:pPr>
        <w:pStyle w:val="BodyText"/>
      </w:pPr>
      <w:r>
        <w:t xml:space="preserve">The system handles:</w:t>
      </w:r>
    </w:p>
    <w:p>
      <w:pPr>
        <w:pStyle w:val="Compact"/>
        <w:numPr>
          <w:ilvl w:val="0"/>
          <w:numId w:val="1001"/>
        </w:numPr>
      </w:pPr>
      <w:r>
        <w:t xml:space="preserve">Asset Registration</w:t>
      </w:r>
    </w:p>
    <w:p>
      <w:pPr>
        <w:pStyle w:val="Compact"/>
        <w:numPr>
          <w:ilvl w:val="0"/>
          <w:numId w:val="1001"/>
        </w:numPr>
      </w:pPr>
      <w:r>
        <w:t xml:space="preserve">QR Code Management</w:t>
      </w:r>
    </w:p>
    <w:p>
      <w:pPr>
        <w:pStyle w:val="Compact"/>
        <w:numPr>
          <w:ilvl w:val="0"/>
          <w:numId w:val="1001"/>
        </w:numPr>
      </w:pPr>
      <w:r>
        <w:t xml:space="preserve">Asset Assignment</w:t>
      </w:r>
    </w:p>
    <w:p>
      <w:pPr>
        <w:pStyle w:val="Compact"/>
        <w:numPr>
          <w:ilvl w:val="0"/>
          <w:numId w:val="1001"/>
        </w:numPr>
      </w:pPr>
      <w:r>
        <w:t xml:space="preserve">Maintenance &amp; Repair Tracking</w:t>
      </w:r>
    </w:p>
    <w:p>
      <w:pPr>
        <w:pStyle w:val="Compact"/>
        <w:numPr>
          <w:ilvl w:val="0"/>
          <w:numId w:val="1001"/>
        </w:numPr>
      </w:pPr>
      <w:r>
        <w:t xml:space="preserve">Warranty Reminder System</w:t>
      </w:r>
    </w:p>
    <w:p>
      <w:pPr>
        <w:pStyle w:val="Compact"/>
        <w:numPr>
          <w:ilvl w:val="0"/>
          <w:numId w:val="1001"/>
        </w:numPr>
      </w:pPr>
      <w:r>
        <w:t xml:space="preserve">Office/Branch Management</w:t>
      </w:r>
    </w:p>
    <w:p>
      <w:pPr>
        <w:pStyle w:val="Compact"/>
        <w:numPr>
          <w:ilvl w:val="0"/>
          <w:numId w:val="1001"/>
        </w:numPr>
      </w:pPr>
      <w:r>
        <w:t xml:space="preserve">Audit &amp; Verification</w:t>
      </w:r>
    </w:p>
    <w:p>
      <w:pPr>
        <w:pStyle w:val="Compact"/>
        <w:numPr>
          <w:ilvl w:val="0"/>
          <w:numId w:val="1001"/>
        </w:numPr>
      </w:pPr>
      <w:r>
        <w:t xml:space="preserve">Reports &amp; Analytics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Role-Based Access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in-workflow"/>
    <w:p>
      <w:pPr>
        <w:pStyle w:val="Heading1"/>
      </w:pPr>
      <w:r>
        <w:t xml:space="preserve">Main Workflow</w:t>
      </w:r>
    </w:p>
    <w:p>
      <w:pPr>
        <w:pStyle w:val="SourceCode"/>
      </w:pPr>
      <w:r>
        <w:rPr>
          <w:rStyle w:val="VerbatimChar"/>
        </w:rPr>
        <w:t xml:space="preserve">Asset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Purchase Asset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Register Asset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QR Code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Store in Inventory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Assign to Employee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Track Usage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Maintenance / Repair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Warranty Reminder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Transfer / Return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Audit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Retire / Dispose Asset</w:t>
      </w:r>
    </w:p>
    <w:p>
      <w:r>
        <w:pict>
          <v:rect style="width:0;height:1.5pt" o:hralign="center" o:hrstd="t" o:hr="t"/>
        </w:pict>
      </w:r>
    </w:p>
    <w:bookmarkEnd w:id="22"/>
    <w:bookmarkStart w:id="27" w:name="phase-1-asset-request-workflow"/>
    <w:p>
      <w:pPr>
        <w:pStyle w:val="Heading1"/>
      </w:pPr>
      <w:r>
        <w:t xml:space="preserve">PHASE 1 — Asset Request Workflow</w:t>
      </w:r>
    </w:p>
    <w:bookmarkStart w:id="23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Employees or departments request new assets.</w:t>
      </w:r>
    </w:p>
    <w:bookmarkEnd w:id="23"/>
    <w:bookmarkStart w:id="24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Employee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Manager Approval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IT/Admin Approval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Purchase Team</w:t>
      </w:r>
    </w:p>
    <w:bookmarkEnd w:id="24"/>
    <w:bookmarkStart w:id="25" w:name="example-requests"/>
    <w:p>
      <w:pPr>
        <w:pStyle w:val="Heading2"/>
      </w:pPr>
      <w:r>
        <w:t xml:space="preserve">Example Requests</w:t>
      </w:r>
    </w:p>
    <w:p>
      <w:pPr>
        <w:pStyle w:val="Compact"/>
        <w:numPr>
          <w:ilvl w:val="0"/>
          <w:numId w:val="1002"/>
        </w:numPr>
      </w:pPr>
      <w:r>
        <w:t xml:space="preserve">Laptop</w:t>
      </w:r>
    </w:p>
    <w:p>
      <w:pPr>
        <w:pStyle w:val="Compact"/>
        <w:numPr>
          <w:ilvl w:val="0"/>
          <w:numId w:val="1002"/>
        </w:numPr>
      </w:pPr>
      <w:r>
        <w:t xml:space="preserve">Monitor</w:t>
      </w:r>
    </w:p>
    <w:p>
      <w:pPr>
        <w:pStyle w:val="Compact"/>
        <w:numPr>
          <w:ilvl w:val="0"/>
          <w:numId w:val="1002"/>
        </w:numPr>
      </w:pPr>
      <w:r>
        <w:t xml:space="preserve">Printer</w:t>
      </w:r>
    </w:p>
    <w:p>
      <w:pPr>
        <w:pStyle w:val="Compact"/>
        <w:numPr>
          <w:ilvl w:val="0"/>
          <w:numId w:val="1002"/>
        </w:numPr>
      </w:pPr>
      <w:r>
        <w:t xml:space="preserve">Mobile</w:t>
      </w:r>
    </w:p>
    <w:p>
      <w:pPr>
        <w:pStyle w:val="Compact"/>
        <w:numPr>
          <w:ilvl w:val="0"/>
          <w:numId w:val="1002"/>
        </w:numPr>
      </w:pPr>
      <w:r>
        <w:t xml:space="preserve">Mouse</w:t>
      </w:r>
    </w:p>
    <w:p>
      <w:pPr>
        <w:pStyle w:val="Compact"/>
        <w:numPr>
          <w:ilvl w:val="0"/>
          <w:numId w:val="1002"/>
        </w:numPr>
      </w:pPr>
      <w:r>
        <w:t xml:space="preserve">Projector</w:t>
      </w:r>
    </w:p>
    <w:bookmarkEnd w:id="25"/>
    <w:bookmarkStart w:id="26" w:name="request-fields"/>
    <w:p>
      <w:pPr>
        <w:pStyle w:val="Heading2"/>
      </w:pPr>
      <w:r>
        <w:t xml:space="preserve">Request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ID</w:t>
            </w:r>
          </w:p>
        </w:tc>
        <w:tc>
          <w:tcPr/>
          <w:p>
            <w:pPr>
              <w:pStyle w:val="Compact"/>
            </w:pPr>
            <w:r>
              <w:t xml:space="preserve">REQ-001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 By</w:t>
            </w:r>
          </w:p>
        </w:tc>
        <w:tc>
          <w:tcPr/>
          <w:p>
            <w:pPr>
              <w:pStyle w:val="Compact"/>
            </w:pPr>
            <w:r>
              <w:t xml:space="preserve">Rahul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Type</w:t>
            </w:r>
          </w:p>
        </w:tc>
        <w:tc>
          <w:tcPr/>
          <w:p>
            <w:pPr>
              <w:pStyle w:val="Compact"/>
            </w:pPr>
            <w:r>
              <w:t xml:space="preserve">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New 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phase-2-asset-purchase-workflow"/>
    <w:p>
      <w:pPr>
        <w:pStyle w:val="Heading1"/>
      </w:pPr>
      <w:r>
        <w:t xml:space="preserve">PHASE 2 — Asset Purchase Workflow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Purchase approved assets from vendors.</w:t>
      </w:r>
    </w:p>
    <w:bookmarkEnd w:id="28"/>
    <w:bookmarkStart w:id="29" w:name="purchase-details"/>
    <w:p>
      <w:pPr>
        <w:pStyle w:val="Heading2"/>
      </w:pPr>
      <w:r>
        <w:t xml:space="preserve">Purchase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Dell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Number</w:t>
            </w:r>
          </w:p>
        </w:tc>
        <w:tc>
          <w:tcPr/>
          <w:p>
            <w:pPr>
              <w:pStyle w:val="Compact"/>
            </w:pPr>
            <w:r>
              <w:t xml:space="preserve">INV-1001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Cost</w:t>
            </w:r>
          </w:p>
        </w:tc>
        <w:tc>
          <w:tcPr/>
          <w:p>
            <w:pPr>
              <w:pStyle w:val="Compact"/>
            </w:pPr>
            <w:r>
              <w:t xml:space="preserve">₹65,000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  <w:r>
              <w:t xml:space="preserve">10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Start</w:t>
            </w:r>
          </w:p>
        </w:tc>
        <w:tc>
          <w:tcPr/>
          <w:p>
            <w:pPr>
              <w:pStyle w:val="Compact"/>
            </w:pPr>
            <w:r>
              <w:t xml:space="preserve">10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End</w:t>
            </w:r>
          </w:p>
        </w:tc>
        <w:tc>
          <w:tcPr/>
          <w:p>
            <w:pPr>
              <w:pStyle w:val="Compact"/>
            </w:pPr>
            <w:r>
              <w:t xml:space="preserve">10 May 2029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phase-3-asset-registration-workflow"/>
    <w:p>
      <w:pPr>
        <w:pStyle w:val="Heading1"/>
      </w:pPr>
      <w:r>
        <w:t xml:space="preserve">PHASE 3 — Asset Registration Workflow</w:t>
      </w:r>
    </w:p>
    <w:bookmarkStart w:id="31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Register purchased asset into system.</w:t>
      </w:r>
    </w:p>
    <w:bookmarkEnd w:id="31"/>
    <w:bookmarkStart w:id="32" w:name="asset-registration-fields"/>
    <w:p>
      <w:pPr>
        <w:pStyle w:val="Heading2"/>
      </w:pPr>
      <w:r>
        <w:t xml:space="preserve">Asset Registration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AST-0001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Name</w:t>
            </w:r>
          </w:p>
        </w:tc>
        <w:tc>
          <w:tcPr/>
          <w:p>
            <w:pPr>
              <w:pStyle w:val="Compact"/>
            </w:pPr>
            <w:r>
              <w:t xml:space="preserve">Dell Latitude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Type</w:t>
            </w:r>
          </w:p>
        </w:tc>
        <w:tc>
          <w:tcPr/>
          <w:p>
            <w:pPr>
              <w:pStyle w:val="Compact"/>
            </w:pPr>
            <w:r>
              <w:t xml:space="preserve">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Dell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Latitude 5440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DLL123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  <w:r>
              <w:t xml:space="preserve">10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Cost</w:t>
            </w:r>
          </w:p>
        </w:tc>
        <w:tc>
          <w:tcPr/>
          <w:p>
            <w:pPr>
              <w:pStyle w:val="Compact"/>
            </w:pPr>
            <w:r>
              <w:t xml:space="preserve">₹65,000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Start</w:t>
            </w:r>
          </w:p>
        </w:tc>
        <w:tc>
          <w:tcPr/>
          <w:p>
            <w:pPr>
              <w:pStyle w:val="Compact"/>
            </w:pPr>
            <w:r>
              <w:t xml:space="preserve">10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End</w:t>
            </w:r>
          </w:p>
        </w:tc>
        <w:tc>
          <w:tcPr/>
          <w:p>
            <w:pPr>
              <w:pStyle w:val="Compact"/>
            </w:pPr>
            <w:r>
              <w:t xml:space="preserve">10 May 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Dell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Ahmedabad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</w:t>
            </w:r>
          </w:p>
        </w:tc>
        <w:tc>
          <w:tcPr/>
          <w:p>
            <w:pPr>
              <w:pStyle w:val="Compact"/>
            </w:pPr>
            <w:r>
              <w:t xml:space="preserve">3rd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phase-4-qr-code-workflow"/>
    <w:p>
      <w:pPr>
        <w:pStyle w:val="Heading1"/>
      </w:pPr>
      <w:r>
        <w:t xml:space="preserve">PHASE 4 — QR Code Workflow</w:t>
      </w:r>
    </w:p>
    <w:bookmarkStart w:id="3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Generate unique QR code for every asset.</w:t>
      </w:r>
    </w:p>
    <w:bookmarkEnd w:id="34"/>
    <w:bookmarkStart w:id="35" w:name="workflow-1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Asset Registered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Generate QR 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Print QR Sticker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Attach to Asset</w:t>
      </w:r>
    </w:p>
    <w:bookmarkEnd w:id="35"/>
    <w:bookmarkStart w:id="36" w:name="qr-code-contains"/>
    <w:p>
      <w:pPr>
        <w:pStyle w:val="Heading2"/>
      </w:pPr>
      <w:r>
        <w:t xml:space="preserve">QR Code Contains</w:t>
      </w:r>
    </w:p>
    <w:p>
      <w:pPr>
        <w:pStyle w:val="Compact"/>
        <w:numPr>
          <w:ilvl w:val="0"/>
          <w:numId w:val="1003"/>
        </w:numPr>
      </w:pPr>
      <w:r>
        <w:t xml:space="preserve">Asset ID</w:t>
      </w:r>
    </w:p>
    <w:p>
      <w:pPr>
        <w:pStyle w:val="Compact"/>
        <w:numPr>
          <w:ilvl w:val="0"/>
          <w:numId w:val="1003"/>
        </w:numPr>
      </w:pPr>
      <w:r>
        <w:t xml:space="preserve">Asset Details URL</w:t>
      </w:r>
    </w:p>
    <w:p>
      <w:pPr>
        <w:pStyle w:val="Compact"/>
        <w:numPr>
          <w:ilvl w:val="0"/>
          <w:numId w:val="1003"/>
        </w:numPr>
      </w:pPr>
      <w:r>
        <w:t xml:space="preserve">Serial Number</w:t>
      </w:r>
    </w:p>
    <w:bookmarkEnd w:id="36"/>
    <w:bookmarkStart w:id="37" w:name="qr-scan-features"/>
    <w:p>
      <w:pPr>
        <w:pStyle w:val="Heading2"/>
      </w:pPr>
      <w:r>
        <w:t xml:space="preserve">QR Scan Features</w:t>
      </w:r>
    </w:p>
    <w:p>
      <w:pPr>
        <w:pStyle w:val="FirstParagraph"/>
      </w:pPr>
      <w:r>
        <w:t xml:space="preserve">After scanning QR:</w:t>
      </w:r>
    </w:p>
    <w:p>
      <w:pPr>
        <w:pStyle w:val="Compact"/>
        <w:numPr>
          <w:ilvl w:val="0"/>
          <w:numId w:val="1004"/>
        </w:numPr>
      </w:pPr>
      <w:r>
        <w:t xml:space="preserve">Asset Details</w:t>
      </w:r>
    </w:p>
    <w:p>
      <w:pPr>
        <w:pStyle w:val="Compact"/>
        <w:numPr>
          <w:ilvl w:val="0"/>
          <w:numId w:val="1004"/>
        </w:numPr>
      </w:pPr>
      <w:r>
        <w:t xml:space="preserve">Assigned Employee</w:t>
      </w:r>
    </w:p>
    <w:p>
      <w:pPr>
        <w:pStyle w:val="Compact"/>
        <w:numPr>
          <w:ilvl w:val="0"/>
          <w:numId w:val="1004"/>
        </w:numPr>
      </w:pPr>
      <w:r>
        <w:t xml:space="preserve">Repair History</w:t>
      </w:r>
    </w:p>
    <w:p>
      <w:pPr>
        <w:pStyle w:val="Compact"/>
        <w:numPr>
          <w:ilvl w:val="0"/>
          <w:numId w:val="1004"/>
        </w:numPr>
      </w:pPr>
      <w:r>
        <w:t xml:space="preserve">Warranty Details</w:t>
      </w:r>
    </w:p>
    <w:p>
      <w:pPr>
        <w:pStyle w:val="Compact"/>
        <w:numPr>
          <w:ilvl w:val="0"/>
          <w:numId w:val="1004"/>
        </w:numPr>
      </w:pPr>
      <w:r>
        <w:t xml:space="preserve">Location</w:t>
      </w:r>
    </w:p>
    <w:p>
      <w:pPr>
        <w:pStyle w:val="Compact"/>
        <w:numPr>
          <w:ilvl w:val="0"/>
          <w:numId w:val="1004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hase-5-inventory-workflow"/>
    <w:p>
      <w:pPr>
        <w:pStyle w:val="Heading1"/>
      </w:pPr>
      <w:r>
        <w:t xml:space="preserve">PHASE 5 — Inventory Workflow</w:t>
      </w:r>
    </w:p>
    <w:bookmarkStart w:id="3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available company assets.</w:t>
      </w:r>
    </w:p>
    <w:bookmarkEnd w:id="39"/>
    <w:bookmarkStart w:id="40" w:name="asset-status-types"/>
    <w:p>
      <w:pPr>
        <w:pStyle w:val="Heading2"/>
      </w:pPr>
      <w:r>
        <w:t xml:space="preserve">Asset Status Types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UNDER_REPAIR</w:t>
      </w:r>
      <w:r>
        <w:br/>
      </w:r>
      <w:r>
        <w:rPr>
          <w:rStyle w:val="VerbatimChar"/>
        </w:rPr>
        <w:t xml:space="preserve">RETURNED</w:t>
      </w:r>
      <w:r>
        <w:br/>
      </w:r>
      <w:r>
        <w:rPr>
          <w:rStyle w:val="VerbatimChar"/>
        </w:rPr>
        <w:t xml:space="preserve">DAMAGED</w:t>
      </w:r>
      <w:r>
        <w:br/>
      </w:r>
      <w:r>
        <w:rPr>
          <w:rStyle w:val="VerbatimChar"/>
        </w:rPr>
        <w:t xml:space="preserve">LOST</w:t>
      </w:r>
      <w:r>
        <w:br/>
      </w:r>
      <w:r>
        <w:rPr>
          <w:rStyle w:val="VerbatimChar"/>
        </w:rPr>
        <w:t xml:space="preserve">RETIRED</w:t>
      </w:r>
    </w:p>
    <w:bookmarkEnd w:id="40"/>
    <w:bookmarkStart w:id="41" w:name="inventory-tracking"/>
    <w:p>
      <w:pPr>
        <w:pStyle w:val="Heading2"/>
      </w:pPr>
      <w:r>
        <w:t xml:space="preserve">Inventory Tracking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5"/>
        </w:numPr>
      </w:pPr>
      <w:r>
        <w:t xml:space="preserve">Total assets</w:t>
      </w:r>
    </w:p>
    <w:p>
      <w:pPr>
        <w:pStyle w:val="Compact"/>
        <w:numPr>
          <w:ilvl w:val="0"/>
          <w:numId w:val="1005"/>
        </w:numPr>
      </w:pPr>
      <w:r>
        <w:t xml:space="preserve">Available assets</w:t>
      </w:r>
    </w:p>
    <w:p>
      <w:pPr>
        <w:pStyle w:val="Compact"/>
        <w:numPr>
          <w:ilvl w:val="0"/>
          <w:numId w:val="1005"/>
        </w:numPr>
      </w:pPr>
      <w:r>
        <w:t xml:space="preserve">Assigned assets</w:t>
      </w:r>
    </w:p>
    <w:p>
      <w:pPr>
        <w:pStyle w:val="Compact"/>
        <w:numPr>
          <w:ilvl w:val="0"/>
          <w:numId w:val="1005"/>
        </w:numPr>
      </w:pPr>
      <w:r>
        <w:t xml:space="preserve">Office-wise assets</w:t>
      </w:r>
    </w:p>
    <w:p>
      <w:pPr>
        <w:pStyle w:val="Compact"/>
        <w:numPr>
          <w:ilvl w:val="0"/>
          <w:numId w:val="1005"/>
        </w:numPr>
      </w:pPr>
      <w:r>
        <w:t xml:space="preserve">Category-wise assets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62ab6ddc571787cc8d9e0e6465019836f11fc20"/>
    <w:p>
      <w:pPr>
        <w:pStyle w:val="Heading1"/>
      </w:pPr>
      <w:r>
        <w:t xml:space="preserve">PHASE 6 — Office / Branch Management Workflow</w:t>
      </w:r>
    </w:p>
    <w:bookmarkStart w:id="43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assets across multiple offices.</w:t>
      </w:r>
    </w:p>
    <w:bookmarkEnd w:id="43"/>
    <w:bookmarkStart w:id="44" w:name="office-structure"/>
    <w:p>
      <w:pPr>
        <w:pStyle w:val="Heading2"/>
      </w:pPr>
      <w:r>
        <w:t xml:space="preserve">Office Structure</w:t>
      </w:r>
    </w:p>
    <w:p>
      <w:pPr>
        <w:pStyle w:val="SourceCode"/>
      </w:pPr>
      <w:r>
        <w:rPr>
          <w:rStyle w:val="VerbatimChar"/>
        </w:rPr>
        <w:t xml:space="preserve">Office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Floor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Room/Cabin</w:t>
      </w:r>
    </w:p>
    <w:bookmarkEnd w:id="44"/>
    <w:bookmarkStart w:id="45" w:name="office-fields"/>
    <w:p>
      <w:pPr>
        <w:pStyle w:val="Heading2"/>
      </w:pPr>
      <w:r>
        <w:t xml:space="preserve">Office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Name</w:t>
            </w:r>
          </w:p>
        </w:tc>
        <w:tc>
          <w:tcPr/>
          <w:p>
            <w:pPr>
              <w:pStyle w:val="Compact"/>
            </w:pPr>
            <w:r>
              <w:t xml:space="preserve">GT Ahmedabad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Code</w:t>
            </w:r>
          </w:p>
        </w:tc>
        <w:tc>
          <w:tcPr/>
          <w:p>
            <w:pPr>
              <w:pStyle w:val="Compact"/>
            </w:pPr>
            <w:r>
              <w:t xml:space="preserve">AMD001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SG Highway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Ahmedabad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Gujarat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Person</w:t>
            </w:r>
          </w:p>
        </w:tc>
        <w:tc>
          <w:tcPr/>
          <w:p>
            <w:pPr>
              <w:pStyle w:val="Compact"/>
            </w:pPr>
            <w:r>
              <w:t xml:space="preserve">Rahul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9999999999</w:t>
            </w:r>
          </w:p>
        </w:tc>
      </w:tr>
    </w:tbl>
    <w:bookmarkEnd w:id="45"/>
    <w:bookmarkStart w:id="46" w:name="office-features"/>
    <w:p>
      <w:pPr>
        <w:pStyle w:val="Heading2"/>
      </w:pPr>
      <w:r>
        <w:t xml:space="preserve">Office Features</w:t>
      </w:r>
    </w:p>
    <w:p>
      <w:pPr>
        <w:pStyle w:val="Compact"/>
        <w:numPr>
          <w:ilvl w:val="0"/>
          <w:numId w:val="1006"/>
        </w:numPr>
      </w:pPr>
      <w:r>
        <w:t xml:space="preserve">Office-wise dashboard</w:t>
      </w:r>
    </w:p>
    <w:p>
      <w:pPr>
        <w:pStyle w:val="Compact"/>
        <w:numPr>
          <w:ilvl w:val="0"/>
          <w:numId w:val="1006"/>
        </w:numPr>
      </w:pPr>
      <w:r>
        <w:t xml:space="preserve">Office-wise reports</w:t>
      </w:r>
    </w:p>
    <w:p>
      <w:pPr>
        <w:pStyle w:val="Compact"/>
        <w:numPr>
          <w:ilvl w:val="0"/>
          <w:numId w:val="1006"/>
        </w:numPr>
      </w:pPr>
      <w:r>
        <w:t xml:space="preserve">Office-wise asset tracking</w:t>
      </w:r>
    </w:p>
    <w:p>
      <w:pPr>
        <w:pStyle w:val="Compact"/>
        <w:numPr>
          <w:ilvl w:val="0"/>
          <w:numId w:val="1006"/>
        </w:numPr>
      </w:pPr>
      <w:r>
        <w:t xml:space="preserve">Asset transfer between offices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8" w:name="phase-7-asset-assignment-workflow"/>
    <w:p>
      <w:pPr>
        <w:pStyle w:val="Heading1"/>
      </w:pPr>
      <w:r>
        <w:t xml:space="preserve">PHASE 7 — Asset Assignment Workflow</w:t>
      </w:r>
    </w:p>
    <w:bookmarkStart w:id="48" w:name="smart-employee-asset-access-qr-workflow"/>
    <w:p>
      <w:pPr>
        <w:pStyle w:val="Heading2"/>
      </w:pPr>
      <w:r>
        <w:t xml:space="preserve">Smart Employee Asset Access + QR Workflow 🔥</w:t>
      </w:r>
    </w:p>
    <w:p>
      <w:pPr>
        <w:pStyle w:val="FirstParagraph"/>
      </w:pPr>
      <w:r>
        <w:t xml:space="preserve">When an asset is assigned to an employee, the system should automatically generate an employee-specific secure QR code.</w:t>
      </w:r>
    </w:p>
    <w:bookmarkEnd w:id="48"/>
    <w:bookmarkStart w:id="49" w:name="workflow-2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Assign Asset To Employee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Secure Asset URL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QR Code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Save QR in Database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Ready for Print / Scan</w:t>
      </w:r>
    </w:p>
    <w:bookmarkEnd w:id="49"/>
    <w:bookmarkStart w:id="50" w:name="example-qr-url"/>
    <w:p>
      <w:pPr>
        <w:pStyle w:val="Heading2"/>
      </w:pPr>
      <w:r>
        <w:t xml:space="preserve">Example QR URL</w:t>
      </w:r>
    </w:p>
    <w:p>
      <w:pPr>
        <w:pStyle w:val="SourceCode"/>
      </w:pPr>
      <w:r>
        <w:rPr>
          <w:rStyle w:val="VerbatimChar"/>
        </w:rPr>
        <w:t xml:space="preserve">https://yourapp.com/scan/AST-0042?t=a8f3k2</w:t>
      </w:r>
    </w:p>
    <w:p>
      <w:pPr>
        <w:pStyle w:val="FirstParagraph"/>
      </w:pPr>
      <w:r>
        <w:t xml:space="preserve">The QR code should contain only a secure URL.</w:t>
      </w:r>
    </w:p>
    <w:p>
      <w:pPr>
        <w:pStyle w:val="BodyText"/>
      </w:pPr>
      <w:r>
        <w:t xml:space="preserve">When scanned, the system will fetch live asset details from the server.</w:t>
      </w:r>
    </w:p>
    <w:p>
      <w:r>
        <w:pict>
          <v:rect style="width:0;height:1.5pt" o:hralign="center" o:hrstd="t" o:hr="t"/>
        </w:pict>
      </w:r>
    </w:p>
    <w:bookmarkEnd w:id="50"/>
    <w:bookmarkStart w:id="51" w:name="qr-scan-details-page"/>
    <w:p>
      <w:pPr>
        <w:pStyle w:val="Heading2"/>
      </w:pPr>
      <w:r>
        <w:t xml:space="preserve">QR Scan Details Page</w:t>
      </w:r>
    </w:p>
    <w:p>
      <w:pPr>
        <w:pStyle w:val="FirstParagraph"/>
      </w:pPr>
      <w:r>
        <w:t xml:space="preserve">After scanning QR code, the following details should appear: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Info</w:t>
            </w:r>
          </w:p>
        </w:tc>
        <w:tc>
          <w:tcPr/>
          <w:p>
            <w:pPr>
              <w:pStyle w:val="Compact"/>
            </w:pPr>
            <w:r>
              <w:t xml:space="preserve">Asset Name, Asset ID, Brand,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Info</w:t>
            </w:r>
          </w:p>
        </w:tc>
        <w:tc>
          <w:tcPr/>
          <w:p>
            <w:pPr>
              <w:pStyle w:val="Compact"/>
            </w:pPr>
            <w:r>
              <w:t xml:space="preserve">Employee Name, Department, Assigned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Info</w:t>
            </w:r>
          </w:p>
        </w:tc>
        <w:tc>
          <w:tcPr/>
          <w:p>
            <w:pPr>
              <w:pStyle w:val="Compact"/>
            </w:pPr>
            <w:r>
              <w:t xml:space="preserve">Warranty Start, Warranty End, Expiry Reminder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Info</w:t>
            </w:r>
          </w:p>
        </w:tc>
        <w:tc>
          <w:tcPr/>
          <w:p>
            <w:pPr>
              <w:pStyle w:val="Compact"/>
            </w:pPr>
            <w:r>
              <w:t xml:space="preserve">Company Name, Office Name,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Info</w:t>
            </w:r>
          </w:p>
        </w:tc>
        <w:tc>
          <w:tcPr/>
          <w:p>
            <w:pPr>
              <w:pStyle w:val="Compact"/>
            </w:pPr>
            <w:r>
              <w:t xml:space="preserve">Purchase Cost, Repair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Info</w:t>
            </w:r>
          </w:p>
        </w:tc>
        <w:tc>
          <w:tcPr/>
          <w:p>
            <w:pPr>
              <w:pStyle w:val="Compact"/>
            </w:pPr>
            <w:r>
              <w:t xml:space="preserve">Assigned, Under Repair,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Info</w:t>
            </w:r>
          </w:p>
        </w:tc>
        <w:tc>
          <w:tcPr/>
          <w:p>
            <w:pPr>
              <w:pStyle w:val="Compact"/>
            </w:pPr>
            <w:r>
              <w:t xml:space="preserve">Repair Date, Repair Details, Vendor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qr-sticker-layout"/>
    <w:p>
      <w:pPr>
        <w:pStyle w:val="Heading2"/>
      </w:pPr>
      <w:r>
        <w:t xml:space="preserve">QR Sticker Layout</w:t>
      </w:r>
    </w:p>
    <w:p>
      <w:pPr>
        <w:pStyle w:val="FirstParagraph"/>
      </w:pPr>
      <w:r>
        <w:t xml:space="preserve">The printed sticker should contain:</w:t>
      </w:r>
    </w:p>
    <w:p>
      <w:pPr>
        <w:pStyle w:val="SourceCode"/>
      </w:pPr>
      <w:r>
        <w:rPr>
          <w:rStyle w:val="VerbatimChar"/>
        </w:rPr>
        <w:t xml:space="preserve">Company Logo</w:t>
      </w:r>
      <w:r>
        <w:br/>
      </w:r>
      <w:r>
        <w:rPr>
          <w:rStyle w:val="VerbatimChar"/>
        </w:rPr>
        <w:t xml:space="preserve">Asset ID</w:t>
      </w:r>
      <w:r>
        <w:br/>
      </w:r>
      <w:r>
        <w:rPr>
          <w:rStyle w:val="VerbatimChar"/>
        </w:rPr>
        <w:t xml:space="preserve">Asset Name</w:t>
      </w:r>
      <w:r>
        <w:br/>
      </w:r>
      <w:r>
        <w:rPr>
          <w:rStyle w:val="VerbatimChar"/>
        </w:rPr>
        <w:t xml:space="preserve">Large QR Code</w:t>
      </w:r>
      <w:r>
        <w:br/>
      </w:r>
      <w:r>
        <w:rPr>
          <w:rStyle w:val="VerbatimChar"/>
        </w:rPr>
        <w:t xml:space="preserve">Scan For Details</w:t>
      </w:r>
    </w:p>
    <w:p>
      <w:pPr>
        <w:pStyle w:val="FirstParagraph"/>
      </w:pPr>
      <w:r>
        <w:t xml:space="preserve">The sticker should be attached to:</w:t>
      </w:r>
    </w:p>
    <w:p>
      <w:pPr>
        <w:pStyle w:val="Compact"/>
        <w:numPr>
          <w:ilvl w:val="0"/>
          <w:numId w:val="1007"/>
        </w:numPr>
      </w:pPr>
      <w:r>
        <w:t xml:space="preserve">Laptop backside</w:t>
      </w:r>
    </w:p>
    <w:p>
      <w:pPr>
        <w:pStyle w:val="Compact"/>
        <w:numPr>
          <w:ilvl w:val="0"/>
          <w:numId w:val="1007"/>
        </w:numPr>
      </w:pPr>
      <w:r>
        <w:t xml:space="preserve">Monitor side</w:t>
      </w:r>
    </w:p>
    <w:p>
      <w:pPr>
        <w:pStyle w:val="Compact"/>
        <w:numPr>
          <w:ilvl w:val="0"/>
          <w:numId w:val="1007"/>
        </w:numPr>
      </w:pPr>
      <w:r>
        <w:t xml:space="preserve">Device bottom area</w:t>
      </w:r>
    </w:p>
    <w:p>
      <w:r>
        <w:pict>
          <v:rect style="width:0;height:1.5pt" o:hralign="center" o:hrstd="t" o:hr="t"/>
        </w:pict>
      </w:r>
    </w:p>
    <w:bookmarkEnd w:id="52"/>
    <w:bookmarkStart w:id="56" w:name="qr-security-options"/>
    <w:p>
      <w:pPr>
        <w:pStyle w:val="Heading2"/>
      </w:pPr>
      <w:r>
        <w:t xml:space="preserve">QR Security Options</w:t>
      </w:r>
    </w:p>
    <w:bookmarkStart w:id="53" w:name="option-1-login-required-recommended"/>
    <w:p>
      <w:pPr>
        <w:pStyle w:val="Heading3"/>
      </w:pPr>
      <w:r>
        <w:t xml:space="preserve">Option 1 — Login Required (Recommended)</w:t>
      </w:r>
    </w:p>
    <w:p>
      <w:pPr>
        <w:pStyle w:val="SourceCode"/>
      </w:pPr>
      <w:r>
        <w:rPr>
          <w:rStyle w:val="VerbatimChar"/>
        </w:rPr>
        <w:t xml:space="preserve">Scan QR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Login Required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View Details</w:t>
      </w:r>
    </w:p>
    <w:p>
      <w:pPr>
        <w:pStyle w:val="FirstParagraph"/>
      </w:pPr>
      <w:r>
        <w:t xml:space="preserve">Best for internal employees.</w:t>
      </w:r>
    </w:p>
    <w:bookmarkEnd w:id="53"/>
    <w:bookmarkStart w:id="54" w:name="option-2-token-based-access"/>
    <w:p>
      <w:pPr>
        <w:pStyle w:val="Heading3"/>
      </w:pPr>
      <w:r>
        <w:t xml:space="preserve">Option 2 — Token-Based Access</w:t>
      </w:r>
    </w:p>
    <w:p>
      <w:pPr>
        <w:pStyle w:val="FirstParagraph"/>
      </w:pPr>
      <w:r>
        <w:t xml:space="preserve">Temporary secure access for auditors.</w:t>
      </w:r>
    </w:p>
    <w:bookmarkEnd w:id="54"/>
    <w:bookmarkStart w:id="55" w:name="option-3-public-read-only"/>
    <w:p>
      <w:pPr>
        <w:pStyle w:val="Heading3"/>
      </w:pPr>
      <w:r>
        <w:t xml:space="preserve">Option 3 — Public Read Only</w:t>
      </w:r>
    </w:p>
    <w:p>
      <w:pPr>
        <w:pStyle w:val="FirstParagraph"/>
      </w:pPr>
      <w:r>
        <w:t xml:space="preserve">Limited asset information without login.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commended-security"/>
    <w:p>
      <w:pPr>
        <w:pStyle w:val="Heading2"/>
      </w:pPr>
      <w:r>
        <w:t xml:space="preserve">Recommended Security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LOGIN REQUIRED</w:t>
      </w:r>
    </w:p>
    <w:p>
      <w:pPr>
        <w:pStyle w:val="FirstParagraph"/>
      </w:pPr>
      <w:r>
        <w:t xml:space="preserve">for maximum security and professional implementation.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phase-7-asset-assignment-workflow-1"/>
    <w:p>
      <w:pPr>
        <w:pStyle w:val="Heading1"/>
      </w:pPr>
      <w:r>
        <w:t xml:space="preserve">PHASE 7 — Asset Assignment Workflow</w:t>
      </w:r>
    </w:p>
    <w:bookmarkStart w:id="5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Assign assets to employees.</w:t>
      </w:r>
    </w:p>
    <w:bookmarkEnd w:id="59"/>
    <w:bookmarkStart w:id="60" w:name="workflow-3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Employee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Manager Approval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IT/Admin Approval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Assign Asset</w:t>
      </w:r>
    </w:p>
    <w:bookmarkEnd w:id="60"/>
    <w:bookmarkStart w:id="61" w:name="assignment-details"/>
    <w:p>
      <w:pPr>
        <w:pStyle w:val="Heading2"/>
      </w:pPr>
      <w:r>
        <w:t xml:space="preserve">Assignment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AST-001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Rahul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Date</w:t>
            </w:r>
          </w:p>
        </w:tc>
        <w:tc>
          <w:tcPr/>
          <w:p>
            <w:pPr>
              <w:pStyle w:val="Compact"/>
            </w:pPr>
            <w:r>
              <w:t xml:space="preserve">12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Return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By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61"/>
    <w:bookmarkStart w:id="62" w:name="status-change"/>
    <w:p>
      <w:pPr>
        <w:pStyle w:val="Heading2"/>
      </w:pPr>
      <w:r>
        <w:t xml:space="preserve">Status Change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ASSIGNED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phase-8-employee-asset-portal"/>
    <w:p>
      <w:pPr>
        <w:pStyle w:val="Heading1"/>
      </w:pPr>
      <w:r>
        <w:t xml:space="preserve">PHASE 8 — Employee Asset Portal</w:t>
      </w:r>
    </w:p>
    <w:bookmarkStart w:id="64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Employees can:</w:t>
      </w:r>
    </w:p>
    <w:p>
      <w:pPr>
        <w:pStyle w:val="Compact"/>
        <w:numPr>
          <w:ilvl w:val="0"/>
          <w:numId w:val="1008"/>
        </w:numPr>
      </w:pPr>
      <w:r>
        <w:t xml:space="preserve">View assigned assets</w:t>
      </w:r>
    </w:p>
    <w:p>
      <w:pPr>
        <w:pStyle w:val="Compact"/>
        <w:numPr>
          <w:ilvl w:val="0"/>
          <w:numId w:val="1008"/>
        </w:numPr>
      </w:pPr>
      <w:r>
        <w:t xml:space="preserve">Raise repair requests</w:t>
      </w:r>
    </w:p>
    <w:p>
      <w:pPr>
        <w:pStyle w:val="Compact"/>
        <w:numPr>
          <w:ilvl w:val="0"/>
          <w:numId w:val="1008"/>
        </w:numPr>
      </w:pPr>
      <w:r>
        <w:t xml:space="preserve">View asset history</w:t>
      </w:r>
    </w:p>
    <w:p>
      <w:pPr>
        <w:pStyle w:val="Compact"/>
        <w:numPr>
          <w:ilvl w:val="0"/>
          <w:numId w:val="1008"/>
        </w:numPr>
      </w:pPr>
      <w:r>
        <w:t xml:space="preserve">Scan QR codes</w:t>
      </w:r>
    </w:p>
    <w:p>
      <w:pPr>
        <w:pStyle w:val="Compact"/>
        <w:numPr>
          <w:ilvl w:val="0"/>
          <w:numId w:val="1008"/>
        </w:numPr>
      </w:pPr>
      <w:r>
        <w:t xml:space="preserve">View warranty information</w:t>
      </w:r>
    </w:p>
    <w:bookmarkEnd w:id="64"/>
    <w:bookmarkStart w:id="65" w:name="my-assets-page"/>
    <w:p>
      <w:pPr>
        <w:pStyle w:val="Heading2"/>
      </w:pPr>
      <w:r>
        <w:t xml:space="preserve">My Assets Page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Dell Laptop</w:t>
            </w:r>
          </w:p>
        </w:tc>
        <w:tc>
          <w:tcPr/>
          <w:p>
            <w:pPr>
              <w:pStyle w:val="Compact"/>
            </w:pPr>
            <w:r>
              <w:t xml:space="preserve">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 Monitor</w:t>
            </w:r>
          </w:p>
        </w:tc>
        <w:tc>
          <w:tcPr/>
          <w:p>
            <w:pPr>
              <w:pStyle w:val="Compact"/>
            </w:pPr>
            <w:r>
              <w:t xml:space="preserve">Assigned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phase-9-warranty-reminder-workflow"/>
    <w:p>
      <w:pPr>
        <w:pStyle w:val="Heading1"/>
      </w:pPr>
      <w:r>
        <w:t xml:space="preserve">PHASE 9 — Warranty Reminder Workflow</w:t>
      </w:r>
    </w:p>
    <w:bookmarkStart w:id="67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Automatically notify before warranty expires.</w:t>
      </w:r>
    </w:p>
    <w:bookmarkEnd w:id="67"/>
    <w:bookmarkStart w:id="68" w:name="workflow-4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Daily Background Check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Warranty Expiry Near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Reminder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Send Notification / Email</w:t>
      </w:r>
    </w:p>
    <w:bookmarkEnd w:id="68"/>
    <w:bookmarkStart w:id="69" w:name="reminder-example"/>
    <w:p>
      <w:pPr>
        <w:pStyle w:val="Heading2"/>
      </w:pPr>
      <w:r>
        <w:t xml:space="preserve">Reminder Example</w:t>
      </w:r>
    </w:p>
    <w:p>
      <w:pPr>
        <w:pStyle w:val="SourceCode"/>
      </w:pPr>
      <w:r>
        <w:rPr>
          <w:rStyle w:val="VerbatimChar"/>
        </w:rPr>
        <w:t xml:space="preserve">⚠ Warranty of AST-001 expires in 10 days</w:t>
      </w:r>
    </w:p>
    <w:bookmarkEnd w:id="69"/>
    <w:bookmarkStart w:id="70" w:name="reminder-channels"/>
    <w:p>
      <w:pPr>
        <w:pStyle w:val="Heading2"/>
      </w:pPr>
      <w:r>
        <w:t xml:space="preserve">Reminder Channels</w:t>
      </w:r>
    </w:p>
    <w:p>
      <w:pPr>
        <w:pStyle w:val="Compact"/>
        <w:numPr>
          <w:ilvl w:val="0"/>
          <w:numId w:val="1009"/>
        </w:numPr>
      </w:pPr>
      <w:r>
        <w:t xml:space="preserve">Dashboard Notifications</w:t>
      </w:r>
    </w:p>
    <w:p>
      <w:pPr>
        <w:pStyle w:val="Compact"/>
        <w:numPr>
          <w:ilvl w:val="0"/>
          <w:numId w:val="1009"/>
        </w:numPr>
      </w:pPr>
      <w:r>
        <w:t xml:space="preserve">Email Alerts</w:t>
      </w:r>
    </w:p>
    <w:p>
      <w:pPr>
        <w:pStyle w:val="Compact"/>
        <w:numPr>
          <w:ilvl w:val="0"/>
          <w:numId w:val="1009"/>
        </w:numPr>
      </w:pPr>
      <w:r>
        <w:t xml:space="preserve">Notification Panel</w:t>
      </w:r>
    </w:p>
    <w:bookmarkEnd w:id="70"/>
    <w:bookmarkStart w:id="71" w:name="warranty-fields"/>
    <w:p>
      <w:pPr>
        <w:pStyle w:val="Heading2"/>
      </w:pPr>
      <w:r>
        <w:t xml:space="preserve">Warranty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Start</w:t>
            </w:r>
          </w:p>
        </w:tc>
        <w:tc>
          <w:tcPr/>
          <w:p>
            <w:pPr>
              <w:pStyle w:val="Compact"/>
            </w:pPr>
            <w:r>
              <w:t xml:space="preserve">10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End</w:t>
            </w:r>
          </w:p>
        </w:tc>
        <w:tc>
          <w:tcPr/>
          <w:p>
            <w:pPr>
              <w:pStyle w:val="Compact"/>
            </w:pPr>
            <w:r>
              <w:t xml:space="preserve">10 May 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 Days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81" w:name="phase-10-maintenance-repair-workflow"/>
    <w:p>
      <w:pPr>
        <w:pStyle w:val="Heading1"/>
      </w:pPr>
      <w:r>
        <w:t xml:space="preserve">PHASE 10 — Maintenance &amp; Repair Workflow</w:t>
      </w:r>
    </w:p>
    <w:bookmarkStart w:id="73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asset issues and repairs.</w:t>
      </w:r>
    </w:p>
    <w:bookmarkEnd w:id="73"/>
    <w:bookmarkStart w:id="74" w:name="workflow-5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Employee Raises Ticket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IT Team Reviews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Send for Repair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Repair Completed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Close Ticket</w:t>
      </w:r>
    </w:p>
    <w:p>
      <w:r>
        <w:pict>
          <v:rect style="width:0;height:1.5pt" o:hralign="center" o:hrstd="t" o:hr="t"/>
        </w:pict>
      </w:r>
    </w:p>
    <w:bookmarkEnd w:id="74"/>
    <w:bookmarkStart w:id="75" w:name="maintenance-ticket-fields"/>
    <w:p>
      <w:pPr>
        <w:pStyle w:val="Heading2"/>
      </w:pPr>
      <w:r>
        <w:t xml:space="preserve">Maintenance Ticket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ID</w:t>
            </w:r>
          </w:p>
        </w:tc>
        <w:tc>
          <w:tcPr/>
          <w:p>
            <w:pPr>
              <w:pStyle w:val="Compact"/>
            </w:pPr>
            <w:r>
              <w:t xml:space="preserve">TKT-101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AST-001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Keyboard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Keys not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80" w:name="repair-workflow"/>
    <w:p>
      <w:pPr>
        <w:pStyle w:val="Heading2"/>
      </w:pPr>
      <w:r>
        <w:t xml:space="preserve">Repair Workflow</w:t>
      </w:r>
    </w:p>
    <w:bookmarkStart w:id="76" w:name="step-1-open-ticket"/>
    <w:p>
      <w:pPr>
        <w:pStyle w:val="Heading3"/>
      </w:pPr>
      <w:r>
        <w:t xml:space="preserve">Step 1 — Open Ticket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OPEN</w:t>
      </w:r>
    </w:p>
    <w:bookmarkEnd w:id="76"/>
    <w:bookmarkStart w:id="77" w:name="step-2-under-repair"/>
    <w:p>
      <w:pPr>
        <w:pStyle w:val="Heading3"/>
      </w:pPr>
      <w:r>
        <w:t xml:space="preserve">Step 2 — Under Repair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UNDER_REPAIR</w:t>
      </w:r>
    </w:p>
    <w:bookmarkEnd w:id="77"/>
    <w:bookmarkStart w:id="78" w:name="step-3-repair-completed"/>
    <w:p>
      <w:pPr>
        <w:pStyle w:val="Heading3"/>
      </w:pPr>
      <w:r>
        <w:t xml:space="preserve">Step 3 — Repair Completed</w:t>
      </w:r>
    </w:p>
    <w:p>
      <w:pPr>
        <w:pStyle w:val="FirstParagraph"/>
      </w:pPr>
      <w:r>
        <w:t xml:space="preserve">Store: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Date</w:t>
            </w:r>
          </w:p>
        </w:tc>
        <w:tc>
          <w:tcPr/>
          <w:p>
            <w:pPr>
              <w:pStyle w:val="Compact"/>
            </w:pPr>
            <w:r>
              <w:t xml:space="preserve">17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Date</w:t>
            </w:r>
          </w:p>
        </w:tc>
        <w:tc>
          <w:tcPr/>
          <w:p>
            <w:pPr>
              <w:pStyle w:val="Compact"/>
            </w:pPr>
            <w:r>
              <w:t xml:space="preserve">18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Cost</w:t>
            </w:r>
          </w:p>
        </w:tc>
        <w:tc>
          <w:tcPr/>
          <w:p>
            <w:pPr>
              <w:pStyle w:val="Compact"/>
            </w:pPr>
            <w:r>
              <w:t xml:space="preserve">₹2500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Details</w:t>
            </w:r>
          </w:p>
        </w:tc>
        <w:tc>
          <w:tcPr/>
          <w:p>
            <w:pPr>
              <w:pStyle w:val="Compact"/>
            </w:pPr>
            <w:r>
              <w:t xml:space="preserve">Keyboard 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Dell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Number</w:t>
            </w:r>
          </w:p>
        </w:tc>
        <w:tc>
          <w:tcPr/>
          <w:p>
            <w:pPr>
              <w:pStyle w:val="Compact"/>
            </w:pPr>
            <w:r>
              <w:t xml:space="preserve">INV-220</w:t>
            </w:r>
          </w:p>
        </w:tc>
      </w:tr>
    </w:tbl>
    <w:bookmarkEnd w:id="78"/>
    <w:bookmarkStart w:id="79" w:name="step-4-close-ticket"/>
    <w:p>
      <w:pPr>
        <w:pStyle w:val="Heading3"/>
      </w:pPr>
      <w:r>
        <w:t xml:space="preserve">Step 4 — Close Ticket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COMPLETED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8" w:name="phase-11-repair-history-workflow"/>
    <w:p>
      <w:pPr>
        <w:pStyle w:val="Heading1"/>
      </w:pPr>
      <w:r>
        <w:t xml:space="preserve">PHASE 11 — Repair History Workflow</w:t>
      </w:r>
    </w:p>
    <w:bookmarkStart w:id="82" w:name="complete-repair-history-tracking"/>
    <w:p>
      <w:pPr>
        <w:pStyle w:val="Heading2"/>
      </w:pPr>
      <w:r>
        <w:t xml:space="preserve">Complete Repair History Tracking 🔥</w:t>
      </w:r>
    </w:p>
    <w:p>
      <w:pPr>
        <w:pStyle w:val="FirstParagraph"/>
      </w:pPr>
      <w:r>
        <w:t xml:space="preserve">Every repair activity should be permanently stored for each asset.</w:t>
      </w:r>
    </w:p>
    <w:p>
      <w:pPr>
        <w:pStyle w:val="BodyText"/>
      </w:pPr>
      <w:r>
        <w:t xml:space="preserve">The system must maintain complete repair records including:</w:t>
      </w:r>
    </w:p>
    <w:p>
      <w:pPr>
        <w:pStyle w:val="Compact"/>
        <w:numPr>
          <w:ilvl w:val="0"/>
          <w:numId w:val="1010"/>
        </w:numPr>
      </w:pPr>
      <w:r>
        <w:t xml:space="preserve">Repair Date</w:t>
      </w:r>
    </w:p>
    <w:p>
      <w:pPr>
        <w:pStyle w:val="Compact"/>
        <w:numPr>
          <w:ilvl w:val="0"/>
          <w:numId w:val="1010"/>
        </w:numPr>
      </w:pPr>
      <w:r>
        <w:t xml:space="preserve">Issue Details</w:t>
      </w:r>
    </w:p>
    <w:p>
      <w:pPr>
        <w:pStyle w:val="Compact"/>
        <w:numPr>
          <w:ilvl w:val="0"/>
          <w:numId w:val="1010"/>
        </w:numPr>
      </w:pPr>
      <w:r>
        <w:t xml:space="preserve">Repair Cost</w:t>
      </w:r>
    </w:p>
    <w:p>
      <w:pPr>
        <w:pStyle w:val="Compact"/>
        <w:numPr>
          <w:ilvl w:val="0"/>
          <w:numId w:val="1010"/>
        </w:numPr>
      </w:pPr>
      <w:r>
        <w:t xml:space="preserve">Vendor Name</w:t>
      </w:r>
    </w:p>
    <w:p>
      <w:pPr>
        <w:pStyle w:val="Compact"/>
        <w:numPr>
          <w:ilvl w:val="0"/>
          <w:numId w:val="1010"/>
        </w:numPr>
      </w:pPr>
      <w:r>
        <w:t xml:space="preserve">What Was Repaired</w:t>
      </w:r>
    </w:p>
    <w:p>
      <w:pPr>
        <w:pStyle w:val="Compact"/>
        <w:numPr>
          <w:ilvl w:val="0"/>
          <w:numId w:val="1010"/>
        </w:numPr>
      </w:pPr>
      <w:r>
        <w:t xml:space="preserve">Return Date</w:t>
      </w:r>
    </w:p>
    <w:p>
      <w:pPr>
        <w:pStyle w:val="Compact"/>
        <w:numPr>
          <w:ilvl w:val="0"/>
          <w:numId w:val="1010"/>
        </w:numPr>
      </w:pPr>
      <w:r>
        <w:t xml:space="preserve">Invoice Number</w:t>
      </w:r>
    </w:p>
    <w:p>
      <w:pPr>
        <w:pStyle w:val="Compact"/>
        <w:numPr>
          <w:ilvl w:val="0"/>
          <w:numId w:val="1010"/>
        </w:numPr>
      </w:pPr>
      <w:r>
        <w:t xml:space="preserve">Repair Status</w:t>
      </w:r>
    </w:p>
    <w:p>
      <w:r>
        <w:pict>
          <v:rect style="width:0;height:1.5pt" o:hralign="center" o:hrstd="t" o:hr="t"/>
        </w:pict>
      </w:r>
    </w:p>
    <w:bookmarkEnd w:id="82"/>
    <w:bookmarkStart w:id="83" w:name="example-repair-history-table"/>
    <w:p>
      <w:pPr>
        <w:pStyle w:val="Heading2"/>
      </w:pPr>
      <w:r>
        <w:t xml:space="preserve">Example Repair History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Repair Date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What Was Repaired</w:t>
            </w:r>
          </w:p>
        </w:tc>
        <w:tc>
          <w:tcPr/>
          <w:p>
            <w:pPr>
              <w:pStyle w:val="Compact"/>
            </w:pPr>
            <w:r>
              <w:t xml:space="preserve">Repair Cost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Returned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 May 2026</w:t>
            </w:r>
          </w:p>
        </w:tc>
        <w:tc>
          <w:tcPr/>
          <w:p>
            <w:pPr>
              <w:pStyle w:val="Compact"/>
            </w:pPr>
            <w:r>
              <w:t xml:space="preserve">Keyboard Issue</w:t>
            </w:r>
          </w:p>
        </w:tc>
        <w:tc>
          <w:tcPr/>
          <w:p>
            <w:pPr>
              <w:pStyle w:val="Compact"/>
            </w:pPr>
            <w:r>
              <w:t xml:space="preserve">Keyboard Replaced</w:t>
            </w:r>
          </w:p>
        </w:tc>
        <w:tc>
          <w:tcPr/>
          <w:p>
            <w:pPr>
              <w:pStyle w:val="Compact"/>
            </w:pPr>
            <w:r>
              <w:t xml:space="preserve">₹2500</w:t>
            </w:r>
          </w:p>
        </w:tc>
        <w:tc>
          <w:tcPr/>
          <w:p>
            <w:pPr>
              <w:pStyle w:val="Compact"/>
            </w:pPr>
            <w:r>
              <w:t xml:space="preserve">Dell Service</w:t>
            </w:r>
          </w:p>
        </w:tc>
        <w:tc>
          <w:tcPr/>
          <w:p>
            <w:pPr>
              <w:pStyle w:val="Compact"/>
            </w:pPr>
            <w:r>
              <w:t xml:space="preserve">18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Aug 2026</w:t>
            </w:r>
          </w:p>
        </w:tc>
        <w:tc>
          <w:tcPr/>
          <w:p>
            <w:pPr>
              <w:pStyle w:val="Compact"/>
            </w:pPr>
            <w:r>
              <w:t xml:space="preserve">Battery Problem</w:t>
            </w:r>
          </w:p>
        </w:tc>
        <w:tc>
          <w:tcPr/>
          <w:p>
            <w:pPr>
              <w:pStyle w:val="Compact"/>
            </w:pPr>
            <w:r>
              <w:t xml:space="preserve">Battery Changed</w:t>
            </w:r>
          </w:p>
        </w:tc>
        <w:tc>
          <w:tcPr/>
          <w:p>
            <w:pPr>
              <w:pStyle w:val="Compact"/>
            </w:pPr>
            <w:r>
              <w:t xml:space="preserve">₹5000</w:t>
            </w:r>
          </w:p>
        </w:tc>
        <w:tc>
          <w:tcPr/>
          <w:p>
            <w:pPr>
              <w:pStyle w:val="Compact"/>
            </w:pPr>
            <w:r>
              <w:t xml:space="preserve">Dell Service</w:t>
            </w:r>
          </w:p>
        </w:tc>
        <w:tc>
          <w:tcPr/>
          <w:p>
            <w:pPr>
              <w:pStyle w:val="Compact"/>
            </w:pPr>
            <w:r>
              <w:t xml:space="preserve">22 Aug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Jan 2027</w:t>
            </w:r>
          </w:p>
        </w:tc>
        <w:tc>
          <w:tcPr/>
          <w:p>
            <w:pPr>
              <w:pStyle w:val="Compact"/>
            </w:pPr>
            <w:r>
              <w:t xml:space="preserve">Screen Flickering</w:t>
            </w:r>
          </w:p>
        </w:tc>
        <w:tc>
          <w:tcPr/>
          <w:p>
            <w:pPr>
              <w:pStyle w:val="Compact"/>
            </w:pPr>
            <w:r>
              <w:t xml:space="preserve">Screen Repaired</w:t>
            </w:r>
          </w:p>
        </w:tc>
        <w:tc>
          <w:tcPr/>
          <w:p>
            <w:pPr>
              <w:pStyle w:val="Compact"/>
            </w:pPr>
            <w:r>
              <w:t xml:space="preserve">₹3500</w:t>
            </w:r>
          </w:p>
        </w:tc>
        <w:tc>
          <w:tcPr/>
          <w:p>
            <w:pPr>
              <w:pStyle w:val="Compact"/>
            </w:pPr>
            <w:r>
              <w:t xml:space="preserve">HP Service</w:t>
            </w:r>
          </w:p>
        </w:tc>
        <w:tc>
          <w:tcPr/>
          <w:p>
            <w:pPr>
              <w:pStyle w:val="Compact"/>
            </w:pPr>
            <w:r>
              <w:t xml:space="preserve">12 Jan 2027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repair-details-screen"/>
    <w:p>
      <w:pPr>
        <w:pStyle w:val="Heading2"/>
      </w:pPr>
      <w:r>
        <w:t xml:space="preserve">Repair Details Screen</w:t>
      </w:r>
    </w:p>
    <w:p>
      <w:pPr>
        <w:pStyle w:val="FirstParagraph"/>
      </w:pPr>
      <w:r>
        <w:t xml:space="preserve">When opening repair history, detailed information should appear: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AST-001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Ticket ID</w:t>
            </w:r>
          </w:p>
        </w:tc>
        <w:tc>
          <w:tcPr/>
          <w:p>
            <w:pPr>
              <w:pStyle w:val="Compact"/>
            </w:pPr>
            <w:r>
              <w:t xml:space="preserve">TKT-101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Reported</w:t>
            </w:r>
          </w:p>
        </w:tc>
        <w:tc>
          <w:tcPr/>
          <w:p>
            <w:pPr>
              <w:pStyle w:val="Compact"/>
            </w:pPr>
            <w:r>
              <w:t xml:space="preserve">Keyboard Not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Returned Date</w:t>
            </w:r>
          </w:p>
        </w:tc>
        <w:tc>
          <w:tcPr/>
          <w:p>
            <w:pPr>
              <w:pStyle w:val="Compact"/>
            </w:pPr>
            <w:r>
              <w:t xml:space="preserve">18 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Cost</w:t>
            </w:r>
          </w:p>
        </w:tc>
        <w:tc>
          <w:tcPr/>
          <w:p>
            <w:pPr>
              <w:pStyle w:val="Compact"/>
            </w:pPr>
            <w:r>
              <w:t xml:space="preserve">₹2500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Vendor</w:t>
            </w:r>
          </w:p>
        </w:tc>
        <w:tc>
          <w:tcPr/>
          <w:p>
            <w:pPr>
              <w:pStyle w:val="Compact"/>
            </w:pPr>
            <w:r>
              <w:t xml:space="preserve">Dell Service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 Details</w:t>
            </w:r>
          </w:p>
        </w:tc>
        <w:tc>
          <w:tcPr/>
          <w:p>
            <w:pPr>
              <w:pStyle w:val="Compact"/>
            </w:pPr>
            <w:r>
              <w:t xml:space="preserve">Full keyboard 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Number</w:t>
            </w:r>
          </w:p>
        </w:tc>
        <w:tc>
          <w:tcPr/>
          <w:p>
            <w:pPr>
              <w:pStyle w:val="Compact"/>
            </w:pPr>
            <w:r>
              <w:t xml:space="preserve">INV-220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Warranty After Repair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 By</w:t>
            </w:r>
          </w:p>
        </w:tc>
        <w:tc>
          <w:tcPr/>
          <w:p>
            <w:pPr>
              <w:pStyle w:val="Compact"/>
            </w:pPr>
            <w:r>
              <w:t xml:space="preserve">IT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repair-timeline-workflow"/>
    <w:p>
      <w:pPr>
        <w:pStyle w:val="Heading2"/>
      </w:pPr>
      <w:r>
        <w:t xml:space="preserve">Repair Timeline Workflow</w:t>
      </w:r>
    </w:p>
    <w:p>
      <w:pPr>
        <w:pStyle w:val="SourceCode"/>
      </w:pPr>
      <w:r>
        <w:rPr>
          <w:rStyle w:val="VerbatimChar"/>
        </w:rPr>
        <w:t xml:space="preserve">Issue Reported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Ticket 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Under Repair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Vendor Repair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Returned From Repair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Repair Cost Added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History Updated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Ticket Closed</w:t>
      </w:r>
    </w:p>
    <w:p>
      <w:r>
        <w:pict>
          <v:rect style="width:0;height:1.5pt" o:hralign="center" o:hrstd="t" o:hr="t"/>
        </w:pict>
      </w:r>
    </w:p>
    <w:bookmarkEnd w:id="85"/>
    <w:bookmarkStart w:id="86" w:name="repair-analytics"/>
    <w:p>
      <w:pPr>
        <w:pStyle w:val="Heading2"/>
      </w:pPr>
      <w:r>
        <w:t xml:space="preserve">Repair Analytics</w:t>
      </w:r>
    </w:p>
    <w:p>
      <w:pPr>
        <w:pStyle w:val="FirstParagraph"/>
      </w:pPr>
      <w:r>
        <w:t xml:space="preserve">The system should also calculate:</w:t>
      </w:r>
    </w:p>
    <w:p>
      <w:pPr>
        <w:pStyle w:val="Compact"/>
        <w:numPr>
          <w:ilvl w:val="0"/>
          <w:numId w:val="1011"/>
        </w:numPr>
      </w:pPr>
      <w:r>
        <w:t xml:space="preserve">Total repair cost per asset</w:t>
      </w:r>
    </w:p>
    <w:p>
      <w:pPr>
        <w:pStyle w:val="Compact"/>
        <w:numPr>
          <w:ilvl w:val="0"/>
          <w:numId w:val="1011"/>
        </w:numPr>
      </w:pPr>
      <w:r>
        <w:t xml:space="preserve">Most repaired assets</w:t>
      </w:r>
    </w:p>
    <w:p>
      <w:pPr>
        <w:pStyle w:val="Compact"/>
        <w:numPr>
          <w:ilvl w:val="0"/>
          <w:numId w:val="1011"/>
        </w:numPr>
      </w:pPr>
      <w:r>
        <w:t xml:space="preserve">Vendor-wise repair expenses</w:t>
      </w:r>
    </w:p>
    <w:p>
      <w:pPr>
        <w:pStyle w:val="Compact"/>
        <w:numPr>
          <w:ilvl w:val="0"/>
          <w:numId w:val="1011"/>
        </w:numPr>
      </w:pPr>
      <w:r>
        <w:t xml:space="preserve">Office-wise repair expenses</w:t>
      </w:r>
    </w:p>
    <w:p>
      <w:pPr>
        <w:pStyle w:val="Compact"/>
        <w:numPr>
          <w:ilvl w:val="0"/>
          <w:numId w:val="1011"/>
        </w:numPr>
      </w:pPr>
      <w:r>
        <w:t xml:space="preserve">Monthly repair analytics</w:t>
      </w:r>
    </w:p>
    <w:p>
      <w:r>
        <w:pict>
          <v:rect style="width:0;height:1.5pt" o:hralign="center" o:hrstd="t" o:hr="t"/>
        </w:pict>
      </w:r>
    </w:p>
    <w:bookmarkEnd w:id="86"/>
    <w:bookmarkStart w:id="87" w:name="qr-scan-repair-history"/>
    <w:p>
      <w:pPr>
        <w:pStyle w:val="Heading2"/>
      </w:pPr>
      <w:r>
        <w:t xml:space="preserve">QR Scan + Repair History</w:t>
      </w:r>
    </w:p>
    <w:p>
      <w:pPr>
        <w:pStyle w:val="FirstParagraph"/>
      </w:pPr>
      <w:r>
        <w:t xml:space="preserve">When scanning QR code, repair history should also be visible instantly.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Asset Name</w:t>
      </w:r>
      <w:r>
        <w:br/>
      </w:r>
      <w:r>
        <w:rPr>
          <w:rStyle w:val="VerbatimChar"/>
        </w:rPr>
        <w:t xml:space="preserve">Employee Name</w:t>
      </w:r>
      <w:r>
        <w:br/>
      </w:r>
      <w:r>
        <w:rPr>
          <w:rStyle w:val="VerbatimChar"/>
        </w:rPr>
        <w:t xml:space="preserve">Warranty Status</w:t>
      </w:r>
      <w:r>
        <w:br/>
      </w:r>
      <w:r>
        <w:rPr>
          <w:rStyle w:val="VerbatimChar"/>
        </w:rPr>
        <w:t xml:space="preserve">Repair History</w:t>
      </w:r>
      <w:r>
        <w:br/>
      </w:r>
      <w:r>
        <w:rPr>
          <w:rStyle w:val="VerbatimChar"/>
        </w:rPr>
        <w:t xml:space="preserve">Repair Cost</w:t>
      </w:r>
      <w:r>
        <w:br/>
      </w:r>
      <w:r>
        <w:rPr>
          <w:rStyle w:val="VerbatimChar"/>
        </w:rPr>
        <w:t xml:space="preserve">Repair Date</w:t>
      </w:r>
      <w:r>
        <w:br/>
      </w:r>
      <w:r>
        <w:rPr>
          <w:rStyle w:val="VerbatimChar"/>
        </w:rPr>
        <w:t xml:space="preserve">Returned Date</w:t>
      </w:r>
      <w:r>
        <w:br/>
      </w:r>
      <w:r>
        <w:rPr>
          <w:rStyle w:val="VerbatimChar"/>
        </w:rPr>
        <w:t xml:space="preserve">Vendor Name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phase-11-repair-history-workflow-1"/>
    <w:p>
      <w:pPr>
        <w:pStyle w:val="Heading1"/>
      </w:pPr>
      <w:r>
        <w:t xml:space="preserve">PHASE 11 — Repair History Workflow</w:t>
      </w:r>
    </w:p>
    <w:bookmarkStart w:id="89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Maintain complete repair history of assets.</w:t>
      </w:r>
    </w:p>
    <w:bookmarkEnd w:id="89"/>
    <w:bookmarkStart w:id="90" w:name="example-repair-history"/>
    <w:p>
      <w:pPr>
        <w:pStyle w:val="Heading2"/>
      </w:pPr>
      <w:r>
        <w:t xml:space="preserve">Example Repair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 May</w:t>
            </w:r>
          </w:p>
        </w:tc>
        <w:tc>
          <w:tcPr/>
          <w:p>
            <w:pPr>
              <w:pStyle w:val="Compact"/>
            </w:pPr>
            <w:r>
              <w:t xml:space="preserve">Keyboard</w:t>
            </w:r>
          </w:p>
        </w:tc>
        <w:tc>
          <w:tcPr/>
          <w:p>
            <w:pPr>
              <w:pStyle w:val="Compact"/>
            </w:pPr>
            <w:r>
              <w:t xml:space="preserve">Replaced</w:t>
            </w:r>
          </w:p>
        </w:tc>
        <w:tc>
          <w:tcPr/>
          <w:p>
            <w:pPr>
              <w:pStyle w:val="Compact"/>
            </w:pPr>
            <w:r>
              <w:t xml:space="preserve">₹2500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Aug</w:t>
            </w:r>
          </w:p>
        </w:tc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t xml:space="preserve">Changed</w:t>
            </w:r>
          </w:p>
        </w:tc>
        <w:tc>
          <w:tcPr/>
          <w:p>
            <w:pPr>
              <w:pStyle w:val="Compact"/>
            </w:pPr>
            <w:r>
              <w:t xml:space="preserve">₹5000</w:t>
            </w:r>
          </w:p>
        </w:tc>
      </w:tr>
    </w:tbl>
    <w:bookmarkEnd w:id="90"/>
    <w:bookmarkStart w:id="91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2"/>
        </w:numPr>
      </w:pPr>
      <w:r>
        <w:t xml:space="preserve">Track repair frequency</w:t>
      </w:r>
    </w:p>
    <w:p>
      <w:pPr>
        <w:pStyle w:val="Compact"/>
        <w:numPr>
          <w:ilvl w:val="0"/>
          <w:numId w:val="1012"/>
        </w:numPr>
      </w:pPr>
      <w:r>
        <w:t xml:space="preserve">Analyze repair cost</w:t>
      </w:r>
    </w:p>
    <w:p>
      <w:pPr>
        <w:pStyle w:val="Compact"/>
        <w:numPr>
          <w:ilvl w:val="0"/>
          <w:numId w:val="1012"/>
        </w:numPr>
      </w:pPr>
      <w:r>
        <w:t xml:space="preserve">Predict replacement needs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phase-12-asset-transfer-workflow"/>
    <w:p>
      <w:pPr>
        <w:pStyle w:val="Heading1"/>
      </w:pPr>
      <w:r>
        <w:t xml:space="preserve">PHASE 12 — Asset Transfer Workflow</w:t>
      </w:r>
    </w:p>
    <w:bookmarkStart w:id="93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Transfer assets between employees or offices.</w:t>
      </w:r>
    </w:p>
    <w:bookmarkEnd w:id="93"/>
    <w:bookmarkStart w:id="94" w:name="workflow-6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Transfer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Dispatch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System</w:t>
      </w:r>
    </w:p>
    <w:bookmarkEnd w:id="94"/>
    <w:bookmarkStart w:id="95" w:name="transfer-types"/>
    <w:p>
      <w:pPr>
        <w:pStyle w:val="Heading2"/>
      </w:pPr>
      <w:r>
        <w:t xml:space="preserve">Transfer Types</w:t>
      </w:r>
    </w:p>
    <w:p>
      <w:pPr>
        <w:pStyle w:val="Compact"/>
        <w:numPr>
          <w:ilvl w:val="0"/>
          <w:numId w:val="1013"/>
        </w:numPr>
      </w:pPr>
      <w:r>
        <w:t xml:space="preserve">Employee Transfer</w:t>
      </w:r>
    </w:p>
    <w:p>
      <w:pPr>
        <w:pStyle w:val="Compact"/>
        <w:numPr>
          <w:ilvl w:val="0"/>
          <w:numId w:val="1013"/>
        </w:numPr>
      </w:pPr>
      <w:r>
        <w:t xml:space="preserve">Department Transfer</w:t>
      </w:r>
    </w:p>
    <w:p>
      <w:pPr>
        <w:pStyle w:val="Compact"/>
        <w:numPr>
          <w:ilvl w:val="0"/>
          <w:numId w:val="1013"/>
        </w:numPr>
      </w:pPr>
      <w:r>
        <w:t xml:space="preserve">Office Transfer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phase-13-asset-return-workflow"/>
    <w:p>
      <w:pPr>
        <w:pStyle w:val="Heading1"/>
      </w:pPr>
      <w:r>
        <w:t xml:space="preserve">PHASE 13 — Asset Return Workflow</w:t>
      </w:r>
    </w:p>
    <w:bookmarkStart w:id="97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Handle returned assets.</w:t>
      </w:r>
    </w:p>
    <w:bookmarkEnd w:id="97"/>
    <w:bookmarkStart w:id="98" w:name="workflow-7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Return Asset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Condition Check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Status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Store in Inventory</w:t>
      </w:r>
    </w:p>
    <w:bookmarkEnd w:id="98"/>
    <w:bookmarkStart w:id="99" w:name="possible-statuses"/>
    <w:p>
      <w:pPr>
        <w:pStyle w:val="Heading2"/>
      </w:pPr>
      <w:r>
        <w:t xml:space="preserve">Possible Statuses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DAMAGED</w:t>
      </w:r>
      <w:r>
        <w:br/>
      </w:r>
      <w:r>
        <w:rPr>
          <w:rStyle w:val="VerbatimChar"/>
        </w:rPr>
        <w:t xml:space="preserve">LOST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phase-14-asset-audit-workflow"/>
    <w:p>
      <w:pPr>
        <w:pStyle w:val="Heading1"/>
      </w:pPr>
      <w:r>
        <w:t xml:space="preserve">PHASE 14 — Asset Audit Workflow</w:t>
      </w:r>
    </w:p>
    <w:bookmarkStart w:id="101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Verify physical existence of assets.</w:t>
      </w:r>
    </w:p>
    <w:bookmarkEnd w:id="101"/>
    <w:bookmarkStart w:id="102" w:name="workflow-8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Scan QR 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Verify Asset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Mark Audit Complete</w:t>
      </w:r>
    </w:p>
    <w:bookmarkEnd w:id="102"/>
    <w:bookmarkStart w:id="103" w:name="audit-features"/>
    <w:p>
      <w:pPr>
        <w:pStyle w:val="Heading2"/>
      </w:pPr>
      <w:r>
        <w:t xml:space="preserve">Audit Features</w:t>
      </w:r>
    </w:p>
    <w:p>
      <w:pPr>
        <w:pStyle w:val="Compact"/>
        <w:numPr>
          <w:ilvl w:val="0"/>
          <w:numId w:val="1014"/>
        </w:numPr>
      </w:pPr>
      <w:r>
        <w:t xml:space="preserve">QR-based verification</w:t>
      </w:r>
    </w:p>
    <w:p>
      <w:pPr>
        <w:pStyle w:val="Compact"/>
        <w:numPr>
          <w:ilvl w:val="0"/>
          <w:numId w:val="1014"/>
        </w:numPr>
      </w:pPr>
      <w:r>
        <w:t xml:space="preserve">Missing asset tracking</w:t>
      </w:r>
    </w:p>
    <w:p>
      <w:pPr>
        <w:pStyle w:val="Compact"/>
        <w:numPr>
          <w:ilvl w:val="0"/>
          <w:numId w:val="1014"/>
        </w:numPr>
      </w:pPr>
      <w:r>
        <w:t xml:space="preserve">Audit logs</w:t>
      </w:r>
    </w:p>
    <w:p>
      <w:pPr>
        <w:pStyle w:val="Compact"/>
        <w:numPr>
          <w:ilvl w:val="0"/>
          <w:numId w:val="1014"/>
        </w:numPr>
      </w:pPr>
      <w:r>
        <w:t xml:space="preserve">Office-wise verification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phase-15-asset-timeline-workflow"/>
    <w:p>
      <w:pPr>
        <w:pStyle w:val="Heading1"/>
      </w:pPr>
      <w:r>
        <w:t xml:space="preserve">PHASE 15 — Asset Timeline Workflow</w:t>
      </w:r>
    </w:p>
    <w:bookmarkStart w:id="105" w:name="purpose-1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 complete asset lifecycle.</w:t>
      </w:r>
    </w:p>
    <w:bookmarkEnd w:id="105"/>
    <w:bookmarkStart w:id="106" w:name="example-timeline"/>
    <w:p>
      <w:pPr>
        <w:pStyle w:val="Heading2"/>
      </w:pPr>
      <w:r>
        <w:t xml:space="preserve">Example Timeline</w:t>
      </w:r>
    </w:p>
    <w:p>
      <w:pPr>
        <w:pStyle w:val="SourceCode"/>
      </w:pPr>
      <w:r>
        <w:rPr>
          <w:rStyle w:val="VerbatimChar"/>
        </w:rPr>
        <w:t xml:space="preserve">Purchased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Registered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QR Generated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Assigned to Rahul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Repair Ticket Raised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Keyboard Repaired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Transferred to Amit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Returned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Retired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phase-16-notifications-workflow"/>
    <w:p>
      <w:pPr>
        <w:pStyle w:val="Heading1"/>
      </w:pPr>
      <w:r>
        <w:t xml:space="preserve">PHASE 16 — Notifications Workflow</w:t>
      </w:r>
    </w:p>
    <w:bookmarkStart w:id="108" w:name="notifications-types"/>
    <w:p>
      <w:pPr>
        <w:pStyle w:val="Heading2"/>
      </w:pPr>
      <w:r>
        <w:t xml:space="preserve">Notifications Types</w:t>
      </w:r>
    </w:p>
    <w:p>
      <w:pPr>
        <w:pStyle w:val="Compact"/>
        <w:numPr>
          <w:ilvl w:val="0"/>
          <w:numId w:val="1015"/>
        </w:numPr>
      </w:pPr>
      <w:r>
        <w:t xml:space="preserve">Warranty Expiry</w:t>
      </w:r>
    </w:p>
    <w:p>
      <w:pPr>
        <w:pStyle w:val="Compact"/>
        <w:numPr>
          <w:ilvl w:val="0"/>
          <w:numId w:val="1015"/>
        </w:numPr>
      </w:pPr>
      <w:r>
        <w:t xml:space="preserve">Repair Completed</w:t>
      </w:r>
    </w:p>
    <w:p>
      <w:pPr>
        <w:pStyle w:val="Compact"/>
        <w:numPr>
          <w:ilvl w:val="0"/>
          <w:numId w:val="1015"/>
        </w:numPr>
      </w:pPr>
      <w:r>
        <w:t xml:space="preserve">Asset Assigned</w:t>
      </w:r>
    </w:p>
    <w:p>
      <w:pPr>
        <w:pStyle w:val="Compact"/>
        <w:numPr>
          <w:ilvl w:val="0"/>
          <w:numId w:val="1015"/>
        </w:numPr>
      </w:pPr>
      <w:r>
        <w:t xml:space="preserve">Asset Returned</w:t>
      </w:r>
    </w:p>
    <w:p>
      <w:pPr>
        <w:pStyle w:val="Compact"/>
        <w:numPr>
          <w:ilvl w:val="0"/>
          <w:numId w:val="1015"/>
        </w:numPr>
      </w:pPr>
      <w:r>
        <w:t xml:space="preserve">Audit Pending</w:t>
      </w:r>
    </w:p>
    <w:p>
      <w:pPr>
        <w:pStyle w:val="Compact"/>
        <w:numPr>
          <w:ilvl w:val="0"/>
          <w:numId w:val="1015"/>
        </w:numPr>
      </w:pPr>
      <w:r>
        <w:t xml:space="preserve">Low Inventory Alert</w:t>
      </w:r>
    </w:p>
    <w:bookmarkEnd w:id="108"/>
    <w:bookmarkStart w:id="109" w:name="delivery-methods"/>
    <w:p>
      <w:pPr>
        <w:pStyle w:val="Heading2"/>
      </w:pPr>
      <w:r>
        <w:t xml:space="preserve">Delivery Methods</w:t>
      </w:r>
    </w:p>
    <w:p>
      <w:pPr>
        <w:pStyle w:val="Compact"/>
        <w:numPr>
          <w:ilvl w:val="0"/>
          <w:numId w:val="1016"/>
        </w:numPr>
      </w:pPr>
      <w:r>
        <w:t xml:space="preserve">Dashboard Notifications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System Alerts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phase-17-reports-analytics-workflow"/>
    <w:p>
      <w:pPr>
        <w:pStyle w:val="Heading1"/>
      </w:pPr>
      <w:r>
        <w:t xml:space="preserve">PHASE 17 — Reports &amp; Analytics Workflow</w:t>
      </w:r>
    </w:p>
    <w:bookmarkStart w:id="115" w:name="report-types"/>
    <w:p>
      <w:pPr>
        <w:pStyle w:val="Heading2"/>
      </w:pPr>
      <w:r>
        <w:t xml:space="preserve">Report Types</w:t>
      </w:r>
    </w:p>
    <w:bookmarkStart w:id="111" w:name="asset-reports"/>
    <w:p>
      <w:pPr>
        <w:pStyle w:val="Heading3"/>
      </w:pPr>
      <w:r>
        <w:t xml:space="preserve">Asset Reports</w:t>
      </w:r>
    </w:p>
    <w:p>
      <w:pPr>
        <w:pStyle w:val="Compact"/>
        <w:numPr>
          <w:ilvl w:val="0"/>
          <w:numId w:val="1017"/>
        </w:numPr>
      </w:pPr>
      <w:r>
        <w:t xml:space="preserve">Total Assets</w:t>
      </w:r>
    </w:p>
    <w:p>
      <w:pPr>
        <w:pStyle w:val="Compact"/>
        <w:numPr>
          <w:ilvl w:val="0"/>
          <w:numId w:val="1017"/>
        </w:numPr>
      </w:pPr>
      <w:r>
        <w:t xml:space="preserve">Available Assets</w:t>
      </w:r>
    </w:p>
    <w:p>
      <w:pPr>
        <w:pStyle w:val="Compact"/>
        <w:numPr>
          <w:ilvl w:val="0"/>
          <w:numId w:val="1017"/>
        </w:numPr>
      </w:pPr>
      <w:r>
        <w:t xml:space="preserve">Assigned Assets</w:t>
      </w:r>
    </w:p>
    <w:bookmarkEnd w:id="111"/>
    <w:bookmarkStart w:id="112" w:name="repair-reports"/>
    <w:p>
      <w:pPr>
        <w:pStyle w:val="Heading3"/>
      </w:pPr>
      <w:r>
        <w:t xml:space="preserve">Repair Reports</w:t>
      </w:r>
    </w:p>
    <w:p>
      <w:pPr>
        <w:pStyle w:val="Compact"/>
        <w:numPr>
          <w:ilvl w:val="0"/>
          <w:numId w:val="1018"/>
        </w:numPr>
      </w:pPr>
      <w:r>
        <w:t xml:space="preserve">Monthly Repair Cost</w:t>
      </w:r>
    </w:p>
    <w:p>
      <w:pPr>
        <w:pStyle w:val="Compact"/>
        <w:numPr>
          <w:ilvl w:val="0"/>
          <w:numId w:val="1018"/>
        </w:numPr>
      </w:pPr>
      <w:r>
        <w:t xml:space="preserve">Most Repaired Assets</w:t>
      </w:r>
    </w:p>
    <w:p>
      <w:pPr>
        <w:pStyle w:val="Compact"/>
        <w:numPr>
          <w:ilvl w:val="0"/>
          <w:numId w:val="1018"/>
        </w:numPr>
      </w:pPr>
      <w:r>
        <w:t xml:space="preserve">Vendor-wise Repairs</w:t>
      </w:r>
    </w:p>
    <w:bookmarkEnd w:id="112"/>
    <w:bookmarkStart w:id="113" w:name="warranty-reports"/>
    <w:p>
      <w:pPr>
        <w:pStyle w:val="Heading3"/>
      </w:pPr>
      <w:r>
        <w:t xml:space="preserve">Warranty Reports</w:t>
      </w:r>
    </w:p>
    <w:p>
      <w:pPr>
        <w:pStyle w:val="Compact"/>
        <w:numPr>
          <w:ilvl w:val="0"/>
          <w:numId w:val="1019"/>
        </w:numPr>
      </w:pPr>
      <w:r>
        <w:t xml:space="preserve">Expiring Warranties</w:t>
      </w:r>
    </w:p>
    <w:p>
      <w:pPr>
        <w:pStyle w:val="Compact"/>
        <w:numPr>
          <w:ilvl w:val="0"/>
          <w:numId w:val="1019"/>
        </w:numPr>
      </w:pPr>
      <w:r>
        <w:t xml:space="preserve">AMC Status</w:t>
      </w:r>
    </w:p>
    <w:bookmarkEnd w:id="113"/>
    <w:bookmarkStart w:id="114" w:name="office-reports"/>
    <w:p>
      <w:pPr>
        <w:pStyle w:val="Heading3"/>
      </w:pPr>
      <w:r>
        <w:t xml:space="preserve">Office Reports</w:t>
      </w:r>
    </w:p>
    <w:p>
      <w:pPr>
        <w:pStyle w:val="Compact"/>
        <w:numPr>
          <w:ilvl w:val="0"/>
          <w:numId w:val="1020"/>
        </w:numPr>
      </w:pPr>
      <w:r>
        <w:t xml:space="preserve">Office-wise Asset Count</w:t>
      </w:r>
    </w:p>
    <w:p>
      <w:pPr>
        <w:pStyle w:val="Compact"/>
        <w:numPr>
          <w:ilvl w:val="0"/>
          <w:numId w:val="1020"/>
        </w:numPr>
      </w:pPr>
      <w:r>
        <w:t xml:space="preserve">Office-wise Repair Cost</w:t>
      </w:r>
    </w:p>
    <w:bookmarkEnd w:id="114"/>
    <w:bookmarkEnd w:id="115"/>
    <w:bookmarkStart w:id="116" w:name="export-formats"/>
    <w:p>
      <w:pPr>
        <w:pStyle w:val="Heading2"/>
      </w:pPr>
      <w:r>
        <w:t xml:space="preserve">Export Formats</w:t>
      </w:r>
    </w:p>
    <w:p>
      <w:pPr>
        <w:pStyle w:val="Compact"/>
        <w:numPr>
          <w:ilvl w:val="0"/>
          <w:numId w:val="1021"/>
        </w:numPr>
      </w:pPr>
      <w:r>
        <w:t xml:space="preserve">PDF</w:t>
      </w:r>
    </w:p>
    <w:p>
      <w:pPr>
        <w:pStyle w:val="Compact"/>
        <w:numPr>
          <w:ilvl w:val="0"/>
          <w:numId w:val="1021"/>
        </w:numPr>
      </w:pPr>
      <w:r>
        <w:t xml:space="preserve">Excel</w:t>
      </w:r>
    </w:p>
    <w:p>
      <w:pPr>
        <w:pStyle w:val="Compact"/>
        <w:numPr>
          <w:ilvl w:val="0"/>
          <w:numId w:val="1021"/>
        </w:numPr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phase-18-asset-retirement-workflow"/>
    <w:p>
      <w:pPr>
        <w:pStyle w:val="Heading1"/>
      </w:pPr>
      <w:r>
        <w:t xml:space="preserve">PHASE 18 — Asset Retirement Workflow</w:t>
      </w:r>
    </w:p>
    <w:bookmarkStart w:id="118" w:name="purpose-1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Handle old/unusable assets.</w:t>
      </w:r>
    </w:p>
    <w:bookmarkEnd w:id="118"/>
    <w:bookmarkStart w:id="119" w:name="workflow-9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Mark Retired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Approve Disposal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 / Recycle / Destroy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Records</w:t>
      </w:r>
    </w:p>
    <w:bookmarkEnd w:id="119"/>
    <w:bookmarkStart w:id="120" w:name="retirement-status"/>
    <w:p>
      <w:pPr>
        <w:pStyle w:val="Heading2"/>
      </w:pPr>
      <w:r>
        <w:t xml:space="preserve">Retirement Status</w:t>
      </w:r>
    </w:p>
    <w:p>
      <w:pPr>
        <w:pStyle w:val="SourceCode"/>
      </w:pPr>
      <w:r>
        <w:rPr>
          <w:rStyle w:val="VerbatimChar"/>
        </w:rPr>
        <w:t xml:space="preserve">RETIRED</w:t>
      </w:r>
      <w:r>
        <w:br/>
      </w:r>
      <w:r>
        <w:rPr>
          <w:rStyle w:val="VerbatimChar"/>
        </w:rPr>
        <w:t xml:space="preserve">DISPOSED</w:t>
      </w:r>
      <w:r>
        <w:br/>
      </w:r>
      <w:r>
        <w:rPr>
          <w:rStyle w:val="VerbatimChar"/>
        </w:rPr>
        <w:t xml:space="preserve">RECYCLED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2" w:name="main-system-modules"/>
    <w:p>
      <w:pPr>
        <w:pStyle w:val="Heading1"/>
      </w:pPr>
      <w:r>
        <w:t xml:space="preserve">MAIN SYSTEM MODULES</w:t>
      </w:r>
    </w:p>
    <w:bookmarkStart w:id="122" w:name="authentication-module"/>
    <w:p>
      <w:pPr>
        <w:pStyle w:val="Heading2"/>
      </w:pPr>
      <w:r>
        <w:t xml:space="preserve">1. Authentication Module</w:t>
      </w:r>
    </w:p>
    <w:p>
      <w:pPr>
        <w:pStyle w:val="Compact"/>
        <w:numPr>
          <w:ilvl w:val="0"/>
          <w:numId w:val="1022"/>
        </w:numPr>
      </w:pPr>
      <w:r>
        <w:t xml:space="preserve">Login</w:t>
      </w:r>
    </w:p>
    <w:p>
      <w:pPr>
        <w:pStyle w:val="Compact"/>
        <w:numPr>
          <w:ilvl w:val="0"/>
          <w:numId w:val="1022"/>
        </w:numPr>
      </w:pPr>
      <w:r>
        <w:t xml:space="preserve">Forgot Password</w:t>
      </w:r>
    </w:p>
    <w:p>
      <w:pPr>
        <w:pStyle w:val="Compact"/>
        <w:numPr>
          <w:ilvl w:val="0"/>
          <w:numId w:val="1022"/>
        </w:numPr>
      </w:pPr>
      <w:r>
        <w:t xml:space="preserve">Change Password</w:t>
      </w:r>
    </w:p>
    <w:p>
      <w:pPr>
        <w:pStyle w:val="Compact"/>
        <w:numPr>
          <w:ilvl w:val="0"/>
          <w:numId w:val="1022"/>
        </w:numPr>
      </w:pPr>
      <w:r>
        <w:t xml:space="preserve">Role Management</w:t>
      </w:r>
    </w:p>
    <w:p>
      <w:r>
        <w:pict>
          <v:rect style="width:0;height:1.5pt" o:hralign="center" o:hrstd="t" o:hr="t"/>
        </w:pict>
      </w:r>
    </w:p>
    <w:bookmarkEnd w:id="122"/>
    <w:bookmarkStart w:id="123" w:name="dashboard-module"/>
    <w:p>
      <w:pPr>
        <w:pStyle w:val="Heading2"/>
      </w:pPr>
      <w:r>
        <w:t xml:space="preserve">2. Dashboard Module</w:t>
      </w:r>
    </w:p>
    <w:p>
      <w:pPr>
        <w:pStyle w:val="Compact"/>
        <w:numPr>
          <w:ilvl w:val="0"/>
          <w:numId w:val="1023"/>
        </w:numPr>
      </w:pPr>
      <w:r>
        <w:t xml:space="preserve">Statistics Cards</w:t>
      </w:r>
    </w:p>
    <w:p>
      <w:pPr>
        <w:pStyle w:val="Compact"/>
        <w:numPr>
          <w:ilvl w:val="0"/>
          <w:numId w:val="1023"/>
        </w:numPr>
      </w:pPr>
      <w:r>
        <w:t xml:space="preserve">Charts</w:t>
      </w:r>
    </w:p>
    <w:p>
      <w:pPr>
        <w:pStyle w:val="Compact"/>
        <w:numPr>
          <w:ilvl w:val="0"/>
          <w:numId w:val="1023"/>
        </w:numPr>
      </w:pPr>
      <w:r>
        <w:t xml:space="preserve">Recent Activities</w:t>
      </w:r>
    </w:p>
    <w:p>
      <w:pPr>
        <w:pStyle w:val="Compact"/>
        <w:numPr>
          <w:ilvl w:val="0"/>
          <w:numId w:val="1023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123"/>
    <w:bookmarkStart w:id="124" w:name="asset-module"/>
    <w:p>
      <w:pPr>
        <w:pStyle w:val="Heading2"/>
      </w:pPr>
      <w:r>
        <w:t xml:space="preserve">3. Asset Module</w:t>
      </w:r>
    </w:p>
    <w:p>
      <w:pPr>
        <w:pStyle w:val="Compact"/>
        <w:numPr>
          <w:ilvl w:val="0"/>
          <w:numId w:val="1024"/>
        </w:numPr>
      </w:pPr>
      <w:r>
        <w:t xml:space="preserve">Add Asset</w:t>
      </w:r>
    </w:p>
    <w:p>
      <w:pPr>
        <w:pStyle w:val="Compact"/>
        <w:numPr>
          <w:ilvl w:val="0"/>
          <w:numId w:val="1024"/>
        </w:numPr>
      </w:pPr>
      <w:r>
        <w:t xml:space="preserve">Edit Asset</w:t>
      </w:r>
    </w:p>
    <w:p>
      <w:pPr>
        <w:pStyle w:val="Compact"/>
        <w:numPr>
          <w:ilvl w:val="0"/>
          <w:numId w:val="1024"/>
        </w:numPr>
      </w:pPr>
      <w:r>
        <w:t xml:space="preserve">Delete Asset</w:t>
      </w:r>
    </w:p>
    <w:p>
      <w:pPr>
        <w:pStyle w:val="Compact"/>
        <w:numPr>
          <w:ilvl w:val="0"/>
          <w:numId w:val="1024"/>
        </w:numPr>
      </w:pPr>
      <w:r>
        <w:t xml:space="preserve">Asset Details</w:t>
      </w:r>
    </w:p>
    <w:p>
      <w:pPr>
        <w:pStyle w:val="Compact"/>
        <w:numPr>
          <w:ilvl w:val="0"/>
          <w:numId w:val="1024"/>
        </w:numPr>
      </w:pPr>
      <w:r>
        <w:t xml:space="preserve">QR Management</w:t>
      </w:r>
    </w:p>
    <w:p>
      <w:r>
        <w:pict>
          <v:rect style="width:0;height:1.5pt" o:hralign="center" o:hrstd="t" o:hr="t"/>
        </w:pict>
      </w:r>
    </w:p>
    <w:bookmarkEnd w:id="124"/>
    <w:bookmarkStart w:id="125" w:name="employee-module"/>
    <w:p>
      <w:pPr>
        <w:pStyle w:val="Heading2"/>
      </w:pPr>
      <w:r>
        <w:t xml:space="preserve">4. Employee Module</w:t>
      </w:r>
    </w:p>
    <w:p>
      <w:pPr>
        <w:pStyle w:val="Compact"/>
        <w:numPr>
          <w:ilvl w:val="0"/>
          <w:numId w:val="1025"/>
        </w:numPr>
      </w:pPr>
      <w:r>
        <w:t xml:space="preserve">Employee List</w:t>
      </w:r>
    </w:p>
    <w:p>
      <w:pPr>
        <w:pStyle w:val="Compact"/>
        <w:numPr>
          <w:ilvl w:val="0"/>
          <w:numId w:val="1025"/>
        </w:numPr>
      </w:pPr>
      <w:r>
        <w:t xml:space="preserve">Employee Details</w:t>
      </w:r>
    </w:p>
    <w:p>
      <w:pPr>
        <w:pStyle w:val="Compact"/>
        <w:numPr>
          <w:ilvl w:val="0"/>
          <w:numId w:val="1025"/>
        </w:numPr>
      </w:pPr>
      <w:r>
        <w:t xml:space="preserve">Asset Assignments</w:t>
      </w:r>
    </w:p>
    <w:p>
      <w:r>
        <w:pict>
          <v:rect style="width:0;height:1.5pt" o:hralign="center" o:hrstd="t" o:hr="t"/>
        </w:pict>
      </w:r>
    </w:p>
    <w:bookmarkEnd w:id="125"/>
    <w:bookmarkStart w:id="126" w:name="assignment-module"/>
    <w:p>
      <w:pPr>
        <w:pStyle w:val="Heading2"/>
      </w:pPr>
      <w:r>
        <w:t xml:space="preserve">5. Assignment Module</w:t>
      </w:r>
    </w:p>
    <w:p>
      <w:pPr>
        <w:pStyle w:val="Compact"/>
        <w:numPr>
          <w:ilvl w:val="0"/>
          <w:numId w:val="1026"/>
        </w:numPr>
      </w:pPr>
      <w:r>
        <w:t xml:space="preserve">Assign Asset</w:t>
      </w:r>
    </w:p>
    <w:p>
      <w:pPr>
        <w:pStyle w:val="Compact"/>
        <w:numPr>
          <w:ilvl w:val="0"/>
          <w:numId w:val="1026"/>
        </w:numPr>
      </w:pPr>
      <w:r>
        <w:t xml:space="preserve">Transfer Asset</w:t>
      </w:r>
    </w:p>
    <w:p>
      <w:pPr>
        <w:pStyle w:val="Compact"/>
        <w:numPr>
          <w:ilvl w:val="0"/>
          <w:numId w:val="1026"/>
        </w:numPr>
      </w:pPr>
      <w:r>
        <w:t xml:space="preserve">Return Asset</w:t>
      </w:r>
    </w:p>
    <w:p>
      <w:r>
        <w:pict>
          <v:rect style="width:0;height:1.5pt" o:hralign="center" o:hrstd="t" o:hr="t"/>
        </w:pict>
      </w:r>
    </w:p>
    <w:bookmarkEnd w:id="126"/>
    <w:bookmarkStart w:id="127" w:name="maintenance-module"/>
    <w:p>
      <w:pPr>
        <w:pStyle w:val="Heading2"/>
      </w:pPr>
      <w:r>
        <w:t xml:space="preserve">6. Maintenance Module</w:t>
      </w:r>
    </w:p>
    <w:p>
      <w:pPr>
        <w:pStyle w:val="Compact"/>
        <w:numPr>
          <w:ilvl w:val="0"/>
          <w:numId w:val="1027"/>
        </w:numPr>
      </w:pPr>
      <w:r>
        <w:t xml:space="preserve">Maintenance Tickets</w:t>
      </w:r>
    </w:p>
    <w:p>
      <w:pPr>
        <w:pStyle w:val="Compact"/>
        <w:numPr>
          <w:ilvl w:val="0"/>
          <w:numId w:val="1027"/>
        </w:numPr>
      </w:pPr>
      <w:r>
        <w:t xml:space="preserve">Repair History</w:t>
      </w:r>
    </w:p>
    <w:p>
      <w:pPr>
        <w:pStyle w:val="Compact"/>
        <w:numPr>
          <w:ilvl w:val="0"/>
          <w:numId w:val="1027"/>
        </w:numPr>
      </w:pPr>
      <w:r>
        <w:t xml:space="preserve">Vendor Management</w:t>
      </w:r>
    </w:p>
    <w:p>
      <w:r>
        <w:pict>
          <v:rect style="width:0;height:1.5pt" o:hralign="center" o:hrstd="t" o:hr="t"/>
        </w:pict>
      </w:r>
    </w:p>
    <w:bookmarkEnd w:id="127"/>
    <w:bookmarkStart w:id="128" w:name="warranty-module"/>
    <w:p>
      <w:pPr>
        <w:pStyle w:val="Heading2"/>
      </w:pPr>
      <w:r>
        <w:t xml:space="preserve">7. Warranty Module</w:t>
      </w:r>
    </w:p>
    <w:p>
      <w:pPr>
        <w:pStyle w:val="Compact"/>
        <w:numPr>
          <w:ilvl w:val="0"/>
          <w:numId w:val="1028"/>
        </w:numPr>
      </w:pPr>
      <w:r>
        <w:t xml:space="preserve">Warranty Alerts</w:t>
      </w:r>
    </w:p>
    <w:p>
      <w:pPr>
        <w:pStyle w:val="Compact"/>
        <w:numPr>
          <w:ilvl w:val="0"/>
          <w:numId w:val="1028"/>
        </w:numPr>
      </w:pPr>
      <w:r>
        <w:t xml:space="preserve">Expiry Tracking</w:t>
      </w:r>
    </w:p>
    <w:p>
      <w:pPr>
        <w:pStyle w:val="Compact"/>
        <w:numPr>
          <w:ilvl w:val="0"/>
          <w:numId w:val="1028"/>
        </w:numPr>
      </w:pPr>
      <w:r>
        <w:t xml:space="preserve">AMC Tracking</w:t>
      </w:r>
    </w:p>
    <w:p>
      <w:r>
        <w:pict>
          <v:rect style="width:0;height:1.5pt" o:hralign="center" o:hrstd="t" o:hr="t"/>
        </w:pict>
      </w:r>
    </w:p>
    <w:bookmarkEnd w:id="128"/>
    <w:bookmarkStart w:id="129" w:name="office-module"/>
    <w:p>
      <w:pPr>
        <w:pStyle w:val="Heading2"/>
      </w:pPr>
      <w:r>
        <w:t xml:space="preserve">8. Office Module</w:t>
      </w:r>
    </w:p>
    <w:p>
      <w:pPr>
        <w:pStyle w:val="Compact"/>
        <w:numPr>
          <w:ilvl w:val="0"/>
          <w:numId w:val="1029"/>
        </w:numPr>
      </w:pPr>
      <w:r>
        <w:t xml:space="preserve">Office Management</w:t>
      </w:r>
    </w:p>
    <w:p>
      <w:pPr>
        <w:pStyle w:val="Compact"/>
        <w:numPr>
          <w:ilvl w:val="0"/>
          <w:numId w:val="1029"/>
        </w:numPr>
      </w:pPr>
      <w:r>
        <w:t xml:space="preserve">Office-wise Reports</w:t>
      </w:r>
    </w:p>
    <w:p>
      <w:pPr>
        <w:pStyle w:val="Compact"/>
        <w:numPr>
          <w:ilvl w:val="0"/>
          <w:numId w:val="1029"/>
        </w:numPr>
      </w:pPr>
      <w:r>
        <w:t xml:space="preserve">Asset Transfer</w:t>
      </w:r>
    </w:p>
    <w:p>
      <w:r>
        <w:pict>
          <v:rect style="width:0;height:1.5pt" o:hralign="center" o:hrstd="t" o:hr="t"/>
        </w:pict>
      </w:r>
    </w:p>
    <w:bookmarkEnd w:id="129"/>
    <w:bookmarkStart w:id="130" w:name="audit-module"/>
    <w:p>
      <w:pPr>
        <w:pStyle w:val="Heading2"/>
      </w:pPr>
      <w:r>
        <w:t xml:space="preserve">9. Audit Module</w:t>
      </w:r>
    </w:p>
    <w:p>
      <w:pPr>
        <w:pStyle w:val="Compact"/>
        <w:numPr>
          <w:ilvl w:val="0"/>
          <w:numId w:val="1030"/>
        </w:numPr>
      </w:pPr>
      <w:r>
        <w:t xml:space="preserve">QR Verification</w:t>
      </w:r>
    </w:p>
    <w:p>
      <w:pPr>
        <w:pStyle w:val="Compact"/>
        <w:numPr>
          <w:ilvl w:val="0"/>
          <w:numId w:val="1030"/>
        </w:numPr>
      </w:pPr>
      <w:r>
        <w:t xml:space="preserve">Audit Logs</w:t>
      </w:r>
    </w:p>
    <w:p>
      <w:pPr>
        <w:pStyle w:val="Compact"/>
        <w:numPr>
          <w:ilvl w:val="0"/>
          <w:numId w:val="1030"/>
        </w:numPr>
      </w:pPr>
      <w:r>
        <w:t xml:space="preserve">Audit Reports</w:t>
      </w:r>
    </w:p>
    <w:p>
      <w:r>
        <w:pict>
          <v:rect style="width:0;height:1.5pt" o:hralign="center" o:hrstd="t" o:hr="t"/>
        </w:pict>
      </w:r>
    </w:p>
    <w:bookmarkEnd w:id="130"/>
    <w:bookmarkStart w:id="131" w:name="reports-module"/>
    <w:p>
      <w:pPr>
        <w:pStyle w:val="Heading2"/>
      </w:pPr>
      <w:r>
        <w:t xml:space="preserve">10. Reports Module</w:t>
      </w:r>
    </w:p>
    <w:p>
      <w:pPr>
        <w:pStyle w:val="Compact"/>
        <w:numPr>
          <w:ilvl w:val="0"/>
          <w:numId w:val="1031"/>
        </w:numPr>
      </w:pPr>
      <w:r>
        <w:t xml:space="preserve">Export Reports</w:t>
      </w:r>
    </w:p>
    <w:p>
      <w:pPr>
        <w:pStyle w:val="Compact"/>
        <w:numPr>
          <w:ilvl w:val="0"/>
          <w:numId w:val="1031"/>
        </w:numPr>
      </w:pPr>
      <w:r>
        <w:t xml:space="preserve">Analytics</w:t>
      </w:r>
    </w:p>
    <w:p>
      <w:pPr>
        <w:pStyle w:val="Compact"/>
        <w:numPr>
          <w:ilvl w:val="0"/>
          <w:numId w:val="1031"/>
        </w:numPr>
      </w:pPr>
      <w:r>
        <w:t xml:space="preserve">Dashboard Reports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role-based-access"/>
    <w:p>
      <w:pPr>
        <w:pStyle w:val="Heading1"/>
      </w:pPr>
      <w:r>
        <w:t xml:space="preserve">ROLE-BASED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Office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Staff</w:t>
            </w:r>
          </w:p>
        </w:tc>
        <w:tc>
          <w:tcPr/>
          <w:p>
            <w:pPr>
              <w:pStyle w:val="Compact"/>
            </w:pPr>
            <w:r>
              <w:t xml:space="preserve">Repairs &amp;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Own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Audit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5" w:name="advanced-features"/>
    <w:p>
      <w:pPr>
        <w:pStyle w:val="Heading1"/>
      </w:pPr>
      <w:r>
        <w:t xml:space="preserve">ADVANCED FEATURES</w:t>
      </w:r>
    </w:p>
    <w:bookmarkStart w:id="134" w:name="included-premium-features"/>
    <w:p>
      <w:pPr>
        <w:pStyle w:val="Heading2"/>
      </w:pPr>
      <w:r>
        <w:t xml:space="preserve">Included Premium Features</w:t>
      </w:r>
    </w:p>
    <w:p>
      <w:pPr>
        <w:pStyle w:val="Compact"/>
        <w:numPr>
          <w:ilvl w:val="0"/>
          <w:numId w:val="1032"/>
        </w:numPr>
      </w:pPr>
      <w:r>
        <w:t xml:space="preserve">QR Scanner</w:t>
      </w:r>
    </w:p>
    <w:p>
      <w:pPr>
        <w:pStyle w:val="Compact"/>
        <w:numPr>
          <w:ilvl w:val="0"/>
          <w:numId w:val="1032"/>
        </w:numPr>
      </w:pPr>
      <w:r>
        <w:t xml:space="preserve">Warranty Reminder</w:t>
      </w:r>
    </w:p>
    <w:p>
      <w:pPr>
        <w:pStyle w:val="Compact"/>
        <w:numPr>
          <w:ilvl w:val="0"/>
          <w:numId w:val="1032"/>
        </w:numPr>
      </w:pPr>
      <w:r>
        <w:t xml:space="preserve">Repair Cost Tracking</w:t>
      </w:r>
    </w:p>
    <w:p>
      <w:pPr>
        <w:pStyle w:val="Compact"/>
        <w:numPr>
          <w:ilvl w:val="0"/>
          <w:numId w:val="1032"/>
        </w:numPr>
      </w:pPr>
      <w:r>
        <w:t xml:space="preserve">Asset Timeline</w:t>
      </w:r>
    </w:p>
    <w:p>
      <w:pPr>
        <w:pStyle w:val="Compact"/>
        <w:numPr>
          <w:ilvl w:val="0"/>
          <w:numId w:val="1032"/>
        </w:numPr>
      </w:pPr>
      <w:r>
        <w:t xml:space="preserve">Office Management</w:t>
      </w:r>
    </w:p>
    <w:p>
      <w:pPr>
        <w:pStyle w:val="Compact"/>
        <w:numPr>
          <w:ilvl w:val="0"/>
          <w:numId w:val="1032"/>
        </w:numPr>
      </w:pPr>
      <w:r>
        <w:t xml:space="preserve">Audit Logs</w:t>
      </w:r>
    </w:p>
    <w:p>
      <w:pPr>
        <w:pStyle w:val="Compact"/>
        <w:numPr>
          <w:ilvl w:val="0"/>
          <w:numId w:val="1032"/>
        </w:numPr>
      </w:pPr>
      <w:r>
        <w:t xml:space="preserve">Dashboard Analytics</w:t>
      </w:r>
    </w:p>
    <w:p>
      <w:pPr>
        <w:pStyle w:val="Compact"/>
        <w:numPr>
          <w:ilvl w:val="0"/>
          <w:numId w:val="1032"/>
        </w:numPr>
      </w:pPr>
      <w:r>
        <w:t xml:space="preserve">Notifications</w:t>
      </w:r>
    </w:p>
    <w:p>
      <w:pPr>
        <w:pStyle w:val="Compact"/>
        <w:numPr>
          <w:ilvl w:val="0"/>
          <w:numId w:val="1032"/>
        </w:numPr>
      </w:pPr>
      <w:r>
        <w:t xml:space="preserve">PDF/Excel Export</w:t>
      </w:r>
    </w:p>
    <w:p>
      <w:pPr>
        <w:pStyle w:val="Compact"/>
        <w:numPr>
          <w:ilvl w:val="0"/>
          <w:numId w:val="1032"/>
        </w:numPr>
      </w:pPr>
      <w:r>
        <w:t xml:space="preserve">Role-Based Access</w:t>
      </w:r>
    </w:p>
    <w:p>
      <w:pPr>
        <w:pStyle w:val="Compact"/>
        <w:numPr>
          <w:ilvl w:val="0"/>
          <w:numId w:val="1032"/>
        </w:numPr>
      </w:pPr>
      <w:r>
        <w:t xml:space="preserve">Vendor Management</w:t>
      </w:r>
    </w:p>
    <w:p>
      <w:pPr>
        <w:pStyle w:val="Compact"/>
        <w:numPr>
          <w:ilvl w:val="0"/>
          <w:numId w:val="1032"/>
        </w:numPr>
      </w:pPr>
      <w:r>
        <w:t xml:space="preserve">Repair History</w:t>
      </w:r>
    </w:p>
    <w:p>
      <w:pPr>
        <w:pStyle w:val="Compact"/>
        <w:numPr>
          <w:ilvl w:val="0"/>
          <w:numId w:val="1032"/>
        </w:numPr>
      </w:pPr>
      <w:r>
        <w:t xml:space="preserve">Asset Transfer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final-system-goal"/>
    <w:p>
      <w:pPr>
        <w:pStyle w:val="Heading1"/>
      </w:pPr>
      <w:r>
        <w:t xml:space="preserve">FINAL SYSTEM GOAL</w:t>
      </w:r>
    </w:p>
    <w:p>
      <w:pPr>
        <w:pStyle w:val="FirstParagraph"/>
      </w:pPr>
      <w:r>
        <w:t xml:space="preserve">This project is designed as:</w:t>
      </w:r>
    </w:p>
    <w:p>
      <w:pPr>
        <w:pStyle w:val="Compact"/>
        <w:numPr>
          <w:ilvl w:val="0"/>
          <w:numId w:val="1033"/>
        </w:numPr>
      </w:pPr>
      <w:r>
        <w:t xml:space="preserve">Enterprise Asset Management System</w:t>
      </w:r>
    </w:p>
    <w:p>
      <w:pPr>
        <w:pStyle w:val="Compact"/>
        <w:numPr>
          <w:ilvl w:val="0"/>
          <w:numId w:val="1033"/>
        </w:numPr>
      </w:pPr>
      <w:r>
        <w:t xml:space="preserve">Multi-Branch Asset Tracking Platform</w:t>
      </w:r>
    </w:p>
    <w:p>
      <w:pPr>
        <w:pStyle w:val="Compact"/>
        <w:numPr>
          <w:ilvl w:val="0"/>
          <w:numId w:val="1033"/>
        </w:numPr>
      </w:pPr>
      <w:r>
        <w:t xml:space="preserve">Company ERP Module</w:t>
      </w:r>
    </w:p>
    <w:p>
      <w:pPr>
        <w:pStyle w:val="Compact"/>
        <w:numPr>
          <w:ilvl w:val="0"/>
          <w:numId w:val="1033"/>
        </w:numPr>
      </w:pPr>
      <w:r>
        <w:t xml:space="preserve">SaaS Product</w:t>
      </w:r>
    </w:p>
    <w:p>
      <w:pPr>
        <w:pStyle w:val="Compact"/>
        <w:numPr>
          <w:ilvl w:val="0"/>
          <w:numId w:val="1033"/>
        </w:numPr>
      </w:pPr>
      <w:r>
        <w:t xml:space="preserve">Professional Resume Project</w:t>
      </w:r>
    </w:p>
    <w:p>
      <w:pPr>
        <w:pStyle w:val="Compact"/>
        <w:numPr>
          <w:ilvl w:val="0"/>
          <w:numId w:val="1033"/>
        </w:numPr>
      </w:pPr>
      <w:r>
        <w:t xml:space="preserve">Freelancing Project</w:t>
      </w:r>
    </w:p>
    <w:p>
      <w:pPr>
        <w:pStyle w:val="FirstParagraph"/>
      </w:pPr>
      <w:r>
        <w:t xml:space="preserve">The system provides complete lifecycle management of company assets from purchase to retirement.</w:t>
      </w:r>
    </w:p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2026-05-11T07:29:20Z</dcterms:created>
  <dcterms:modified xsi:type="dcterms:W3CDTF">2026-05-11T07:29:20Z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