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jc w:val="center"/>
        <w:rPr>
          <w:rFonts w:ascii="Times New Roman" w:eastAsia="宋体" w:hAnsi="Times New Roman" w:cs="Times New Roman" w:hint="eastAsia"/>
          <w:b/>
          <w:sz w:val="48"/>
          <w:szCs w:val="24"/>
        </w:rPr>
      </w:pP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jc w:val="center"/>
        <w:rPr>
          <w:rFonts w:ascii="Times New Roman" w:eastAsia="宋体" w:hAnsi="Times New Roman" w:cs="Times New Roman" w:hint="eastAsia"/>
          <w:b/>
          <w:sz w:val="72"/>
          <w:szCs w:val="24"/>
        </w:rPr>
      </w:pP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jc w:val="center"/>
        <w:rPr>
          <w:rFonts w:ascii="Times New Roman" w:eastAsia="宋体" w:hAnsi="Times New Roman" w:cs="Times New Roman"/>
          <w:b/>
          <w:sz w:val="72"/>
          <w:szCs w:val="24"/>
        </w:rPr>
      </w:pPr>
      <w:r w:rsidRPr="004C2562">
        <w:rPr>
          <w:rFonts w:ascii="Times New Roman" w:eastAsia="宋体" w:hAnsi="Times New Roman" w:cs="Times New Roman" w:hint="eastAsia"/>
          <w:b/>
          <w:sz w:val="72"/>
          <w:szCs w:val="24"/>
        </w:rPr>
        <w:t>需求分析文档</w:t>
      </w:r>
      <w:r w:rsidR="00ED300D">
        <w:rPr>
          <w:rFonts w:ascii="Times New Roman" w:eastAsia="宋体" w:hAnsi="Times New Roman" w:cs="Times New Roman" w:hint="eastAsia"/>
          <w:b/>
          <w:sz w:val="72"/>
          <w:szCs w:val="24"/>
        </w:rPr>
        <w:t>1.0</w:t>
      </w: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jc w:val="center"/>
        <w:rPr>
          <w:rFonts w:ascii="Times New Roman" w:eastAsia="宋体" w:hAnsi="Times New Roman" w:cs="Times New Roman" w:hint="eastAsia"/>
          <w:b/>
          <w:sz w:val="52"/>
          <w:szCs w:val="24"/>
        </w:rPr>
      </w:pP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jc w:val="center"/>
        <w:rPr>
          <w:rFonts w:ascii="Times New Roman" w:eastAsia="宋体" w:hAnsi="Times New Roman" w:cs="Times New Roman"/>
          <w:b/>
          <w:sz w:val="48"/>
          <w:szCs w:val="24"/>
        </w:rPr>
        <w:sectPr w:rsidR="004C2562" w:rsidRPr="004C256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eastAsia="宋体" w:hAnsi="Times New Roman" w:cs="Times New Roman" w:hint="eastAsia"/>
          <w:b/>
          <w:sz w:val="48"/>
          <w:szCs w:val="24"/>
        </w:rPr>
        <w:t xml:space="preserve"> </w:t>
      </w:r>
    </w:p>
    <w:sdt>
      <w:sdtPr>
        <w:rPr>
          <w:lang w:val="zh-CN"/>
        </w:rPr>
        <w:id w:val="-7799591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C2562" w:rsidRPr="004C2562" w:rsidRDefault="004C2562" w:rsidP="0097196D">
          <w:pPr>
            <w:pStyle w:val="TOC"/>
            <w:ind w:leftChars="202" w:left="424" w:firstLine="2"/>
            <w:jc w:val="center"/>
            <w:rPr>
              <w:color w:val="auto"/>
              <w:sz w:val="36"/>
            </w:rPr>
          </w:pPr>
          <w:r w:rsidRPr="004C2562">
            <w:rPr>
              <w:color w:val="auto"/>
              <w:sz w:val="36"/>
              <w:lang w:val="zh-CN"/>
            </w:rPr>
            <w:t>目录</w:t>
          </w:r>
        </w:p>
        <w:p w:rsidR="00ED300D" w:rsidRPr="00ED300D" w:rsidRDefault="004C2562" w:rsidP="00ED300D">
          <w:pPr>
            <w:pStyle w:val="11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r w:rsidRPr="00ED300D">
            <w:rPr>
              <w:sz w:val="40"/>
            </w:rPr>
            <w:fldChar w:fldCharType="begin"/>
          </w:r>
          <w:r w:rsidRPr="00ED300D">
            <w:rPr>
              <w:sz w:val="40"/>
            </w:rPr>
            <w:instrText xml:space="preserve"> TOC \o "1-3" \h \z \u </w:instrText>
          </w:r>
          <w:r w:rsidRPr="00ED300D">
            <w:rPr>
              <w:sz w:val="40"/>
            </w:rPr>
            <w:fldChar w:fldCharType="separate"/>
          </w:r>
          <w:hyperlink w:anchor="_Toc68032101" w:history="1">
            <w:r w:rsidR="00ED300D" w:rsidRPr="00ED300D">
              <w:rPr>
                <w:rStyle w:val="a3"/>
                <w:rFonts w:ascii="Times New Roman" w:eastAsia="宋体" w:hAnsi="Times New Roman" w:cs="Times New Roman"/>
                <w:noProof/>
                <w:kern w:val="44"/>
                <w:sz w:val="28"/>
              </w:rPr>
              <w:t>一、引言</w:t>
            </w:r>
            <w:r w:rsidR="00ED300D" w:rsidRPr="00ED300D">
              <w:rPr>
                <w:noProof/>
                <w:webHidden/>
                <w:sz w:val="28"/>
              </w:rPr>
              <w:tab/>
            </w:r>
            <w:r w:rsidR="00ED300D" w:rsidRPr="00ED300D">
              <w:rPr>
                <w:noProof/>
                <w:webHidden/>
                <w:sz w:val="28"/>
              </w:rPr>
              <w:fldChar w:fldCharType="begin"/>
            </w:r>
            <w:r w:rsidR="00ED300D" w:rsidRPr="00ED300D">
              <w:rPr>
                <w:noProof/>
                <w:webHidden/>
                <w:sz w:val="28"/>
              </w:rPr>
              <w:instrText xml:space="preserve"> PAGEREF _Toc68032101 \h </w:instrText>
            </w:r>
            <w:r w:rsidR="00ED300D" w:rsidRPr="00ED300D">
              <w:rPr>
                <w:noProof/>
                <w:webHidden/>
                <w:sz w:val="28"/>
              </w:rPr>
            </w:r>
            <w:r w:rsidR="00ED300D" w:rsidRPr="00ED300D">
              <w:rPr>
                <w:noProof/>
                <w:webHidden/>
                <w:sz w:val="28"/>
              </w:rPr>
              <w:fldChar w:fldCharType="separate"/>
            </w:r>
            <w:r w:rsidR="00ED300D" w:rsidRPr="00ED300D">
              <w:rPr>
                <w:noProof/>
                <w:webHidden/>
                <w:sz w:val="28"/>
              </w:rPr>
              <w:t>3</w:t>
            </w:r>
            <w:r w:rsidR="00ED300D"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2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1.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编写目的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_Toc68032102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3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3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2.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编写原则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_Toc68032103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3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4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3.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项目背景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_Toc68032104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3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11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5" w:history="1">
            <w:r w:rsidRPr="00ED300D">
              <w:rPr>
                <w:rStyle w:val="a3"/>
                <w:rFonts w:ascii="Times New Roman" w:eastAsia="宋体" w:hAnsi="Times New Roman" w:cs="Times New Roman"/>
                <w:noProof/>
                <w:kern w:val="44"/>
                <w:sz w:val="28"/>
              </w:rPr>
              <w:t>二、系统概述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_Toc68032105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4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6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1.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概述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_Toc68032106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4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7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2.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功能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_Toc68032107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5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11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8" w:history="1">
            <w:r w:rsidRPr="00ED300D">
              <w:rPr>
                <w:rStyle w:val="a3"/>
                <w:rFonts w:ascii="Times New Roman" w:eastAsia="宋体" w:hAnsi="Times New Roman" w:cs="Times New Roman"/>
                <w:noProof/>
                <w:kern w:val="44"/>
                <w:sz w:val="28"/>
              </w:rPr>
              <w:t>三、系统需求分析</w:t>
            </w:r>
            <w:r w:rsidRPr="00ED300D">
              <w:rPr>
                <w:noProof/>
                <w:webHidden/>
                <w:sz w:val="28"/>
              </w:rPr>
              <w:tab/>
            </w:r>
            <w:bookmarkStart w:id="0" w:name="_GoBack"/>
            <w:bookmarkEnd w:id="0"/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_Toc68032108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6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09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1.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系统总体分析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_Toc68032109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6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3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10" w:history="1">
            <w:r w:rsidRPr="00ED300D">
              <w:rPr>
                <w:rStyle w:val="a3"/>
                <w:rFonts w:ascii="Times New Roman" w:eastAsia="宋体" w:hAnsi="Times New Roman" w:cs="Times New Roman"/>
                <w:noProof/>
                <w:sz w:val="28"/>
              </w:rPr>
              <w:t>1.1</w:t>
            </w:r>
            <w:r w:rsidRPr="00ED300D">
              <w:rPr>
                <w:rStyle w:val="a3"/>
                <w:rFonts w:ascii="Times New Roman" w:eastAsia="宋体" w:hAnsi="Times New Roman" w:cs="Times New Roman"/>
                <w:noProof/>
                <w:sz w:val="28"/>
              </w:rPr>
              <w:t>系统用例模型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_Toc68032110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6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11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2.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用户用例分析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_Toc68032111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6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11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12" w:history="1">
            <w:r w:rsidRPr="00ED300D">
              <w:rPr>
                <w:rStyle w:val="a3"/>
                <w:rFonts w:ascii="Times New Roman" w:eastAsia="宋体" w:hAnsi="Times New Roman" w:cs="Times New Roman"/>
                <w:noProof/>
                <w:kern w:val="44"/>
                <w:sz w:val="28"/>
              </w:rPr>
              <w:t>四、非功能性需求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_Toc68032112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7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13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1.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性能需求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_Toc68032113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7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ED300D" w:rsidRPr="00ED300D" w:rsidRDefault="00ED300D" w:rsidP="00ED300D">
          <w:pPr>
            <w:pStyle w:val="2"/>
            <w:tabs>
              <w:tab w:val="right" w:leader="dot" w:pos="8296"/>
            </w:tabs>
            <w:spacing w:line="460" w:lineRule="exact"/>
            <w:rPr>
              <w:noProof/>
              <w:sz w:val="28"/>
            </w:rPr>
          </w:pPr>
          <w:hyperlink w:anchor="_Toc68032114" w:history="1"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2.</w:t>
            </w:r>
            <w:r w:rsidRPr="00ED300D">
              <w:rPr>
                <w:rStyle w:val="a3"/>
                <w:rFonts w:ascii="Cambria" w:eastAsia="宋体" w:hAnsi="Cambria" w:cs="Times New Roman"/>
                <w:noProof/>
                <w:sz w:val="28"/>
              </w:rPr>
              <w:t>可用性需求</w:t>
            </w:r>
            <w:r w:rsidRPr="00ED300D">
              <w:rPr>
                <w:noProof/>
                <w:webHidden/>
                <w:sz w:val="28"/>
              </w:rPr>
              <w:tab/>
            </w:r>
            <w:r w:rsidRPr="00ED300D">
              <w:rPr>
                <w:noProof/>
                <w:webHidden/>
                <w:sz w:val="28"/>
              </w:rPr>
              <w:fldChar w:fldCharType="begin"/>
            </w:r>
            <w:r w:rsidRPr="00ED300D">
              <w:rPr>
                <w:noProof/>
                <w:webHidden/>
                <w:sz w:val="28"/>
              </w:rPr>
              <w:instrText xml:space="preserve"> PAGEREF _Toc68032114 \h </w:instrText>
            </w:r>
            <w:r w:rsidRPr="00ED300D">
              <w:rPr>
                <w:noProof/>
                <w:webHidden/>
                <w:sz w:val="28"/>
              </w:rPr>
            </w:r>
            <w:r w:rsidRPr="00ED300D">
              <w:rPr>
                <w:noProof/>
                <w:webHidden/>
                <w:sz w:val="28"/>
              </w:rPr>
              <w:fldChar w:fldCharType="separate"/>
            </w:r>
            <w:r w:rsidRPr="00ED300D">
              <w:rPr>
                <w:noProof/>
                <w:webHidden/>
                <w:sz w:val="28"/>
              </w:rPr>
              <w:t>7</w:t>
            </w:r>
            <w:r w:rsidRPr="00ED300D">
              <w:rPr>
                <w:noProof/>
                <w:webHidden/>
                <w:sz w:val="28"/>
              </w:rPr>
              <w:fldChar w:fldCharType="end"/>
            </w:r>
          </w:hyperlink>
        </w:p>
        <w:p w:rsidR="004C2562" w:rsidRDefault="004C2562" w:rsidP="00ED300D">
          <w:pPr>
            <w:spacing w:line="460" w:lineRule="exact"/>
            <w:ind w:leftChars="202" w:left="424" w:firstLine="2"/>
          </w:pPr>
          <w:r w:rsidRPr="00ED300D">
            <w:rPr>
              <w:b/>
              <w:bCs/>
              <w:sz w:val="40"/>
              <w:lang w:val="zh-CN"/>
            </w:rPr>
            <w:fldChar w:fldCharType="end"/>
          </w:r>
        </w:p>
      </w:sdtContent>
    </w:sdt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rPr>
          <w:rFonts w:ascii="Times New Roman" w:eastAsia="宋体" w:hAnsi="Times New Roman" w:cs="Times New Roman"/>
          <w:sz w:val="24"/>
          <w:szCs w:val="24"/>
        </w:rPr>
      </w:pP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jc w:val="center"/>
        <w:rPr>
          <w:rFonts w:ascii="Times New Roman" w:eastAsia="宋体" w:hAnsi="Times New Roman" w:cs="Times New Roman"/>
          <w:b/>
          <w:sz w:val="48"/>
          <w:szCs w:val="24"/>
        </w:rPr>
        <w:sectPr w:rsidR="004C2562" w:rsidRPr="004C256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C2562" w:rsidRPr="004C2562" w:rsidRDefault="00903218" w:rsidP="0097196D">
      <w:pPr>
        <w:keepNext/>
        <w:keepLines/>
        <w:widowControl/>
        <w:spacing w:before="340" w:after="330" w:line="460" w:lineRule="exact"/>
        <w:ind w:leftChars="202" w:left="424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</w:pPr>
      <w:bookmarkStart w:id="1" w:name="_Toc471292362"/>
      <w:bookmarkStart w:id="2" w:name="_Toc68032101"/>
      <w:r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lastRenderedPageBreak/>
        <w:t>一、</w:t>
      </w:r>
      <w:r w:rsidRPr="004C2562"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t>引言</w:t>
      </w:r>
      <w:bookmarkEnd w:id="1"/>
      <w:bookmarkEnd w:id="2"/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bookmarkStart w:id="3" w:name="_Toc68032102"/>
      <w:r>
        <w:rPr>
          <w:rFonts w:ascii="Cambria" w:eastAsia="宋体" w:hAnsi="Cambria" w:cs="Times New Roman" w:hint="eastAsia"/>
          <w:b/>
          <w:bCs/>
          <w:sz w:val="32"/>
          <w:szCs w:val="32"/>
        </w:rPr>
        <w:t>1.</w:t>
      </w:r>
      <w:r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编写目的</w:t>
      </w:r>
      <w:bookmarkEnd w:id="3"/>
    </w:p>
    <w:p w:rsidR="004C2562" w:rsidRPr="004C2562" w:rsidRDefault="0097196D" w:rsidP="0097196D">
      <w:pPr>
        <w:widowControl/>
        <w:spacing w:before="64" w:after="64" w:line="460" w:lineRule="exact"/>
        <w:ind w:leftChars="202" w:left="424"/>
        <w:rPr>
          <w:rFonts w:ascii="宋体" w:eastAsia="宋体" w:hAnsi="宋体" w:cs="Times New Roman" w:hint="eastAsia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ab/>
      </w:r>
      <w:r w:rsidR="004C2562" w:rsidRPr="004C2562">
        <w:rPr>
          <w:rFonts w:ascii="宋体" w:eastAsia="宋体" w:hAnsi="宋体" w:cs="Times New Roman" w:hint="eastAsia"/>
          <w:sz w:val="28"/>
          <w:szCs w:val="24"/>
        </w:rPr>
        <w:t>对开发软件的主要功能、性能进行完整的描述，为团队后续开发提供基础，铺平道路。</w:t>
      </w:r>
    </w:p>
    <w:p w:rsidR="004C2562" w:rsidRPr="004C2562" w:rsidRDefault="00ED300D" w:rsidP="0097196D">
      <w:pPr>
        <w:widowControl/>
        <w:spacing w:before="64" w:after="64" w:line="460" w:lineRule="exact"/>
        <w:ind w:leftChars="202" w:left="424"/>
        <w:rPr>
          <w:rFonts w:ascii="宋体" w:eastAsia="宋体" w:hAnsi="宋体" w:cs="Times New Roman" w:hint="eastAsia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ab/>
      </w:r>
      <w:r w:rsidR="004C2562" w:rsidRPr="004C2562">
        <w:rPr>
          <w:rFonts w:ascii="宋体" w:eastAsia="宋体" w:hAnsi="宋体" w:cs="Times New Roman" w:hint="eastAsia"/>
          <w:sz w:val="28"/>
          <w:szCs w:val="24"/>
        </w:rPr>
        <w:t>本文档给出了整个系统功能结构的概述，试图从整体框架上给出系统的轮廓。</w:t>
      </w:r>
    </w:p>
    <w:p w:rsidR="004C2562" w:rsidRPr="004C2562" w:rsidRDefault="00ED300D" w:rsidP="00ED300D">
      <w:pPr>
        <w:widowControl/>
        <w:spacing w:before="64" w:after="64" w:line="460" w:lineRule="exact"/>
        <w:ind w:leftChars="202" w:left="424"/>
        <w:rPr>
          <w:rFonts w:ascii="宋体" w:eastAsia="宋体" w:hAnsi="宋体" w:cs="Times New Roman" w:hint="eastAsia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ab/>
      </w:r>
      <w:r w:rsidR="004C2562" w:rsidRPr="004C2562">
        <w:rPr>
          <w:rFonts w:ascii="宋体" w:eastAsia="宋体" w:hAnsi="宋体" w:cs="Times New Roman" w:hint="eastAsia"/>
          <w:sz w:val="28"/>
          <w:szCs w:val="24"/>
        </w:rPr>
        <w:t>这些规格说明是进行设计的基础，也是编写测试用例和进行系统测试地主要依据，同时，该文档也是用户确定软件功能需求的主要依据。</w:t>
      </w:r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4" w:name="_Toc68032103"/>
      <w:r>
        <w:rPr>
          <w:rFonts w:ascii="Cambria" w:eastAsia="宋体" w:hAnsi="Cambria" w:cs="Times New Roman" w:hint="eastAsia"/>
          <w:b/>
          <w:bCs/>
          <w:sz w:val="32"/>
          <w:szCs w:val="32"/>
        </w:rPr>
        <w:t>2.</w:t>
      </w:r>
      <w:r w:rsidR="004C2562"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编写原则</w:t>
      </w:r>
      <w:bookmarkEnd w:id="4"/>
    </w:p>
    <w:p w:rsidR="004C2562" w:rsidRPr="004C2562" w:rsidRDefault="004C2562" w:rsidP="0097196D">
      <w:pPr>
        <w:widowControl/>
        <w:numPr>
          <w:ilvl w:val="0"/>
          <w:numId w:val="1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准确说明系统的功能结构</w:t>
      </w:r>
    </w:p>
    <w:p w:rsidR="004C2562" w:rsidRPr="004C2562" w:rsidRDefault="004C2562" w:rsidP="0097196D">
      <w:pPr>
        <w:widowControl/>
        <w:numPr>
          <w:ilvl w:val="0"/>
          <w:numId w:val="1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确保功能性需求包含了系统所有地功能需求，且所有的用例都是可行的</w:t>
      </w:r>
    </w:p>
    <w:p w:rsidR="004C2562" w:rsidRPr="004C2562" w:rsidRDefault="004C2562" w:rsidP="0097196D">
      <w:pPr>
        <w:widowControl/>
        <w:numPr>
          <w:ilvl w:val="0"/>
          <w:numId w:val="1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确保用例文档对各种事件流的描述全面、严谨</w:t>
      </w:r>
    </w:p>
    <w:p w:rsidR="004C2562" w:rsidRPr="004C2562" w:rsidRDefault="004C2562" w:rsidP="0097196D">
      <w:pPr>
        <w:widowControl/>
        <w:numPr>
          <w:ilvl w:val="0"/>
          <w:numId w:val="1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非功能性需求包括性能需求和可用性需求</w:t>
      </w:r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5" w:name="_Toc68032104"/>
      <w:r>
        <w:rPr>
          <w:rFonts w:ascii="Cambria" w:eastAsia="宋体" w:hAnsi="Cambria" w:cs="Times New Roman" w:hint="eastAsia"/>
          <w:b/>
          <w:bCs/>
          <w:sz w:val="32"/>
          <w:szCs w:val="32"/>
        </w:rPr>
        <w:t>3.</w:t>
      </w:r>
      <w:r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项目背景</w:t>
      </w:r>
      <w:bookmarkEnd w:id="5"/>
    </w:p>
    <w:p w:rsidR="004C2562" w:rsidRPr="004C2562" w:rsidRDefault="004C2562" w:rsidP="0097196D">
      <w:pPr>
        <w:widowControl/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97196D">
        <w:rPr>
          <w:rFonts w:ascii="Times New Roman" w:eastAsia="宋体" w:hAnsi="Times New Roman" w:cs="Times New Roman" w:hint="eastAsia"/>
          <w:sz w:val="28"/>
          <w:szCs w:val="24"/>
        </w:rPr>
        <w:t>音乐对人的身心健康有着积极的作用。好的音乐有益于身心健康，提高劳动效率，培养健康心理等等。在工作之余，听音乐是一件不错的选择。《听听鸽》为用户提供了随时随地欣赏音乐的便捷功能。</w:t>
      </w:r>
    </w:p>
    <w:p w:rsidR="004C2562" w:rsidRPr="004C2562" w:rsidRDefault="0097196D" w:rsidP="0097196D">
      <w:pPr>
        <w:keepNext/>
        <w:keepLines/>
        <w:widowControl/>
        <w:spacing w:before="340" w:after="330" w:line="460" w:lineRule="exact"/>
        <w:ind w:leftChars="202" w:left="424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</w:pPr>
      <w:bookmarkStart w:id="6" w:name="_Toc68032105"/>
      <w:r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lastRenderedPageBreak/>
        <w:t>二、</w:t>
      </w:r>
      <w:r w:rsidR="004C2562" w:rsidRPr="004C2562"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t>系统概述</w:t>
      </w:r>
      <w:bookmarkEnd w:id="6"/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7" w:name="_Toc68032106"/>
      <w:r>
        <w:rPr>
          <w:rFonts w:ascii="Cambria" w:eastAsia="宋体" w:hAnsi="Cambria" w:cs="Times New Roman" w:hint="eastAsia"/>
          <w:b/>
          <w:bCs/>
          <w:sz w:val="32"/>
          <w:szCs w:val="32"/>
        </w:rPr>
        <w:t>1.</w:t>
      </w:r>
      <w:r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  <w:bookmarkEnd w:id="7"/>
    </w:p>
    <w:p w:rsidR="004C2562" w:rsidRPr="004C2562" w:rsidRDefault="004C2562" w:rsidP="0097196D">
      <w:pPr>
        <w:widowControl/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本系统可以为用户提供基本的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播放音乐文件</w:t>
      </w:r>
      <w:r w:rsidRPr="004C2562">
        <w:rPr>
          <w:rFonts w:ascii="Times New Roman" w:eastAsia="宋体" w:hAnsi="Times New Roman" w:cs="Times New Roman" w:hint="eastAsia"/>
          <w:sz w:val="28"/>
          <w:szCs w:val="24"/>
        </w:rPr>
        <w:t>的需求，同时用户还可以进行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音乐的搜索和下载</w:t>
      </w:r>
      <w:r w:rsidRPr="004C2562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个性化歌单的创建</w:t>
      </w:r>
      <w:r w:rsidRPr="004C2562">
        <w:rPr>
          <w:rFonts w:ascii="Times New Roman" w:eastAsia="宋体" w:hAnsi="Times New Roman" w:cs="Times New Roman" w:hint="eastAsia"/>
          <w:sz w:val="28"/>
          <w:szCs w:val="24"/>
        </w:rPr>
        <w:t>等等，方便用户进行整理和归类。不论是在学习，还是在工作时，都能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享受到便捷的音乐服务，</w:t>
      </w:r>
      <w:r w:rsidRPr="004C2562">
        <w:rPr>
          <w:rFonts w:ascii="Times New Roman" w:eastAsia="宋体" w:hAnsi="Times New Roman" w:cs="Times New Roman" w:hint="eastAsia"/>
          <w:sz w:val="28"/>
          <w:szCs w:val="24"/>
        </w:rPr>
        <w:t>提高学习和工作的效率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。</w:t>
      </w:r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360" w:lineRule="auto"/>
        <w:ind w:leftChars="202" w:left="424" w:firstLine="2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bookmarkStart w:id="8" w:name="_Toc68032107"/>
      <w:r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2.</w:t>
      </w:r>
      <w:r w:rsidR="004C2562"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功能</w:t>
      </w:r>
      <w:bookmarkEnd w:id="8"/>
    </w:p>
    <w:p w:rsidR="004C2562" w:rsidRPr="004C2562" w:rsidRDefault="00EC144A" w:rsidP="0097196D">
      <w:pPr>
        <w:widowControl/>
        <w:spacing w:before="240" w:after="64" w:line="360" w:lineRule="auto"/>
        <w:ind w:leftChars="-202" w:left="-424" w:firstLine="2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810250" cy="6426489"/>
            <wp:effectExtent l="0" t="0" r="0" b="0"/>
            <wp:docPr id="6" name="图片 6" descr="C:\Users\ASUS\AppData\Local\Packages\Microsoft.Office.Desktop_8wekyb3d8bbwe\AC\INetCache\Content.Word\新建 Microsoft PowerPoint 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SUS\AppData\Local\Packages\Microsoft.Office.Desktop_8wekyb3d8bbwe\AC\INetCache\Content.Word\新建 Microsoft PowerPoint Present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7" r="34271" b="17530"/>
                    <a:stretch/>
                  </pic:blipFill>
                  <pic:spPr bwMode="auto">
                    <a:xfrm>
                      <a:off x="0" y="0"/>
                      <a:ext cx="5849478" cy="646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rPr>
          <w:rFonts w:ascii="Times New Roman" w:eastAsia="宋体" w:hAnsi="Times New Roman" w:cs="Times New Roman" w:hint="eastAsia"/>
          <w:sz w:val="24"/>
          <w:szCs w:val="24"/>
        </w:rPr>
      </w:pPr>
    </w:p>
    <w:p w:rsidR="004C2562" w:rsidRPr="004C2562" w:rsidRDefault="0097196D" w:rsidP="0097196D">
      <w:pPr>
        <w:keepNext/>
        <w:keepLines/>
        <w:widowControl/>
        <w:spacing w:before="340" w:after="330" w:line="460" w:lineRule="exact"/>
        <w:ind w:leftChars="202" w:left="424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</w:pPr>
      <w:bookmarkStart w:id="9" w:name="_Toc68032108"/>
      <w:r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lastRenderedPageBreak/>
        <w:t>三、</w:t>
      </w:r>
      <w:r w:rsidR="004C2562" w:rsidRPr="004C2562"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t>系统需求分析</w:t>
      </w:r>
      <w:bookmarkEnd w:id="9"/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bookmarkStart w:id="10" w:name="_Toc68032109"/>
      <w:r>
        <w:rPr>
          <w:rFonts w:ascii="Cambria" w:eastAsia="宋体" w:hAnsi="Cambria" w:cs="Times New Roman" w:hint="eastAsia"/>
          <w:b/>
          <w:bCs/>
          <w:sz w:val="32"/>
          <w:szCs w:val="32"/>
        </w:rPr>
        <w:t>1.</w:t>
      </w:r>
      <w:r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系统总体分析</w:t>
      </w:r>
      <w:bookmarkEnd w:id="10"/>
    </w:p>
    <w:p w:rsidR="004C2562" w:rsidRPr="004C2562" w:rsidRDefault="0097196D" w:rsidP="0097196D">
      <w:pPr>
        <w:widowControl/>
        <w:spacing w:before="240" w:after="64" w:line="460" w:lineRule="exact"/>
        <w:ind w:leftChars="202" w:left="424"/>
        <w:outlineLvl w:val="2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bookmarkStart w:id="11" w:name="_Toc68032110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1.1</w:t>
      </w:r>
      <w:r w:rsidR="004C2562" w:rsidRPr="004C256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系统用例模型</w:t>
      </w:r>
      <w:bookmarkEnd w:id="11"/>
    </w:p>
    <w:p w:rsidR="004C2562" w:rsidRPr="004C2562" w:rsidRDefault="00903218" w:rsidP="0097196D">
      <w:pPr>
        <w:widowControl/>
        <w:spacing w:before="240" w:after="64" w:line="360" w:lineRule="auto"/>
        <w:ind w:leftChars="-337" w:left="-708" w:firstLine="2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DF6FC">
            <wp:extent cx="6734175" cy="620813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671" cy="621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196D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2" w:name="_Toc68032111"/>
      <w:r>
        <w:rPr>
          <w:rFonts w:ascii="Cambria" w:eastAsia="宋体" w:hAnsi="Cambria" w:cs="Times New Roman" w:hint="eastAsia"/>
          <w:b/>
          <w:bCs/>
          <w:sz w:val="32"/>
          <w:szCs w:val="32"/>
        </w:rPr>
        <w:t>2.</w:t>
      </w:r>
      <w:r w:rsidR="004C2562"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用户用例分析</w:t>
      </w:r>
      <w:bookmarkEnd w:id="12"/>
    </w:p>
    <w:p w:rsidR="0097196D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360" w:lineRule="auto"/>
        <w:ind w:leftChars="202" w:left="424" w:firstLine="2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/>
          <w:b/>
          <w:bCs/>
          <w:sz w:val="32"/>
          <w:szCs w:val="32"/>
        </w:rPr>
        <w:tab/>
      </w:r>
    </w:p>
    <w:p w:rsidR="004C2562" w:rsidRPr="004C2562" w:rsidRDefault="0097196D" w:rsidP="0097196D">
      <w:pPr>
        <w:keepNext/>
        <w:keepLines/>
        <w:widowControl/>
        <w:spacing w:before="340" w:after="330" w:line="460" w:lineRule="exact"/>
        <w:ind w:leftChars="202" w:left="424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</w:pPr>
      <w:bookmarkStart w:id="13" w:name="_Toc68032112"/>
      <w:r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lastRenderedPageBreak/>
        <w:t>四、</w:t>
      </w:r>
      <w:r w:rsidR="004C2562" w:rsidRPr="004C2562">
        <w:rPr>
          <w:rFonts w:ascii="Times New Roman" w:eastAsia="宋体" w:hAnsi="Times New Roman" w:cs="Times New Roman" w:hint="eastAsia"/>
          <w:b/>
          <w:bCs/>
          <w:kern w:val="44"/>
          <w:sz w:val="36"/>
          <w:szCs w:val="44"/>
        </w:rPr>
        <w:t>非功能性需求</w:t>
      </w:r>
      <w:bookmarkEnd w:id="13"/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bookmarkStart w:id="14" w:name="_Toc68032113"/>
      <w:r>
        <w:rPr>
          <w:rFonts w:ascii="Cambria" w:eastAsia="宋体" w:hAnsi="Cambria" w:cs="Times New Roman" w:hint="eastAsia"/>
          <w:b/>
          <w:bCs/>
          <w:sz w:val="32"/>
          <w:szCs w:val="32"/>
        </w:rPr>
        <w:t>1.</w:t>
      </w:r>
      <w:r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性能需求</w:t>
      </w:r>
      <w:bookmarkEnd w:id="14"/>
    </w:p>
    <w:p w:rsidR="004C2562" w:rsidRPr="004C2562" w:rsidRDefault="004C2562" w:rsidP="0097196D">
      <w:pPr>
        <w:widowControl/>
        <w:numPr>
          <w:ilvl w:val="0"/>
          <w:numId w:val="2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用户端一般响应时间不超过</w:t>
      </w:r>
      <w:r w:rsidRPr="004C2562">
        <w:rPr>
          <w:rFonts w:ascii="Times New Roman" w:eastAsia="宋体" w:hAnsi="Times New Roman" w:cs="Times New Roman" w:hint="eastAsia"/>
          <w:sz w:val="28"/>
          <w:szCs w:val="24"/>
        </w:rPr>
        <w:t>1s</w:t>
      </w:r>
    </w:p>
    <w:p w:rsidR="004C2562" w:rsidRPr="004C2562" w:rsidRDefault="004C2562" w:rsidP="0097196D">
      <w:pPr>
        <w:widowControl/>
        <w:numPr>
          <w:ilvl w:val="0"/>
          <w:numId w:val="2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查询时间不超过</w:t>
      </w:r>
      <w:r w:rsidRPr="004C2562">
        <w:rPr>
          <w:rFonts w:ascii="Times New Roman" w:eastAsia="宋体" w:hAnsi="Times New Roman" w:cs="Times New Roman" w:hint="eastAsia"/>
          <w:sz w:val="28"/>
          <w:szCs w:val="24"/>
        </w:rPr>
        <w:t>2s</w:t>
      </w:r>
    </w:p>
    <w:p w:rsidR="004C2562" w:rsidRPr="004C2562" w:rsidRDefault="0097196D" w:rsidP="0097196D">
      <w:pPr>
        <w:keepNext/>
        <w:keepLines/>
        <w:widowControl/>
        <w:numPr>
          <w:ilvl w:val="1"/>
          <w:numId w:val="0"/>
        </w:numPr>
        <w:spacing w:before="260" w:after="260" w:line="460" w:lineRule="exact"/>
        <w:ind w:leftChars="202" w:left="424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bookmarkStart w:id="15" w:name="_Toc68032114"/>
      <w:r>
        <w:rPr>
          <w:rFonts w:ascii="Cambria" w:eastAsia="宋体" w:hAnsi="Cambria" w:cs="Times New Roman" w:hint="eastAsia"/>
          <w:b/>
          <w:bCs/>
          <w:sz w:val="32"/>
          <w:szCs w:val="32"/>
        </w:rPr>
        <w:t>2.</w:t>
      </w:r>
      <w:r w:rsidRPr="004C2562">
        <w:rPr>
          <w:rFonts w:ascii="Cambria" w:eastAsia="宋体" w:hAnsi="Cambria" w:cs="Times New Roman" w:hint="eastAsia"/>
          <w:b/>
          <w:bCs/>
          <w:sz w:val="32"/>
          <w:szCs w:val="32"/>
        </w:rPr>
        <w:t>可用性需求</w:t>
      </w:r>
      <w:bookmarkEnd w:id="15"/>
    </w:p>
    <w:p w:rsidR="004C2562" w:rsidRPr="004C2562" w:rsidRDefault="004C2562" w:rsidP="0097196D">
      <w:pPr>
        <w:widowControl/>
        <w:numPr>
          <w:ilvl w:val="0"/>
          <w:numId w:val="3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操作方便，操作流程合理</w:t>
      </w:r>
    </w:p>
    <w:p w:rsidR="004C2562" w:rsidRPr="004C2562" w:rsidRDefault="004C2562" w:rsidP="0097196D">
      <w:pPr>
        <w:widowControl/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从用户的角度出发分析本软件的操作流程。我们提供了思维导图的分类和查询，方便用户进行管理和查找，在绘制思维导图时，我们只确定了两种结构，这样简介的结构可以使用户快速熟悉操作，而且在每次生成分支之后的加号也方便了用户对思维导图进行拓展</w:t>
      </w:r>
    </w:p>
    <w:p w:rsidR="004C2562" w:rsidRPr="004C2562" w:rsidRDefault="004C2562" w:rsidP="0097196D">
      <w:pPr>
        <w:widowControl/>
        <w:numPr>
          <w:ilvl w:val="0"/>
          <w:numId w:val="3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对于没有计算机使用经验或经验较少的用户也十分的友好</w:t>
      </w:r>
    </w:p>
    <w:p w:rsidR="004C2562" w:rsidRPr="004C2562" w:rsidRDefault="004C2562" w:rsidP="0097196D">
      <w:pPr>
        <w:widowControl/>
        <w:numPr>
          <w:ilvl w:val="0"/>
          <w:numId w:val="3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容错能力</w:t>
      </w:r>
    </w:p>
    <w:p w:rsidR="004C2562" w:rsidRPr="004C2562" w:rsidRDefault="00EC144A" w:rsidP="0097196D">
      <w:pPr>
        <w:widowControl/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97196D">
        <w:rPr>
          <w:rFonts w:ascii="Times New Roman" w:eastAsia="宋体" w:hAnsi="Times New Roman" w:cs="Times New Roman"/>
          <w:sz w:val="28"/>
          <w:szCs w:val="24"/>
        </w:rPr>
        <w:tab/>
      </w:r>
      <w:r w:rsidR="004C2562" w:rsidRPr="004C2562">
        <w:rPr>
          <w:rFonts w:ascii="Times New Roman" w:eastAsia="宋体" w:hAnsi="Times New Roman" w:cs="Times New Roman" w:hint="eastAsia"/>
          <w:sz w:val="28"/>
          <w:szCs w:val="24"/>
        </w:rPr>
        <w:t>系统要具有一定的容错和抗干扰能力，能正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常地播放音乐文件</w:t>
      </w:r>
      <w:r w:rsidR="004C2562" w:rsidRPr="004C2562">
        <w:rPr>
          <w:rFonts w:ascii="Times New Roman" w:eastAsia="宋体" w:hAnsi="Times New Roman" w:cs="Times New Roman" w:hint="eastAsia"/>
          <w:sz w:val="28"/>
          <w:szCs w:val="24"/>
        </w:rPr>
        <w:t>，能保持正常地运行</w:t>
      </w:r>
    </w:p>
    <w:p w:rsidR="004C2562" w:rsidRPr="004C2562" w:rsidRDefault="004C2562" w:rsidP="0097196D">
      <w:pPr>
        <w:widowControl/>
        <w:numPr>
          <w:ilvl w:val="0"/>
          <w:numId w:val="3"/>
        </w:numPr>
        <w:spacing w:before="240" w:after="64" w:line="460" w:lineRule="exact"/>
        <w:ind w:leftChars="202" w:left="424"/>
        <w:rPr>
          <w:rFonts w:ascii="Times New Roman" w:eastAsia="宋体" w:hAnsi="Times New Roman" w:cs="Times New Roman"/>
          <w:sz w:val="28"/>
          <w:szCs w:val="24"/>
        </w:rPr>
      </w:pPr>
      <w:r w:rsidRPr="004C2562">
        <w:rPr>
          <w:rFonts w:ascii="Times New Roman" w:eastAsia="宋体" w:hAnsi="Times New Roman" w:cs="Times New Roman" w:hint="eastAsia"/>
          <w:sz w:val="28"/>
          <w:szCs w:val="24"/>
        </w:rPr>
        <w:t>相关的操作提示完备</w:t>
      </w:r>
    </w:p>
    <w:p w:rsidR="004C2562" w:rsidRPr="004C2562" w:rsidRDefault="00EC144A" w:rsidP="0097196D">
      <w:pPr>
        <w:widowControl/>
        <w:spacing w:before="240" w:after="64" w:line="460" w:lineRule="exact"/>
        <w:ind w:leftChars="202" w:left="424"/>
        <w:rPr>
          <w:rFonts w:ascii="Times New Roman" w:eastAsia="宋体" w:hAnsi="Times New Roman" w:cs="Times New Roman" w:hint="eastAsia"/>
          <w:sz w:val="28"/>
          <w:szCs w:val="24"/>
        </w:rPr>
      </w:pPr>
      <w:r w:rsidRPr="0097196D">
        <w:rPr>
          <w:rFonts w:ascii="Times New Roman" w:eastAsia="宋体" w:hAnsi="Times New Roman" w:cs="Times New Roman"/>
          <w:sz w:val="28"/>
          <w:szCs w:val="24"/>
        </w:rPr>
        <w:tab/>
      </w:r>
      <w:r w:rsidR="004C2562" w:rsidRPr="004C2562">
        <w:rPr>
          <w:rFonts w:ascii="Times New Roman" w:eastAsia="宋体" w:hAnsi="Times New Roman" w:cs="Times New Roman" w:hint="eastAsia"/>
          <w:sz w:val="28"/>
          <w:szCs w:val="24"/>
        </w:rPr>
        <w:t>在用户进行各种操作的时候会有</w:t>
      </w:r>
      <w:r w:rsidRPr="0097196D">
        <w:rPr>
          <w:rFonts w:ascii="Times New Roman" w:eastAsia="宋体" w:hAnsi="Times New Roman" w:cs="Times New Roman" w:hint="eastAsia"/>
          <w:sz w:val="28"/>
          <w:szCs w:val="24"/>
        </w:rPr>
        <w:t>文字提示</w:t>
      </w:r>
      <w:r w:rsidR="004C2562" w:rsidRPr="004C2562">
        <w:rPr>
          <w:rFonts w:ascii="Times New Roman" w:eastAsia="宋体" w:hAnsi="Times New Roman" w:cs="Times New Roman" w:hint="eastAsia"/>
          <w:sz w:val="28"/>
          <w:szCs w:val="24"/>
        </w:rPr>
        <w:t>，可以使用户在使用的时候不会盲目。</w:t>
      </w:r>
    </w:p>
    <w:p w:rsidR="004C2562" w:rsidRPr="004C2562" w:rsidRDefault="004C2562" w:rsidP="0097196D">
      <w:pPr>
        <w:widowControl/>
        <w:spacing w:before="240" w:after="64" w:line="360" w:lineRule="auto"/>
        <w:ind w:leftChars="202" w:left="424" w:firstLine="2"/>
        <w:rPr>
          <w:rFonts w:ascii="Times New Roman" w:eastAsia="宋体" w:hAnsi="Times New Roman" w:cs="Times New Roman" w:hint="eastAsia"/>
          <w:sz w:val="24"/>
          <w:szCs w:val="24"/>
        </w:rPr>
      </w:pPr>
    </w:p>
    <w:p w:rsidR="00DB5911" w:rsidRPr="004C2562" w:rsidRDefault="00DB5911" w:rsidP="0097196D">
      <w:pPr>
        <w:ind w:leftChars="202" w:left="424" w:firstLine="2"/>
      </w:pPr>
    </w:p>
    <w:sectPr w:rsidR="00DB5911" w:rsidRPr="004C2562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0D1" w:rsidRDefault="00ED300D">
    <w:pPr>
      <w:ind w:firstLine="420"/>
      <w:jc w:val="center"/>
    </w:pPr>
    <w:r>
      <w:t>可编辑</w:t>
    </w:r>
    <w:r>
      <w:t>word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0D1" w:rsidRDefault="00ED300D">
    <w:pPr>
      <w:ind w:left="3780"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0D1" w:rsidRDefault="00ED300D">
    <w:pPr>
      <w:ind w:firstLine="420"/>
      <w:jc w:val="center"/>
    </w:pPr>
    <w:r>
      <w:t>可编辑</w:t>
    </w:r>
    <w:r>
      <w:t>word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BA9552"/>
    <w:multiLevelType w:val="singleLevel"/>
    <w:tmpl w:val="84BA955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84FCFB4"/>
    <w:multiLevelType w:val="singleLevel"/>
    <w:tmpl w:val="D84FCFB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BB93DDC"/>
    <w:multiLevelType w:val="singleLevel"/>
    <w:tmpl w:val="6BB93DD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39"/>
    <w:rsid w:val="002C03FA"/>
    <w:rsid w:val="004C2562"/>
    <w:rsid w:val="00903218"/>
    <w:rsid w:val="0097196D"/>
    <w:rsid w:val="00DB5911"/>
    <w:rsid w:val="00DD4422"/>
    <w:rsid w:val="00EC144A"/>
    <w:rsid w:val="00ED300D"/>
    <w:rsid w:val="00E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3AD9"/>
  <w15:chartTrackingRefBased/>
  <w15:docId w15:val="{3D74EF02-9BFA-4435-804F-5A091525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5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25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2562"/>
  </w:style>
  <w:style w:type="paragraph" w:styleId="2">
    <w:name w:val="toc 2"/>
    <w:basedOn w:val="a"/>
    <w:next w:val="a"/>
    <w:autoRedefine/>
    <w:uiPriority w:val="39"/>
    <w:unhideWhenUsed/>
    <w:rsid w:val="004C2562"/>
    <w:pPr>
      <w:ind w:leftChars="200" w:left="420"/>
    </w:pPr>
  </w:style>
  <w:style w:type="character" w:styleId="a3">
    <w:name w:val="Hyperlink"/>
    <w:basedOn w:val="a0"/>
    <w:uiPriority w:val="99"/>
    <w:unhideWhenUsed/>
    <w:rsid w:val="004C2562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D300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8C62-B82B-4792-A6E4-6DF288B0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必彦</dc:creator>
  <cp:keywords/>
  <dc:description/>
  <cp:lastModifiedBy>廖 必彦</cp:lastModifiedBy>
  <cp:revision>3</cp:revision>
  <dcterms:created xsi:type="dcterms:W3CDTF">2021-03-30T12:14:00Z</dcterms:created>
  <dcterms:modified xsi:type="dcterms:W3CDTF">2021-03-30T13:28:00Z</dcterms:modified>
</cp:coreProperties>
</file>