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8"/>
        </w:rPr>
        <w:t>实训-知勤打卡系统</w:t>
        <w:br/>
        <w:t>需求分析报告</w:t>
      </w:r>
    </w:p>
    <w:p>
      <w:pPr>
        <w:jc w:val="center"/>
      </w:pPr>
      <w:r>
        <w:rPr>
          <w:rFonts w:ascii="宋体" w:hAnsi="宋体" w:eastAsia="宋体"/>
          <w:sz w:val="28"/>
        </w:rPr>
        <w:t>基于 UML 的 72 小时 MVP 需求分析与建模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1"/>
        </w:rPr>
        <w:t>项目名称：知勤打卡系统（ZeKin）</w:t>
      </w:r>
    </w:p>
    <w:p>
      <w:pPr>
        <w:jc w:val="center"/>
      </w:pPr>
      <w:r>
        <w:rPr>
          <w:rFonts w:ascii="宋体" w:hAnsi="宋体" w:eastAsia="宋体"/>
          <w:sz w:val="21"/>
        </w:rPr>
        <w:t>文档版本：V2.1</w:t>
      </w:r>
    </w:p>
    <w:p>
      <w:pPr>
        <w:jc w:val="center"/>
      </w:pPr>
      <w:r>
        <w:rPr>
          <w:rFonts w:ascii="宋体" w:hAnsi="宋体" w:eastAsia="宋体"/>
          <w:sz w:val="21"/>
        </w:rPr>
        <w:t>项目周期：3 天 × 24 小时 = 72 小时极限编程</w:t>
      </w:r>
    </w:p>
    <w:p>
      <w:pPr>
        <w:jc w:val="center"/>
      </w:pPr>
      <w:r>
        <w:rPr>
          <w:rFonts w:ascii="宋体" w:hAnsi="宋体" w:eastAsia="宋体"/>
          <w:sz w:val="21"/>
        </w:rPr>
        <w:t>技术约束：Python + FastAPI + Vue + MySQL</w:t>
      </w:r>
    </w:p>
    <w:p>
      <w:pPr>
        <w:jc w:val="center"/>
      </w:pPr>
      <w:r>
        <w:rPr>
          <w:rFonts w:ascii="宋体" w:hAnsi="宋体" w:eastAsia="宋体"/>
          <w:sz w:val="21"/>
        </w:rPr>
        <w:t>团队成员：王韩韵、赵耀、胡钊炫、华心仪</w:t>
      </w:r>
    </w:p>
    <w:p>
      <w:pPr>
        <w:jc w:val="center"/>
      </w:pPr>
      <w:r>
        <w:rPr>
          <w:rFonts w:ascii="宋体" w:hAnsi="宋体" w:eastAsia="宋体"/>
          <w:sz w:val="21"/>
        </w:rPr>
        <w:t>编制日期：2026 年 6 月 22 日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361" w:bottom="1440" w:left="1797" w:header="850" w:footer="850" w:gutter="0"/>
          <w:cols w:space="720"/>
          <w:docGrid w:linePitch="360"/>
        </w:sectPr>
      </w:pPr>
    </w:p>
    <w:p>
      <w:pPr>
        <w:pStyle w:val="Heading1"/>
        <w:jc w:val="center"/>
      </w:pPr>
      <w:r>
        <w:t>摘  要</w:t>
      </w:r>
    </w:p>
    <w:p>
      <w:pPr>
        <w:pStyle w:val="BodyText"/>
        <w:ind w:firstLine="420"/>
      </w:pPr>
      <w:r>
        <w:t>本文档面向“实训-知勤打卡系统”72 小时 MVP 开发，采用 UML 需求分析方法，将高校学生查寝、上课、实习三类打卡场景抽象为角色、用例、业务流程、系统协作和分析类模型。文档以业务语言说明学校、教师、学生在日常管理中的痛点，以 UML 图形化方式明确系统边界、参与者、核心用例、活动流程、顺序协作、时间窗口和领域对象，为后续前后端分离开发提供统一规格。</w:t>
      </w:r>
    </w:p>
    <w:p>
      <w:pPr>
        <w:pStyle w:val="BodyText"/>
        <w:ind w:firstLine="420"/>
      </w:pPr>
      <w:r>
        <w:t>72 小时 MVP 的目标不是交付完整平台，而是完成“学生打卡、教师审核、统计概览、数据追溯”的最小业务闭环。AI 审核、人脸识别、补签、推送、积分等能力作为扩展点预留，不进入极限开发的强制范围。</w:t>
      </w:r>
    </w:p>
    <w:p>
      <w:pPr>
        <w:pStyle w:val="BodyText"/>
        <w:ind w:firstLine="420"/>
      </w:pPr>
      <w:r>
        <w:t>关键词：知勤打卡；UML；用例规约；活动图；顺序图；时序图；分析类图；MVP</w:t>
      </w:r>
    </w:p>
    <w:p>
      <w:pPr>
        <w:sectPr>
          <w:headerReference w:type="default" r:id="rId11"/>
          <w:footerReference w:type="default" r:id="rId12"/>
          <w:pgSz w:w="11906" w:h="16838"/>
          <w:pgMar w:top="1440" w:right="1361" w:bottom="1440" w:left="1797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  <w:jc w:val="center"/>
      </w:pPr>
      <w:r>
        <w:t>目  录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1 引言............................................1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2 项目背景与业务目标.....................................3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3 72 小时 MVP 范围定义................................5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4 参与者与用例模型......................................8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5 核心用例规约........................................11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6 业务流程活动建模......................................20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7 系统交互顺序建模......................................25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8 打卡业务时序建模......................................29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9 分析类模型.........................................31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10 原型设计.........................................35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11 团队分工与极限开发计划..................................39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12 验收标准与风险控制....................................42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附录 PlantUML 源码..................................45</w:t>
      </w:r>
    </w:p>
    <w:p>
      <w:pPr>
        <w:sectPr>
          <w:headerReference w:type="default" r:id="rId13"/>
          <w:footerReference w:type="default" r:id="rId14"/>
          <w:pgSz w:w="11906" w:h="16838"/>
          <w:pgMar w:top="1440" w:right="1361" w:bottom="1440" w:left="1797" w:header="850" w:footer="850" w:gutter="0"/>
          <w:cols w:space="720"/>
          <w:docGrid w:linePitch="360"/>
          <w:pgNumType w:fmt="lowerRoman" w:start="1"/>
        </w:sectPr>
      </w:pPr>
    </w:p>
    <w:p>
      <w:pPr>
        <w:pStyle w:val="Heading1"/>
        <w:jc w:val="center"/>
      </w:pPr>
      <w:r>
        <w:t>1 引言</w:t>
      </w:r>
    </w:p>
    <w:p>
      <w:pPr>
        <w:pStyle w:val="BodyText"/>
        <w:ind w:firstLine="420"/>
      </w:pPr>
      <w:r>
        <w:t>知勤打卡系统的需求分析必须先回答一个业务问题：学校为什么需要一个数字化打卡系统，而不是继续使用人工点名、纸质签到或微信群接龙。高校学生管理的核心矛盾在于管理对象分散、管理时间固定、管理结果需要追溯，而传统方式依赖人工经验，难以形成持续、准确、可分析的数据资产。</w:t>
      </w:r>
    </w:p>
    <w:p>
      <w:pPr>
        <w:pStyle w:val="BodyText"/>
        <w:ind w:firstLine="420"/>
      </w:pPr>
      <w:r>
        <w:t>本文档以 UML 为建模语言，将业务需求转换为可沟通、可验证、可交付的模型资产。叙事部分使用业务语言说明业务目标和约束，图形部分使用 PlantUML 表达用例图、活动图、顺序图、时序图和分析类图，确保团队在 72 小时极限开发中围绕同一套规格并行工作。</w:t>
      </w:r>
    </w:p>
    <w:p>
      <w:r>
        <w:br w:type="page"/>
      </w:r>
    </w:p>
    <w:p>
      <w:pPr>
        <w:pStyle w:val="Heading1"/>
        <w:jc w:val="center"/>
      </w:pPr>
      <w:r>
        <w:t>2 项目背景与业务目标</w:t>
      </w:r>
    </w:p>
    <w:p>
      <w:pPr>
        <w:pStyle w:val="Heading2"/>
      </w:pPr>
      <w:r>
        <w:t>2.1 业务痛点</w:t>
      </w:r>
    </w:p>
    <w:p>
      <w:pPr>
        <w:pStyle w:val="Caption"/>
        <w:jc w:val="center"/>
      </w:pPr>
      <w:r>
        <w:t>表 2.1 高校学生日常管理痛点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41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  <w:tc>
          <w:tcPr>
            <w:tcW w:type="dxa" w:w="35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业务影响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查寝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辅导员夜间逐间宿舍点名，记录依赖人工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耗时长，信息滞后，异常学生难以及时定位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上课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课前纸质签到或口头点名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占用教学时间，代签风险高，考勤数据难以统计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实习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学生分散在不同城市与企业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学校难以持续掌握学生安全状态和实习动态</w:t>
            </w:r>
          </w:p>
        </w:tc>
      </w:tr>
    </w:tbl>
    <w:p/>
    <w:p>
      <w:pPr>
        <w:pStyle w:val="Heading2"/>
      </w:pPr>
      <w:r>
        <w:t>2.2 产品定位</w:t>
      </w:r>
    </w:p>
    <w:p>
      <w:pPr>
        <w:pStyle w:val="BodyText"/>
        <w:ind w:firstLine="420"/>
      </w:pPr>
      <w:r>
        <w:t>知勤打卡系统不是单纯的签到工具，而是面向高校学生日常管理的数字化闭环系统。签到工具只回答“到没到”，而知勤打卡系统需要进一步回答“是否在规定场景完成任务、内容是否可审核、异常是否可追踪、数据是否可统计”。</w:t>
      </w:r>
    </w:p>
    <w:p>
      <w:pPr>
        <w:pStyle w:val="Heading2"/>
      </w:pPr>
      <w:r>
        <w:t>2.3 业务目标</w:t>
      </w:r>
    </w:p>
    <w:p>
      <w:pPr>
        <w:pStyle w:val="BodyText"/>
        <w:ind w:left="420"/>
      </w:pPr>
      <w:r>
        <w:t>• 让学生在移动端快速完成查寝、上课、实习三类打卡。</w:t>
      </w:r>
    </w:p>
    <w:p>
      <w:pPr>
        <w:pStyle w:val="BodyText"/>
        <w:ind w:left="420"/>
      </w:pPr>
      <w:r>
        <w:t>• 让教师在一个工作台内查看所管班级的打卡状态并完成审核。</w:t>
      </w:r>
    </w:p>
    <w:p>
      <w:pPr>
        <w:pStyle w:val="BodyText"/>
        <w:ind w:left="420"/>
      </w:pPr>
      <w:r>
        <w:t>• 让管理员或教师通过统计概览掌握今日完成率、待审核数和异常数。</w:t>
      </w:r>
    </w:p>
    <w:p>
      <w:pPr>
        <w:pStyle w:val="BodyText"/>
        <w:ind w:left="420"/>
      </w:pPr>
      <w:r>
        <w:t>• 为后续 AI 审核、人脸识别、补签审批、通知提醒等能力预留数据结构和流程扩展点。</w:t>
      </w:r>
    </w:p>
    <w:p>
      <w:r>
        <w:br w:type="page"/>
      </w:r>
    </w:p>
    <w:p>
      <w:pPr>
        <w:pStyle w:val="Heading1"/>
        <w:jc w:val="center"/>
      </w:pPr>
      <w:r>
        <w:t>3 72 小时 MVP 范围定义</w:t>
      </w:r>
    </w:p>
    <w:p>
      <w:pPr>
        <w:pStyle w:val="Heading2"/>
      </w:pPr>
      <w:r>
        <w:t>3.1 极限开发约束</w:t>
      </w:r>
    </w:p>
    <w:p>
      <w:pPr>
        <w:pStyle w:val="BodyText"/>
        <w:ind w:firstLine="420"/>
      </w:pPr>
      <w:r>
        <w:t>本项目开发周期为 3 天，即 72 小时极限编程。该时间条件决定了系统必须坚持最小闭环，而不是追求功能大全。进入 MVP 的功能必须直接服务于演示和验收闭环；任何外部依赖强、联调风险高、非核心路径的能力均应降级为扩展点。</w:t>
      </w:r>
    </w:p>
    <w:p>
      <w:pPr>
        <w:pStyle w:val="Caption"/>
        <w:jc w:val="center"/>
      </w:pPr>
      <w:r>
        <w:t>表 3.1 MVP 功能范围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13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28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3969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处理策略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登录与角色识别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必须实现，用于区分学生、教师、管理员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三类打卡提交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必须实现，覆盖查寝、上课、实习核心场景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必须实现，形成管理闭环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统计概览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必须实现，支撑验收演示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Should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定位记录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记录经纬度和异常状态，不强制范围校验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审核、人脸识别、补签、推送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预留字段或接口，不进入 72 小时强制范围</w:t>
            </w:r>
          </w:p>
        </w:tc>
      </w:tr>
    </w:tbl>
    <w:p/>
    <w:p>
      <w:pPr>
        <w:pStyle w:val="Heading2"/>
      </w:pPr>
      <w:r>
        <w:t>3.2 MVP 成功定义</w:t>
      </w:r>
    </w:p>
    <w:p>
      <w:pPr>
        <w:pStyle w:val="BodyText"/>
        <w:ind w:firstLine="420"/>
      </w:pPr>
      <w:r>
        <w:t>72 小时后，系统应能够完成以下演示：学生登录并提交查寝打卡，系统阻止重复打卡；教师登录并筛选今日待审核记录，对学生打卡进行通过或驳回；学生刷新历史记录后看到教师审核结果；统计页面展示今日应打卡、已打卡、打卡率、待审核和异常数量。</w:t>
      </w:r>
    </w:p>
    <w:p>
      <w:r>
        <w:br w:type="page"/>
      </w:r>
    </w:p>
    <w:p>
      <w:pPr>
        <w:pStyle w:val="Heading1"/>
        <w:jc w:val="center"/>
      </w:pPr>
      <w:r>
        <w:t>4 参与者与用例模型</w:t>
      </w:r>
    </w:p>
    <w:p>
      <w:pPr>
        <w:pStyle w:val="Heading2"/>
      </w:pPr>
      <w:r>
        <w:t>4.1 参与者定义</w:t>
      </w:r>
    </w:p>
    <w:p>
      <w:pPr>
        <w:pStyle w:val="Caption"/>
        <w:jc w:val="center"/>
      </w:pPr>
      <w:r>
        <w:t>表 4.1 参与者说明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317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业务目标</w:t>
            </w:r>
          </w:p>
        </w:tc>
        <w:tc>
          <w:tcPr>
            <w:tcW w:type="dxa" w:w="317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权限边界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完成规定场景下的打卡，查看审核结果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只能创建和查看本人打卡数据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辅导员/教师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管理所管班级打卡，处理待审核和异常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只能查看和审核所管班级数据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查看全局统计，维护基础数据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具备全局查看和配置权限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定位服务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提供打卡经纬度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仅作为外部辅助服务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912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ystem_use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91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4.1 知勤打卡系统用例图</w:t>
      </w:r>
    </w:p>
    <w:p>
      <w:pPr>
        <w:pStyle w:val="BodyText"/>
        <w:ind w:firstLine="420"/>
      </w:pPr>
      <w:r>
        <w:t>用例模型显示系统边界内的核心能力包括用户登录、提交打卡、查看今日状态与历史、教师审核打卡和查看统计概览。其中提交打卡包含采集定位和校验重复打卡，教师审核包含记录审核结果，统计概览可扩展进入异常审核处理。</w:t>
      </w:r>
    </w:p>
    <w:p>
      <w:r>
        <w:br w:type="page"/>
      </w:r>
    </w:p>
    <w:p>
      <w:pPr>
        <w:pStyle w:val="Heading1"/>
        <w:jc w:val="center"/>
      </w:pPr>
      <w:r>
        <w:t>5 核心用例规约</w:t>
      </w:r>
    </w:p>
    <w:p>
      <w:pPr>
        <w:pStyle w:val="Heading2"/>
      </w:pPr>
      <w:r>
        <w:t>5.1 UC-01 用户登录</w:t>
      </w:r>
    </w:p>
    <w:p>
      <w:pPr>
        <w:pStyle w:val="Caption"/>
        <w:jc w:val="center"/>
      </w:pPr>
      <w:r>
        <w:t>表 5.1 UC-01 用户登录 用例摘要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74"/>
        <w:gridCol w:w="4374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12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用户以合法身份进入系统，并获得与角色匹配的功能入口。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用户已具备合法账号；除登录用例外，用户已登录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系统状态或业务记录被正确更新</w:t>
            </w:r>
          </w:p>
        </w:tc>
      </w:tr>
    </w:tbl>
    <w:p/>
    <w:p>
      <w:pPr>
        <w:pStyle w:val="BodyText"/>
        <w:ind w:firstLine="420"/>
      </w:pPr>
      <w:r>
        <w:t>主成功场景：用户打开登录页；输入账号和密码；系统校验账号和密码；系统识别角色；系统跳转对应工作台。</w:t>
      </w:r>
    </w:p>
    <w:p>
      <w:pPr>
        <w:pStyle w:val="BodyText"/>
        <w:ind w:firstLine="420"/>
      </w:pPr>
      <w:r>
        <w:t>扩展场景：账号不存在或密码错误时统一提示账号或密码错误；账号禁用时提示联系管理员。</w:t>
      </w:r>
    </w:p>
    <w:p>
      <w:pPr>
        <w:pStyle w:val="Heading2"/>
      </w:pPr>
      <w:r>
        <w:t>5.2 UC-02 提交打卡</w:t>
      </w:r>
    </w:p>
    <w:p>
      <w:pPr>
        <w:pStyle w:val="Caption"/>
        <w:jc w:val="center"/>
      </w:pPr>
      <w:r>
        <w:t>表 5.2 UC-02 提交打卡 用例摘要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74"/>
        <w:gridCol w:w="4374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12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学生在查寝、上课、实习场景下提交可追溯的打卡记录。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用户已具备合法账号；除登录用例外，用户已登录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系统状态或业务记录被正确更新</w:t>
            </w:r>
          </w:p>
        </w:tc>
      </w:tr>
    </w:tbl>
    <w:p/>
    <w:p>
      <w:pPr>
        <w:pStyle w:val="BodyText"/>
        <w:ind w:firstLine="420"/>
      </w:pPr>
      <w:r>
        <w:t>主成功场景：学生进入今日打卡页；选择打卡类型；填写内容；系统获取定位；学生提交；系统校验重复规则；系统保存待审核记录。</w:t>
      </w:r>
    </w:p>
    <w:p>
      <w:pPr>
        <w:pStyle w:val="BodyText"/>
        <w:ind w:firstLine="420"/>
      </w:pPr>
      <w:r>
        <w:t>扩展场景：定位失败时允许提交但标记异常；重复打卡时拒绝提交。</w:t>
      </w:r>
    </w:p>
    <w:p>
      <w:pPr>
        <w:pStyle w:val="Heading2"/>
      </w:pPr>
      <w:r>
        <w:t>5.3 UC-03 查看今日状态与历史</w:t>
      </w:r>
    </w:p>
    <w:p>
      <w:pPr>
        <w:pStyle w:val="Caption"/>
        <w:jc w:val="center"/>
      </w:pPr>
      <w:r>
        <w:t>表 5.3 UC-03 查看今日状态与历史 用例摘要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74"/>
        <w:gridCol w:w="4374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12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学生确认今日任务完成情况，并追踪教师审核结果。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用户已具备合法账号；除登录用例外，用户已登录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系统状态或业务记录被正确更新</w:t>
            </w:r>
          </w:p>
        </w:tc>
      </w:tr>
    </w:tbl>
    <w:p/>
    <w:p>
      <w:pPr>
        <w:pStyle w:val="BodyText"/>
        <w:ind w:firstLine="420"/>
      </w:pPr>
      <w:r>
        <w:t>主成功场景：学生进入首页；系统查询三类状态；系统展示状态与最近记录；学生查看审核结果和评语。</w:t>
      </w:r>
    </w:p>
    <w:p>
      <w:pPr>
        <w:pStyle w:val="BodyText"/>
        <w:ind w:firstLine="420"/>
      </w:pPr>
      <w:r>
        <w:t>扩展场景：无记录时显示待打卡；记录为空时显示空状态。</w:t>
      </w:r>
    </w:p>
    <w:p>
      <w:pPr>
        <w:pStyle w:val="Heading2"/>
      </w:pPr>
      <w:r>
        <w:t>5.4 UC-04 教师审核打卡</w:t>
      </w:r>
    </w:p>
    <w:p>
      <w:pPr>
        <w:pStyle w:val="Caption"/>
        <w:jc w:val="center"/>
      </w:pPr>
      <w:r>
        <w:t>表 5.4 UC-04 教师审核打卡 用例摘要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74"/>
        <w:gridCol w:w="4374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12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教师快速处理班级打卡记录，形成管理闭环。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用户已具备合法账号；除登录用例外，用户已登录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系统状态或业务记录被正确更新</w:t>
            </w:r>
          </w:p>
        </w:tc>
      </w:tr>
    </w:tbl>
    <w:p/>
    <w:p>
      <w:pPr>
        <w:pStyle w:val="BodyText"/>
        <w:ind w:firstLine="420"/>
      </w:pPr>
      <w:r>
        <w:t>主成功场景：教师进入审核工作台；选择班级日期类型状态；系统校验班级权限；教师打开详情；教师通过或驳回；系统保存审核记录。</w:t>
      </w:r>
    </w:p>
    <w:p>
      <w:pPr>
        <w:pStyle w:val="BodyText"/>
        <w:ind w:firstLine="420"/>
      </w:pPr>
      <w:r>
        <w:t>扩展场景：无权限时拒绝访问；驳回原因为空时提示补充。</w:t>
      </w:r>
    </w:p>
    <w:p>
      <w:pPr>
        <w:pStyle w:val="Heading2"/>
      </w:pPr>
      <w:r>
        <w:t>5.5 UC-05 查看统计概览</w:t>
      </w:r>
    </w:p>
    <w:p>
      <w:pPr>
        <w:pStyle w:val="Caption"/>
        <w:jc w:val="center"/>
      </w:pPr>
      <w:r>
        <w:t>表 5.5 UC-05 查看统计概览 用例摘要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74"/>
        <w:gridCol w:w="4374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12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业务目标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管理人员用最短时间掌握今日打卡完成度和异常情况。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用户已具备合法账号；除登录用例外，用户已登录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系统状态或业务记录被正确更新</w:t>
            </w:r>
          </w:p>
        </w:tc>
      </w:tr>
    </w:tbl>
    <w:p/>
    <w:p>
      <w:pPr>
        <w:pStyle w:val="BodyText"/>
        <w:ind w:firstLine="420"/>
      </w:pPr>
      <w:r>
        <w:t>主成功场景：用户进入统计页；系统识别角色范围；系统聚合指标；页面展示指标卡片；用户进入审核列表处理异常。</w:t>
      </w:r>
    </w:p>
    <w:p>
      <w:pPr>
        <w:pStyle w:val="BodyText"/>
        <w:ind w:firstLine="420"/>
      </w:pPr>
      <w:r>
        <w:t>扩展场景：无权限时拒绝访问；暂无数据时展示空状态。</w:t>
      </w:r>
    </w:p>
    <w:p>
      <w:r>
        <w:br w:type="page"/>
      </w:r>
    </w:p>
    <w:p>
      <w:pPr>
        <w:pStyle w:val="Heading1"/>
        <w:jc w:val="center"/>
      </w:pPr>
      <w:r>
        <w:t>6 业务流程活动建模</w:t>
      </w:r>
    </w:p>
    <w:p>
      <w:pPr>
        <w:pStyle w:val="Heading2"/>
      </w:pPr>
      <w:r>
        <w:t>6.1 提交打卡活动图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2191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bmit_checkin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219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6.1 提交打卡活动图</w:t>
      </w:r>
    </w:p>
    <w:p>
      <w:pPr>
        <w:pStyle w:val="BodyText"/>
        <w:ind w:firstLine="420"/>
      </w:pPr>
      <w:r>
        <w:t>提交打卡活动图用于说明该业务过程中的参与者动作、系统判断、异常分支和业务状态变化。活动图将开发人员容易误解的口头流程转化为可检查的分支结构，尤其适合 72 小时开发前的范围冻结。</w:t>
      </w:r>
    </w:p>
    <w:p>
      <w:pPr>
        <w:pStyle w:val="Heading2"/>
      </w:pPr>
      <w:r>
        <w:t>6.2 教师审核活动图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6318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_review_ac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31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6.2 教师审核活动图</w:t>
      </w:r>
    </w:p>
    <w:p>
      <w:pPr>
        <w:pStyle w:val="BodyText"/>
        <w:ind w:firstLine="420"/>
      </w:pPr>
      <w:r>
        <w:t>教师审核活动图用于说明该业务过程中的参与者动作、系统判断、异常分支和业务状态变化。活动图将开发人员容易误解的口头流程转化为可检查的分支结构，尤其适合 72 小时开发前的范围冻结。</w:t>
      </w:r>
    </w:p>
    <w:p>
      <w:pPr>
        <w:pStyle w:val="Heading2"/>
      </w:pPr>
      <w:r>
        <w:t>6.3 统计概览活动图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2058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istics_ac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205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6.3 统计概览活动图</w:t>
      </w:r>
    </w:p>
    <w:p>
      <w:pPr>
        <w:pStyle w:val="BodyText"/>
        <w:ind w:firstLine="420"/>
      </w:pPr>
      <w:r>
        <w:t>统计概览活动图用于说明该业务过程中的参与者动作、系统判断、异常分支和业务状态变化。活动图将开发人员容易误解的口头流程转化为可检查的分支结构，尤其适合 72 小时开发前的范围冻结。</w:t>
      </w:r>
    </w:p>
    <w:p>
      <w:r>
        <w:br w:type="page"/>
      </w:r>
    </w:p>
    <w:p>
      <w:pPr>
        <w:pStyle w:val="Heading1"/>
        <w:jc w:val="center"/>
      </w:pPr>
      <w:r>
        <w:t>7 系统交互顺序建模</w:t>
      </w:r>
    </w:p>
    <w:p>
      <w:pPr>
        <w:pStyle w:val="Heading2"/>
      </w:pPr>
      <w:r>
        <w:t>7.1 提交打卡顺序图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4159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bmit_checkin_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5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7.1 提交打卡顺序图</w:t>
      </w:r>
    </w:p>
    <w:p>
      <w:pPr>
        <w:pStyle w:val="BodyText"/>
        <w:ind w:firstLine="420"/>
      </w:pPr>
      <w:r>
        <w:t>提交打卡顺序图展示页面边界对象、控制对象、服务对象、仓储对象和数据库之间的消息传递顺序。该模型可直接指导前后端接口、服务层和数据库访问层的实现分工。</w:t>
      </w:r>
    </w:p>
    <w:p>
      <w:pPr>
        <w:pStyle w:val="Heading2"/>
      </w:pPr>
      <w:r>
        <w:t>7.2 教师审核顺序图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7383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acher_review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73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7.2 教师审核顺序图</w:t>
      </w:r>
    </w:p>
    <w:p>
      <w:pPr>
        <w:pStyle w:val="BodyText"/>
        <w:ind w:firstLine="420"/>
      </w:pPr>
      <w:r>
        <w:t>教师审核顺序图展示页面边界对象、控制对象、服务对象、仓储对象和数据库之间的消息传递顺序。该模型可直接指导前后端接口、服务层和数据库访问层的实现分工。</w:t>
      </w:r>
    </w:p>
    <w:p>
      <w:r>
        <w:br w:type="page"/>
      </w:r>
    </w:p>
    <w:p>
      <w:pPr>
        <w:pStyle w:val="Heading1"/>
        <w:jc w:val="center"/>
      </w:pPr>
      <w:r>
        <w:t>8 打卡业务时序建模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818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eckin_tim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1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8.1 三类打卡业务时序图</w:t>
      </w:r>
    </w:p>
    <w:p>
      <w:pPr>
        <w:pStyle w:val="BodyText"/>
        <w:ind w:firstLine="420"/>
      </w:pPr>
      <w:r>
        <w:t>时序图用于表达查寝、上课、实习三类打卡在一天内的业务窗口。72 小时 MVP 不实现复杂排课与时间引擎，但需要在需求层面明确不同场景的开放时间、关闭时间和教师集中审核时间。</w:t>
      </w:r>
    </w:p>
    <w:p>
      <w:r>
        <w:br w:type="page"/>
      </w:r>
    </w:p>
    <w:p>
      <w:pPr>
        <w:pStyle w:val="Heading1"/>
        <w:jc w:val="center"/>
      </w:pPr>
      <w:r>
        <w:t>9 分析类模型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323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ysis_class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3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9.1 知勤打卡系统分析类图</w:t>
      </w:r>
    </w:p>
    <w:p>
      <w:pPr>
        <w:pStyle w:val="BodyText"/>
        <w:ind w:firstLine="420"/>
      </w:pPr>
      <w:r>
        <w:t>分析类模型采用 BCE 方法划分边界类、控制类和实体类。边界类面向用户界面和外部服务，控制类承载用例流程和权限判断，实体类保存长期业务数据。该模型能够让团队明确前端、后端和数据库的协作边界。</w:t>
      </w:r>
    </w:p>
    <w:p>
      <w:pPr>
        <w:pStyle w:val="Caption"/>
        <w:jc w:val="center"/>
      </w:pPr>
      <w:r>
        <w:t>表 9.1 分析类职责说明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41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311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代表类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Boundary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StudentCheckinPage、TeacherReviewPage、AdminDashboardPage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接收用户输入，展示业务状态，调用后端接口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Control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CheckinController、ReviewController、StatisticsController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编排用例流程，校验业务规则，协调实体对象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User、Checkin、Review、ClassGroup、Course、LocationRule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保存核心业务数据和对象关系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10 原型设计</w:t>
      </w:r>
    </w:p>
    <w:p>
      <w:pPr>
        <w:pStyle w:val="Heading2"/>
      </w:pPr>
      <w:r>
        <w:t>10.1 学生打卡页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52984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stud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529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10.1 学生打卡页原型样图</w:t>
      </w:r>
    </w:p>
    <w:p>
      <w:pPr>
        <w:pStyle w:val="BodyText"/>
        <w:ind w:firstLine="420"/>
      </w:pPr>
      <w:r>
        <w:t>学生端首屏应优先展示今日状态，帮助学生立即判断是否还有未完成任务。打卡表单保留类型、内容、定位、照片和提交按钮，避免在 72 小时 MVP 中引入复杂交互。</w:t>
      </w:r>
    </w:p>
    <w:p>
      <w:pPr>
        <w:pStyle w:val="Heading2"/>
      </w:pPr>
      <w:r>
        <w:t>10.2 教师审核页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103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teach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0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10.2 教师审核页原型样图</w:t>
      </w:r>
    </w:p>
    <w:p>
      <w:pPr>
        <w:pStyle w:val="BodyText"/>
        <w:ind w:firstLine="420"/>
      </w:pPr>
      <w:r>
        <w:t>教师端的核心任务是处理待审核和异常记录，因此页面布局采用左侧队列、右侧详情的工作台结构，减少教师在列表和详情之间反复跳转的成本。</w:t>
      </w:r>
    </w:p>
    <w:p>
      <w:pPr>
        <w:pStyle w:val="Heading2"/>
      </w:pPr>
      <w:r>
        <w:t>10.3 管理统计页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103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0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10.3 管理统计页原型样图</w:t>
      </w:r>
    </w:p>
    <w:p>
      <w:pPr>
        <w:pStyle w:val="BodyText"/>
        <w:ind w:firstLine="420"/>
      </w:pPr>
      <w:r>
        <w:t>管理统计页聚焦今日应打卡、已打卡、打卡率、待审核和异常数。趋势图在 72 小时 MVP 中可使用轻量图表或占位实现，优先保证统计口径准确。</w:t>
      </w:r>
    </w:p>
    <w:p>
      <w:r>
        <w:br w:type="page"/>
      </w:r>
    </w:p>
    <w:p>
      <w:pPr>
        <w:pStyle w:val="Heading1"/>
        <w:jc w:val="center"/>
      </w:pPr>
      <w:r>
        <w:t>11 团队分工与极限开发计划</w:t>
      </w:r>
    </w:p>
    <w:p>
      <w:pPr>
        <w:pStyle w:val="Caption"/>
        <w:jc w:val="center"/>
      </w:pPr>
      <w:r>
        <w:t>表 11.1 72 小时团队分工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0"/>
        <w:gridCol w:w="1750"/>
        <w:gridCol w:w="1750"/>
        <w:gridCol w:w="1750"/>
        <w:gridCol w:w="1750"/>
      </w:tblGrid>
      <w:tr>
        <w:tc>
          <w:tcPr>
            <w:tcW w:type="dxa" w:w="113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130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75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0-24 小时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24-48 小时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48-72 小时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王韩韵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产品/QA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冻结需求、用例、验收脚本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跟进联调、记录缺陷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组织四环境验收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赵耀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后端/数据库/部署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FastAPI、MySQL、认证骨架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打卡、审核、统计 API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部署、修复、演示数据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胡钊炫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教师/管理端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管理端骨架与登录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审核列表、详情、统计页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 修正、联调验收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华心仪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学生端骨架与登录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今日状态、打卡表单、历史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移动端适配、联调验收</w:t>
            </w:r>
          </w:p>
        </w:tc>
      </w:tr>
    </w:tbl>
    <w:p/>
    <w:p>
      <w:pPr>
        <w:pStyle w:val="Caption"/>
        <w:jc w:val="center"/>
      </w:pPr>
      <w:r>
        <w:t>表 11.2 72 小时时间盒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36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238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419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H0-H6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需求冻结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用例、图、原型、验收脚本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H6-H12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项目骨架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后端、前端、数据库最小启动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H12-H24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认证与基础数据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登录、角色、演示数据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H24-H36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学生打卡闭环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今日状态、提交打卡、历史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H36-H48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教师审核闭环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审核列表、详情、通过/驳回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H48-H60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统计与联调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指标概览、权限、异常处理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H60-H72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验收与修复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四环境验收、演示脚本、缺陷修复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12 验收标准与风险控制</w:t>
      </w:r>
    </w:p>
    <w:p>
      <w:pPr>
        <w:pStyle w:val="Heading2"/>
      </w:pPr>
      <w:r>
        <w:t>12.1 四环境验收</w:t>
      </w:r>
    </w:p>
    <w:p>
      <w:pPr>
        <w:pStyle w:val="Caption"/>
        <w:jc w:val="center"/>
      </w:pPr>
      <w:r>
        <w:t>表 12.1 四环境验收标准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6"/>
        <w:gridCol w:w="2916"/>
        <w:gridCol w:w="291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环境</w:t>
            </w:r>
          </w:p>
        </w:tc>
        <w:tc>
          <w:tcPr>
            <w:tcW w:type="dxa" w:w="294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验收方式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本地开发环境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成员本机启动前后端和数据库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可完成登录、打卡、审核、统计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服务器部署环境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统一部署到服务器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外部设备可访问演示地址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用户验收环境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使用演示账号走验收脚本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业务方确认核心闭环可用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生产环境测试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使用生产配置冒烟测试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不暴露调试信息，核心流程可完成</w:t>
            </w:r>
          </w:p>
        </w:tc>
      </w:tr>
    </w:tbl>
    <w:p/>
    <w:p>
      <w:pPr>
        <w:pStyle w:val="Heading2"/>
      </w:pPr>
      <w:r>
        <w:t>12.2 风险控制</w:t>
      </w:r>
    </w:p>
    <w:p>
      <w:pPr>
        <w:pStyle w:val="BodyText"/>
        <w:ind w:left="420"/>
      </w:pPr>
      <w:r>
        <w:t>• AI 审核接口不稳定：MVP 中降级为待审核状态，由教师审核兜底。</w:t>
      </w:r>
    </w:p>
    <w:p>
      <w:pPr>
        <w:pStyle w:val="BodyText"/>
        <w:ind w:left="420"/>
      </w:pPr>
      <w:r>
        <w:t>• 定位不准确：MVP 只记录定位和异常标记，不强制地理围栏判断。</w:t>
      </w:r>
    </w:p>
    <w:p>
      <w:pPr>
        <w:pStyle w:val="BodyText"/>
        <w:ind w:left="420"/>
      </w:pPr>
      <w:r>
        <w:t>• 前后端接口冲突：用用例规约和顺序图先冻结接口字段与状态枚举。</w:t>
      </w:r>
    </w:p>
    <w:p>
      <w:pPr>
        <w:pStyle w:val="BodyText"/>
        <w:ind w:left="420"/>
      </w:pPr>
      <w:r>
        <w:t>• 72 小时联调时间不足：每 12 小时合并一次，任何超过 2 小时的问题必须降级或绕过。</w:t>
      </w:r>
    </w:p>
    <w:p>
      <w:r>
        <w:br w:type="page"/>
      </w:r>
    </w:p>
    <w:p>
      <w:pPr>
        <w:pStyle w:val="Heading1"/>
        <w:jc w:val="center"/>
      </w:pPr>
      <w:r>
        <w:t>附  录</w:t>
      </w:r>
    </w:p>
    <w:p>
      <w:pPr>
        <w:pStyle w:val="Heading2"/>
      </w:pPr>
      <w:r>
        <w:t>附录 1 PlantUML 源码</w:t>
      </w:r>
    </w:p>
    <w:p>
      <w:pPr>
        <w:pStyle w:val="Heading3"/>
      </w:pPr>
      <w:r>
        <w:t>附录 1.1 00_system_usecase.puml</w:t>
      </w:r>
    </w:p>
    <w:p>
      <w:pPr>
        <w:pStyle w:val="Code"/>
      </w:pPr>
      <w:r>
        <w:t>@startuml</w:t>
      </w:r>
    </w:p>
    <w:p>
      <w:pPr>
        <w:pStyle w:val="Code"/>
      </w:pPr>
      <w:r>
        <w:t>title ZeKin 72小时MVP 用例图</w:t>
      </w:r>
    </w:p>
    <w:p>
      <w:pPr>
        <w:pStyle w:val="Code"/>
      </w:pPr>
      <w:r>
        <w:t>left to right direction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handwritten false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actorStyle awesome</w:t>
      </w:r>
    </w:p>
    <w:p>
      <w:pPr>
        <w:pStyle w:val="Code"/>
      </w:pPr>
      <w:r>
        <w:t>skinparam packageStyle rectangle</w:t>
      </w:r>
    </w:p>
    <w:p>
      <w:pPr>
        <w:pStyle w:val="Code"/>
      </w:pPr>
      <w:r>
        <w:t>skinparam usecase {</w:t>
      </w:r>
    </w:p>
    <w:p>
      <w:pPr>
        <w:pStyle w:val="Code"/>
      </w:pPr>
      <w:r>
        <w:t xml:space="preserve">  BackgroundColor #FFFFFF</w:t>
      </w:r>
    </w:p>
    <w:p>
      <w:pPr>
        <w:pStyle w:val="Code"/>
      </w:pPr>
      <w:r>
        <w:t xml:space="preserve">  BorderColor #2563EB</w:t>
      </w:r>
    </w:p>
    <w:p>
      <w:pPr>
        <w:pStyle w:val="Code"/>
      </w:pPr>
      <w:r>
        <w:t xml:space="preserve">  FontColor #0F172A</w:t>
      </w:r>
    </w:p>
    <w:p>
      <w:pPr>
        <w:pStyle w:val="Code"/>
      </w:pPr>
      <w:r>
        <w:t xml:space="preserve">  ArrowColor #334155</w:t>
      </w:r>
    </w:p>
    <w:p>
      <w:pPr>
        <w:pStyle w:val="Code"/>
      </w:pPr>
      <w:r>
        <w:t>}</w:t>
      </w:r>
    </w:p>
    <w:p>
      <w:pPr>
        <w:pStyle w:val="Code"/>
      </w:pPr>
      <w:r>
        <w:t>skinparam rectangle {</w:t>
      </w:r>
    </w:p>
    <w:p>
      <w:pPr>
        <w:pStyle w:val="Code"/>
      </w:pPr>
      <w:r>
        <w:t xml:space="preserve">  BackgroundColor #EFF6FF</w:t>
      </w:r>
    </w:p>
    <w:p>
      <w:pPr>
        <w:pStyle w:val="Code"/>
      </w:pPr>
      <w:r>
        <w:t xml:space="preserve">  BorderColor #93C5FD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actor "学生" as Student</w:t>
      </w:r>
    </w:p>
    <w:p>
      <w:pPr>
        <w:pStyle w:val="Code"/>
      </w:pPr>
      <w:r>
        <w:t>actor "辅导员/教师" as Teacher</w:t>
      </w:r>
    </w:p>
    <w:p>
      <w:pPr>
        <w:pStyle w:val="Code"/>
      </w:pPr>
      <w:r>
        <w:t>actor "管理员" as Admin</w:t>
      </w:r>
    </w:p>
    <w:p>
      <w:pPr>
        <w:pStyle w:val="Code"/>
      </w:pPr>
      <w:r>
        <w:t>actor "定位服务" as Geo</w:t>
      </w:r>
    </w:p>
    <w:p>
      <w:pPr>
        <w:pStyle w:val="Code"/>
      </w:pPr>
      <w:r>
        <w:t xml:space="preserve"> </w:t>
      </w:r>
    </w:p>
    <w:p>
      <w:pPr>
        <w:pStyle w:val="Code"/>
      </w:pPr>
      <w:r>
        <w:t>rectangle "ZeKin AI思政打卡系统\n72小时MVP边界" {</w:t>
      </w:r>
    </w:p>
    <w:p>
      <w:pPr>
        <w:pStyle w:val="Code"/>
      </w:pPr>
      <w:r>
        <w:t xml:space="preserve">  usecase "UC-01\n用户登录" as UC01</w:t>
      </w:r>
    </w:p>
    <w:p>
      <w:pPr>
        <w:pStyle w:val="Code"/>
      </w:pPr>
      <w:r>
        <w:t xml:space="preserve">  usecase "UC-02\n提交打卡" as UC02</w:t>
      </w:r>
    </w:p>
    <w:p>
      <w:pPr>
        <w:pStyle w:val="Code"/>
      </w:pPr>
      <w:r>
        <w:t xml:space="preserve">  usecase "UC-03\n查看今日状态与历史" as UC03</w:t>
      </w:r>
    </w:p>
    <w:p>
      <w:pPr>
        <w:pStyle w:val="Code"/>
      </w:pPr>
      <w:r>
        <w:t xml:space="preserve">  usecase "UC-04\n教师审核打卡" as UC04</w:t>
      </w:r>
    </w:p>
    <w:p>
      <w:pPr>
        <w:pStyle w:val="Code"/>
      </w:pPr>
      <w:r>
        <w:t xml:space="preserve">  usecase "UC-05\n查看统计概览" as UC05</w:t>
      </w:r>
    </w:p>
    <w:p>
      <w:pPr>
        <w:pStyle w:val="Code"/>
      </w:pPr>
      <w:r>
        <w:t xml:space="preserve">  usecase "采集定位" as UCGeo</w:t>
      </w:r>
    </w:p>
    <w:p>
      <w:pPr>
        <w:pStyle w:val="Code"/>
      </w:pPr>
      <w:r>
        <w:t xml:space="preserve">  usecase "校验重复打卡" as UCDup</w:t>
      </w:r>
    </w:p>
    <w:p>
      <w:pPr>
        <w:pStyle w:val="Code"/>
      </w:pPr>
      <w:r>
        <w:t xml:space="preserve">  usecase "记录审核结果" as UCReviewLog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Student --&gt; UC01</w:t>
      </w:r>
    </w:p>
    <w:p>
      <w:pPr>
        <w:pStyle w:val="Code"/>
      </w:pPr>
      <w:r>
        <w:t>Student --&gt; UC02</w:t>
      </w:r>
    </w:p>
    <w:p>
      <w:pPr>
        <w:pStyle w:val="Code"/>
      </w:pPr>
      <w:r>
        <w:t>Student --&gt; UC03</w:t>
      </w:r>
    </w:p>
    <w:p>
      <w:pPr>
        <w:pStyle w:val="Code"/>
      </w:pPr>
      <w:r>
        <w:t>Teacher --&gt; UC01</w:t>
      </w:r>
    </w:p>
    <w:p>
      <w:pPr>
        <w:pStyle w:val="Code"/>
      </w:pPr>
      <w:r>
        <w:t>Teacher --&gt; UC04</w:t>
      </w:r>
    </w:p>
    <w:p>
      <w:pPr>
        <w:pStyle w:val="Code"/>
      </w:pPr>
      <w:r>
        <w:t>Teacher --&gt; UC05</w:t>
      </w:r>
    </w:p>
    <w:p>
      <w:pPr>
        <w:pStyle w:val="Code"/>
      </w:pPr>
      <w:r>
        <w:t>Admin --&gt; UC01</w:t>
      </w:r>
    </w:p>
    <w:p>
      <w:pPr>
        <w:pStyle w:val="Code"/>
      </w:pPr>
      <w:r>
        <w:t>Admin --&gt; UC05</w:t>
      </w:r>
    </w:p>
    <w:p>
      <w:pPr>
        <w:pStyle w:val="Code"/>
      </w:pPr>
      <w:r>
        <w:t>Geo --&gt; UCGeo</w:t>
      </w:r>
    </w:p>
    <w:p>
      <w:pPr>
        <w:pStyle w:val="Code"/>
      </w:pPr>
      <w:r>
        <w:t xml:space="preserve"> </w:t>
      </w:r>
    </w:p>
    <w:p>
      <w:pPr>
        <w:pStyle w:val="Code"/>
      </w:pPr>
      <w:r>
        <w:t>UC02 .&gt; UCGeo : &lt;&lt;include&gt;&gt;</w:t>
      </w:r>
    </w:p>
    <w:p>
      <w:pPr>
        <w:pStyle w:val="Code"/>
      </w:pPr>
      <w:r>
        <w:t>UC02 .&gt; UCDup : &lt;&lt;include&gt;&gt;</w:t>
      </w:r>
    </w:p>
    <w:p>
      <w:pPr>
        <w:pStyle w:val="Code"/>
      </w:pPr>
      <w:r>
        <w:t>UC04 .&gt; UCReviewLog : &lt;&lt;include&gt;&gt;</w:t>
      </w:r>
    </w:p>
    <w:p>
      <w:pPr>
        <w:pStyle w:val="Code"/>
      </w:pPr>
      <w:r>
        <w:t>UC05 .&gt; UC04 : &lt;&lt;extend&gt;&gt;\n从异常指标进入审核</w:t>
      </w:r>
    </w:p>
    <w:p>
      <w:pPr>
        <w:pStyle w:val="Code"/>
      </w:pPr>
      <w:r>
        <w:t xml:space="preserve"> </w:t>
      </w:r>
    </w:p>
    <w:p>
      <w:pPr>
        <w:pStyle w:val="Code"/>
      </w:pPr>
      <w:r>
        <w:t>note bottom of UC02</w:t>
      </w:r>
    </w:p>
    <w:p>
      <w:pPr>
        <w:pStyle w:val="Code"/>
      </w:pPr>
      <w:r>
        <w:t>MVP只记录定位与照片占位；</w:t>
      </w:r>
    </w:p>
    <w:p>
      <w:pPr>
        <w:pStyle w:val="Code"/>
      </w:pPr>
      <w:r>
        <w:t>AI审核、人脸识别留作扩展点。</w:t>
      </w:r>
    </w:p>
    <w:p>
      <w:pPr>
        <w:pStyle w:val="Code"/>
      </w:pPr>
      <w:r>
        <w:t>end note</w:t>
      </w:r>
    </w:p>
    <w:p>
      <w:pPr>
        <w:pStyle w:val="Code"/>
      </w:pPr>
      <w:r>
        <w:t>@enduml</w:t>
      </w:r>
    </w:p>
    <w:p>
      <w:pPr>
        <w:pStyle w:val="Heading3"/>
      </w:pPr>
      <w:r>
        <w:t>附录 1.2 01_submit_checkin_activity.puml</w:t>
      </w:r>
    </w:p>
    <w:p>
      <w:pPr>
        <w:pStyle w:val="Code"/>
      </w:pPr>
      <w:r>
        <w:t>@startuml</w:t>
      </w:r>
    </w:p>
    <w:p>
      <w:pPr>
        <w:pStyle w:val="Code"/>
      </w:pPr>
      <w:r>
        <w:t>title UC-02 提交打卡 活动图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activity {</w:t>
      </w:r>
    </w:p>
    <w:p>
      <w:pPr>
        <w:pStyle w:val="Code"/>
      </w:pPr>
      <w:r>
        <w:t xml:space="preserve">  BackgroundColor #FFFFFF</w:t>
      </w:r>
    </w:p>
    <w:p>
      <w:pPr>
        <w:pStyle w:val="Code"/>
      </w:pPr>
      <w:r>
        <w:t xml:space="preserve">  BorderColor #2563EB</w:t>
      </w:r>
    </w:p>
    <w:p>
      <w:pPr>
        <w:pStyle w:val="Code"/>
      </w:pPr>
      <w:r>
        <w:t xml:space="preserve">  FontColor #0F172A</w:t>
      </w:r>
    </w:p>
    <w:p>
      <w:pPr>
        <w:pStyle w:val="Code"/>
      </w:pPr>
      <w:r>
        <w:t xml:space="preserve">  DiamondBackgroundColor #DBEAFE</w:t>
      </w:r>
    </w:p>
    <w:p>
      <w:pPr>
        <w:pStyle w:val="Code"/>
      </w:pPr>
      <w:r>
        <w:t xml:space="preserve">  DiamondBorderColor #2563EB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start</w:t>
      </w:r>
    </w:p>
    <w:p>
      <w:pPr>
        <w:pStyle w:val="Code"/>
      </w:pPr>
      <w:r>
        <w:t>partition "学生" {</w:t>
      </w:r>
    </w:p>
    <w:p>
      <w:pPr>
        <w:pStyle w:val="Code"/>
      </w:pPr>
      <w:r>
        <w:t xml:space="preserve">  :进入今日打卡页;</w:t>
      </w:r>
    </w:p>
    <w:p>
      <w:pPr>
        <w:pStyle w:val="Code"/>
      </w:pPr>
      <w:r>
        <w:t xml:space="preserve">  :选择打卡类型\n查寝/上课/实习;</w:t>
      </w:r>
    </w:p>
    <w:p>
      <w:pPr>
        <w:pStyle w:val="Code"/>
      </w:pPr>
      <w:r>
        <w:t xml:space="preserve">  :填写打卡内容;</w:t>
      </w:r>
    </w:p>
    <w:p>
      <w:pPr>
        <w:pStyle w:val="Code"/>
      </w:pPr>
      <w:r>
        <w:t>}</w:t>
      </w:r>
    </w:p>
    <w:p>
      <w:pPr>
        <w:pStyle w:val="Code"/>
      </w:pPr>
      <w:r>
        <w:t>partition "系统" {</w:t>
      </w:r>
    </w:p>
    <w:p>
      <w:pPr>
        <w:pStyle w:val="Code"/>
      </w:pPr>
      <w:r>
        <w:t xml:space="preserve">  :请求定位服务;</w:t>
      </w:r>
    </w:p>
    <w:p>
      <w:pPr>
        <w:pStyle w:val="Code"/>
      </w:pPr>
      <w:r>
        <w:t>}</w:t>
      </w:r>
    </w:p>
    <w:p>
      <w:pPr>
        <w:pStyle w:val="Code"/>
      </w:pPr>
      <w:r>
        <w:t>partition "定位服务" {</w:t>
      </w:r>
    </w:p>
    <w:p>
      <w:pPr>
        <w:pStyle w:val="Code"/>
      </w:pPr>
      <w:r>
        <w:t xml:space="preserve">  if (定位成功?) then (是)</w:t>
      </w:r>
    </w:p>
    <w:p>
      <w:pPr>
        <w:pStyle w:val="Code"/>
      </w:pPr>
      <w:r>
        <w:t xml:space="preserve">    :返回经纬度;</w:t>
      </w:r>
    </w:p>
    <w:p>
      <w:pPr>
        <w:pStyle w:val="Code"/>
      </w:pPr>
      <w:r>
        <w:t xml:space="preserve">  else (否)</w:t>
      </w:r>
    </w:p>
    <w:p>
      <w:pPr>
        <w:pStyle w:val="Code"/>
      </w:pPr>
      <w:r>
        <w:t xml:space="preserve">    :返回定位失败;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partition "系统" {</w:t>
      </w:r>
    </w:p>
    <w:p>
      <w:pPr>
        <w:pStyle w:val="Code"/>
      </w:pPr>
      <w:r>
        <w:t xml:space="preserve">  if (定位成功?) then (是)</w:t>
      </w:r>
    </w:p>
    <w:p>
      <w:pPr>
        <w:pStyle w:val="Code"/>
      </w:pPr>
      <w:r>
        <w:t xml:space="preserve">    :记录正常定位;</w:t>
      </w:r>
    </w:p>
    <w:p>
      <w:pPr>
        <w:pStyle w:val="Code"/>
      </w:pPr>
      <w:r>
        <w:t xml:space="preserve">  else (否)</w:t>
      </w:r>
    </w:p>
    <w:p>
      <w:pPr>
        <w:pStyle w:val="Code"/>
      </w:pPr>
      <w:r>
        <w:t xml:space="preserve">    :标记定位异常\n但不阻断提交;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partition "学生" {</w:t>
      </w:r>
    </w:p>
    <w:p>
      <w:pPr>
        <w:pStyle w:val="Code"/>
      </w:pPr>
      <w:r>
        <w:t xml:space="preserve">  :点击提交;</w:t>
      </w:r>
    </w:p>
    <w:p>
      <w:pPr>
        <w:pStyle w:val="Code"/>
      </w:pPr>
      <w:r>
        <w:t>}</w:t>
      </w:r>
    </w:p>
    <w:p>
      <w:pPr>
        <w:pStyle w:val="Code"/>
      </w:pPr>
      <w:r>
        <w:t>partition "系统" {</w:t>
      </w:r>
    </w:p>
    <w:p>
      <w:pPr>
        <w:pStyle w:val="Code"/>
      </w:pPr>
      <w:r>
        <w:t xml:space="preserve">  if (内容合规?) then (是)</w:t>
      </w:r>
    </w:p>
    <w:p>
      <w:pPr>
        <w:pStyle w:val="Code"/>
      </w:pPr>
      <w:r>
        <w:t xml:space="preserve">    if (同日同类型已打卡?) then (是)</w:t>
      </w:r>
    </w:p>
    <w:p>
      <w:pPr>
        <w:pStyle w:val="Code"/>
      </w:pPr>
      <w:r>
        <w:t xml:space="preserve">      :拒绝提交并提示重复打卡;</w:t>
      </w:r>
    </w:p>
    <w:p>
      <w:pPr>
        <w:pStyle w:val="Code"/>
      </w:pPr>
      <w:r>
        <w:t xml:space="preserve">      stop</w:t>
      </w:r>
    </w:p>
    <w:p>
      <w:pPr>
        <w:pStyle w:val="Code"/>
      </w:pPr>
      <w:r>
        <w:t xml:space="preserve">    else (否)</w:t>
      </w:r>
    </w:p>
    <w:p>
      <w:pPr>
        <w:pStyle w:val="Code"/>
      </w:pPr>
      <w:r>
        <w:t xml:space="preserve">      :保存打卡记录;</w:t>
      </w:r>
    </w:p>
    <w:p>
      <w:pPr>
        <w:pStyle w:val="Code"/>
      </w:pPr>
      <w:r>
        <w:t xml:space="preserve">      :状态设为待教师审核;</w:t>
      </w:r>
    </w:p>
    <w:p>
      <w:pPr>
        <w:pStyle w:val="Code"/>
      </w:pPr>
      <w:r>
        <w:t xml:space="preserve">      :刷新今日状态;</w:t>
      </w:r>
    </w:p>
    <w:p>
      <w:pPr>
        <w:pStyle w:val="Code"/>
      </w:pPr>
      <w:r>
        <w:t xml:space="preserve">    endif</w:t>
      </w:r>
    </w:p>
    <w:p>
      <w:pPr>
        <w:pStyle w:val="Code"/>
      </w:pPr>
      <w:r>
        <w:t xml:space="preserve">  else (否)</w:t>
      </w:r>
    </w:p>
    <w:p>
      <w:pPr>
        <w:pStyle w:val="Code"/>
      </w:pPr>
      <w:r>
        <w:t xml:space="preserve">    :提示补充或修改内容;</w:t>
      </w:r>
    </w:p>
    <w:p>
      <w:pPr>
        <w:pStyle w:val="Code"/>
      </w:pPr>
      <w:r>
        <w:t xml:space="preserve">    stop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partition "学生" {</w:t>
      </w:r>
    </w:p>
    <w:p>
      <w:pPr>
        <w:pStyle w:val="Code"/>
      </w:pPr>
      <w:r>
        <w:t xml:space="preserve">  :看到提交成功提示;</w:t>
      </w:r>
    </w:p>
    <w:p>
      <w:pPr>
        <w:pStyle w:val="Code"/>
      </w:pPr>
      <w:r>
        <w:t>}</w:t>
      </w:r>
    </w:p>
    <w:p>
      <w:pPr>
        <w:pStyle w:val="Code"/>
      </w:pPr>
      <w:r>
        <w:t>stop</w:t>
      </w:r>
    </w:p>
    <w:p>
      <w:pPr>
        <w:pStyle w:val="Code"/>
      </w:pPr>
      <w:r>
        <w:t>@enduml</w:t>
      </w:r>
    </w:p>
    <w:p>
      <w:pPr>
        <w:pStyle w:val="Heading3"/>
      </w:pPr>
      <w:r>
        <w:t>附录 1.3 02_teacher_review_activity.puml</w:t>
      </w:r>
    </w:p>
    <w:p>
      <w:pPr>
        <w:pStyle w:val="Code"/>
      </w:pPr>
      <w:r>
        <w:t>@startuml</w:t>
      </w:r>
    </w:p>
    <w:p>
      <w:pPr>
        <w:pStyle w:val="Code"/>
      </w:pPr>
      <w:r>
        <w:t>title UC-04 教师审核打卡 活动图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activity {</w:t>
      </w:r>
    </w:p>
    <w:p>
      <w:pPr>
        <w:pStyle w:val="Code"/>
      </w:pPr>
      <w:r>
        <w:t xml:space="preserve">  BackgroundColor #FFFFFF</w:t>
      </w:r>
    </w:p>
    <w:p>
      <w:pPr>
        <w:pStyle w:val="Code"/>
      </w:pPr>
      <w:r>
        <w:t xml:space="preserve">  BorderColor #16A34A</w:t>
      </w:r>
    </w:p>
    <w:p>
      <w:pPr>
        <w:pStyle w:val="Code"/>
      </w:pPr>
      <w:r>
        <w:t xml:space="preserve">  FontColor #0F172A</w:t>
      </w:r>
    </w:p>
    <w:p>
      <w:pPr>
        <w:pStyle w:val="Code"/>
      </w:pPr>
      <w:r>
        <w:t xml:space="preserve">  DiamondBackgroundColor #DCFCE7</w:t>
      </w:r>
    </w:p>
    <w:p>
      <w:pPr>
        <w:pStyle w:val="Code"/>
      </w:pPr>
      <w:r>
        <w:t xml:space="preserve">  DiamondBorderColor #16A34A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start</w:t>
      </w:r>
    </w:p>
    <w:p>
      <w:pPr>
        <w:pStyle w:val="Code"/>
      </w:pPr>
      <w:r>
        <w:t>partition "教师" {</w:t>
      </w:r>
    </w:p>
    <w:p>
      <w:pPr>
        <w:pStyle w:val="Code"/>
      </w:pPr>
      <w:r>
        <w:t xml:space="preserve">  :进入审核工作台;</w:t>
      </w:r>
    </w:p>
    <w:p>
      <w:pPr>
        <w:pStyle w:val="Code"/>
      </w:pPr>
      <w:r>
        <w:t xml:space="preserve">  :选择班级/日期/类型/状态;</w:t>
      </w:r>
    </w:p>
    <w:p>
      <w:pPr>
        <w:pStyle w:val="Code"/>
      </w:pPr>
      <w:r>
        <w:t>}</w:t>
      </w:r>
    </w:p>
    <w:p>
      <w:pPr>
        <w:pStyle w:val="Code"/>
      </w:pPr>
      <w:r>
        <w:t>partition "系统" {</w:t>
      </w:r>
    </w:p>
    <w:p>
      <w:pPr>
        <w:pStyle w:val="Code"/>
      </w:pPr>
      <w:r>
        <w:t xml:space="preserve">  :校验教师班级权限;</w:t>
      </w:r>
    </w:p>
    <w:p>
      <w:pPr>
        <w:pStyle w:val="Code"/>
      </w:pPr>
      <w:r>
        <w:t xml:space="preserve">  if (有权限?) then (是)</w:t>
      </w:r>
    </w:p>
    <w:p>
      <w:pPr>
        <w:pStyle w:val="Code"/>
      </w:pPr>
      <w:r>
        <w:t xml:space="preserve">    :查询打卡列表;</w:t>
      </w:r>
    </w:p>
    <w:p>
      <w:pPr>
        <w:pStyle w:val="Code"/>
      </w:pPr>
      <w:r>
        <w:t xml:space="preserve">  else (否)</w:t>
      </w:r>
    </w:p>
    <w:p>
      <w:pPr>
        <w:pStyle w:val="Code"/>
      </w:pPr>
      <w:r>
        <w:t xml:space="preserve">    :拒绝访问;</w:t>
      </w:r>
    </w:p>
    <w:p>
      <w:pPr>
        <w:pStyle w:val="Code"/>
      </w:pPr>
      <w:r>
        <w:t xml:space="preserve">    stop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partition "教师" {</w:t>
      </w:r>
    </w:p>
    <w:p>
      <w:pPr>
        <w:pStyle w:val="Code"/>
      </w:pPr>
      <w:r>
        <w:t xml:space="preserve">  :打开打卡详情;</w:t>
      </w:r>
    </w:p>
    <w:p>
      <w:pPr>
        <w:pStyle w:val="Code"/>
      </w:pPr>
      <w:r>
        <w:t xml:space="preserve">  :查看内容、定位、照片占位、提交时间;</w:t>
      </w:r>
    </w:p>
    <w:p>
      <w:pPr>
        <w:pStyle w:val="Code"/>
      </w:pPr>
      <w:r>
        <w:t xml:space="preserve">  if (审核结论?) then (通过)</w:t>
      </w:r>
    </w:p>
    <w:p>
      <w:pPr>
        <w:pStyle w:val="Code"/>
      </w:pPr>
      <w:r>
        <w:t xml:space="preserve">    :点击通过;</w:t>
      </w:r>
    </w:p>
    <w:p>
      <w:pPr>
        <w:pStyle w:val="Code"/>
      </w:pPr>
      <w:r>
        <w:t xml:space="preserve">  else (驳回)</w:t>
      </w:r>
    </w:p>
    <w:p>
      <w:pPr>
        <w:pStyle w:val="Code"/>
      </w:pPr>
      <w:r>
        <w:t xml:space="preserve">    :填写驳回原因;</w:t>
      </w:r>
    </w:p>
    <w:p>
      <w:pPr>
        <w:pStyle w:val="Code"/>
      </w:pPr>
      <w:r>
        <w:t xml:space="preserve">    :点击驳回;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partition "系统" {</w:t>
      </w:r>
    </w:p>
    <w:p>
      <w:pPr>
        <w:pStyle w:val="Code"/>
      </w:pPr>
      <w:r>
        <w:t xml:space="preserve">  if (驳回且原因为空?) then (是)</w:t>
      </w:r>
    </w:p>
    <w:p>
      <w:pPr>
        <w:pStyle w:val="Code"/>
      </w:pPr>
      <w:r>
        <w:t xml:space="preserve">    :提示必须填写驳回原因;</w:t>
      </w:r>
    </w:p>
    <w:p>
      <w:pPr>
        <w:pStyle w:val="Code"/>
      </w:pPr>
      <w:r>
        <w:t xml:space="preserve">    stop</w:t>
      </w:r>
    </w:p>
    <w:p>
      <w:pPr>
        <w:pStyle w:val="Code"/>
      </w:pPr>
      <w:r>
        <w:t xml:space="preserve">  else (否)</w:t>
      </w:r>
    </w:p>
    <w:p>
      <w:pPr>
        <w:pStyle w:val="Code"/>
      </w:pPr>
      <w:r>
        <w:t xml:space="preserve">    :保存审核记录;</w:t>
      </w:r>
    </w:p>
    <w:p>
      <w:pPr>
        <w:pStyle w:val="Code"/>
      </w:pPr>
      <w:r>
        <w:t xml:space="preserve">    :更新打卡教师审核状态;</w:t>
      </w:r>
    </w:p>
    <w:p>
      <w:pPr>
        <w:pStyle w:val="Code"/>
      </w:pPr>
      <w:r>
        <w:t xml:space="preserve">    :刷新待审核列表与统计;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partition "学生" {</w:t>
      </w:r>
    </w:p>
    <w:p>
      <w:pPr>
        <w:pStyle w:val="Code"/>
      </w:pPr>
      <w:r>
        <w:t xml:space="preserve">  :在历史记录中看到审核结果;</w:t>
      </w:r>
    </w:p>
    <w:p>
      <w:pPr>
        <w:pStyle w:val="Code"/>
      </w:pPr>
      <w:r>
        <w:t>}</w:t>
      </w:r>
    </w:p>
    <w:p>
      <w:pPr>
        <w:pStyle w:val="Code"/>
      </w:pPr>
      <w:r>
        <w:t>stop</w:t>
      </w:r>
    </w:p>
    <w:p>
      <w:pPr>
        <w:pStyle w:val="Code"/>
      </w:pPr>
      <w:r>
        <w:t>@enduml</w:t>
      </w:r>
    </w:p>
    <w:p>
      <w:pPr>
        <w:pStyle w:val="Heading3"/>
      </w:pPr>
      <w:r>
        <w:t>附录 1.4 03_statistics_activity.puml</w:t>
      </w:r>
    </w:p>
    <w:p>
      <w:pPr>
        <w:pStyle w:val="Code"/>
      </w:pPr>
      <w:r>
        <w:t>@startuml</w:t>
      </w:r>
    </w:p>
    <w:p>
      <w:pPr>
        <w:pStyle w:val="Code"/>
      </w:pPr>
      <w:r>
        <w:t>title UC-05 查看统计概览 活动图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activity {</w:t>
      </w:r>
    </w:p>
    <w:p>
      <w:pPr>
        <w:pStyle w:val="Code"/>
      </w:pPr>
      <w:r>
        <w:t xml:space="preserve">  BackgroundColor #FFFFFF</w:t>
      </w:r>
    </w:p>
    <w:p>
      <w:pPr>
        <w:pStyle w:val="Code"/>
      </w:pPr>
      <w:r>
        <w:t xml:space="preserve">  BorderColor #7C3AED</w:t>
      </w:r>
    </w:p>
    <w:p>
      <w:pPr>
        <w:pStyle w:val="Code"/>
      </w:pPr>
      <w:r>
        <w:t xml:space="preserve">  FontColor #0F172A</w:t>
      </w:r>
    </w:p>
    <w:p>
      <w:pPr>
        <w:pStyle w:val="Code"/>
      </w:pPr>
      <w:r>
        <w:t xml:space="preserve">  DiamondBackgroundColor #F3E8FF</w:t>
      </w:r>
    </w:p>
    <w:p>
      <w:pPr>
        <w:pStyle w:val="Code"/>
      </w:pPr>
      <w:r>
        <w:t xml:space="preserve">  DiamondBorderColor #7C3AED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start</w:t>
      </w:r>
    </w:p>
    <w:p>
      <w:pPr>
        <w:pStyle w:val="Code"/>
      </w:pPr>
      <w:r>
        <w:t>partition "教师/管理员" {</w:t>
      </w:r>
    </w:p>
    <w:p>
      <w:pPr>
        <w:pStyle w:val="Code"/>
      </w:pPr>
      <w:r>
        <w:t xml:space="preserve">  :进入统计概览页;</w:t>
      </w:r>
    </w:p>
    <w:p>
      <w:pPr>
        <w:pStyle w:val="Code"/>
      </w:pPr>
      <w:r>
        <w:t>}</w:t>
      </w:r>
    </w:p>
    <w:p>
      <w:pPr>
        <w:pStyle w:val="Code"/>
      </w:pPr>
      <w:r>
        <w:t>partition "系统" {</w:t>
      </w:r>
    </w:p>
    <w:p>
      <w:pPr>
        <w:pStyle w:val="Code"/>
      </w:pPr>
      <w:r>
        <w:t xml:space="preserve">  :识别用户角色;</w:t>
      </w:r>
    </w:p>
    <w:p>
      <w:pPr>
        <w:pStyle w:val="Code"/>
      </w:pPr>
      <w:r>
        <w:t xml:space="preserve">  if (用户是否管理员?) then (是)</w:t>
      </w:r>
    </w:p>
    <w:p>
      <w:pPr>
        <w:pStyle w:val="Code"/>
      </w:pPr>
      <w:r>
        <w:t xml:space="preserve">    :设置数据范围为全校;</w:t>
      </w:r>
    </w:p>
    <w:p>
      <w:pPr>
        <w:pStyle w:val="Code"/>
      </w:pPr>
      <w:r>
        <w:t xml:space="preserve">  else (教师)</w:t>
      </w:r>
    </w:p>
    <w:p>
      <w:pPr>
        <w:pStyle w:val="Code"/>
      </w:pPr>
      <w:r>
        <w:t xml:space="preserve">    :设置数据范围为所管班级;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 xml:space="preserve">  :聚合今日应打卡人数;</w:t>
      </w:r>
    </w:p>
    <w:p>
      <w:pPr>
        <w:pStyle w:val="Code"/>
      </w:pPr>
      <w:r>
        <w:t xml:space="preserve">  :聚合已打卡人数;</w:t>
      </w:r>
    </w:p>
    <w:p>
      <w:pPr>
        <w:pStyle w:val="Code"/>
      </w:pPr>
      <w:r>
        <w:t xml:space="preserve">  :计算打卡率;</w:t>
      </w:r>
    </w:p>
    <w:p>
      <w:pPr>
        <w:pStyle w:val="Code"/>
      </w:pPr>
      <w:r>
        <w:t xml:space="preserve">  :统计待审核数与异常数;</w:t>
      </w:r>
    </w:p>
    <w:p>
      <w:pPr>
        <w:pStyle w:val="Code"/>
      </w:pPr>
      <w:r>
        <w:t>}</w:t>
      </w:r>
    </w:p>
    <w:p>
      <w:pPr>
        <w:pStyle w:val="Code"/>
      </w:pPr>
      <w:r>
        <w:t>partition "教师/管理员" {</w:t>
      </w:r>
    </w:p>
    <w:p>
      <w:pPr>
        <w:pStyle w:val="Code"/>
      </w:pPr>
      <w:r>
        <w:t xml:space="preserve">  :查看指标卡片;</w:t>
      </w:r>
    </w:p>
    <w:p>
      <w:pPr>
        <w:pStyle w:val="Code"/>
      </w:pPr>
      <w:r>
        <w:t xml:space="preserve">  if (是否存在待审核或异常?) then (是)</w:t>
      </w:r>
    </w:p>
    <w:p>
      <w:pPr>
        <w:pStyle w:val="Code"/>
      </w:pPr>
      <w:r>
        <w:t xml:space="preserve">    :点击进入审核列表;</w:t>
      </w:r>
    </w:p>
    <w:p>
      <w:pPr>
        <w:pStyle w:val="Code"/>
      </w:pPr>
      <w:r>
        <w:t xml:space="preserve">  else (否)</w:t>
      </w:r>
    </w:p>
    <w:p>
      <w:pPr>
        <w:pStyle w:val="Code"/>
      </w:pPr>
      <w:r>
        <w:t xml:space="preserve">    :结束查看;</w:t>
      </w:r>
    </w:p>
    <w:p>
      <w:pPr>
        <w:pStyle w:val="Code"/>
      </w:pPr>
      <w:r>
        <w:t xml:space="preserve">  endif</w:t>
      </w:r>
    </w:p>
    <w:p>
      <w:pPr>
        <w:pStyle w:val="Code"/>
      </w:pPr>
      <w:r>
        <w:t>}</w:t>
      </w:r>
    </w:p>
    <w:p>
      <w:pPr>
        <w:pStyle w:val="Code"/>
      </w:pPr>
      <w:r>
        <w:t>stop</w:t>
      </w:r>
    </w:p>
    <w:p>
      <w:pPr>
        <w:pStyle w:val="Code"/>
      </w:pPr>
      <w:r>
        <w:t>@enduml</w:t>
      </w:r>
    </w:p>
    <w:p>
      <w:pPr>
        <w:pStyle w:val="Heading3"/>
      </w:pPr>
      <w:r>
        <w:t>附录 1.5 04_submit_checkin_sequence.puml</w:t>
      </w:r>
    </w:p>
    <w:p>
      <w:pPr>
        <w:pStyle w:val="Code"/>
      </w:pPr>
      <w:r>
        <w:t>@startuml</w:t>
      </w:r>
    </w:p>
    <w:p>
      <w:pPr>
        <w:pStyle w:val="Code"/>
      </w:pPr>
      <w:r>
        <w:t>title UC-02 提交打卡 顺序图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sequence {</w:t>
      </w:r>
    </w:p>
    <w:p>
      <w:pPr>
        <w:pStyle w:val="Code"/>
      </w:pPr>
      <w:r>
        <w:t xml:space="preserve">  ArrowColor #1D4ED8</w:t>
      </w:r>
    </w:p>
    <w:p>
      <w:pPr>
        <w:pStyle w:val="Code"/>
      </w:pPr>
      <w:r>
        <w:t xml:space="preserve">  ActorBorderColor #1D4ED8</w:t>
      </w:r>
    </w:p>
    <w:p>
      <w:pPr>
        <w:pStyle w:val="Code"/>
      </w:pPr>
      <w:r>
        <w:t xml:space="preserve">  LifeLineBorderColor #94A3B8</w:t>
      </w:r>
    </w:p>
    <w:p>
      <w:pPr>
        <w:pStyle w:val="Code"/>
      </w:pPr>
      <w:r>
        <w:t xml:space="preserve">  ParticipantBorderColor #1D4ED8</w:t>
      </w:r>
    </w:p>
    <w:p>
      <w:pPr>
        <w:pStyle w:val="Code"/>
      </w:pPr>
      <w:r>
        <w:t xml:space="preserve">  ParticipantBackgroundColor #FFFFFF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actor "学生" as Student</w:t>
      </w:r>
    </w:p>
    <w:p>
      <w:pPr>
        <w:pStyle w:val="Code"/>
      </w:pPr>
      <w:r>
        <w:t>boundary "学生端打卡页\nCheckinPage" as Page</w:t>
      </w:r>
    </w:p>
    <w:p>
      <w:pPr>
        <w:pStyle w:val="Code"/>
      </w:pPr>
      <w:r>
        <w:t>control "打卡控制器\nCheckinController" as Controller</w:t>
      </w:r>
    </w:p>
    <w:p>
      <w:pPr>
        <w:pStyle w:val="Code"/>
      </w:pPr>
      <w:r>
        <w:t>control "打卡服务\nCheckinService" as Service</w:t>
      </w:r>
    </w:p>
    <w:p>
      <w:pPr>
        <w:pStyle w:val="Code"/>
      </w:pPr>
      <w:r>
        <w:t>entity "打卡记录库\nCheckinRepository" as Repo</w:t>
      </w:r>
    </w:p>
    <w:p>
      <w:pPr>
        <w:pStyle w:val="Code"/>
      </w:pPr>
      <w:r>
        <w:t>database "MySQL" as DB</w:t>
      </w:r>
    </w:p>
    <w:p>
      <w:pPr>
        <w:pStyle w:val="Code"/>
      </w:pPr>
      <w:r>
        <w:t>participant "定位服务\nGeolocation" as Geo</w:t>
      </w:r>
    </w:p>
    <w:p>
      <w:pPr>
        <w:pStyle w:val="Code"/>
      </w:pPr>
      <w:r>
        <w:t xml:space="preserve"> </w:t>
      </w:r>
    </w:p>
    <w:p>
      <w:pPr>
        <w:pStyle w:val="Code"/>
      </w:pPr>
      <w:r>
        <w:t>Student -&gt; Page : 选择类型并填写内容</w:t>
      </w:r>
    </w:p>
    <w:p>
      <w:pPr>
        <w:pStyle w:val="Code"/>
      </w:pPr>
      <w:r>
        <w:t>Page -&gt; Geo : requestLocation()</w:t>
      </w:r>
    </w:p>
    <w:p>
      <w:pPr>
        <w:pStyle w:val="Code"/>
      </w:pPr>
      <w:r>
        <w:t>alt 定位成功</w:t>
      </w:r>
    </w:p>
    <w:p>
      <w:pPr>
        <w:pStyle w:val="Code"/>
      </w:pPr>
      <w:r>
        <w:t xml:space="preserve">  Geo --&gt; Page : lat,lng</w:t>
      </w:r>
    </w:p>
    <w:p>
      <w:pPr>
        <w:pStyle w:val="Code"/>
      </w:pPr>
      <w:r>
        <w:t>else 定位失败</w:t>
      </w:r>
    </w:p>
    <w:p>
      <w:pPr>
        <w:pStyle w:val="Code"/>
      </w:pPr>
      <w:r>
        <w:t xml:space="preserve">  Geo --&gt; Page : location_error</w:t>
      </w:r>
    </w:p>
    <w:p>
      <w:pPr>
        <w:pStyle w:val="Code"/>
      </w:pPr>
      <w:r>
        <w:t xml:space="preserve">  Page -&gt; Page : 标记定位异常</w:t>
      </w:r>
    </w:p>
    <w:p>
      <w:pPr>
        <w:pStyle w:val="Code"/>
      </w:pPr>
      <w:r>
        <w:t>end</w:t>
      </w:r>
    </w:p>
    <w:p>
      <w:pPr>
        <w:pStyle w:val="Code"/>
      </w:pPr>
      <w:r>
        <w:t>Student -&gt; Page : 点击提交</w:t>
      </w:r>
    </w:p>
    <w:p>
      <w:pPr>
        <w:pStyle w:val="Code"/>
      </w:pPr>
      <w:r>
        <w:t>Page -&gt; Controller : POST /checkins</w:t>
      </w:r>
    </w:p>
    <w:p>
      <w:pPr>
        <w:pStyle w:val="Code"/>
      </w:pPr>
      <w:r>
        <w:t>Controller -&gt; Service : submitCheckin(command)</w:t>
      </w:r>
    </w:p>
    <w:p>
      <w:pPr>
        <w:pStyle w:val="Code"/>
      </w:pPr>
      <w:r>
        <w:t>Service -&gt; Repo : existsToday(user,type,date)</w:t>
      </w:r>
    </w:p>
    <w:p>
      <w:pPr>
        <w:pStyle w:val="Code"/>
      </w:pPr>
      <w:r>
        <w:t>Repo -&gt; DB : 查询同日同类型记录</w:t>
      </w:r>
    </w:p>
    <w:p>
      <w:pPr>
        <w:pStyle w:val="Code"/>
      </w:pPr>
      <w:r>
        <w:t>DB --&gt; Repo : exists=false</w:t>
      </w:r>
    </w:p>
    <w:p>
      <w:pPr>
        <w:pStyle w:val="Code"/>
      </w:pPr>
      <w:r>
        <w:t>Repo --&gt; Service : 可提交</w:t>
      </w:r>
    </w:p>
    <w:p>
      <w:pPr>
        <w:pStyle w:val="Code"/>
      </w:pPr>
      <w:r>
        <w:t>Service -&gt; Repo : save(checkin)</w:t>
      </w:r>
    </w:p>
    <w:p>
      <w:pPr>
        <w:pStyle w:val="Code"/>
      </w:pPr>
      <w:r>
        <w:t>Repo -&gt; DB : INSERT checkins</w:t>
      </w:r>
    </w:p>
    <w:p>
      <w:pPr>
        <w:pStyle w:val="Code"/>
      </w:pPr>
      <w:r>
        <w:t>DB --&gt; Repo : checkin_id</w:t>
      </w:r>
    </w:p>
    <w:p>
      <w:pPr>
        <w:pStyle w:val="Code"/>
      </w:pPr>
      <w:r>
        <w:t>Repo --&gt; Service : Checkin</w:t>
      </w:r>
    </w:p>
    <w:p>
      <w:pPr>
        <w:pStyle w:val="Code"/>
      </w:pPr>
      <w:r>
        <w:t>Service --&gt; Controller : SubmitResult</w:t>
      </w:r>
    </w:p>
    <w:p>
      <w:pPr>
        <w:pStyle w:val="Code"/>
      </w:pPr>
      <w:r>
        <w:t>Controller --&gt; Page : 201 Created\n待审核</w:t>
      </w:r>
    </w:p>
    <w:p>
      <w:pPr>
        <w:pStyle w:val="Code"/>
      </w:pPr>
      <w:r>
        <w:t>Page --&gt; Student : 展示提交成功并刷新今日状态</w:t>
      </w:r>
    </w:p>
    <w:p>
      <w:pPr>
        <w:pStyle w:val="Code"/>
      </w:pPr>
      <w:r>
        <w:t>@enduml</w:t>
      </w:r>
    </w:p>
    <w:p>
      <w:pPr>
        <w:pStyle w:val="Heading3"/>
      </w:pPr>
      <w:r>
        <w:t>附录 1.6 05_teacher_review_sequence.puml</w:t>
      </w:r>
    </w:p>
    <w:p>
      <w:pPr>
        <w:pStyle w:val="Code"/>
      </w:pPr>
      <w:r>
        <w:t>@startuml</w:t>
      </w:r>
    </w:p>
    <w:p>
      <w:pPr>
        <w:pStyle w:val="Code"/>
      </w:pPr>
      <w:r>
        <w:t>title UC-04 教师审核打卡 顺序图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sequence {</w:t>
      </w:r>
    </w:p>
    <w:p>
      <w:pPr>
        <w:pStyle w:val="Code"/>
      </w:pPr>
      <w:r>
        <w:t xml:space="preserve">  ArrowColor #15803D</w:t>
      </w:r>
    </w:p>
    <w:p>
      <w:pPr>
        <w:pStyle w:val="Code"/>
      </w:pPr>
      <w:r>
        <w:t xml:space="preserve">  ActorBorderColor #15803D</w:t>
      </w:r>
    </w:p>
    <w:p>
      <w:pPr>
        <w:pStyle w:val="Code"/>
      </w:pPr>
      <w:r>
        <w:t xml:space="preserve">  ParticipantBorderColor #15803D</w:t>
      </w:r>
    </w:p>
    <w:p>
      <w:pPr>
        <w:pStyle w:val="Code"/>
      </w:pPr>
      <w:r>
        <w:t xml:space="preserve">  ParticipantBackgroundColor #FFFFFF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actor "辅导员/教师" as Teacher</w:t>
      </w:r>
    </w:p>
    <w:p>
      <w:pPr>
        <w:pStyle w:val="Code"/>
      </w:pPr>
      <w:r>
        <w:t>boundary "教师审核页\nReviewPage" as Page</w:t>
      </w:r>
    </w:p>
    <w:p>
      <w:pPr>
        <w:pStyle w:val="Code"/>
      </w:pPr>
      <w:r>
        <w:t>control "审核控制器\nReviewController" as Controller</w:t>
      </w:r>
    </w:p>
    <w:p>
      <w:pPr>
        <w:pStyle w:val="Code"/>
      </w:pPr>
      <w:r>
        <w:t>control "权限服务\nPermissionService" as Permission</w:t>
      </w:r>
    </w:p>
    <w:p>
      <w:pPr>
        <w:pStyle w:val="Code"/>
      </w:pPr>
      <w:r>
        <w:t>control "审核服务\nReviewService" as Service</w:t>
      </w:r>
    </w:p>
    <w:p>
      <w:pPr>
        <w:pStyle w:val="Code"/>
      </w:pPr>
      <w:r>
        <w:t>entity "审核记录库\nReviewRepository" as ReviewRepo</w:t>
      </w:r>
    </w:p>
    <w:p>
      <w:pPr>
        <w:pStyle w:val="Code"/>
      </w:pPr>
      <w:r>
        <w:t>entity "打卡记录库\nCheckinRepository" as CheckinRepo</w:t>
      </w:r>
    </w:p>
    <w:p>
      <w:pPr>
        <w:pStyle w:val="Code"/>
      </w:pPr>
      <w:r>
        <w:t>database "MySQL" as DB</w:t>
      </w:r>
    </w:p>
    <w:p>
      <w:pPr>
        <w:pStyle w:val="Code"/>
      </w:pPr>
      <w:r>
        <w:t xml:space="preserve"> </w:t>
      </w:r>
    </w:p>
    <w:p>
      <w:pPr>
        <w:pStyle w:val="Code"/>
      </w:pPr>
      <w:r>
        <w:t>Teacher -&gt; Page : 选择班级/日期/状态</w:t>
      </w:r>
    </w:p>
    <w:p>
      <w:pPr>
        <w:pStyle w:val="Code"/>
      </w:pPr>
      <w:r>
        <w:t>Page -&gt; Controller : GET /teacher/checkins</w:t>
      </w:r>
    </w:p>
    <w:p>
      <w:pPr>
        <w:pStyle w:val="Code"/>
      </w:pPr>
      <w:r>
        <w:t>Controller -&gt; Permission : canViewClass(teacher,class)</w:t>
      </w:r>
    </w:p>
    <w:p>
      <w:pPr>
        <w:pStyle w:val="Code"/>
      </w:pPr>
      <w:r>
        <w:t>Permission --&gt; Controller : true</w:t>
      </w:r>
    </w:p>
    <w:p>
      <w:pPr>
        <w:pStyle w:val="Code"/>
      </w:pPr>
      <w:r>
        <w:t>Controller -&gt; CheckinRepo : findByFilter()</w:t>
      </w:r>
    </w:p>
    <w:p>
      <w:pPr>
        <w:pStyle w:val="Code"/>
      </w:pPr>
      <w:r>
        <w:t>CheckinRepo -&gt; DB : SELECT checkins</w:t>
      </w:r>
    </w:p>
    <w:p>
      <w:pPr>
        <w:pStyle w:val="Code"/>
      </w:pPr>
      <w:r>
        <w:t>DB --&gt; CheckinRepo : records</w:t>
      </w:r>
    </w:p>
    <w:p>
      <w:pPr>
        <w:pStyle w:val="Code"/>
      </w:pPr>
      <w:r>
        <w:t>CheckinRepo --&gt; Controller : 打卡列表</w:t>
      </w:r>
    </w:p>
    <w:p>
      <w:pPr>
        <w:pStyle w:val="Code"/>
      </w:pPr>
      <w:r>
        <w:t>Controller --&gt; Page : 列表数据</w:t>
      </w:r>
    </w:p>
    <w:p>
      <w:pPr>
        <w:pStyle w:val="Code"/>
      </w:pPr>
      <w:r>
        <w:t xml:space="preserve"> </w:t>
      </w:r>
    </w:p>
    <w:p>
      <w:pPr>
        <w:pStyle w:val="Code"/>
      </w:pPr>
      <w:r>
        <w:t>Teacher -&gt; Page : 打开详情并选择通过/驳回</w:t>
      </w:r>
    </w:p>
    <w:p>
      <w:pPr>
        <w:pStyle w:val="Code"/>
      </w:pPr>
      <w:r>
        <w:t>Page -&gt; Controller : POST /teacher/reviews</w:t>
      </w:r>
    </w:p>
    <w:p>
      <w:pPr>
        <w:pStyle w:val="Code"/>
      </w:pPr>
      <w:r>
        <w:t>Controller -&gt; Permission : canReview(teacher,checkin)</w:t>
      </w:r>
    </w:p>
    <w:p>
      <w:pPr>
        <w:pStyle w:val="Code"/>
      </w:pPr>
      <w:r>
        <w:t>Permission --&gt; Controller : true</w:t>
      </w:r>
    </w:p>
    <w:p>
      <w:pPr>
        <w:pStyle w:val="Code"/>
      </w:pPr>
      <w:r>
        <w:t>Controller -&gt; Service : review(command)</w:t>
      </w:r>
    </w:p>
    <w:p>
      <w:pPr>
        <w:pStyle w:val="Code"/>
      </w:pPr>
      <w:r>
        <w:t>Service -&gt; ReviewRepo : saveReview()</w:t>
      </w:r>
    </w:p>
    <w:p>
      <w:pPr>
        <w:pStyle w:val="Code"/>
      </w:pPr>
      <w:r>
        <w:t>ReviewRepo -&gt; DB : INSERT reviews</w:t>
      </w:r>
    </w:p>
    <w:p>
      <w:pPr>
        <w:pStyle w:val="Code"/>
      </w:pPr>
      <w:r>
        <w:t>Service -&gt; CheckinRepo : updateTeacherStatus()</w:t>
      </w:r>
    </w:p>
    <w:p>
      <w:pPr>
        <w:pStyle w:val="Code"/>
      </w:pPr>
      <w:r>
        <w:t>CheckinRepo -&gt; DB : UPDATE checkins</w:t>
      </w:r>
    </w:p>
    <w:p>
      <w:pPr>
        <w:pStyle w:val="Code"/>
      </w:pPr>
      <w:r>
        <w:t>DB --&gt; CheckinRepo : ok</w:t>
      </w:r>
    </w:p>
    <w:p>
      <w:pPr>
        <w:pStyle w:val="Code"/>
      </w:pPr>
      <w:r>
        <w:t>Service --&gt; Controller : ReviewResult</w:t>
      </w:r>
    </w:p>
    <w:p>
      <w:pPr>
        <w:pStyle w:val="Code"/>
      </w:pPr>
      <w:r>
        <w:t>Controller --&gt; Page : 审核成功</w:t>
      </w:r>
    </w:p>
    <w:p>
      <w:pPr>
        <w:pStyle w:val="Code"/>
      </w:pPr>
      <w:r>
        <w:t>Page --&gt; Teacher : 刷新列表与统计</w:t>
      </w:r>
    </w:p>
    <w:p>
      <w:pPr>
        <w:pStyle w:val="Code"/>
      </w:pPr>
      <w:r>
        <w:t>@enduml</w:t>
      </w:r>
    </w:p>
    <w:p>
      <w:pPr>
        <w:pStyle w:val="Heading3"/>
      </w:pPr>
      <w:r>
        <w:t>附录 1.7 06_checkin_timing.puml</w:t>
      </w:r>
    </w:p>
    <w:p>
      <w:pPr>
        <w:pStyle w:val="Code"/>
      </w:pPr>
      <w:r>
        <w:t>@startuml</w:t>
      </w:r>
    </w:p>
    <w:p>
      <w:pPr>
        <w:pStyle w:val="Code"/>
      </w:pPr>
      <w:r>
        <w:t>title ZeKin 三类打卡业务时序图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robust "查寝打卡" as Dorm</w:t>
      </w:r>
    </w:p>
    <w:p>
      <w:pPr>
        <w:pStyle w:val="Code"/>
      </w:pPr>
      <w:r>
        <w:t>robust "上课打卡" as Class</w:t>
      </w:r>
    </w:p>
    <w:p>
      <w:pPr>
        <w:pStyle w:val="Code"/>
      </w:pPr>
      <w:r>
        <w:t>robust "实习打卡" as Intern</w:t>
      </w:r>
    </w:p>
    <w:p>
      <w:pPr>
        <w:pStyle w:val="Code"/>
      </w:pPr>
      <w:r>
        <w:t>robust "教师审核" as Review</w:t>
      </w:r>
    </w:p>
    <w:p>
      <w:pPr>
        <w:pStyle w:val="Code"/>
      </w:pPr>
      <w:r>
        <w:t xml:space="preserve"> </w:t>
      </w:r>
    </w:p>
    <w:p>
      <w:pPr>
        <w:pStyle w:val="Code"/>
      </w:pPr>
      <w:r>
        <w:t>@0</w:t>
      </w:r>
    </w:p>
    <w:p>
      <w:pPr>
        <w:pStyle w:val="Code"/>
      </w:pPr>
      <w:r>
        <w:t>Dorm is "未开放"</w:t>
      </w:r>
    </w:p>
    <w:p>
      <w:pPr>
        <w:pStyle w:val="Code"/>
      </w:pPr>
      <w:r>
        <w:t>Class is "未开放"</w:t>
      </w:r>
    </w:p>
    <w:p>
      <w:pPr>
        <w:pStyle w:val="Code"/>
      </w:pPr>
      <w:r>
        <w:t>Intern is "未开放"</w:t>
      </w:r>
    </w:p>
    <w:p>
      <w:pPr>
        <w:pStyle w:val="Code"/>
      </w:pPr>
      <w:r>
        <w:t>Review is "待处理"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@8</w:t>
      </w:r>
    </w:p>
    <w:p>
      <w:pPr>
        <w:pStyle w:val="Code"/>
      </w:pPr>
      <w:r>
        <w:t>Intern is "可提交"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@8.5</w:t>
      </w:r>
    </w:p>
    <w:p>
      <w:pPr>
        <w:pStyle w:val="Code"/>
      </w:pPr>
      <w:r>
        <w:t>Class is "课前窗口"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@9</w:t>
      </w:r>
    </w:p>
    <w:p>
      <w:pPr>
        <w:pStyle w:val="Code"/>
      </w:pPr>
      <w:r>
        <w:t>Class is "已关闭/等待下节课"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@18</w:t>
      </w:r>
    </w:p>
    <w:p>
      <w:pPr>
        <w:pStyle w:val="Code"/>
      </w:pPr>
      <w:r>
        <w:t>Intern is "已关闭"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@22</w:t>
      </w:r>
    </w:p>
    <w:p>
      <w:pPr>
        <w:pStyle w:val="Code"/>
      </w:pPr>
      <w:r>
        <w:t>Dorm is "可提交"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@23</w:t>
      </w:r>
    </w:p>
    <w:p>
      <w:pPr>
        <w:pStyle w:val="Code"/>
      </w:pPr>
      <w:r>
        <w:t>Dorm is "已关闭"</w:t>
      </w:r>
    </w:p>
    <w:p>
      <w:pPr>
        <w:pStyle w:val="Code"/>
      </w:pPr>
      <w:r>
        <w:t>Review is "集中审核"</w:t>
      </w:r>
    </w:p>
    <w:p>
      <w:pPr>
        <w:pStyle w:val="Code"/>
      </w:pPr>
      <w:r>
        <w:t xml:space="preserve"> </w:t>
      </w:r>
    </w:p>
    <w:p>
      <w:pPr>
        <w:pStyle w:val="Code"/>
      </w:pPr>
      <w:r>
        <w:t>@24</w:t>
      </w:r>
    </w:p>
    <w:p>
      <w:pPr>
        <w:pStyle w:val="Code"/>
      </w:pPr>
      <w:r>
        <w:t>Review is "完成或次日继续"</w:t>
      </w:r>
    </w:p>
    <w:p>
      <w:pPr>
        <w:pStyle w:val="Code"/>
      </w:pPr>
      <w:r>
        <w:t xml:space="preserve"> </w:t>
      </w:r>
    </w:p>
    <w:p>
      <w:pPr>
        <w:pStyle w:val="Code"/>
      </w:pPr>
      <w:r>
        <w:t>legend right</w:t>
      </w:r>
    </w:p>
    <w:p>
      <w:pPr>
        <w:pStyle w:val="Code"/>
      </w:pPr>
      <w:r>
        <w:t>MVP不强制实现复杂时间表引擎；</w:t>
      </w:r>
    </w:p>
    <w:p>
      <w:pPr>
        <w:pStyle w:val="Code"/>
      </w:pPr>
      <w:r>
        <w:t>本图用于描述业务窗口和验收口径。</w:t>
      </w:r>
    </w:p>
    <w:p>
      <w:pPr>
        <w:pStyle w:val="Code"/>
      </w:pPr>
      <w:r>
        <w:t>endlegend</w:t>
      </w:r>
    </w:p>
    <w:p>
      <w:pPr>
        <w:pStyle w:val="Code"/>
      </w:pPr>
      <w:r>
        <w:t>@enduml</w:t>
      </w:r>
    </w:p>
    <w:p>
      <w:pPr>
        <w:pStyle w:val="Heading3"/>
      </w:pPr>
      <w:r>
        <w:t>附录 1.8 07_analysis_class_diagram.puml</w:t>
      </w:r>
    </w:p>
    <w:p>
      <w:pPr>
        <w:pStyle w:val="Code"/>
      </w:pPr>
      <w:r>
        <w:t>@startuml</w:t>
      </w:r>
    </w:p>
    <w:p>
      <w:pPr>
        <w:pStyle w:val="Code"/>
      </w:pPr>
      <w:r>
        <w:t>title ZeKin 72小时MVP 分析类图</w:t>
      </w:r>
    </w:p>
    <w:p>
      <w:pPr>
        <w:pStyle w:val="Code"/>
      </w:pPr>
      <w:r>
        <w:t>skinparam backgroundColor #F8FAFC</w:t>
      </w:r>
    </w:p>
    <w:p>
      <w:pPr>
        <w:pStyle w:val="Code"/>
      </w:pPr>
      <w:r>
        <w:t>skinparam shadowing false</w:t>
      </w:r>
    </w:p>
    <w:p>
      <w:pPr>
        <w:pStyle w:val="Code"/>
      </w:pPr>
      <w:r>
        <w:t>skinparam class {</w:t>
      </w:r>
    </w:p>
    <w:p>
      <w:pPr>
        <w:pStyle w:val="Code"/>
      </w:pPr>
      <w:r>
        <w:t xml:space="preserve">  BackgroundColor #FFFFFF</w:t>
      </w:r>
    </w:p>
    <w:p>
      <w:pPr>
        <w:pStyle w:val="Code"/>
      </w:pPr>
      <w:r>
        <w:t xml:space="preserve">  BorderColor #334155</w:t>
      </w:r>
    </w:p>
    <w:p>
      <w:pPr>
        <w:pStyle w:val="Code"/>
      </w:pPr>
      <w:r>
        <w:t xml:space="preserve">  FontColor #0F172A</w:t>
      </w:r>
    </w:p>
    <w:p>
      <w:pPr>
        <w:pStyle w:val="Code"/>
      </w:pPr>
      <w:r>
        <w:t xml:space="preserve">  AttributeFontColor #334155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package "Boundary 边界类" #DBEAFE {</w:t>
      </w:r>
    </w:p>
    <w:p>
      <w:pPr>
        <w:pStyle w:val="Code"/>
      </w:pPr>
      <w:r>
        <w:t xml:space="preserve">  class StudentCheckinPage &lt;&lt;Boundary&gt;&gt; {</w:t>
      </w:r>
    </w:p>
    <w:p>
      <w:pPr>
        <w:pStyle w:val="Code"/>
      </w:pPr>
      <w:r>
        <w:t xml:space="preserve">    +showTodayStatus()</w:t>
      </w:r>
    </w:p>
    <w:p>
      <w:pPr>
        <w:pStyle w:val="Code"/>
      </w:pPr>
      <w:r>
        <w:t xml:space="preserve">    +submitCheckin()</w:t>
      </w:r>
    </w:p>
    <w:p>
      <w:pPr>
        <w:pStyle w:val="Code"/>
      </w:pPr>
      <w:r>
        <w:t xml:space="preserve">    +showHistory()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TeacherReviewPage &lt;&lt;Boundary&gt;&gt; {</w:t>
      </w:r>
    </w:p>
    <w:p>
      <w:pPr>
        <w:pStyle w:val="Code"/>
      </w:pPr>
      <w:r>
        <w:t xml:space="preserve">    +filterCheckins()</w:t>
      </w:r>
    </w:p>
    <w:p>
      <w:pPr>
        <w:pStyle w:val="Code"/>
      </w:pPr>
      <w:r>
        <w:t xml:space="preserve">    +openDetail()</w:t>
      </w:r>
    </w:p>
    <w:p>
      <w:pPr>
        <w:pStyle w:val="Code"/>
      </w:pPr>
      <w:r>
        <w:t xml:space="preserve">    +approve()</w:t>
      </w:r>
    </w:p>
    <w:p>
      <w:pPr>
        <w:pStyle w:val="Code"/>
      </w:pPr>
      <w:r>
        <w:t xml:space="preserve">    +reject()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AdminDashboardPage &lt;&lt;Boundary&gt;&gt; {</w:t>
      </w:r>
    </w:p>
    <w:p>
      <w:pPr>
        <w:pStyle w:val="Code"/>
      </w:pPr>
      <w:r>
        <w:t xml:space="preserve">    +showOverview()</w:t>
      </w:r>
    </w:p>
    <w:p>
      <w:pPr>
        <w:pStyle w:val="Code"/>
      </w:pPr>
      <w:r>
        <w:t xml:space="preserve">    +openExceptions()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GeolocationAdapter &lt;&lt;Boundary&gt;&gt; {</w:t>
      </w:r>
    </w:p>
    <w:p>
      <w:pPr>
        <w:pStyle w:val="Code"/>
      </w:pPr>
      <w:r>
        <w:t xml:space="preserve">    +getCurrentPosition()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package "Control 控制类" #DCFCE7 {</w:t>
      </w:r>
    </w:p>
    <w:p>
      <w:pPr>
        <w:pStyle w:val="Code"/>
      </w:pPr>
      <w:r>
        <w:t xml:space="preserve">  class AuthController &lt;&lt;Control&gt;&gt; {</w:t>
      </w:r>
    </w:p>
    <w:p>
      <w:pPr>
        <w:pStyle w:val="Code"/>
      </w:pPr>
      <w:r>
        <w:t xml:space="preserve">    +login()</w:t>
      </w:r>
    </w:p>
    <w:p>
      <w:pPr>
        <w:pStyle w:val="Code"/>
      </w:pPr>
      <w:r>
        <w:t xml:space="preserve">    +identifyRole()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CheckinController &lt;&lt;Control&gt;&gt; {</w:t>
      </w:r>
    </w:p>
    <w:p>
      <w:pPr>
        <w:pStyle w:val="Code"/>
      </w:pPr>
      <w:r>
        <w:t xml:space="preserve">    +submit()</w:t>
      </w:r>
    </w:p>
    <w:p>
      <w:pPr>
        <w:pStyle w:val="Code"/>
      </w:pPr>
      <w:r>
        <w:t xml:space="preserve">    +today()</w:t>
      </w:r>
    </w:p>
    <w:p>
      <w:pPr>
        <w:pStyle w:val="Code"/>
      </w:pPr>
      <w:r>
        <w:t xml:space="preserve">    +history()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ReviewController &lt;&lt;Control&gt;&gt; {</w:t>
      </w:r>
    </w:p>
    <w:p>
      <w:pPr>
        <w:pStyle w:val="Code"/>
      </w:pPr>
      <w:r>
        <w:t xml:space="preserve">    +listForTeacher()</w:t>
      </w:r>
    </w:p>
    <w:p>
      <w:pPr>
        <w:pStyle w:val="Code"/>
      </w:pPr>
      <w:r>
        <w:t xml:space="preserve">    +review()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StatisticsController &lt;&lt;Control&gt;&gt; {</w:t>
      </w:r>
    </w:p>
    <w:p>
      <w:pPr>
        <w:pStyle w:val="Code"/>
      </w:pPr>
      <w:r>
        <w:t xml:space="preserve">    +overview()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PermissionService &lt;&lt;Control&gt;&gt; {</w:t>
      </w:r>
    </w:p>
    <w:p>
      <w:pPr>
        <w:pStyle w:val="Code"/>
      </w:pPr>
      <w:r>
        <w:t xml:space="preserve">    +canViewClass()</w:t>
      </w:r>
    </w:p>
    <w:p>
      <w:pPr>
        <w:pStyle w:val="Code"/>
      </w:pPr>
      <w:r>
        <w:t xml:space="preserve">    +canReview()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package "Entity 实体类" #FEF3C7 {</w:t>
      </w:r>
    </w:p>
    <w:p>
      <w:pPr>
        <w:pStyle w:val="Code"/>
      </w:pPr>
      <w:r>
        <w:t xml:space="preserve">  class User &lt;&lt;Entity&gt;&gt; {</w:t>
      </w:r>
    </w:p>
    <w:p>
      <w:pPr>
        <w:pStyle w:val="Code"/>
      </w:pPr>
      <w:r>
        <w:t xml:space="preserve">    +id</w:t>
      </w:r>
    </w:p>
    <w:p>
      <w:pPr>
        <w:pStyle w:val="Code"/>
      </w:pPr>
      <w:r>
        <w:t xml:space="preserve">    +account</w:t>
      </w:r>
    </w:p>
    <w:p>
      <w:pPr>
        <w:pStyle w:val="Code"/>
      </w:pPr>
      <w:r>
        <w:t xml:space="preserve">    +realName</w:t>
      </w:r>
    </w:p>
    <w:p>
      <w:pPr>
        <w:pStyle w:val="Code"/>
      </w:pPr>
      <w:r>
        <w:t xml:space="preserve">    +role</w:t>
      </w:r>
    </w:p>
    <w:p>
      <w:pPr>
        <w:pStyle w:val="Code"/>
      </w:pPr>
      <w:r>
        <w:t xml:space="preserve">    +classId</w:t>
      </w:r>
    </w:p>
    <w:p>
      <w:pPr>
        <w:pStyle w:val="Code"/>
      </w:pPr>
      <w:r>
        <w:t xml:space="preserve">    +status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ClassGroup &lt;&lt;Entity&gt;&gt; {</w:t>
      </w:r>
    </w:p>
    <w:p>
      <w:pPr>
        <w:pStyle w:val="Code"/>
      </w:pPr>
      <w:r>
        <w:t xml:space="preserve">    +id</w:t>
      </w:r>
    </w:p>
    <w:p>
      <w:pPr>
        <w:pStyle w:val="Code"/>
      </w:pPr>
      <w:r>
        <w:t xml:space="preserve">    +name</w:t>
      </w:r>
    </w:p>
    <w:p>
      <w:pPr>
        <w:pStyle w:val="Code"/>
      </w:pPr>
      <w:r>
        <w:t xml:space="preserve">    +teacherId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Checkin &lt;&lt;Entity&gt;&gt; {</w:t>
      </w:r>
    </w:p>
    <w:p>
      <w:pPr>
        <w:pStyle w:val="Code"/>
      </w:pPr>
      <w:r>
        <w:t xml:space="preserve">    +id</w:t>
      </w:r>
    </w:p>
    <w:p>
      <w:pPr>
        <w:pStyle w:val="Code"/>
      </w:pPr>
      <w:r>
        <w:t xml:space="preserve">    +studentId</w:t>
      </w:r>
    </w:p>
    <w:p>
      <w:pPr>
        <w:pStyle w:val="Code"/>
      </w:pPr>
      <w:r>
        <w:t xml:space="preserve">    +type</w:t>
      </w:r>
    </w:p>
    <w:p>
      <w:pPr>
        <w:pStyle w:val="Code"/>
      </w:pPr>
      <w:r>
        <w:t xml:space="preserve">    +content</w:t>
      </w:r>
    </w:p>
    <w:p>
      <w:pPr>
        <w:pStyle w:val="Code"/>
      </w:pPr>
      <w:r>
        <w:t xml:space="preserve">    +photoUrl</w:t>
      </w:r>
    </w:p>
    <w:p>
      <w:pPr>
        <w:pStyle w:val="Code"/>
      </w:pPr>
      <w:r>
        <w:t xml:space="preserve">    +latitude</w:t>
      </w:r>
    </w:p>
    <w:p>
      <w:pPr>
        <w:pStyle w:val="Code"/>
      </w:pPr>
      <w:r>
        <w:t xml:space="preserve">    +longitude</w:t>
      </w:r>
    </w:p>
    <w:p>
      <w:pPr>
        <w:pStyle w:val="Code"/>
      </w:pPr>
      <w:r>
        <w:t xml:space="preserve">    +locationStatus</w:t>
      </w:r>
    </w:p>
    <w:p>
      <w:pPr>
        <w:pStyle w:val="Code"/>
      </w:pPr>
      <w:r>
        <w:t xml:space="preserve">    +teacherStatus</w:t>
      </w:r>
    </w:p>
    <w:p>
      <w:pPr>
        <w:pStyle w:val="Code"/>
      </w:pPr>
      <w:r>
        <w:t xml:space="preserve">    +submittedAt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Review &lt;&lt;Entity&gt;&gt; {</w:t>
      </w:r>
    </w:p>
    <w:p>
      <w:pPr>
        <w:pStyle w:val="Code"/>
      </w:pPr>
      <w:r>
        <w:t xml:space="preserve">    +id</w:t>
      </w:r>
    </w:p>
    <w:p>
      <w:pPr>
        <w:pStyle w:val="Code"/>
      </w:pPr>
      <w:r>
        <w:t xml:space="preserve">    +checkinId</w:t>
      </w:r>
    </w:p>
    <w:p>
      <w:pPr>
        <w:pStyle w:val="Code"/>
      </w:pPr>
      <w:r>
        <w:t xml:space="preserve">    +teacherId</w:t>
      </w:r>
    </w:p>
    <w:p>
      <w:pPr>
        <w:pStyle w:val="Code"/>
      </w:pPr>
      <w:r>
        <w:t xml:space="preserve">    +action</w:t>
      </w:r>
    </w:p>
    <w:p>
      <w:pPr>
        <w:pStyle w:val="Code"/>
      </w:pPr>
      <w:r>
        <w:t xml:space="preserve">    +comment</w:t>
      </w:r>
    </w:p>
    <w:p>
      <w:pPr>
        <w:pStyle w:val="Code"/>
      </w:pPr>
      <w:r>
        <w:t xml:space="preserve">    +reviewedAt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Course &lt;&lt;Entity&gt;&gt; {</w:t>
      </w:r>
    </w:p>
    <w:p>
      <w:pPr>
        <w:pStyle w:val="Code"/>
      </w:pPr>
      <w:r>
        <w:t xml:space="preserve">    +id</w:t>
      </w:r>
    </w:p>
    <w:p>
      <w:pPr>
        <w:pStyle w:val="Code"/>
      </w:pPr>
      <w:r>
        <w:t xml:space="preserve">    +name</w:t>
      </w:r>
    </w:p>
    <w:p>
      <w:pPr>
        <w:pStyle w:val="Code"/>
      </w:pPr>
      <w:r>
        <w:t xml:space="preserve">    +classId</w:t>
      </w:r>
    </w:p>
    <w:p>
      <w:pPr>
        <w:pStyle w:val="Code"/>
      </w:pPr>
      <w:r>
        <w:t xml:space="preserve">    +teacherId</w:t>
      </w:r>
    </w:p>
    <w:p>
      <w:pPr>
        <w:pStyle w:val="Code"/>
      </w:pPr>
      <w:r>
        <w:t xml:space="preserve">    +weekday</w:t>
      </w:r>
    </w:p>
    <w:p>
      <w:pPr>
        <w:pStyle w:val="Code"/>
      </w:pPr>
      <w:r>
        <w:t xml:space="preserve">    +startTime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class LocationRule &lt;&lt;Entity&gt;&gt; {</w:t>
      </w:r>
    </w:p>
    <w:p>
      <w:pPr>
        <w:pStyle w:val="Code"/>
      </w:pPr>
      <w:r>
        <w:t xml:space="preserve">    +id</w:t>
      </w:r>
    </w:p>
    <w:p>
      <w:pPr>
        <w:pStyle w:val="Code"/>
      </w:pPr>
      <w:r>
        <w:t xml:space="preserve">    +name</w:t>
      </w:r>
    </w:p>
    <w:p>
      <w:pPr>
        <w:pStyle w:val="Code"/>
      </w:pPr>
      <w:r>
        <w:t xml:space="preserve">    +type</w:t>
      </w:r>
    </w:p>
    <w:p>
      <w:pPr>
        <w:pStyle w:val="Code"/>
      </w:pPr>
      <w:r>
        <w:t xml:space="preserve">    +latitude</w:t>
      </w:r>
    </w:p>
    <w:p>
      <w:pPr>
        <w:pStyle w:val="Code"/>
      </w:pPr>
      <w:r>
        <w:t xml:space="preserve">    +longitude</w:t>
      </w:r>
    </w:p>
    <w:p>
      <w:pPr>
        <w:pStyle w:val="Code"/>
      </w:pPr>
      <w:r>
        <w:t xml:space="preserve">    +radius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StudentCheckinPage --&gt; CheckinController</w:t>
      </w:r>
    </w:p>
    <w:p>
      <w:pPr>
        <w:pStyle w:val="Code"/>
      </w:pPr>
      <w:r>
        <w:t>StudentCheckinPage --&gt; GeolocationAdapter</w:t>
      </w:r>
    </w:p>
    <w:p>
      <w:pPr>
        <w:pStyle w:val="Code"/>
      </w:pPr>
      <w:r>
        <w:t>TeacherReviewPage --&gt; ReviewController</w:t>
      </w:r>
    </w:p>
    <w:p>
      <w:pPr>
        <w:pStyle w:val="Code"/>
      </w:pPr>
      <w:r>
        <w:t>AdminDashboardPage --&gt; StatisticsController</w:t>
      </w:r>
    </w:p>
    <w:p>
      <w:pPr>
        <w:pStyle w:val="Code"/>
      </w:pPr>
      <w:r>
        <w:t>AuthController --&gt; User</w:t>
      </w:r>
    </w:p>
    <w:p>
      <w:pPr>
        <w:pStyle w:val="Code"/>
      </w:pPr>
      <w:r>
        <w:t>CheckinController --&gt; Checkin</w:t>
      </w:r>
    </w:p>
    <w:p>
      <w:pPr>
        <w:pStyle w:val="Code"/>
      </w:pPr>
      <w:r>
        <w:t>CheckinController --&gt; PermissionService</w:t>
      </w:r>
    </w:p>
    <w:p>
      <w:pPr>
        <w:pStyle w:val="Code"/>
      </w:pPr>
      <w:r>
        <w:t>ReviewController --&gt; Review</w:t>
      </w:r>
    </w:p>
    <w:p>
      <w:pPr>
        <w:pStyle w:val="Code"/>
      </w:pPr>
      <w:r>
        <w:t>ReviewController --&gt; Checkin</w:t>
      </w:r>
    </w:p>
    <w:p>
      <w:pPr>
        <w:pStyle w:val="Code"/>
      </w:pPr>
      <w:r>
        <w:t>ReviewController --&gt; PermissionService</w:t>
      </w:r>
    </w:p>
    <w:p>
      <w:pPr>
        <w:pStyle w:val="Code"/>
      </w:pPr>
      <w:r>
        <w:t>StatisticsController --&gt; Checkin</w:t>
      </w:r>
    </w:p>
    <w:p>
      <w:pPr>
        <w:pStyle w:val="Code"/>
      </w:pPr>
      <w:r>
        <w:t>StatisticsController --&gt; Review</w:t>
      </w:r>
    </w:p>
    <w:p>
      <w:pPr>
        <w:pStyle w:val="Code"/>
      </w:pPr>
      <w:r>
        <w:t>PermissionService --&gt; User</w:t>
      </w:r>
    </w:p>
    <w:p>
      <w:pPr>
        <w:pStyle w:val="Code"/>
      </w:pPr>
      <w:r>
        <w:t>PermissionService --&gt; ClassGroup</w:t>
      </w:r>
    </w:p>
    <w:p>
      <w:pPr>
        <w:pStyle w:val="Code"/>
      </w:pPr>
      <w:r>
        <w:t xml:space="preserve"> </w:t>
      </w:r>
    </w:p>
    <w:p>
      <w:pPr>
        <w:pStyle w:val="Code"/>
      </w:pPr>
      <w:r>
        <w:t>User "1" -- "0..*" Checkin : 学生提交</w:t>
      </w:r>
    </w:p>
    <w:p>
      <w:pPr>
        <w:pStyle w:val="Code"/>
      </w:pPr>
      <w:r>
        <w:t>User "1" -- "0..*" Review : 教师审核</w:t>
      </w:r>
    </w:p>
    <w:p>
      <w:pPr>
        <w:pStyle w:val="Code"/>
      </w:pPr>
      <w:r>
        <w:t>ClassGroup "1" -- "0..*" User : 包含学生</w:t>
      </w:r>
    </w:p>
    <w:p>
      <w:pPr>
        <w:pStyle w:val="Code"/>
      </w:pPr>
      <w:r>
        <w:t>ClassGroup "1" -- "0..*" Course : 开设课程</w:t>
      </w:r>
    </w:p>
    <w:p>
      <w:pPr>
        <w:pStyle w:val="Code"/>
      </w:pPr>
      <w:r>
        <w:t>Checkin "1" -- "0..*" Review : 审核记录</w:t>
      </w:r>
    </w:p>
    <w:p>
      <w:pPr>
        <w:pStyle w:val="Code"/>
      </w:pPr>
      <w:r>
        <w:t>LocationRule ..&gt; Checkin : 校验依据</w:t>
      </w:r>
    </w:p>
    <w:p>
      <w:pPr>
        <w:pStyle w:val="Code"/>
      </w:pPr>
      <w:r>
        <w:t>@enduml</w:t>
      </w:r>
    </w:p>
    <w:p>
      <w:pPr>
        <w:pStyle w:val="Heading2"/>
      </w:pPr>
      <w:r>
        <w:t>附录 2 参考资料</w:t>
      </w:r>
    </w:p>
    <w:p>
      <w:pPr>
        <w:pStyle w:val="BodyText"/>
        <w:ind w:left="420"/>
      </w:pPr>
      <w:r>
        <w:t>• OMG UML 2.5.1：https://www.omg.org/spec/UML/2.5.1/About-UML</w:t>
      </w:r>
    </w:p>
    <w:p>
      <w:pPr>
        <w:pStyle w:val="BodyText"/>
        <w:ind w:left="420"/>
      </w:pPr>
      <w:r>
        <w:t>• OMG UML 资源页：https://www.omg.org/uml/</w:t>
      </w:r>
    </w:p>
    <w:p>
      <w:pPr>
        <w:pStyle w:val="BodyText"/>
        <w:ind w:left="420"/>
      </w:pPr>
      <w:r>
        <w:t>• PlantUML 官方文档：https://plantuml.com/</w:t>
      </w:r>
    </w:p>
    <w:p>
      <w:pPr>
        <w:pStyle w:val="BodyText"/>
        <w:ind w:left="420"/>
      </w:pPr>
      <w:r>
        <w:t>• PlantUML 顺序图语法：https://plantuml.com/sequence-diagram</w:t>
      </w:r>
    </w:p>
    <w:p>
      <w:pPr>
        <w:pStyle w:val="BodyText"/>
        <w:ind w:left="420"/>
      </w:pPr>
      <w:r>
        <w:t>• PlantUML 类图语法：https://plantuml.com/class-diagram</w:t>
      </w:r>
    </w:p>
    <w:p>
      <w:pPr>
        <w:pStyle w:val="BodyText"/>
        <w:ind w:left="420"/>
      </w:pPr>
      <w:r>
        <w:t>• Visual Paradigm 用例规约说明：https://www.visual-paradigm.com/guide/use-case/what-is-use-case-specification/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440" w:right="1361" w:bottom="1440" w:left="1797" w:header="850" w:footer="85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>第 i 页 共 47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实训-知勤打卡系统-需求分析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实训-知勤打卡系统-需求分析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实训-知勤打卡系统-需求分析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实训-知勤打卡系统-需求分析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jc w:val="center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jc w:val="left"/>
      <w:outlineLvl w:val="2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  <w:jc w:val="center"/>
    </w:pPr>
    <w:rPr>
      <w:rFonts w:ascii="宋体" w:hAnsi="宋体" w:eastAsia="宋体"/>
      <w:b/>
      <w:bCs/>
      <w:i w:val="0"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60" w:lineRule="auto" w:before="0" w:after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实训-知勤打卡系统-需求分析</dc:title>
  <dc:subject>UML 需求分析与 72 小时 MVP 建模</dc:subject>
  <dc:creator>ZeKin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