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F26AD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 w:line="16" w:lineRule="atLeast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4A90E2"/>
          <w:spacing w:val="6"/>
          <w:sz w:val="33"/>
          <w:szCs w:val="3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A90E2"/>
          <w:spacing w:val="6"/>
          <w:sz w:val="33"/>
          <w:szCs w:val="33"/>
          <w:bdr w:val="none" w:color="auto" w:sz="0" w:space="0"/>
        </w:rPr>
        <w:t>项目需求分析</w:t>
      </w:r>
    </w:p>
    <w:p w14:paraId="3EBCD2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D8DDE5" w:sz="4" w:space="9"/>
          <w:right w:val="none" w:color="auto" w:sz="0" w:space="0"/>
        </w:pBdr>
        <w:spacing w:before="0" w:beforeAutospacing="0" w:after="384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A6A7E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A6A7E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Day 15 · 第 48 章 |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9956"/>
          <w:spacing w:val="0"/>
          <w:kern w:val="0"/>
          <w:sz w:val="13"/>
          <w:szCs w:val="13"/>
          <w:bdr w:val="none" w:color="auto" w:sz="0" w:space="0"/>
          <w:lang w:val="en-US" w:eastAsia="zh-CN" w:bidi="ar"/>
        </w:rPr>
        <w:t>普通</w:t>
      </w:r>
    </w:p>
    <w:p w14:paraId="2F175267">
      <w:pPr>
        <w:keepNext w:val="0"/>
        <w:keepLines w:val="0"/>
        <w:widowControl/>
        <w:suppressLineNumbers w:val="0"/>
        <w:pBdr>
          <w:top w:val="single" w:color="4A90E2" w:sz="4" w:space="0"/>
          <w:left w:val="single" w:color="4A90E2" w:sz="4" w:space="0"/>
          <w:bottom w:val="single" w:color="4A90E2" w:sz="4" w:space="0"/>
          <w:right w:val="single" w:color="4A90E2" w:sz="4" w:space="0"/>
        </w:pBdr>
        <w:spacing w:before="0" w:beforeAutospacing="0" w:after="48" w:afterAutospacing="0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A90E2"/>
          <w:spacing w:val="0"/>
          <w:sz w:val="15"/>
          <w:szCs w:val="1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A90E2"/>
          <w:spacing w:val="0"/>
          <w:kern w:val="0"/>
          <w:sz w:val="15"/>
          <w:szCs w:val="15"/>
          <w:bdr w:val="none" w:color="auto" w:sz="0" w:space="0"/>
          <w:lang w:val="en-US" w:eastAsia="zh-CN" w:bidi="ar"/>
        </w:rPr>
        <w:t>本章目标</w:t>
      </w:r>
    </w:p>
    <w:p w14:paraId="34527C7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362" w:afterAutospacing="0"/>
        <w:ind w:left="0" w:right="0"/>
        <w:rPr>
          <w:color w:val="1A23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6"/>
          <w:szCs w:val="16"/>
          <w:bdr w:val="none" w:color="auto" w:sz="0" w:space="0"/>
        </w:rPr>
        <w:t>以 AI 思政打卡 APP 为例，系统讲解如何从零梳理项目需求。你将学会需求分析五步法、用户角色分析、功能与非功能需求梳理、头脑风暴创意思维，以及数据库设计和 API 接口规划——从"不知道要做什么"到"清晰地知道每一步该做什么"。</w:t>
      </w:r>
    </w:p>
    <w:p w14:paraId="4011545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D8DDE5" w:sz="4" w:space="4"/>
          <w:right w:val="none" w:color="auto" w:sz="0" w:space="0"/>
        </w:pBdr>
        <w:spacing w:before="480" w:beforeAutospacing="0" w:after="192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88CC"/>
          <w:spacing w:val="0"/>
          <w:sz w:val="26"/>
          <w:szCs w:val="2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88CC"/>
          <w:spacing w:val="0"/>
          <w:sz w:val="26"/>
          <w:szCs w:val="26"/>
          <w:bdr w:val="none" w:color="auto" w:sz="0" w:space="0"/>
        </w:rPr>
        <w:t>1. 项目背景</w:t>
      </w:r>
    </w:p>
    <w:p w14:paraId="211C823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经过前面阶段的学习，我们已经掌握了从基础语法到部署运维的完整技能链。现在，让我们将这些知识整合到一个真实项目中——</w:t>
      </w: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AI 思政打卡 APP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。</w:t>
      </w:r>
    </w:p>
    <w:p w14:paraId="7373FDE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在开始设计之前，先回答一个最基本的问题：这个项目到底要解决什么问题？</w:t>
      </w:r>
    </w:p>
    <w:p w14:paraId="323D86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36" w:beforeAutospacing="0" w:after="14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20"/>
          <w:szCs w:val="20"/>
          <w:bdr w:val="none" w:color="auto" w:sz="0" w:space="0"/>
        </w:rPr>
        <w:t>痛点分析</w:t>
      </w:r>
    </w:p>
    <w:p w14:paraId="73551BC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当前高校学生日常管理面临三大核心痛点：</w:t>
      </w:r>
    </w:p>
    <w:tbl>
      <w:tblPr>
        <w:tblW w:w="9024" w:type="dxa"/>
        <w:tblInd w:w="0" w:type="dxa"/>
        <w:tblBorders>
          <w:top w:val="single" w:color="C5CDD8" w:sz="4" w:space="0"/>
          <w:left w:val="single" w:color="C5CDD8" w:sz="4" w:space="0"/>
          <w:bottom w:val="single" w:color="C5CDD8" w:sz="4" w:space="0"/>
          <w:right w:val="single" w:color="C5CDD8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32"/>
        <w:gridCol w:w="2838"/>
        <w:gridCol w:w="4054"/>
      </w:tblGrid>
      <w:tr w14:paraId="219DFFE5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bottom w:val="single" w:color="C5CDD8" w:sz="4" w:space="0"/>
            </w:tcBorders>
            <w:shd w:val="clear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368BD3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痛点</w:t>
            </w:r>
          </w:p>
        </w:tc>
        <w:tc>
          <w:tcPr>
            <w:tcW w:w="0" w:type="auto"/>
            <w:tcBorders>
              <w:bottom w:val="single" w:color="C5CDD8" w:sz="4" w:space="0"/>
            </w:tcBorders>
            <w:shd w:val="clear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71FAB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现状描述</w:t>
            </w:r>
          </w:p>
        </w:tc>
        <w:tc>
          <w:tcPr>
            <w:tcW w:w="0" w:type="auto"/>
            <w:tcBorders>
              <w:bottom w:val="single" w:color="C5CDD8" w:sz="4" w:space="0"/>
            </w:tcBorders>
            <w:shd w:val="clear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4A1BE7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带来的问题</w:t>
            </w:r>
          </w:p>
        </w:tc>
      </w:tr>
      <w:tr w14:paraId="2DE44BD9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A964B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查寝靠人工逐个点名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5EF1C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辅导员每晚逐间宿舍巡查，记录出勤情况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4137B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效率极低，辅导员工作负担重；学生可能串通隐瞒</w:t>
            </w:r>
          </w:p>
        </w:tc>
      </w:tr>
      <w:tr w14:paraId="4B32DE42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24CC3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上课考勤耗时长且有代签风险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500BE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课前纸质签到或口头点名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414C9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大班课点名占 10-15 分钟教学时间；学生之间代签难以发现</w:t>
            </w:r>
          </w:p>
        </w:tc>
      </w:tr>
      <w:tr w14:paraId="06012993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5C0C3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实习期间学生分散难以管理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9A42E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实习学生遍布不同城市和企业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F6B65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无法实时掌握学生动态，安全事故隐患大；校企沟通成本高</w:t>
            </w:r>
          </w:p>
        </w:tc>
      </w:tr>
    </w:tbl>
    <w:p w14:paraId="24705E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36" w:beforeAutospacing="0" w:after="14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20"/>
          <w:szCs w:val="20"/>
          <w:bdr w:val="none" w:color="auto" w:sz="0" w:space="0"/>
        </w:rPr>
        <w:t>项目定位</w:t>
      </w:r>
    </w:p>
    <w:p w14:paraId="4369179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需要明确一点：</w:t>
      </w: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这不是一个简单的"签到工具"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，而是一套</w:t>
      </w: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学生日常管理数字化解决方案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。区别在于：</w:t>
      </w:r>
    </w:p>
    <w:p w14:paraId="092811C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签到工具只解决"这个人到没到"的问题</w:t>
      </w:r>
    </w:p>
    <w:p w14:paraId="42F2642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数字化解决方案要解决"到没到 + 内容是否合规 + 数据可追溯 + 异常可预警"四个层面的问题</w:t>
      </w:r>
    </w:p>
    <w:p w14:paraId="563D30C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有了这层认知，我们才能理解为什么后面要引入 AI 审核、为什么需要教师审核面板、为什么要做统计分析。</w:t>
      </w:r>
    </w:p>
    <w:p w14:paraId="5E2365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36" w:beforeAutospacing="0" w:after="14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20"/>
          <w:szCs w:val="20"/>
          <w:bdr w:val="none" w:color="auto" w:sz="0" w:space="0"/>
        </w:rPr>
        <w:t>三种打卡场景</w:t>
      </w:r>
    </w:p>
    <w:tbl>
      <w:tblPr>
        <w:tblW w:w="9024" w:type="dxa"/>
        <w:tblInd w:w="0" w:type="dxa"/>
        <w:tblBorders>
          <w:top w:val="single" w:color="C5CDD8" w:sz="4" w:space="0"/>
          <w:left w:val="single" w:color="C5CDD8" w:sz="4" w:space="0"/>
          <w:bottom w:val="single" w:color="C5CDD8" w:sz="4" w:space="0"/>
          <w:right w:val="single" w:color="C5CDD8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52"/>
        <w:gridCol w:w="1772"/>
        <w:gridCol w:w="2733"/>
        <w:gridCol w:w="3467"/>
      </w:tblGrid>
      <w:tr w14:paraId="693B63CB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bottom w:val="single" w:color="C5CDD8" w:sz="4" w:space="0"/>
            </w:tcBorders>
            <w:shd w:val="clear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324D8C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场景</w:t>
            </w:r>
          </w:p>
        </w:tc>
        <w:tc>
          <w:tcPr>
            <w:tcW w:w="0" w:type="auto"/>
            <w:tcBorders>
              <w:bottom w:val="single" w:color="C5CDD8" w:sz="4" w:space="0"/>
            </w:tcBorders>
            <w:shd w:val="clear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78FF78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触发时机</w:t>
            </w:r>
          </w:p>
        </w:tc>
        <w:tc>
          <w:tcPr>
            <w:tcW w:w="0" w:type="auto"/>
            <w:tcBorders>
              <w:bottom w:val="single" w:color="C5CDD8" w:sz="4" w:space="0"/>
            </w:tcBorders>
            <w:shd w:val="clear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154924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打卡方式</w:t>
            </w:r>
          </w:p>
        </w:tc>
        <w:tc>
          <w:tcPr>
            <w:tcW w:w="0" w:type="auto"/>
            <w:tcBorders>
              <w:bottom w:val="single" w:color="C5CDD8" w:sz="4" w:space="0"/>
            </w:tcBorders>
            <w:shd w:val="clear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4B21D2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管理价值</w:t>
            </w:r>
          </w:p>
        </w:tc>
      </w:tr>
      <w:tr w14:paraId="3F3622A2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52D4B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查寝打卡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E322E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晚间固定时段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0EF9C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宿舍定位 + 人脸识别签到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E7514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确认学生在校安全，强化安全意识</w:t>
            </w:r>
          </w:p>
        </w:tc>
      </w:tr>
      <w:tr w14:paraId="6B5252E4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FF3A2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上课打卡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19D21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每节课前 10 分钟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1F48A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教室定位 / 动态码签到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14AAE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促进学风建设，防止代签，提供考勤预警</w:t>
            </w:r>
          </w:p>
        </w:tc>
      </w:tr>
      <w:tr w14:paraId="7FC20C86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21267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实习打卡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86891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每日工作日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379FB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实习地点定位 + 简短日志上报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69909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落实实习安全管理，校企协同育人</w:t>
            </w:r>
          </w:p>
        </w:tc>
      </w:tr>
    </w:tbl>
    <w:p w14:paraId="4B487FAB">
      <w:pPr>
        <w:keepNext w:val="0"/>
        <w:keepLines w:val="0"/>
        <w:widowControl/>
        <w:suppressLineNumbers w:val="0"/>
        <w:pBdr>
          <w:top w:val="single" w:color="4A90E2" w:sz="4" w:space="0"/>
          <w:left w:val="single" w:color="4A90E2" w:sz="4" w:space="0"/>
          <w:bottom w:val="single" w:color="4A90E2" w:sz="4" w:space="0"/>
          <w:right w:val="single" w:color="4A90E2" w:sz="4" w:space="0"/>
        </w:pBdr>
        <w:spacing w:before="0" w:beforeAutospacing="0" w:after="48" w:afterAutospacing="0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A90E2"/>
          <w:spacing w:val="0"/>
          <w:sz w:val="15"/>
          <w:szCs w:val="1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A90E2"/>
          <w:spacing w:val="0"/>
          <w:kern w:val="0"/>
          <w:sz w:val="15"/>
          <w:szCs w:val="15"/>
          <w:bdr w:val="none" w:color="auto" w:sz="0" w:space="0"/>
          <w:lang w:val="en-US" w:eastAsia="zh-CN" w:bidi="ar"/>
        </w:rPr>
        <w:t>思考方式</w:t>
      </w:r>
    </w:p>
    <w:p w14:paraId="3118A6D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362" w:afterAutospacing="0"/>
        <w:ind w:left="0" w:right="0"/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6"/>
          <w:szCs w:val="16"/>
          <w:bdr w:val="none" w:color="auto" w:sz="0" w:space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6"/>
          <w:szCs w:val="16"/>
          <w:bdr w:val="none" w:color="auto" w:sz="0" w:space="0"/>
        </w:rPr>
        <w:t>做需求分析时，不要一上来就想"APP 要有什么功能"，而是先问三个问题：</w:t>
      </w:r>
    </w:p>
    <w:p w14:paraId="5B28A40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362" w:afterAutospacing="0"/>
        <w:ind w:left="0" w:right="0"/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6"/>
          <w:szCs w:val="16"/>
          <w:bdr w:val="none" w:color="auto" w:sz="0" w:space="0"/>
        </w:rPr>
      </w:pP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6"/>
          <w:szCs w:val="16"/>
          <w:bdr w:val="none" w:color="auto" w:sz="0" w:space="0"/>
        </w:rPr>
        <w:t>1) 谁在什么场景下遇到了什么困难？</w:t>
      </w:r>
    </w:p>
    <w:p w14:paraId="0BE8C68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362" w:afterAutospacing="0"/>
        <w:ind w:left="0" w:right="0"/>
        <w:rPr>
          <w:rFonts w:hint="default" w:ascii="微软雅黑" w:hAnsi="微软雅黑" w:eastAsia="微软雅黑" w:cs="微软雅黑"/>
          <w:i w:val="0"/>
          <w:iCs w:val="0"/>
          <w:caps w:val="0"/>
          <w:color w:val="5A6A7E"/>
          <w:spacing w:val="0"/>
          <w:kern w:val="0"/>
          <w:sz w:val="16"/>
          <w:szCs w:val="16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A6A7E"/>
          <w:spacing w:val="0"/>
          <w:kern w:val="0"/>
          <w:sz w:val="16"/>
          <w:szCs w:val="16"/>
          <w:lang w:val="en-US" w:eastAsia="zh-CN" w:bidi="ar"/>
        </w:rPr>
        <w:t>老师难以管理获取真实的学生状况，知道学生是否真实在现场。时间、人力成本高，且过程中难以沟通。</w:t>
      </w:r>
    </w:p>
    <w:p w14:paraId="69B0AAF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3078"/>
        </w:tabs>
        <w:spacing w:before="192" w:beforeAutospacing="0" w:after="362" w:afterAutospacing="0"/>
        <w:ind w:left="0" w:right="0"/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6"/>
          <w:szCs w:val="16"/>
          <w:bdr w:val="none" w:color="auto" w:sz="0" w:space="0"/>
          <w:lang w:eastAsia="zh-CN"/>
        </w:rPr>
      </w:pP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6"/>
          <w:szCs w:val="16"/>
          <w:bdr w:val="none" w:color="auto" w:sz="0" w:space="0"/>
        </w:rPr>
        <w:t>2) 现有的解决方案为什么不够好？</w:t>
      </w: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6"/>
          <w:szCs w:val="16"/>
          <w:bdr w:val="none" w:color="auto" w:sz="0" w:space="0"/>
          <w:lang w:eastAsia="zh-CN"/>
        </w:rPr>
        <w:tab/>
      </w:r>
    </w:p>
    <w:p w14:paraId="2706A1E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3078"/>
        </w:tabs>
        <w:spacing w:before="192" w:beforeAutospacing="0" w:after="362" w:afterAutospacing="0"/>
        <w:ind w:left="0" w:right="0"/>
        <w:rPr>
          <w:rStyle w:val="9"/>
          <w:rFonts w:hint="default" w:ascii="微软雅黑" w:hAnsi="微软雅黑" w:eastAsia="微软雅黑" w:cs="微软雅黑"/>
          <w:i w:val="0"/>
          <w:iCs w:val="0"/>
          <w:caps w:val="0"/>
          <w:color w:val="1A2332"/>
          <w:spacing w:val="0"/>
          <w:sz w:val="16"/>
          <w:szCs w:val="16"/>
          <w:bdr w:val="none" w:color="auto" w:sz="0" w:space="0"/>
          <w:lang w:val="en-US" w:eastAsia="zh-CN"/>
        </w:rPr>
      </w:pP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6"/>
          <w:szCs w:val="16"/>
          <w:bdr w:val="none" w:color="auto" w:sz="0" w:space="0"/>
          <w:lang w:val="en-US" w:eastAsia="zh-CN"/>
        </w:rPr>
        <w:t>考勤效率低下，纯人力手工，易出错。且数据无可视化，难整合定向对比</w:t>
      </w:r>
      <w:bookmarkStart w:id="0" w:name="_GoBack"/>
      <w:bookmarkEnd w:id="0"/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6"/>
          <w:szCs w:val="16"/>
          <w:bdr w:val="none" w:color="auto" w:sz="0" w:space="0"/>
          <w:lang w:val="en-US" w:eastAsia="zh-CN"/>
        </w:rPr>
        <w:t>。</w:t>
      </w:r>
    </w:p>
    <w:p w14:paraId="1B33C48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362" w:afterAutospacing="0"/>
        <w:ind w:left="0" w:right="0"/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6"/>
          <w:szCs w:val="16"/>
          <w:bdr w:val="none" w:color="auto" w:sz="0" w:space="0"/>
        </w:rPr>
      </w:pP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6"/>
          <w:szCs w:val="16"/>
          <w:bdr w:val="none" w:color="auto" w:sz="0" w:space="0"/>
        </w:rPr>
        <w:t>3) 我们的方案能带来什么可量化的改进？</w:t>
      </w:r>
    </w:p>
    <w:p w14:paraId="583ADC8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362" w:afterAutospacing="0"/>
        <w:ind w:left="0" w:right="0"/>
        <w:rPr>
          <w:color w:val="1A23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6"/>
          <w:szCs w:val="16"/>
          <w:bdr w:val="none" w:color="auto" w:sz="0" w:space="0"/>
        </w:rPr>
        <w:t>这三个问题想清楚了，功能需求自然就浮现出来了。</w:t>
      </w:r>
    </w:p>
    <w:p w14:paraId="62C59E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D8DDE5" w:sz="4" w:space="4"/>
          <w:right w:val="none" w:color="auto" w:sz="0" w:space="0"/>
        </w:pBdr>
        <w:spacing w:before="480" w:beforeAutospacing="0" w:after="192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88CC"/>
          <w:spacing w:val="0"/>
          <w:sz w:val="26"/>
          <w:szCs w:val="2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88CC"/>
          <w:spacing w:val="0"/>
          <w:sz w:val="26"/>
          <w:szCs w:val="26"/>
          <w:bdr w:val="none" w:color="auto" w:sz="0" w:space="0"/>
        </w:rPr>
        <w:t>2. 需求分析五步法</w:t>
      </w:r>
    </w:p>
    <w:p w14:paraId="4C248BF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在开始写代码之前，最重要的一步是</w:t>
      </w: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搞清楚要做什么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。很多项目失败不是因为技术不行，而是因为没有想清楚需求就匆忙开发，做到一半发现方向错了。</w:t>
      </w:r>
    </w:p>
    <w:p w14:paraId="11568C4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需求分析可以类比为</w:t>
      </w: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盖房子前的设计图纸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：你不会不画图纸就直接砌砖，对吧？需求分析就是画"软件的图纸"。</w:t>
      </w:r>
    </w:p>
    <w:p w14:paraId="2E30D7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36" w:beforeAutospacing="0" w:after="14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20"/>
          <w:szCs w:val="20"/>
          <w:bdr w:val="none" w:color="auto" w:sz="0" w:space="0"/>
        </w:rPr>
        <w:t>五步法流程</w:t>
      </w:r>
    </w:p>
    <w:p w14:paraId="010224E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明确项目背景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：为什么要做这个项目？解决什么问题？</w:t>
      </w:r>
    </w:p>
    <w:p w14:paraId="3873084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识别用户角色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：谁会使用这个系统？每个角色能做什么？</w:t>
      </w:r>
    </w:p>
    <w:p w14:paraId="677F45D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梳理功能需求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：系统需要提供哪些功能？（用"用户故事"描述）</w:t>
      </w:r>
    </w:p>
    <w:p w14:paraId="255F2A3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确定非功能需求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：性能、安全、可用性等方面的要求</w:t>
      </w:r>
    </w:p>
    <w:p w14:paraId="37F5A45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排定优先级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：哪些功能必须先做？哪些可以后续迭代？</w:t>
      </w:r>
    </w:p>
    <w:p w14:paraId="0D5E1C9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</w:rPr>
      </w:pP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用户故事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（User Story）是描述需求的标准格式：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</w:rPr>
        <w:t>作为[角色]，我想要[功能]，以便于[目的]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。</w:t>
      </w:r>
    </w:p>
    <w:p w14:paraId="6E8B9B2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例如：</w:t>
      </w:r>
    </w:p>
    <w:p w14:paraId="26F56DB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作为</w:t>
      </w: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学生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，我想要</w:t>
      </w: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在手机上提交每日打卡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，以便于</w:t>
      </w: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完成思政学习任务</w:t>
      </w:r>
    </w:p>
    <w:p w14:paraId="530993B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作为</w:t>
      </w: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辅导员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，我想要</w:t>
      </w: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查看班级学生的打卡情况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，以便于</w:t>
      </w: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及时了解学生的安全和学习状态</w:t>
      </w:r>
    </w:p>
    <w:p w14:paraId="77CA05A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作为</w:t>
      </w: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管理员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，我想要</w:t>
      </w: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统计全校打卡数据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，以便于</w:t>
      </w: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生成思政教育工作报告</w:t>
      </w:r>
    </w:p>
    <w:p w14:paraId="3CA1950D">
      <w:pPr>
        <w:keepNext w:val="0"/>
        <w:keepLines w:val="0"/>
        <w:widowControl/>
        <w:suppressLineNumbers w:val="0"/>
        <w:pBdr>
          <w:top w:val="single" w:color="CC2200" w:sz="4" w:space="0"/>
          <w:left w:val="single" w:color="CC2200" w:sz="4" w:space="0"/>
          <w:bottom w:val="single" w:color="CC2200" w:sz="4" w:space="0"/>
          <w:right w:val="single" w:color="CC2200" w:sz="4" w:space="0"/>
        </w:pBdr>
        <w:spacing w:before="0" w:beforeAutospacing="0" w:after="48" w:afterAutospacing="0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CC2200"/>
          <w:spacing w:val="0"/>
          <w:sz w:val="15"/>
          <w:szCs w:val="1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CC2200"/>
          <w:spacing w:val="0"/>
          <w:kern w:val="0"/>
          <w:sz w:val="15"/>
          <w:szCs w:val="15"/>
          <w:bdr w:val="none" w:color="auto" w:sz="0" w:space="0"/>
          <w:lang w:val="en-US" w:eastAsia="zh-CN" w:bidi="ar"/>
        </w:rPr>
        <w:t>常见误区</w:t>
      </w:r>
    </w:p>
    <w:p w14:paraId="4CEED70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362" w:afterAutospacing="0"/>
        <w:ind w:left="0" w:right="0"/>
        <w:rPr>
          <w:color w:val="1A23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6"/>
          <w:szCs w:val="16"/>
          <w:bdr w:val="none" w:color="auto" w:sz="0" w:space="0"/>
        </w:rPr>
        <w:t>初学者最容易犯的错误是</w:t>
      </w: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6"/>
          <w:szCs w:val="16"/>
          <w:bdr w:val="none" w:color="auto" w:sz="0" w:space="0"/>
        </w:rPr>
        <w:t>跳过需求分析直接写代码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6"/>
          <w:szCs w:val="16"/>
          <w:bdr w:val="none" w:color="auto" w:sz="0" w:space="0"/>
        </w:rPr>
        <w:t>。这就像不画图纸就盖房子——最后发现房间位置不对、水管没留出口，只能拆了重来。先花时间梳理需求，能节省大量的返工时间。</w:t>
      </w:r>
    </w:p>
    <w:p w14:paraId="759176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D8DDE5" w:sz="4" w:space="4"/>
          <w:right w:val="none" w:color="auto" w:sz="0" w:space="0"/>
        </w:pBdr>
        <w:spacing w:before="480" w:beforeAutospacing="0" w:after="192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88CC"/>
          <w:spacing w:val="0"/>
          <w:sz w:val="26"/>
          <w:szCs w:val="2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88CC"/>
          <w:spacing w:val="0"/>
          <w:sz w:val="26"/>
          <w:szCs w:val="26"/>
          <w:bdr w:val="none" w:color="auto" w:sz="0" w:space="0"/>
        </w:rPr>
        <w:t>3. 用户角色分析</w:t>
      </w:r>
    </w:p>
    <w:p w14:paraId="0347B9D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不同的用户角色有不同的权限和功能需求。明确角色是需求分析的基础：</w:t>
      </w:r>
    </w:p>
    <w:tbl>
      <w:tblPr>
        <w:tblW w:w="9024" w:type="dxa"/>
        <w:tblInd w:w="0" w:type="dxa"/>
        <w:tblBorders>
          <w:top w:val="single" w:color="C5CDD8" w:sz="4" w:space="0"/>
          <w:left w:val="single" w:color="C5CDD8" w:sz="4" w:space="0"/>
          <w:bottom w:val="single" w:color="C5CDD8" w:sz="4" w:space="0"/>
          <w:right w:val="single" w:color="C5CDD8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47"/>
        <w:gridCol w:w="3247"/>
        <w:gridCol w:w="2630"/>
        <w:gridCol w:w="2100"/>
      </w:tblGrid>
      <w:tr w14:paraId="47A70916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bottom w:val="single" w:color="C5CDD8" w:sz="4" w:space="0"/>
            </w:tcBorders>
            <w:shd w:val="clear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0523D0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角色</w:t>
            </w:r>
          </w:p>
        </w:tc>
        <w:tc>
          <w:tcPr>
            <w:tcW w:w="0" w:type="auto"/>
            <w:tcBorders>
              <w:bottom w:val="single" w:color="C5CDD8" w:sz="4" w:space="0"/>
            </w:tcBorders>
            <w:shd w:val="clear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0CFDE3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核心诉求</w:t>
            </w:r>
          </w:p>
        </w:tc>
        <w:tc>
          <w:tcPr>
            <w:tcW w:w="0" w:type="auto"/>
            <w:tcBorders>
              <w:bottom w:val="single" w:color="C5CDD8" w:sz="4" w:space="0"/>
            </w:tcBorders>
            <w:shd w:val="clear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3FC303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典型使用场景</w:t>
            </w:r>
          </w:p>
        </w:tc>
        <w:tc>
          <w:tcPr>
            <w:tcW w:w="0" w:type="auto"/>
            <w:tcBorders>
              <w:bottom w:val="single" w:color="C5CDD8" w:sz="4" w:space="0"/>
            </w:tcBorders>
            <w:shd w:val="clear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72C9C3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权限范围</w:t>
            </w:r>
          </w:p>
        </w:tc>
      </w:tr>
      <w:tr w14:paraId="50C3A238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C0218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学生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03D6F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快速完成每日打卡，查看自己的打卡历史与审核状态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E587F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宿舍门口、教室、实习地点打开手机打卡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11609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只能操作自己的数据</w:t>
            </w:r>
          </w:p>
        </w:tc>
      </w:tr>
      <w:tr w14:paraId="24FD8376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FB32B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辅导员/教师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8C179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高效管理班级考勤，快速发现异常学生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6DC12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办公室电脑或手机查看班级打卡情况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04448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查看所管理班级的所有学生数据</w:t>
            </w:r>
          </w:p>
        </w:tc>
      </w:tr>
      <w:tr w14:paraId="0F3DDD99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8A2E6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管理员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F0774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系统配置、全局数据统计与报表生成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4323D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管理后台进行系统设置和数据分析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82FC4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全系统数据的读写权限</w:t>
            </w:r>
          </w:p>
        </w:tc>
      </w:tr>
    </w:tbl>
    <w:p w14:paraId="67BB847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角色分析的关键在于</w:t>
      </w: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换位思考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：站在每个角色的角度想一想，他们打开 APP 的那一刻，最想看到什么？最想做什么操作？最讨厌什么体验？把这些想清楚，功能需求的优先级自然就清晰了。</w:t>
      </w:r>
    </w:p>
    <w:p w14:paraId="09D8C9C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D8DDE5" w:sz="4" w:space="4"/>
          <w:right w:val="none" w:color="auto" w:sz="0" w:space="0"/>
        </w:pBdr>
        <w:spacing w:before="480" w:beforeAutospacing="0" w:after="192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88CC"/>
          <w:spacing w:val="0"/>
          <w:sz w:val="26"/>
          <w:szCs w:val="2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88CC"/>
          <w:spacing w:val="0"/>
          <w:sz w:val="26"/>
          <w:szCs w:val="26"/>
          <w:bdr w:val="none" w:color="auto" w:sz="0" w:space="0"/>
        </w:rPr>
        <w:t>4. 功能需求清单</w:t>
      </w:r>
    </w:p>
    <w:p w14:paraId="1B2A469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功能需求是指</w:t>
      </w: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系统需要做什么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。我们用 MoSCoW 方法划分优先级——Must（必须有）、Should（应该有）、Could（可以有）、Won't（暂时不做）：</w:t>
      </w:r>
    </w:p>
    <w:tbl>
      <w:tblPr>
        <w:tblW w:w="9024" w:type="dxa"/>
        <w:tblInd w:w="0" w:type="dxa"/>
        <w:tblBorders>
          <w:top w:val="single" w:color="C5CDD8" w:sz="4" w:space="0"/>
          <w:left w:val="single" w:color="C5CDD8" w:sz="4" w:space="0"/>
          <w:bottom w:val="single" w:color="C5CDD8" w:sz="4" w:space="0"/>
          <w:right w:val="single" w:color="C5CDD8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38"/>
        <w:gridCol w:w="1880"/>
        <w:gridCol w:w="1659"/>
        <w:gridCol w:w="4247"/>
      </w:tblGrid>
      <w:tr w14:paraId="11D1ED3E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bottom w:val="single" w:color="C5CDD8" w:sz="4" w:space="0"/>
            </w:tcBorders>
            <w:shd w:val="clear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011989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bottom w:val="single" w:color="C5CDD8" w:sz="4" w:space="0"/>
            </w:tcBorders>
            <w:shd w:val="clear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1945AE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功能模块</w:t>
            </w:r>
          </w:p>
        </w:tc>
        <w:tc>
          <w:tcPr>
            <w:tcW w:w="0" w:type="auto"/>
            <w:tcBorders>
              <w:bottom w:val="single" w:color="C5CDD8" w:sz="4" w:space="0"/>
            </w:tcBorders>
            <w:shd w:val="clear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7F87EF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用户角色</w:t>
            </w:r>
          </w:p>
        </w:tc>
        <w:tc>
          <w:tcPr>
            <w:tcW w:w="0" w:type="auto"/>
            <w:tcBorders>
              <w:bottom w:val="single" w:color="C5CDD8" w:sz="4" w:space="0"/>
            </w:tcBorders>
            <w:shd w:val="clear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0179D8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功能描述</w:t>
            </w:r>
          </w:p>
        </w:tc>
      </w:tr>
      <w:tr w14:paraId="509A4321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82A25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Must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C0A37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用户注册/登录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2AC8F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学生/教师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60F7A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手机号注册，JWT 身份认证</w:t>
            </w:r>
          </w:p>
        </w:tc>
      </w:tr>
      <w:tr w14:paraId="4FA3DF80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8A88B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Must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D5D7B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每日打卡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2B888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学生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50577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提交文字心得 + 可选照片，GPS 定位</w:t>
            </w:r>
          </w:p>
        </w:tc>
      </w:tr>
      <w:tr w14:paraId="7ABA2FA2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ECE3B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Must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616CB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打卡类型切换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BD4FA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学生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DCAF6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查寝/上课/实习三种打卡模式</w:t>
            </w:r>
          </w:p>
        </w:tc>
      </w:tr>
      <w:tr w14:paraId="21E94152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4907F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Must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5D704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打卡历史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3F6D0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学生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5846F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查看自己的历史打卡记录和审核状态</w:t>
            </w:r>
          </w:p>
        </w:tc>
      </w:tr>
      <w:tr w14:paraId="3F106850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B8260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Must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6EBD3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教师审核面板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AC327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教师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89490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查看班级学生打卡列表，手动审核</w:t>
            </w:r>
          </w:p>
        </w:tc>
      </w:tr>
      <w:tr w14:paraId="7AD79781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97D06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Should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715F9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AI 内容审核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7D46B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系统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1113B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调用 AI API 审核打卡内容是否合规</w:t>
            </w:r>
          </w:p>
        </w:tc>
      </w:tr>
      <w:tr w14:paraId="52807BED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12E74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Should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45A9F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统计分析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E501F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教师/管理员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904AA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打卡率、连续天数、优秀打卡排行</w:t>
            </w:r>
          </w:p>
        </w:tc>
      </w:tr>
      <w:tr w14:paraId="6290AE9D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F755B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Should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B617E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定位验证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9CD3B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系统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75ECF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验证打卡时的 GPS 是否在允许范围内</w:t>
            </w:r>
          </w:p>
        </w:tc>
      </w:tr>
      <w:tr w14:paraId="475292EC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339D0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Could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E9CCD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人脸识别签到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BE51C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学生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F25F1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拍照后通过人脸比对确认本人</w:t>
            </w:r>
          </w:p>
        </w:tc>
      </w:tr>
      <w:tr w14:paraId="417934AC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FD5CD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Could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1E598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推送通知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C00A0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学生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3EAEF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打卡时间到了自动提醒</w:t>
            </w:r>
          </w:p>
        </w:tc>
      </w:tr>
      <w:tr w14:paraId="091CAA92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16A54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Won't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F29B3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家长端查看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5438B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家长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BC0C6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让家长查看学生打卡情况（后期版本）</w:t>
            </w:r>
          </w:p>
        </w:tc>
      </w:tr>
    </w:tbl>
    <w:p w14:paraId="080E3535">
      <w:pPr>
        <w:keepNext w:val="0"/>
        <w:keepLines w:val="0"/>
        <w:widowControl/>
        <w:suppressLineNumbers w:val="0"/>
        <w:pBdr>
          <w:top w:val="single" w:color="4A90E2" w:sz="4" w:space="0"/>
          <w:left w:val="single" w:color="4A90E2" w:sz="4" w:space="0"/>
          <w:bottom w:val="single" w:color="4A90E2" w:sz="4" w:space="0"/>
          <w:right w:val="single" w:color="4A90E2" w:sz="4" w:space="0"/>
        </w:pBdr>
        <w:spacing w:before="0" w:beforeAutospacing="0" w:after="48" w:afterAutospacing="0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A90E2"/>
          <w:spacing w:val="0"/>
          <w:sz w:val="15"/>
          <w:szCs w:val="1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A90E2"/>
          <w:spacing w:val="0"/>
          <w:kern w:val="0"/>
          <w:sz w:val="15"/>
          <w:szCs w:val="15"/>
          <w:bdr w:val="none" w:color="auto" w:sz="0" w:space="0"/>
          <w:lang w:val="en-US" w:eastAsia="zh-CN" w:bidi="ar"/>
        </w:rPr>
        <w:t>MoSCoW 的决策逻辑</w:t>
      </w:r>
    </w:p>
    <w:p w14:paraId="78D49A2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362" w:afterAutospacing="0"/>
        <w:ind w:left="0" w:right="0"/>
        <w:rPr>
          <w:color w:val="1A23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6"/>
          <w:szCs w:val="16"/>
          <w:bdr w:val="none" w:color="auto" w:sz="0" w:space="0"/>
        </w:rPr>
        <w:t>上面的功能清单不是随意列出的，背后有一套思考逻辑：</w:t>
      </w:r>
    </w:p>
    <w:p w14:paraId="62CD33C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6"/>
          <w:szCs w:val="16"/>
          <w:bdr w:val="none" w:color="auto" w:sz="0" w:space="0"/>
        </w:rPr>
        <w:t>为什么用 MoSCoW 而不是简单排序？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6"/>
          <w:szCs w:val="16"/>
          <w:bdr w:val="none" w:color="auto" w:sz="0" w:space="0"/>
        </w:rPr>
        <w:t>因为项目有时间限制，必须在第一天就明确"什么不能砍"。Must 层就是项目的生存底线——没有注册登录就无法识别用户，没有打卡功能就不叫打卡 APP，没有审核面板教师就没有使用价值。</w:t>
      </w:r>
    </w:p>
    <w:p w14:paraId="7DF8318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6"/>
          <w:szCs w:val="16"/>
          <w:bdr w:val="none" w:color="auto" w:sz="0" w:space="0"/>
        </w:rPr>
        <w:t>为什么 AI 审核是 Should 而不是 Must？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6"/>
          <w:szCs w:val="16"/>
          <w:bdr w:val="none" w:color="auto" w:sz="0" w:space="0"/>
        </w:rPr>
        <w:t>AI 审核需要对接外部 API，增加了系统的复杂度和不确定性（API 可能宕机、响应慢、审核结果不准）。如果定为 Must，一旦 API 出问题整个项目就卡住了。定为 Should，先实现教师手动审核作为兜底，AI 审核作为锦上添花。</w:t>
      </w:r>
    </w:p>
    <w:p w14:paraId="477B519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6"/>
          <w:szCs w:val="16"/>
          <w:bdr w:val="none" w:color="auto" w:sz="0" w:space="0"/>
        </w:rPr>
        <w:t>我们刻意排除了什么？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6"/>
          <w:szCs w:val="16"/>
          <w:bdr w:val="none" w:color="auto" w:sz="0" w:space="0"/>
        </w:rPr>
        <w:t>家长端被放在 Won't，不是因为没有价值，而是因为第一版的用户群体是学校内部（学生 + 教师），引入家长端意味着需要处理更多隐私合规问题和额外的权限体系，投入产出比不高。</w:t>
      </w:r>
    </w:p>
    <w:p w14:paraId="2558CE5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6"/>
          <w:szCs w:val="16"/>
          <w:bdr w:val="none" w:color="auto" w:sz="0" w:space="0"/>
        </w:rPr>
        <w:t>定位验证为什么是 Should？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6"/>
          <w:szCs w:val="16"/>
          <w:bdr w:val="none" w:color="auto" w:sz="0" w:space="0"/>
        </w:rPr>
        <w:t>GPS 定位在室内环境（尤其是宿舍楼）精度较差，如果强制验证可能造成大量合法打卡被误判。先做记录（保存经纬度但不强制验证），后续根据实际数据再决定是否开启验证。</w:t>
      </w:r>
    </w:p>
    <w:p w14:paraId="44B11B8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D8DDE5" w:sz="4" w:space="4"/>
          <w:right w:val="none" w:color="auto" w:sz="0" w:space="0"/>
        </w:pBdr>
        <w:spacing w:before="480" w:beforeAutospacing="0" w:after="192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88CC"/>
          <w:spacing w:val="0"/>
          <w:sz w:val="26"/>
          <w:szCs w:val="2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88CC"/>
          <w:spacing w:val="0"/>
          <w:sz w:val="26"/>
          <w:szCs w:val="26"/>
          <w:bdr w:val="none" w:color="auto" w:sz="0" w:space="0"/>
        </w:rPr>
        <w:t>5. 非功能需求</w:t>
      </w:r>
    </w:p>
    <w:p w14:paraId="1EB507A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非功能需求是指</w:t>
      </w: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系统需要达到什么质量标准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。它不描述具体功能，但决定了系统的"好使程度"：</w:t>
      </w:r>
    </w:p>
    <w:tbl>
      <w:tblPr>
        <w:tblW w:w="9024" w:type="dxa"/>
        <w:tblInd w:w="0" w:type="dxa"/>
        <w:tblBorders>
          <w:top w:val="single" w:color="C5CDD8" w:sz="4" w:space="0"/>
          <w:left w:val="single" w:color="C5CDD8" w:sz="4" w:space="0"/>
          <w:bottom w:val="single" w:color="C5CDD8" w:sz="4" w:space="0"/>
          <w:right w:val="single" w:color="C5CDD8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09"/>
        <w:gridCol w:w="2942"/>
        <w:gridCol w:w="4773"/>
      </w:tblGrid>
      <w:tr w14:paraId="5033CB4C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bottom w:val="single" w:color="C5CDD8" w:sz="4" w:space="0"/>
            </w:tcBorders>
            <w:shd w:val="clear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61E0AB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类别</w:t>
            </w:r>
          </w:p>
        </w:tc>
        <w:tc>
          <w:tcPr>
            <w:tcW w:w="0" w:type="auto"/>
            <w:tcBorders>
              <w:bottom w:val="single" w:color="C5CDD8" w:sz="4" w:space="0"/>
            </w:tcBorders>
            <w:shd w:val="clear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1616B8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需求描述</w:t>
            </w:r>
          </w:p>
        </w:tc>
        <w:tc>
          <w:tcPr>
            <w:tcW w:w="0" w:type="auto"/>
            <w:tcBorders>
              <w:bottom w:val="single" w:color="C5CDD8" w:sz="4" w:space="0"/>
            </w:tcBorders>
            <w:shd w:val="clear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314FCF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具体指标</w:t>
            </w:r>
          </w:p>
        </w:tc>
      </w:tr>
      <w:tr w14:paraId="7A3FC73D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D78F4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性能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03821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页面加载和 API 响应速度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EA5D8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API 响应时间 &lt; 500ms，页面加载 &lt; 2s</w:t>
            </w:r>
          </w:p>
        </w:tc>
      </w:tr>
      <w:tr w14:paraId="7215B0FF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75B88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安全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4849A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用户数据保护和访问控制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4B6BD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密码哈希存储、JWT 令牌认证、HTTPS 传输</w:t>
            </w:r>
          </w:p>
        </w:tc>
      </w:tr>
      <w:tr w14:paraId="066E4C38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3787C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可用性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D5723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系统稳定运行时间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42909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99% 以上可用率（每月停机不超过 7 小时）</w:t>
            </w:r>
          </w:p>
        </w:tc>
      </w:tr>
      <w:tr w14:paraId="115185DD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3424E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兼容性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3FD8B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支持的设备和浏览器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117A1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Android 8+、iOS 13+、主流浏览器</w:t>
            </w:r>
          </w:p>
        </w:tc>
      </w:tr>
      <w:tr w14:paraId="4F68BECC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8E65A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可维护性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75D27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代码可读性和可扩展性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5B2E1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模块化架构、代码注释覆盖率 &gt; 30%</w:t>
            </w:r>
          </w:p>
        </w:tc>
      </w:tr>
    </w:tbl>
    <w:p w14:paraId="51D4DAA4">
      <w:pPr>
        <w:keepNext w:val="0"/>
        <w:keepLines w:val="0"/>
        <w:widowControl/>
        <w:suppressLineNumbers w:val="0"/>
        <w:pBdr>
          <w:top w:val="single" w:color="CC2200" w:sz="4" w:space="0"/>
          <w:left w:val="single" w:color="CC2200" w:sz="4" w:space="0"/>
          <w:bottom w:val="single" w:color="CC2200" w:sz="4" w:space="0"/>
          <w:right w:val="single" w:color="CC2200" w:sz="4" w:space="0"/>
        </w:pBdr>
        <w:spacing w:before="0" w:beforeAutospacing="0" w:after="48" w:afterAutospacing="0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CC2200"/>
          <w:spacing w:val="0"/>
          <w:sz w:val="15"/>
          <w:szCs w:val="1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CC2200"/>
          <w:spacing w:val="0"/>
          <w:kern w:val="0"/>
          <w:sz w:val="15"/>
          <w:szCs w:val="15"/>
          <w:bdr w:val="none" w:color="auto" w:sz="0" w:space="0"/>
          <w:lang w:val="en-US" w:eastAsia="zh-CN" w:bidi="ar"/>
        </w:rPr>
        <w:t>常见误区</w:t>
      </w:r>
    </w:p>
    <w:p w14:paraId="086267E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362" w:afterAutospacing="0"/>
        <w:ind w:left="0" w:right="0"/>
        <w:rPr>
          <w:color w:val="1A23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6"/>
          <w:szCs w:val="16"/>
          <w:bdr w:val="none" w:color="auto" w:sz="0" w:space="0"/>
        </w:rPr>
        <w:t>初学者往往只关注功能需求，忽略非功能需求。一个功能齐全但每次操作要等 5 秒的系统，用户体验会很差，用户不愿意使用。非功能需求决定了用户是否"愿意"用你的系统，而不是仅仅"能"用。</w:t>
      </w:r>
    </w:p>
    <w:p w14:paraId="7EC2FB7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D8DDE5" w:sz="4" w:space="4"/>
          <w:right w:val="none" w:color="auto" w:sz="0" w:space="0"/>
        </w:pBdr>
        <w:spacing w:before="480" w:beforeAutospacing="0" w:after="192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88CC"/>
          <w:spacing w:val="0"/>
          <w:sz w:val="26"/>
          <w:szCs w:val="2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88CC"/>
          <w:spacing w:val="0"/>
          <w:sz w:val="26"/>
          <w:szCs w:val="26"/>
          <w:bdr w:val="none" w:color="auto" w:sz="0" w:space="0"/>
        </w:rPr>
        <w:t>6. 头脑风暴：如何让学生主动愿意打卡？</w:t>
      </w:r>
    </w:p>
    <w:p w14:paraId="36B5588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打卡对学生来说是一件枯燥的事情，如果系统只是一个冷冰冰的签到工具，学生会很反感。怎么让打卡变成一件学生愿意主动做的事情？这是需求分析中最值得深入思考的问题。</w:t>
      </w:r>
    </w:p>
    <w:p w14:paraId="156EA84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让我们站在学生的角度，做一次头脑风暴：</w:t>
      </w:r>
    </w:p>
    <w:p w14:paraId="31D7DB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36" w:beforeAutospacing="0" w:after="14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20"/>
          <w:szCs w:val="20"/>
          <w:bdr w:val="none" w:color="auto" w:sz="0" w:space="0"/>
        </w:rPr>
        <w:t>创意清单</w:t>
      </w:r>
    </w:p>
    <w:p w14:paraId="098B6A2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</w:rPr>
      </w:pP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积分与等级体系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：每次打卡获得积分，连续打卡加倍，积分可以兑换小奖品。学生有"收集"和"成长"的心理，积分体系把打卡从"任务"变成"积累"。</w:t>
      </w:r>
    </w:p>
    <w:p w14:paraId="63C19D2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</w:rPr>
      </w:pP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每日名言/正能量语录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：每次打开 APP 显示一句名人名言或励志语录，让打卡有仪式感。这个功能开发成本极低，但能让每次打开 APP 都有一点期待。</w:t>
      </w:r>
    </w:p>
    <w:p w14:paraId="6298636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</w:rPr>
      </w:pP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打卡日历/连续打卡勋章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：像 GitHub 的 contribution graph 一样，形成视觉上的打卡记录，激发成就感。一个填满绿色格子的日历，比任何口头鼓励都更有说服力。</w:t>
      </w:r>
    </w:p>
    <w:p w14:paraId="2AF8D72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</w:rPr>
      </w:pP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班级排行榜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：班级打卡率排名，激发集体荣誉感。但要注意保护个人隐私——排行榜显示的是班级整体数据，而不是个人排名。</w:t>
      </w:r>
    </w:p>
    <w:p w14:paraId="3FA718A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</w:rPr>
      </w:pP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AI 写作助手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：打卡需要写心得，AI 可以给出写作提示和参考，降低写作门槛。很多学生不想打卡，不是因为偷懒，而是不知道写什么。AI 给个开头，写作就变得容易了。</w:t>
      </w:r>
    </w:p>
    <w:p w14:paraId="3FADC85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</w:rPr>
      </w:pP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语音打卡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：除了文字，支持语音录制，更方便更自然。走路的时候、等公交的时候，对着手机说几句比打字轻松得多。</w:t>
      </w:r>
    </w:p>
    <w:p w14:paraId="337A699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</w:rPr>
      </w:pP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打卡提醒与倒计时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：定时提醒，倒计时增加紧迫感。"距离查寝打卡截止还有 30 分钟"比"请打卡"更能促使行动。</w:t>
      </w:r>
    </w:p>
    <w:p w14:paraId="7F3F4C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36" w:beforeAutospacing="0" w:after="14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20"/>
          <w:szCs w:val="20"/>
          <w:bdr w:val="none" w:color="auto" w:sz="0" w:space="0"/>
        </w:rPr>
        <w:t>创意评估</w:t>
      </w:r>
    </w:p>
    <w:tbl>
      <w:tblPr>
        <w:tblW w:w="9024" w:type="dxa"/>
        <w:tblInd w:w="0" w:type="dxa"/>
        <w:tblBorders>
          <w:top w:val="single" w:color="C5CDD8" w:sz="4" w:space="0"/>
          <w:left w:val="single" w:color="C5CDD8" w:sz="4" w:space="0"/>
          <w:bottom w:val="single" w:color="C5CDD8" w:sz="4" w:space="0"/>
          <w:right w:val="single" w:color="C5CDD8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76"/>
        <w:gridCol w:w="1126"/>
        <w:gridCol w:w="1347"/>
        <w:gridCol w:w="1567"/>
        <w:gridCol w:w="2208"/>
      </w:tblGrid>
      <w:tr w14:paraId="18750ECD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bottom w:val="single" w:color="C5CDD8" w:sz="4" w:space="0"/>
            </w:tcBorders>
            <w:shd w:val="clear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247B51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创意</w:t>
            </w:r>
          </w:p>
        </w:tc>
        <w:tc>
          <w:tcPr>
            <w:tcW w:w="0" w:type="auto"/>
            <w:tcBorders>
              <w:bottom w:val="single" w:color="C5CDD8" w:sz="4" w:space="0"/>
            </w:tcBorders>
            <w:shd w:val="clear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2455FF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可行性</w:t>
            </w:r>
          </w:p>
        </w:tc>
        <w:tc>
          <w:tcPr>
            <w:tcW w:w="0" w:type="auto"/>
            <w:tcBorders>
              <w:bottom w:val="single" w:color="C5CDD8" w:sz="4" w:space="0"/>
            </w:tcBorders>
            <w:shd w:val="clear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656EDE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开发成本</w:t>
            </w:r>
          </w:p>
        </w:tc>
        <w:tc>
          <w:tcPr>
            <w:tcW w:w="0" w:type="auto"/>
            <w:tcBorders>
              <w:bottom w:val="single" w:color="C5CDD8" w:sz="4" w:space="0"/>
            </w:tcBorders>
            <w:shd w:val="clear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014532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学生吸引力</w:t>
            </w:r>
          </w:p>
        </w:tc>
        <w:tc>
          <w:tcPr>
            <w:tcW w:w="0" w:type="auto"/>
            <w:tcBorders>
              <w:bottom w:val="single" w:color="C5CDD8" w:sz="4" w:space="0"/>
            </w:tcBorders>
            <w:shd w:val="clear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34DBE2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建议优先级</w:t>
            </w:r>
          </w:p>
        </w:tc>
      </w:tr>
      <w:tr w14:paraId="6AFDB168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CE6F9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积分与等级体系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BD166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D9734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40629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48426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Should</w:t>
            </w:r>
          </w:p>
        </w:tc>
      </w:tr>
      <w:tr w14:paraId="6772EEA4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055C8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每日名言/正能量语录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45E5C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4C1D9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低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5A157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AEFB4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Could</w:t>
            </w:r>
          </w:p>
        </w:tc>
      </w:tr>
      <w:tr w14:paraId="31C85EA0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04CBC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打卡日历/连续打卡勋章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6C62C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7B4F9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9E74D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80F3C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Should</w:t>
            </w:r>
          </w:p>
        </w:tc>
      </w:tr>
      <w:tr w14:paraId="1D22045C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30988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班级排行榜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D4548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999FD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低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A1A44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5E651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Could</w:t>
            </w:r>
          </w:p>
        </w:tc>
      </w:tr>
      <w:tr w14:paraId="5CCDB168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4D53B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AI 写作助手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7BE42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C2D74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76BB9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70AE4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Could</w:t>
            </w:r>
          </w:p>
        </w:tc>
      </w:tr>
      <w:tr w14:paraId="12990E65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523F6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语音打卡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76A2B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832F7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34EAF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91D2A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Won't（第一版）</w:t>
            </w:r>
          </w:p>
        </w:tc>
      </w:tr>
      <w:tr w14:paraId="49F071FA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6043D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打卡提醒与倒计时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DAEDD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27BB1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低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C43DF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77C74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Should</w:t>
            </w:r>
          </w:p>
        </w:tc>
      </w:tr>
    </w:tbl>
    <w:p w14:paraId="4A946905">
      <w:pPr>
        <w:keepNext w:val="0"/>
        <w:keepLines w:val="0"/>
        <w:widowControl/>
        <w:suppressLineNumbers w:val="0"/>
        <w:pBdr>
          <w:top w:val="single" w:color="E6A800" w:sz="4" w:space="0"/>
          <w:left w:val="single" w:color="E6A800" w:sz="4" w:space="0"/>
          <w:bottom w:val="single" w:color="E6A800" w:sz="4" w:space="0"/>
          <w:right w:val="single" w:color="E6A800" w:sz="4" w:space="0"/>
        </w:pBdr>
        <w:spacing w:before="0" w:beforeAutospacing="0" w:after="48" w:afterAutospacing="0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E6A800"/>
          <w:spacing w:val="0"/>
          <w:sz w:val="15"/>
          <w:szCs w:val="1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E6A800"/>
          <w:spacing w:val="0"/>
          <w:kern w:val="0"/>
          <w:sz w:val="15"/>
          <w:szCs w:val="15"/>
          <w:bdr w:val="none" w:color="auto" w:sz="0" w:space="0"/>
          <w:lang w:val="en-US" w:eastAsia="zh-CN" w:bidi="ar"/>
        </w:rPr>
        <w:t>头脑风暴的要点</w:t>
      </w:r>
    </w:p>
    <w:p w14:paraId="058608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362" w:afterAutospacing="0"/>
        <w:ind w:left="0" w:right="0"/>
        <w:rPr>
          <w:color w:val="1A23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6"/>
          <w:szCs w:val="16"/>
          <w:bdr w:val="none" w:color="auto" w:sz="0" w:space="0"/>
        </w:rPr>
        <w:t>头脑风暴的核心原则是"先发散再收敛"。第一步，不加评判地把所有能想到的点子列出来；第二步，用客观标准（可行性、成本、吸引力）逐个评估；第三步，选出最值得做的放进需求清单。上面的评估表中，积分体系、打卡日历和提醒功能被建议为 Should，因为它们"可行性高 + 吸引力高"；语音打卡虽然方便，但开发成本较高（需要处理音频格式、存储、兼容性），放在第一版的 Won't 列表中。</w:t>
      </w:r>
    </w:p>
    <w:p w14:paraId="5E2A54B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D8DDE5" w:sz="4" w:space="4"/>
          <w:right w:val="none" w:color="auto" w:sz="0" w:space="0"/>
        </w:pBdr>
        <w:spacing w:before="480" w:beforeAutospacing="0" w:after="192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88CC"/>
          <w:spacing w:val="0"/>
          <w:sz w:val="26"/>
          <w:szCs w:val="2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88CC"/>
          <w:spacing w:val="0"/>
          <w:sz w:val="26"/>
          <w:szCs w:val="26"/>
          <w:bdr w:val="none" w:color="auto" w:sz="0" w:space="0"/>
        </w:rPr>
        <w:t>7. 潜在需求补充</w:t>
      </w:r>
    </w:p>
    <w:p w14:paraId="79D0E81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用户能告诉你的需求，往往只是冰山一角。还有一类需求叫做</w:t>
      </w: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潜在需求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——用户没有明确提出，但如果系统没有提供，他们会非常不满。优秀的开发者要学会"读出"需求文档背后的需求。</w:t>
      </w:r>
    </w:p>
    <w:p w14:paraId="766B910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以下是我们从用户场景中推导出的潜在需求：</w:t>
      </w:r>
    </w:p>
    <w:tbl>
      <w:tblPr>
        <w:tblW w:w="9024" w:type="dxa"/>
        <w:tblInd w:w="0" w:type="dxa"/>
        <w:tblBorders>
          <w:top w:val="single" w:color="C5CDD8" w:sz="4" w:space="0"/>
          <w:left w:val="single" w:color="C5CDD8" w:sz="4" w:space="0"/>
          <w:bottom w:val="single" w:color="C5CDD8" w:sz="4" w:space="0"/>
          <w:right w:val="single" w:color="C5CDD8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05"/>
        <w:gridCol w:w="6749"/>
        <w:gridCol w:w="1170"/>
      </w:tblGrid>
      <w:tr w14:paraId="7B644386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bottom w:val="single" w:color="C5CDD8" w:sz="4" w:space="0"/>
            </w:tcBorders>
            <w:shd w:val="clear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69B0CC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潜在需求</w:t>
            </w:r>
          </w:p>
        </w:tc>
        <w:tc>
          <w:tcPr>
            <w:tcW w:w="0" w:type="auto"/>
            <w:tcBorders>
              <w:bottom w:val="single" w:color="C5CDD8" w:sz="4" w:space="0"/>
            </w:tcBorders>
            <w:shd w:val="clear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5E450F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推导过程</w:t>
            </w:r>
          </w:p>
        </w:tc>
        <w:tc>
          <w:tcPr>
            <w:tcW w:w="0" w:type="auto"/>
            <w:tcBorders>
              <w:bottom w:val="single" w:color="C5CDD8" w:sz="4" w:space="0"/>
            </w:tcBorders>
            <w:shd w:val="clear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23396F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受益角色</w:t>
            </w:r>
          </w:p>
        </w:tc>
      </w:tr>
      <w:tr w14:paraId="44747A37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D286E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数据导出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0DA8D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教师月底需要向学校提交考勤报表，如果没有导出功能，教师只能手动抄录数据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85D8A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教师/管理员</w:t>
            </w:r>
          </w:p>
        </w:tc>
      </w:tr>
      <w:tr w14:paraId="72F5BABF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46937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通知推送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9A9DD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学生忘记打卡往往不是故意的，而是忘了时间。主动推送可以减少漏打卡的情况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7D20F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学生</w:t>
            </w:r>
          </w:p>
        </w:tc>
      </w:tr>
      <w:tr w14:paraId="1607A895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3585E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补签申请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5033C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学生总会有特殊情况（手机没电、生病等），如果没有补签机制，教师会频繁收到线下补签请求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2E7E5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学生/教师</w:t>
            </w:r>
          </w:p>
        </w:tc>
      </w:tr>
      <w:tr w14:paraId="54D957C4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5AE90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数据可视化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221FC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教师查看打卡趋势比看一堆数字更直观；管理员做汇报需要图表而非原始数据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172E2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教师/管理员</w:t>
            </w:r>
          </w:p>
        </w:tc>
      </w:tr>
      <w:tr w14:paraId="792DBC54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06AA9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多学期支持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7E39A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打卡数据按学期管理，上学期数据归档，新学期清零重新统计，否则数据会越来越臃肿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D6389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管理员</w:t>
            </w:r>
          </w:p>
        </w:tc>
      </w:tr>
    </w:tbl>
    <w:p w14:paraId="4983250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识别潜在需求的方法是</w:t>
      </w: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场景推演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：把用户使用系统的完整流程在脑海中"走一遍"，思考每一步可能遇到的问题。比如学生忘记打卡会怎么办？教师月底要写报告会怎么查数据？管理员学期结束需要做什么操作？这些场景中暴露出的需求，就是潜在需求。</w:t>
      </w:r>
    </w:p>
    <w:p w14:paraId="574663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D8DDE5" w:sz="4" w:space="4"/>
          <w:right w:val="none" w:color="auto" w:sz="0" w:space="0"/>
        </w:pBdr>
        <w:spacing w:before="480" w:beforeAutospacing="0" w:after="192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88CC"/>
          <w:spacing w:val="0"/>
          <w:sz w:val="26"/>
          <w:szCs w:val="2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88CC"/>
          <w:spacing w:val="0"/>
          <w:sz w:val="26"/>
          <w:szCs w:val="26"/>
          <w:bdr w:val="none" w:color="auto" w:sz="0" w:space="0"/>
        </w:rPr>
        <w:t>8. 数据库设计</w:t>
      </w:r>
    </w:p>
    <w:p w14:paraId="669CF8B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数据库设计是需求分析到代码实现的桥梁。好的数据库设计能让后续开发事半功倍。</w:t>
      </w:r>
    </w:p>
    <w:p w14:paraId="3B0AA91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数据库设计的核心原则是</w:t>
      </w: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规范化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（Normalization）——避免数据冗余和不一致。简单来说：</w:t>
      </w:r>
    </w:p>
    <w:p w14:paraId="7F12FDC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每张表只存一类实体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：用户表只存用户信息，打卡表只存打卡记录</w:t>
      </w:r>
    </w:p>
    <w:p w14:paraId="395BBEA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通过外键关联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：打卡记录通过 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</w:rPr>
        <w:t>user_id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 关联到用户表</w:t>
      </w:r>
    </w:p>
    <w:p w14:paraId="0B2E188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用索引加速查询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：为经常查询的字段建索引</w:t>
      </w:r>
    </w:p>
    <w:p w14:paraId="4AD747ED">
      <w:pPr>
        <w:keepNext w:val="0"/>
        <w:keepLines w:val="0"/>
        <w:widowControl/>
        <w:suppressLineNumbers w:val="0"/>
        <w:pBdr>
          <w:top w:val="single" w:color="CC2200" w:sz="4" w:space="0"/>
          <w:left w:val="single" w:color="CC2200" w:sz="4" w:space="0"/>
          <w:bottom w:val="single" w:color="CC2200" w:sz="4" w:space="0"/>
          <w:right w:val="single" w:color="CC2200" w:sz="4" w:space="0"/>
        </w:pBdr>
        <w:spacing w:before="0" w:beforeAutospacing="0" w:after="48" w:afterAutospacing="0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CC2200"/>
          <w:spacing w:val="0"/>
          <w:sz w:val="15"/>
          <w:szCs w:val="1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CC2200"/>
          <w:spacing w:val="0"/>
          <w:kern w:val="0"/>
          <w:sz w:val="15"/>
          <w:szCs w:val="15"/>
          <w:bdr w:val="none" w:color="auto" w:sz="0" w:space="0"/>
          <w:lang w:val="en-US" w:eastAsia="zh-CN" w:bidi="ar"/>
        </w:rPr>
        <w:t>常见误区</w:t>
      </w:r>
    </w:p>
    <w:p w14:paraId="02D7A77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362" w:afterAutospacing="0"/>
        <w:ind w:left="0" w:right="0"/>
        <w:rPr>
          <w:color w:val="1A23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6"/>
          <w:szCs w:val="16"/>
          <w:bdr w:val="none" w:color="auto" w:sz="0" w:space="0"/>
        </w:rPr>
        <w:t>初学者常把所有数据塞进一张大表，比如把用户名、打卡内容、审核结果都放在一张表里。这会导致：1) 用户名在每条打卡记录中重复存储，浪费空间；2) 用户改名后需要更新所有记录，容易遗漏。正确的做法是通过外键关联多张表。</w:t>
      </w:r>
    </w:p>
    <w:p w14:paraId="4EB234F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根据需求，我们设计以下核心数据表：</w:t>
      </w:r>
    </w:p>
    <w:p w14:paraId="5347A395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-- 用户表CREATE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TABLE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users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(</w:t>
      </w:r>
    </w:p>
    <w:p w14:paraId="08F1B5AA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id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INT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AUTO_INCREMENT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PRIMARY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KEY,</w:t>
      </w:r>
    </w:p>
    <w:p w14:paraId="0EF5D92F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username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VARCHAR(50)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NOT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NULL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UNIQUE,</w:t>
      </w:r>
    </w:p>
    <w:p w14:paraId="15556B10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password_hash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VARCHAR(255)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NOT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NULL,</w:t>
      </w:r>
    </w:p>
    <w:p w14:paraId="547A7B9C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real_name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VARCHAR(50)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NOT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NULL,</w:t>
      </w:r>
    </w:p>
    <w:p w14:paraId="7EACF8EB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role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ENUM('student',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'teacher',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'admin')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NOT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NULL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DEFAULT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'student',</w:t>
      </w:r>
    </w:p>
    <w:p w14:paraId="1015F458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class_name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VARCHAR(50),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      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-- 学生所在班级</w:t>
      </w:r>
    </w:p>
    <w:p w14:paraId="565FC451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phone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VARCHAR(20)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UNIQUE,</w:t>
      </w:r>
    </w:p>
    <w:p w14:paraId="7A7FE32B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created_at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DATETIME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NOT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NULL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DEFAULT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(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UTC_TIMESTAMP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),</w:t>
      </w:r>
    </w:p>
    <w:p w14:paraId="4D8D8259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updated_at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DATETIME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NOT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NULL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DEFAULT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(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UTC_TIMESTAMP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)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ON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UPDATE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(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UTC_TIMESTAMP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),</w:t>
      </w:r>
    </w:p>
    <w:p w14:paraId="1431D152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INDEX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idx_role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(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role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),</w:t>
      </w:r>
    </w:p>
    <w:p w14:paraId="13311990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INDEX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idx_class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(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class_name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))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ENGINE=InnoDB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DEFAULT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CHARSET=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utf8mb4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;</w:t>
      </w:r>
    </w:p>
    <w:p w14:paraId="769DD73E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-- 打卡记录表CREATE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TABLE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checkins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(</w:t>
      </w:r>
    </w:p>
    <w:p w14:paraId="16D2E807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id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INT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AUTO_INCREMENT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PRIMARY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KEY,</w:t>
      </w:r>
    </w:p>
    <w:p w14:paraId="217ECAD5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user_id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INT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NOT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NULL,</w:t>
      </w:r>
    </w:p>
    <w:p w14:paraId="5C8CBA83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checkin_type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ENUM('dorm',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'class',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'internship')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NOT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NULL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DEFAULT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'dorm',</w:t>
      </w:r>
    </w:p>
    <w:p w14:paraId="02056389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content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TEXT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NOT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NULL,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        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-- 打卡文字内容</w:t>
      </w:r>
    </w:p>
    <w:p w14:paraId="73ECF0AF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photo_url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VARCHAR(500),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       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-- 照片存储路径（可选）</w:t>
      </w:r>
    </w:p>
    <w:p w14:paraId="31E0484C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latitude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DECIMAL(10,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7),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      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-- GPS 纬度</w:t>
      </w:r>
    </w:p>
    <w:p w14:paraId="4505071A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longitude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DECIMAL(10,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7),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     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-- GPS 经度</w:t>
      </w:r>
    </w:p>
    <w:p w14:paraId="066D7079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ai_status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ENUM('pending',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'pass',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'fail')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NOT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NULL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DEFAULT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'pending',</w:t>
      </w:r>
    </w:p>
    <w:p w14:paraId="5741DCD4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teacher_status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ENUM('pending',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'approved',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'rejected')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NOT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NULL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DEFAULT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'pending',</w:t>
      </w:r>
    </w:p>
    <w:p w14:paraId="732F5DE7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created_at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DATETIME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NOT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NULL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DEFAULT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(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UTC_TIMESTAMP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),</w:t>
      </w:r>
    </w:p>
    <w:p w14:paraId="596484F0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FOREIGN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KEY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(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user_id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)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REFERENCES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users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(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id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)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ON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DELETE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CASCADE,</w:t>
      </w:r>
    </w:p>
    <w:p w14:paraId="1FC7E3F5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INDEX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idx_user_date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(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user_id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,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DATE(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created_at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)),</w:t>
      </w:r>
    </w:p>
    <w:p w14:paraId="54AB6884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INDEX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idx_ai_status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(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ai_status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))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ENGINE=InnoDB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DEFAULT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CHARSET=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utf8mb4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;</w:t>
      </w:r>
    </w:p>
    <w:p w14:paraId="44CD249D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-- 审核记录表CREATE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TABLE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reviews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(</w:t>
      </w:r>
    </w:p>
    <w:p w14:paraId="215B2025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id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INT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AUTO_INCREMENT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PRIMARY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KEY,</w:t>
      </w:r>
    </w:p>
    <w:p w14:paraId="7FDF0DF8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checkin_id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INT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NOT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NULL,</w:t>
      </w:r>
    </w:p>
    <w:p w14:paraId="6B4812F6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reviewer_id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INT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NOT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NULL,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     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-- 审核人（教师）</w:t>
      </w:r>
    </w:p>
    <w:p w14:paraId="50EC81A1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action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ENUM('approved',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'rejected')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NOT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NULL,</w:t>
      </w:r>
    </w:p>
    <w:p w14:paraId="41883694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comment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TEXT,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                  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-- 审核评语</w:t>
      </w:r>
    </w:p>
    <w:p w14:paraId="14A52DE7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created_at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DATETIME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NOT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NULL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DEFAULT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(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UTC_TIMESTAMP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),</w:t>
      </w:r>
    </w:p>
    <w:p w14:paraId="1496D03E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FOREIGN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KEY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(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checkin_id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)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REFERENCES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checkins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(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id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)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ON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DELETE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CASCADE,</w:t>
      </w:r>
    </w:p>
    <w:p w14:paraId="211A0456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FOREIGN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KEY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(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reviewer_id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)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REFERENCES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users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(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id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),</w:t>
      </w:r>
    </w:p>
    <w:p w14:paraId="784B470A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INDEX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idx_checkin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(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checkin_id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))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ENGINE=InnoDB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DEFAULT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CHARSET=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utf8mb4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;</w:t>
      </w:r>
    </w:p>
    <w:p w14:paraId="34C3E51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除了核心的三张表，项目还可以根据需要添加以下辅助表：</w:t>
      </w:r>
    </w:p>
    <w:p w14:paraId="579033CC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-- 课程表（用于上课打卡场景）CREATE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TABLE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courses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(</w:t>
      </w:r>
    </w:p>
    <w:p w14:paraId="4300FCED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id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INT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AUTO_INCREMENT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PRIMARY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KEY,</w:t>
      </w:r>
    </w:p>
    <w:p w14:paraId="061E1FE9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course_name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VARCHAR(100)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NOT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NULL,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-- 课程名称</w:t>
      </w:r>
    </w:p>
    <w:p w14:paraId="3E6F9C7B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teacher_id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INT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NOT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NULL,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          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-- 授课教师</w:t>
      </w:r>
    </w:p>
    <w:p w14:paraId="7A39EC54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class_name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VARCHAR(50)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NOT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NULL,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  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-- 授课班级</w:t>
      </w:r>
    </w:p>
    <w:p w14:paraId="133362EC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weekday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TINYINT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NOT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NULL,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         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-- 星期几（1=周一，7=周日）</w:t>
      </w:r>
    </w:p>
    <w:p w14:paraId="48D2587A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start_time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TIME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NOT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NULL,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         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-- 上课时间</w:t>
      </w:r>
    </w:p>
    <w:p w14:paraId="6E33073D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location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VARCHAR(200),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            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-- 上课地点</w:t>
      </w:r>
    </w:p>
    <w:p w14:paraId="00650583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semester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VARCHAR(20),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             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-- 学期</w:t>
      </w:r>
    </w:p>
    <w:p w14:paraId="17F21EB6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FOREIGN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KEY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(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teacher_id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)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REFERENCES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users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(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id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),</w:t>
      </w:r>
    </w:p>
    <w:p w14:paraId="1C01E11F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INDEX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idx_class_weekday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(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class_name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,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weekday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))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ENGINE=InnoDB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DEFAULT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CHARSET=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utf8mb4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;</w:t>
      </w:r>
    </w:p>
    <w:p w14:paraId="1EC4EFA5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-- 打卡地点白名单（用于定位验证）CREATE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TABLE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allowed_locations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(</w:t>
      </w:r>
    </w:p>
    <w:p w14:paraId="5BE333C1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id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INT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AUTO_INCREMENT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PRIMARY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KEY,</w:t>
      </w:r>
    </w:p>
    <w:p w14:paraId="49E99406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name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VARCHAR(100)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NOT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NULL,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       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-- 地点名称</w:t>
      </w:r>
    </w:p>
    <w:p w14:paraId="00C42632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location_type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ENUM('dorm',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'class',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'internship')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NOT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NULL,</w:t>
      </w:r>
    </w:p>
    <w:p w14:paraId="4EA5F9B5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latitude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DECIMAL(10,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7)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NOT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NULL,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 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-- 中心点纬度</w:t>
      </w:r>
    </w:p>
    <w:p w14:paraId="08BCB799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longitude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DECIMAL(10,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7)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NOT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NULL,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-- 中心点经度</w:t>
      </w:r>
    </w:p>
    <w:p w14:paraId="2506FA11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radius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INT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NOT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NULL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DEFAULT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200,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  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-- 允许范围（米）</w:t>
      </w:r>
    </w:p>
    <w:p w14:paraId="1DDE1CCC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created_at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DATETIME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NOT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NULL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DEFAULT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(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UTC_TIMESTAMP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))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ENGINE=InnoDB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DEFAULT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CHARSET=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utf8mb4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;</w:t>
      </w:r>
    </w:p>
    <w:p w14:paraId="2D63D52E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-- 补签申请表（潜在需求：学生忘记打卡时的补救机制）CREATE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TABLE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makeup_requests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(</w:t>
      </w:r>
    </w:p>
    <w:p w14:paraId="020CE4B3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id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INT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AUTO_INCREMENT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PRIMARY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KEY,</w:t>
      </w:r>
    </w:p>
    <w:p w14:paraId="0A6B052F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user_id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INT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NOT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NULL,</w:t>
      </w:r>
    </w:p>
    <w:p w14:paraId="1DEF0777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checkin_type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ENUM('dorm',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'class',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'internship')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NOT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NULL,</w:t>
      </w:r>
    </w:p>
    <w:p w14:paraId="5D182B32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target_date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DATE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NOT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NULL,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        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-- 补签的日期</w:t>
      </w:r>
    </w:p>
    <w:p w14:paraId="01FEB82C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reason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TEXT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NOT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NULL,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             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-- 补签原因</w:t>
      </w:r>
    </w:p>
    <w:p w14:paraId="1796A075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status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ENUM('pending',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'approved',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'rejected')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NOT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NULL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DEFAULT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'pending',</w:t>
      </w:r>
    </w:p>
    <w:p w14:paraId="4C9A630C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reviewer_id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INT,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                  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-- 审批教师</w:t>
      </w:r>
    </w:p>
    <w:p w14:paraId="425AD75C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review_comment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TEXT,</w:t>
      </w:r>
    </w:p>
    <w:p w14:paraId="6ACDA60E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created_at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DATETIME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NOT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NULL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DEFAULT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(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UTC_TIMESTAMP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),</w:t>
      </w:r>
    </w:p>
    <w:p w14:paraId="69BE27E7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FOREIGN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KEY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(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user_id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)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REFERENCES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users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(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id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),</w:t>
      </w:r>
    </w:p>
    <w:p w14:paraId="20A3E8B1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FOREIGN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KEY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(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reviewer_id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)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REFERENCES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users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(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id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),</w:t>
      </w:r>
    </w:p>
    <w:p w14:paraId="79C8E864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INDEX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idx_user_status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(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user_id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,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status))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ENGINE=InnoDB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DEFAULT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CHARSET=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utf8mb4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;</w:t>
      </w:r>
    </w:p>
    <w:p w14:paraId="1E8651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36" w:beforeAutospacing="0" w:after="14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20"/>
          <w:szCs w:val="20"/>
          <w:bdr w:val="none" w:color="auto" w:sz="0" w:space="0"/>
        </w:rPr>
        <w:t>ER 关系图</w:t>
      </w:r>
    </w:p>
    <w:p w14:paraId="641578B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数据库表之间的关系可以用</w:t>
      </w: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ER 图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（Entity-Relationship Diagram）来表示：</w:t>
      </w:r>
    </w:p>
    <w:p w14:paraId="5905E0F5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+-----------+       +-----------+       +-----------+</w:t>
      </w:r>
    </w:p>
    <w:p w14:paraId="62D0D68E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|   users   |       |  checkins |       |  reviews  |</w:t>
      </w:r>
    </w:p>
    <w:p w14:paraId="3C239EFB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+-----------+       +-----------+       +-----------+</w:t>
      </w:r>
    </w:p>
    <w:p w14:paraId="694919C2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| PK id     |&lt;--+   | PK id     |   +--&gt;| PK id     |</w:t>
      </w:r>
    </w:p>
    <w:p w14:paraId="542E0AD0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| username  |   |   | FK user_id|---+   | FK checkin|</w:t>
      </w:r>
    </w:p>
    <w:p w14:paraId="18C72BBD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| real_name |   +---| type      |       | FK reviewer|</w:t>
      </w:r>
    </w:p>
    <w:p w14:paraId="45C4E010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| role      |       | content   |       | action    |</w:t>
      </w:r>
    </w:p>
    <w:p w14:paraId="194070AC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| class_name|       | location  |       | comment   |</w:t>
      </w:r>
    </w:p>
    <w:p w14:paraId="0579A634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+-----------+       | ai_status |       +-----------+</w:t>
      </w:r>
    </w:p>
    <w:p w14:paraId="6B3E03D3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 |              | teacher   |</w:t>
      </w:r>
    </w:p>
    <w:p w14:paraId="239E93B3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 |              | status    |</w:t>
      </w:r>
    </w:p>
    <w:p w14:paraId="316ED7DF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 |              +-----------+</w:t>
      </w:r>
    </w:p>
    <w:p w14:paraId="1C496E62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 |                   |</w:t>
      </w:r>
    </w:p>
    <w:p w14:paraId="6B602A54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 |              +-----------+       +------------------+</w:t>
      </w:r>
    </w:p>
    <w:p w14:paraId="373543C5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 +-------------|  courses  |       | makeup_requests  |</w:t>
      </w:r>
    </w:p>
    <w:p w14:paraId="734CCD03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                +-----------+       +------------------+</w:t>
      </w:r>
    </w:p>
    <w:p w14:paraId="027BB87E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                | PK id     |       | PK id            |</w:t>
      </w:r>
    </w:p>
    <w:p w14:paraId="383EE001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                | FK teacher|       | FK user_id       |</w:t>
      </w:r>
    </w:p>
    <w:p w14:paraId="00240D0F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                | class_name|       | FK reviewer_id   |</w:t>
      </w:r>
    </w:p>
    <w:p w14:paraId="21AE2D93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                | weekday   |       | target_date      |</w:t>
      </w:r>
    </w:p>
    <w:p w14:paraId="0C681C0B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                +-----------+       | reason / status  |</w:t>
      </w:r>
    </w:p>
    <w:p w14:paraId="78298712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                                    +------------------+</w:t>
      </w:r>
    </w:p>
    <w:p w14:paraId="36367EBB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                +-------------------+</w:t>
      </w:r>
    </w:p>
    <w:p w14:paraId="046B4551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                | allowed_locations |</w:t>
      </w:r>
    </w:p>
    <w:p w14:paraId="3723EA5B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                +-------------------+</w:t>
      </w:r>
    </w:p>
    <w:p w14:paraId="04DEBE60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                | PK id             |</w:t>
      </w:r>
    </w:p>
    <w:p w14:paraId="05234D06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                | name              |</w:t>
      </w:r>
    </w:p>
    <w:p w14:paraId="76431407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                | location_type     |</w:t>
      </w:r>
    </w:p>
    <w:p w14:paraId="20EEE88D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                | lat/lng + radius  |</w:t>
      </w:r>
    </w:p>
    <w:p w14:paraId="506F9C6F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                +-------------------+</w:t>
      </w:r>
    </w:p>
    <w:p w14:paraId="59D17515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</w:p>
    <w:p w14:paraId="5F8D2C5B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关系说明：</w:t>
      </w:r>
    </w:p>
    <w:p w14:paraId="277C4148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- users  1:N  checkins          (一个学生有多条打卡记录)</w:t>
      </w:r>
    </w:p>
    <w:p w14:paraId="0267F902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- checkins 1:N  reviews         (一条打卡可被审核多次)</w:t>
      </w:r>
    </w:p>
    <w:p w14:paraId="0BF9BF3E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- users  1:N  courses           (一个教师教多门课)</w:t>
      </w:r>
    </w:p>
    <w:p w14:paraId="743996DB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- users  1:N  makeup_requests   (一个学生可提交多条补签申请)</w:t>
      </w:r>
    </w:p>
    <w:p w14:paraId="4466F78F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- allowed_locations 供 checkins 的定位校验使用</w:t>
      </w:r>
    </w:p>
    <w:p w14:paraId="03A5F96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设计要点说明：</w:t>
      </w:r>
    </w:p>
    <w:p w14:paraId="0D41AB8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</w:rPr>
        <w:t>password_hash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 存储的是密码的哈希值，而非明文密码（安全原则）</w:t>
      </w:r>
    </w:p>
    <w:p w14:paraId="47CA367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</w:rPr>
        <w:t>ai_status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 和 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</w:rPr>
        <w:t>teacher_status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 分开管理，AI 审核和教师审核互不影响</w:t>
      </w:r>
    </w:p>
    <w:p w14:paraId="0B21621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</w:rPr>
        <w:t>created_at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 使用 UTC 时间存储，展示时转换为本地时间</w:t>
      </w:r>
    </w:p>
    <w:p w14:paraId="0A67ABE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为常用查询条件创建索引，提升查询性能</w:t>
      </w:r>
    </w:p>
    <w:p w14:paraId="741AC87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</w:rPr>
        <w:t>makeup_requests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 表支持补签流程，体现"潜在需求"如何落实到数据模型</w:t>
      </w:r>
    </w:p>
    <w:p w14:paraId="224794A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D8DDE5" w:sz="4" w:space="4"/>
          <w:right w:val="none" w:color="auto" w:sz="0" w:space="0"/>
        </w:pBdr>
        <w:spacing w:before="480" w:beforeAutospacing="0" w:after="192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88CC"/>
          <w:spacing w:val="0"/>
          <w:sz w:val="26"/>
          <w:szCs w:val="2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88CC"/>
          <w:spacing w:val="0"/>
          <w:sz w:val="26"/>
          <w:szCs w:val="26"/>
          <w:bdr w:val="none" w:color="auto" w:sz="0" w:space="0"/>
        </w:rPr>
        <w:t>9. API 接口规划</w:t>
      </w:r>
    </w:p>
    <w:p w14:paraId="6FACD7F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API（Application Programming Interface，应用编程接口）是前后端之间通信的"约定"。后端提供 API 接口，前端通过 HTTP 请求调用这些接口获取数据或执行操作。</w:t>
      </w:r>
    </w:p>
    <w:p w14:paraId="701F207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RESTful API 设计是目前最流行的 API 设计风格。它的核心思想是：</w:t>
      </w: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把一切视为资源，用 HTTP 方法表示操作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。</w:t>
      </w:r>
    </w:p>
    <w:p w14:paraId="2C3CE92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类比理解：API 就像</w:t>
      </w: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餐厅菜单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。菜单上列出了你可以点的菜品（接口），每道菜有明确的描述（参数和返回值）。你不需要知道厨房怎么做的，只需要按照菜单点菜就行。</w:t>
      </w:r>
    </w:p>
    <w:p w14:paraId="25AFCD14">
      <w:pPr>
        <w:keepNext w:val="0"/>
        <w:keepLines w:val="0"/>
        <w:widowControl/>
        <w:suppressLineNumbers w:val="0"/>
        <w:pBdr>
          <w:top w:val="single" w:color="CC2200" w:sz="4" w:space="0"/>
          <w:left w:val="single" w:color="CC2200" w:sz="4" w:space="0"/>
          <w:bottom w:val="single" w:color="CC2200" w:sz="4" w:space="0"/>
          <w:right w:val="single" w:color="CC2200" w:sz="4" w:space="0"/>
        </w:pBdr>
        <w:spacing w:before="0" w:beforeAutospacing="0" w:after="48" w:afterAutospacing="0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CC2200"/>
          <w:spacing w:val="0"/>
          <w:sz w:val="15"/>
          <w:szCs w:val="1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CC2200"/>
          <w:spacing w:val="0"/>
          <w:kern w:val="0"/>
          <w:sz w:val="15"/>
          <w:szCs w:val="15"/>
          <w:bdr w:val="none" w:color="auto" w:sz="0" w:space="0"/>
          <w:lang w:val="en-US" w:eastAsia="zh-CN" w:bidi="ar"/>
        </w:rPr>
        <w:t>常见误区</w:t>
      </w:r>
    </w:p>
    <w:p w14:paraId="00A41BC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362" w:afterAutospacing="0"/>
        <w:ind w:left="0" w:right="0"/>
        <w:rPr>
          <w:color w:val="1A23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6"/>
          <w:szCs w:val="16"/>
          <w:bdr w:val="none" w:color="auto" w:sz="0" w:space="0"/>
        </w:rPr>
        <w:t>很多初学者在 API 路径中使用动词，如 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4"/>
          <w:szCs w:val="14"/>
          <w:u w:val="none"/>
          <w:bdr w:val="none" w:color="auto" w:sz="0" w:space="0"/>
        </w:rPr>
        <w:t>/api/createCheckin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6"/>
          <w:szCs w:val="16"/>
          <w:bdr w:val="none" w:color="auto" w:sz="0" w:space="0"/>
        </w:rPr>
        <w:t> 或 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4"/>
          <w:szCs w:val="14"/>
          <w:u w:val="none"/>
          <w:bdr w:val="none" w:color="auto" w:sz="0" w:space="0"/>
        </w:rPr>
        <w:t>/api/getUser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6"/>
          <w:szCs w:val="16"/>
          <w:bdr w:val="none" w:color="auto" w:sz="0" w:space="0"/>
        </w:rPr>
        <w:t>。RESTful 风格要求路径使用</w:t>
      </w: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6"/>
          <w:szCs w:val="16"/>
          <w:bdr w:val="none" w:color="auto" w:sz="0" w:space="0"/>
        </w:rPr>
        <w:t>名词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6"/>
          <w:szCs w:val="16"/>
          <w:bdr w:val="none" w:color="auto" w:sz="0" w:space="0"/>
        </w:rPr>
        <w:t>（资源名称），通过 HTTP 方法区分操作：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4"/>
          <w:szCs w:val="14"/>
          <w:u w:val="none"/>
          <w:bdr w:val="none" w:color="auto" w:sz="0" w:space="0"/>
        </w:rPr>
        <w:t>POST /api/checkins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6"/>
          <w:szCs w:val="16"/>
          <w:bdr w:val="none" w:color="auto" w:sz="0" w:space="0"/>
        </w:rPr>
        <w:t> 创建打卡，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4"/>
          <w:szCs w:val="14"/>
          <w:u w:val="none"/>
          <w:bdr w:val="none" w:color="auto" w:sz="0" w:space="0"/>
        </w:rPr>
        <w:t>GET /api/checkins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6"/>
          <w:szCs w:val="16"/>
          <w:bdr w:val="none" w:color="auto" w:sz="0" w:space="0"/>
        </w:rPr>
        <w:t> 获取打卡列表。</w:t>
      </w:r>
    </w:p>
    <w:p w14:paraId="3E43037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根据需求，我们按功能模块规划以下 RESTful API 接口：</w:t>
      </w:r>
    </w:p>
    <w:p w14:paraId="1595B41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</w:rPr>
      </w:pP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认证模块</w:t>
      </w:r>
    </w:p>
    <w:tbl>
      <w:tblPr>
        <w:tblW w:w="9024" w:type="dxa"/>
        <w:tblInd w:w="0" w:type="dxa"/>
        <w:tblBorders>
          <w:top w:val="single" w:color="C5CDD8" w:sz="4" w:space="0"/>
          <w:left w:val="single" w:color="C5CDD8" w:sz="4" w:space="0"/>
          <w:bottom w:val="single" w:color="C5CDD8" w:sz="4" w:space="0"/>
          <w:right w:val="single" w:color="C5CDD8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20"/>
        <w:gridCol w:w="2999"/>
        <w:gridCol w:w="3267"/>
        <w:gridCol w:w="1438"/>
      </w:tblGrid>
      <w:tr w14:paraId="5210F13E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bottom w:val="single" w:color="C5CDD8" w:sz="4" w:space="0"/>
            </w:tcBorders>
            <w:shd w:val="clear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2B3071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方法</w:t>
            </w:r>
          </w:p>
        </w:tc>
        <w:tc>
          <w:tcPr>
            <w:tcW w:w="0" w:type="auto"/>
            <w:tcBorders>
              <w:bottom w:val="single" w:color="C5CDD8" w:sz="4" w:space="0"/>
            </w:tcBorders>
            <w:shd w:val="clear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6C7818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路径</w:t>
            </w:r>
          </w:p>
        </w:tc>
        <w:tc>
          <w:tcPr>
            <w:tcW w:w="0" w:type="auto"/>
            <w:tcBorders>
              <w:bottom w:val="single" w:color="C5CDD8" w:sz="4" w:space="0"/>
            </w:tcBorders>
            <w:shd w:val="clear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1163F7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bottom w:val="single" w:color="C5CDD8" w:sz="4" w:space="0"/>
            </w:tcBorders>
            <w:shd w:val="clear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4112C4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权限</w:t>
            </w:r>
          </w:p>
        </w:tc>
      </w:tr>
      <w:tr w14:paraId="70F60954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053F8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7B3EF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/api/auth/register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5AAD2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用户注册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F298D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公开</w:t>
            </w:r>
          </w:p>
        </w:tc>
      </w:tr>
      <w:tr w14:paraId="0BC0E731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E412E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13481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/api/auth/login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F8BEF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用户登录，返回 JWT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00ADE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公开</w:t>
            </w:r>
          </w:p>
        </w:tc>
      </w:tr>
      <w:tr w14:paraId="43D0731B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4788F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9DA43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/api/auth/me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35191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获取当前用户信息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1F0CD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已登录</w:t>
            </w:r>
          </w:p>
        </w:tc>
      </w:tr>
    </w:tbl>
    <w:p w14:paraId="3DFA5C3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</w:rPr>
      </w:pP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打卡模块</w:t>
      </w:r>
    </w:p>
    <w:tbl>
      <w:tblPr>
        <w:tblW w:w="9024" w:type="dxa"/>
        <w:tblInd w:w="0" w:type="dxa"/>
        <w:tblBorders>
          <w:top w:val="single" w:color="C5CDD8" w:sz="4" w:space="0"/>
          <w:left w:val="single" w:color="C5CDD8" w:sz="4" w:space="0"/>
          <w:bottom w:val="single" w:color="C5CDD8" w:sz="4" w:space="0"/>
          <w:right w:val="single" w:color="C5CDD8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84"/>
        <w:gridCol w:w="3443"/>
        <w:gridCol w:w="2985"/>
        <w:gridCol w:w="1212"/>
      </w:tblGrid>
      <w:tr w14:paraId="5A69B4BF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bottom w:val="single" w:color="C5CDD8" w:sz="4" w:space="0"/>
            </w:tcBorders>
            <w:shd w:val="clear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3C3AE2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方法</w:t>
            </w:r>
          </w:p>
        </w:tc>
        <w:tc>
          <w:tcPr>
            <w:tcW w:w="0" w:type="auto"/>
            <w:tcBorders>
              <w:bottom w:val="single" w:color="C5CDD8" w:sz="4" w:space="0"/>
            </w:tcBorders>
            <w:shd w:val="clear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5A9B32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路径</w:t>
            </w:r>
          </w:p>
        </w:tc>
        <w:tc>
          <w:tcPr>
            <w:tcW w:w="0" w:type="auto"/>
            <w:tcBorders>
              <w:bottom w:val="single" w:color="C5CDD8" w:sz="4" w:space="0"/>
            </w:tcBorders>
            <w:shd w:val="clear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5E8386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bottom w:val="single" w:color="C5CDD8" w:sz="4" w:space="0"/>
            </w:tcBorders>
            <w:shd w:val="clear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766F3B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权限</w:t>
            </w:r>
          </w:p>
        </w:tc>
      </w:tr>
      <w:tr w14:paraId="28BA6938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31A2E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5932D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/api/checkins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5CF98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提交打卡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77936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学生</w:t>
            </w:r>
          </w:p>
        </w:tc>
      </w:tr>
      <w:tr w14:paraId="6627C5D8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9A066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11163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/api/checkins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25962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获取我的打卡列表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5A72E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学生</w:t>
            </w:r>
          </w:p>
        </w:tc>
      </w:tr>
      <w:tr w14:paraId="54582446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B6AB4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AECB3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/api/checkins/today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5CDBC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获取今日打卡状态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87ED4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学生</w:t>
            </w:r>
          </w:p>
        </w:tc>
      </w:tr>
    </w:tbl>
    <w:p w14:paraId="22C8545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</w:rPr>
      </w:pP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班级管理模块</w:t>
      </w:r>
    </w:p>
    <w:tbl>
      <w:tblPr>
        <w:tblW w:w="9024" w:type="dxa"/>
        <w:tblInd w:w="0" w:type="dxa"/>
        <w:tblBorders>
          <w:top w:val="single" w:color="C5CDD8" w:sz="4" w:space="0"/>
          <w:left w:val="single" w:color="C5CDD8" w:sz="4" w:space="0"/>
          <w:bottom w:val="single" w:color="C5CDD8" w:sz="4" w:space="0"/>
          <w:right w:val="single" w:color="C5CDD8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45"/>
        <w:gridCol w:w="3597"/>
        <w:gridCol w:w="2903"/>
        <w:gridCol w:w="1179"/>
      </w:tblGrid>
      <w:tr w14:paraId="2095614D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bottom w:val="single" w:color="C5CDD8" w:sz="4" w:space="0"/>
            </w:tcBorders>
            <w:shd w:val="clear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67472D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方法</w:t>
            </w:r>
          </w:p>
        </w:tc>
        <w:tc>
          <w:tcPr>
            <w:tcW w:w="0" w:type="auto"/>
            <w:tcBorders>
              <w:bottom w:val="single" w:color="C5CDD8" w:sz="4" w:space="0"/>
            </w:tcBorders>
            <w:shd w:val="clear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30C9AC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路径</w:t>
            </w:r>
          </w:p>
        </w:tc>
        <w:tc>
          <w:tcPr>
            <w:tcW w:w="0" w:type="auto"/>
            <w:tcBorders>
              <w:bottom w:val="single" w:color="C5CDD8" w:sz="4" w:space="0"/>
            </w:tcBorders>
            <w:shd w:val="clear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47937B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bottom w:val="single" w:color="C5CDD8" w:sz="4" w:space="0"/>
            </w:tcBorders>
            <w:shd w:val="clear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4B83C6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权限</w:t>
            </w:r>
          </w:p>
        </w:tc>
      </w:tr>
      <w:tr w14:paraId="5BA6D85E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D6724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F9BF4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/api/teacher/checkins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78E12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获取班级打卡列表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A367C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教师</w:t>
            </w:r>
          </w:p>
        </w:tc>
      </w:tr>
      <w:tr w14:paraId="33C5B306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B2830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66512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/api/teacher/students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EB1BF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获取班级学生列表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5CA34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教师</w:t>
            </w:r>
          </w:p>
        </w:tc>
      </w:tr>
      <w:tr w14:paraId="2B6BCAC9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52FBC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7DA9C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/api/teacher/reviews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48323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提交审核结果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1D2FE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教师</w:t>
            </w:r>
          </w:p>
        </w:tc>
      </w:tr>
    </w:tbl>
    <w:p w14:paraId="39520EA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</w:rPr>
      </w:pP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统计与历史模块</w:t>
      </w:r>
    </w:p>
    <w:tbl>
      <w:tblPr>
        <w:tblW w:w="9024" w:type="dxa"/>
        <w:tblInd w:w="0" w:type="dxa"/>
        <w:tblBorders>
          <w:top w:val="single" w:color="C5CDD8" w:sz="4" w:space="0"/>
          <w:left w:val="single" w:color="C5CDD8" w:sz="4" w:space="0"/>
          <w:bottom w:val="single" w:color="C5CDD8" w:sz="4" w:space="0"/>
          <w:right w:val="single" w:color="C5CDD8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15"/>
        <w:gridCol w:w="3148"/>
        <w:gridCol w:w="2996"/>
        <w:gridCol w:w="1865"/>
      </w:tblGrid>
      <w:tr w14:paraId="4D8BD489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bottom w:val="single" w:color="C5CDD8" w:sz="4" w:space="0"/>
            </w:tcBorders>
            <w:shd w:val="clear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53FB1F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方法</w:t>
            </w:r>
          </w:p>
        </w:tc>
        <w:tc>
          <w:tcPr>
            <w:tcW w:w="0" w:type="auto"/>
            <w:tcBorders>
              <w:bottom w:val="single" w:color="C5CDD8" w:sz="4" w:space="0"/>
            </w:tcBorders>
            <w:shd w:val="clear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310BC4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路径</w:t>
            </w:r>
          </w:p>
        </w:tc>
        <w:tc>
          <w:tcPr>
            <w:tcW w:w="0" w:type="auto"/>
            <w:tcBorders>
              <w:bottom w:val="single" w:color="C5CDD8" w:sz="4" w:space="0"/>
            </w:tcBorders>
            <w:shd w:val="clear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205022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bottom w:val="single" w:color="C5CDD8" w:sz="4" w:space="0"/>
            </w:tcBorders>
            <w:shd w:val="clear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57595B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1A2332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权限</w:t>
            </w:r>
          </w:p>
        </w:tc>
      </w:tr>
      <w:tr w14:paraId="73AFA987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53181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93A8D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/api/stats/overview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27489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获取统计概览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D8EE8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教师/管理员</w:t>
            </w:r>
          </w:p>
        </w:tc>
      </w:tr>
      <w:tr w14:paraId="5D2DE12C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611DD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971E7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/api/stats/student/{id}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5868E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获取某学生的打卡历史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1925F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教师/管理员</w:t>
            </w:r>
          </w:p>
        </w:tc>
      </w:tr>
      <w:tr w14:paraId="2ECCEF06">
        <w:tblPrEx>
          <w:tblBorders>
            <w:top w:val="single" w:color="C5CDD8" w:sz="4" w:space="0"/>
            <w:left w:val="single" w:color="C5CDD8" w:sz="4" w:space="0"/>
            <w:bottom w:val="single" w:color="C5CDD8" w:sz="4" w:space="0"/>
            <w:right w:val="single" w:color="C5CDD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B2A19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CC4EA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/api/stats/export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43645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导出打卡数据报表</w:t>
            </w:r>
          </w:p>
        </w:tc>
        <w:tc>
          <w:tcPr>
            <w:tcW w:w="0" w:type="auto"/>
            <w:tcBorders>
              <w:bottom w:val="single" w:color="D8DDE5" w:sz="4" w:space="0"/>
            </w:tcBorders>
            <w:shd w:val="clear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44097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5A6A7E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教师/管理员</w:t>
            </w:r>
          </w:p>
        </w:tc>
      </w:tr>
    </w:tbl>
    <w:p w14:paraId="6E8A7A0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每个 API 接口都需要明确</w:t>
      </w: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请求参数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和</w:t>
      </w: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返回格式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。以提交打卡接口为例：</w:t>
      </w:r>
    </w:p>
    <w:p w14:paraId="317B1BCA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// POST /api/checkins// 请求体{</w:t>
      </w:r>
    </w:p>
    <w:p w14:paraId="4D42754F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"content":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"今天学习了二十大报告的核心内容...",</w:t>
      </w:r>
    </w:p>
    <w:p w14:paraId="17A55FB8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"checkin_type":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"dorm",</w:t>
      </w:r>
    </w:p>
    <w:p w14:paraId="15E4C20D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"photo_url":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"/uploads/20240101_photo.jpg",</w:t>
      </w:r>
    </w:p>
    <w:p w14:paraId="313E214E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"latitude":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30.5728,</w:t>
      </w:r>
    </w:p>
    <w:p w14:paraId="02547F16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"longitude":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104.0668}</w:t>
      </w:r>
    </w:p>
    <w:p w14:paraId="504BDB89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// 成功响应（HTTP 200）{</w:t>
      </w:r>
    </w:p>
    <w:p w14:paraId="28F7A890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"message":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"打卡成功",</w:t>
      </w:r>
    </w:p>
    <w:p w14:paraId="30DB2FF8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"id":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42,</w:t>
      </w:r>
    </w:p>
    <w:p w14:paraId="190CD6C7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"ai_status":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"pass"}</w:t>
      </w:r>
    </w:p>
    <w:p w14:paraId="2A0BEB29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// 失败响应（HTTP 400）{</w:t>
      </w:r>
    </w:p>
    <w:p w14:paraId="63ED0E06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  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"detail":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 xml:space="preserve"> </w:t>
      </w:r>
      <w:r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"今日已打卡，不能重复提交"}</w:t>
      </w:r>
    </w:p>
    <w:p w14:paraId="3BFC1C9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API 设计遵循以下原则：</w:t>
      </w:r>
    </w:p>
    <w:p w14:paraId="4BFE622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路径统一前缀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：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</w:rPr>
        <w:t>/api/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 区分 API 和静态页面</w:t>
      </w:r>
    </w:p>
    <w:p w14:paraId="058B4B0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资源命名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：使用复数名词（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</w:rPr>
        <w:t>checkins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、</w:t>
      </w: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</w:rPr>
        <w:t>reviews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）</w:t>
      </w:r>
    </w:p>
    <w:p w14:paraId="1ED065A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HTTP 方法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：GET 查询、POST 创建、PUT 更新、DELETE 删除</w:t>
      </w:r>
    </w:p>
    <w:p w14:paraId="7A2E2DD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2" w:afterAutospacing="0"/>
        <w:ind w:left="288" w:right="0" w:hanging="360"/>
      </w:pP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权限分层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：公开接口、登录接口、角色接口三级权限</w:t>
      </w:r>
    </w:p>
    <w:p w14:paraId="09BBF22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D8DDE5" w:sz="4" w:space="4"/>
          <w:right w:val="none" w:color="auto" w:sz="0" w:space="0"/>
        </w:pBdr>
        <w:spacing w:before="480" w:beforeAutospacing="0" w:after="192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88CC"/>
          <w:spacing w:val="0"/>
          <w:sz w:val="26"/>
          <w:szCs w:val="2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88CC"/>
          <w:spacing w:val="0"/>
          <w:sz w:val="26"/>
          <w:szCs w:val="26"/>
          <w:bdr w:val="none" w:color="auto" w:sz="0" w:space="0"/>
        </w:rPr>
        <w:t>10. 界面线框图</w:t>
      </w:r>
    </w:p>
    <w:p w14:paraId="26951B9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在开始编码之前，先用简单的文字描述各页面的布局。这就是</w:t>
      </w: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UI 原型设计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——就像建筑师画草图一样，先确定"房子大概长什么样"，再去砌砖。</w:t>
      </w:r>
    </w:p>
    <w:p w14:paraId="2C21EBC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</w:rPr>
      </w:pP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登录页面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：顶部显示应用名称和 Logo，中间是用户名和密码输入框，底部是登录按钮和注册链接。</w:t>
      </w:r>
    </w:p>
    <w:p w14:paraId="2051101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</w:rPr>
      </w:pP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学生主页（标签页）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：底部三个标签——"首页"显示今日打卡状态和打卡历史；"打卡"页面包含打卡类型选择器（查寝/上课/实习）、文字输入框、拍照按钮、定位信息和提交按钮；"我的"页面显示个人信息和打卡统计。</w:t>
      </w:r>
    </w:p>
    <w:p w14:paraId="35C8D2D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</w:rPr>
      </w:pP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教师审核页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：顶部是班级选择器和日期筛选，下方是学生打卡列表（卡片形式），每张卡片显示学生姓名、打卡内容摘要、AI 审核结果，以及"通过"和"不通过"按钮。</w:t>
      </w:r>
    </w:p>
    <w:p w14:paraId="661FA09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8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9"/>
          <w:szCs w:val="19"/>
          <w:bdr w:val="none" w:color="auto" w:sz="0" w:space="0"/>
        </w:rPr>
        <w:t>下面用简化的线框图来描述学生端的核心页面布局：</w:t>
      </w:r>
    </w:p>
    <w:p w14:paraId="6AFFAF60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+-----------------------------+</w:t>
      </w:r>
    </w:p>
    <w:p w14:paraId="2436EE72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|     AI 思政打卡系统          |  &lt;-- 顶部标题栏</w:t>
      </w:r>
    </w:p>
    <w:p w14:paraId="1B3F9320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+-----------------------------+</w:t>
      </w:r>
    </w:p>
    <w:p w14:paraId="35C32568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|                             |</w:t>
      </w:r>
    </w:p>
    <w:p w14:paraId="2C0E8C1D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|  +-----------------------+  |</w:t>
      </w:r>
    </w:p>
    <w:p w14:paraId="00AC15E9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|  |  今日打卡状态          |  |  &lt;-- 状态卡片</w:t>
      </w:r>
    </w:p>
    <w:p w14:paraId="01BDB0A5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|  |  查寝: 已完成          |  |</w:t>
      </w:r>
    </w:p>
    <w:p w14:paraId="72FB8BD4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|  |  上课: 未打卡          |  |</w:t>
      </w:r>
    </w:p>
    <w:p w14:paraId="7C144B38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|  |  实习: 不需要          |  |</w:t>
      </w:r>
    </w:p>
    <w:p w14:paraId="23388127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|  +-----------------------+  |</w:t>
      </w:r>
    </w:p>
    <w:p w14:paraId="35BB9E9F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|                             |</w:t>
      </w:r>
    </w:p>
    <w:p w14:paraId="233F1A7D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|  最近打卡记录                |  &lt;-- 历史记录列表</w:t>
      </w:r>
    </w:p>
    <w:p w14:paraId="3C3D7247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|  +-----------------------+  |</w:t>
      </w:r>
    </w:p>
    <w:p w14:paraId="059EE1AC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|  | 1月15日 查寝打卡       |  |</w:t>
      </w:r>
    </w:p>
    <w:p w14:paraId="6C58B64D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|  | AI:通过  教师:待审      |  |</w:t>
      </w:r>
    </w:p>
    <w:p w14:paraId="4E663434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|  +-----------------------+  |</w:t>
      </w:r>
    </w:p>
    <w:p w14:paraId="0636DC72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|  +-----------------------+  |</w:t>
      </w:r>
    </w:p>
    <w:p w14:paraId="414BE073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|  | 1月14日 查寝打卡       |  |</w:t>
      </w:r>
    </w:p>
    <w:p w14:paraId="3296C05B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|  | AI:通过  教师:通过      |  |</w:t>
      </w:r>
    </w:p>
    <w:p w14:paraId="25A1FE9A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|  +-----------------------+  |</w:t>
      </w:r>
    </w:p>
    <w:p w14:paraId="6A75D269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|                             |</w:t>
      </w:r>
    </w:p>
    <w:p w14:paraId="4162B8F2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+-------+-------+-------------+</w:t>
      </w:r>
    </w:p>
    <w:p w14:paraId="0107437A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| 首页  | 打卡  | 我的         |  &lt;-- 底部标签栏</w:t>
      </w:r>
    </w:p>
    <w:p w14:paraId="037089CE">
      <w:pPr>
        <w:pStyle w:val="5"/>
        <w:keepNext w:val="0"/>
        <w:keepLines w:val="0"/>
        <w:widowControl/>
        <w:suppressLineNumbers w:val="0"/>
        <w:pBdr>
          <w:top w:val="single" w:color="D0D7DE" w:sz="4" w:space="9"/>
          <w:left w:val="single" w:color="D0D7DE" w:sz="4" w:space="9"/>
          <w:bottom w:val="single" w:color="D0D7DE" w:sz="4" w:space="9"/>
          <w:right w:val="single" w:color="D0D7DE" w:sz="4" w:space="9"/>
        </w:pBdr>
        <w:shd w:val="clear" w:fill="F6F8FA"/>
        <w:spacing w:before="168" w:beforeAutospacing="0" w:after="168" w:afterAutospacing="0" w:line="18" w:lineRule="atLeast"/>
        <w:ind w:left="0" w:right="0" w:firstLine="0"/>
        <w:rPr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Style w:val="10"/>
          <w:rFonts w:hint="default" w:ascii="Courier New" w:hAnsi="Courier New" w:eastAsia="Courier New" w:cs="Courier New"/>
          <w:i w:val="0"/>
          <w:iCs w:val="0"/>
          <w:caps w:val="0"/>
          <w:color w:val="1F2328"/>
          <w:spacing w:val="0"/>
          <w:sz w:val="16"/>
          <w:szCs w:val="16"/>
          <w:u w:val="none"/>
          <w:bdr w:val="none" w:color="auto" w:sz="0" w:space="0"/>
          <w:shd w:val="clear" w:fill="F6F8FA"/>
        </w:rPr>
        <w:t>+-------+-------+-------------+</w:t>
      </w:r>
    </w:p>
    <w:p w14:paraId="050B9D62">
      <w:pPr>
        <w:keepNext w:val="0"/>
        <w:keepLines w:val="0"/>
        <w:widowControl/>
        <w:suppressLineNumbers w:val="0"/>
        <w:pBdr>
          <w:top w:val="single" w:color="E6A800" w:sz="4" w:space="0"/>
          <w:left w:val="single" w:color="E6A800" w:sz="4" w:space="0"/>
          <w:bottom w:val="single" w:color="E6A800" w:sz="4" w:space="0"/>
          <w:right w:val="single" w:color="E6A800" w:sz="4" w:space="0"/>
        </w:pBdr>
        <w:spacing w:before="0" w:beforeAutospacing="0" w:after="48" w:afterAutospacing="0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E6A800"/>
          <w:spacing w:val="0"/>
          <w:sz w:val="15"/>
          <w:szCs w:val="1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E6A800"/>
          <w:spacing w:val="0"/>
          <w:kern w:val="0"/>
          <w:sz w:val="15"/>
          <w:szCs w:val="15"/>
          <w:bdr w:val="none" w:color="auto" w:sz="0" w:space="0"/>
          <w:lang w:val="en-US" w:eastAsia="zh-CN" w:bidi="ar"/>
        </w:rPr>
        <w:t>设计工具推荐</w:t>
      </w:r>
    </w:p>
    <w:p w14:paraId="6B9D7EC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362" w:afterAutospacing="0"/>
        <w:ind w:left="0" w:right="0"/>
        <w:rPr>
          <w:color w:val="1A233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6"/>
          <w:szCs w:val="16"/>
          <w:bdr w:val="none" w:color="auto" w:sz="0" w:space="0"/>
        </w:rPr>
        <w:t>在实际项目中，UI 原型通常使用专业工具绘制，如 Figma（免费、在线协作）、墨刀（国产、中文友好）或纸笔草图。对于我们的课程项目，文字描述和简单线框图已经足够。关键是</w:t>
      </w: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6"/>
          <w:szCs w:val="16"/>
          <w:bdr w:val="none" w:color="auto" w:sz="0" w:space="0"/>
        </w:rPr>
        <w:t>在写代码前想清楚页面布局和信息结构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A2332"/>
          <w:spacing w:val="0"/>
          <w:sz w:val="16"/>
          <w:szCs w:val="16"/>
          <w:bdr w:val="none" w:color="auto" w:sz="0" w:space="0"/>
        </w:rPr>
        <w:t>。</w:t>
      </w:r>
    </w:p>
    <w:p w14:paraId="0BF7ED2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EF270D"/>
    <w:multiLevelType w:val="multilevel"/>
    <w:tmpl w:val="D3EF27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2D5E877A"/>
    <w:multiLevelType w:val="multilevel"/>
    <w:tmpl w:val="2D5E877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321FCD85"/>
    <w:multiLevelType w:val="multilevel"/>
    <w:tmpl w:val="321FC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D458597"/>
    <w:multiLevelType w:val="multilevel"/>
    <w:tmpl w:val="3D4585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2A3BFA8"/>
    <w:multiLevelType w:val="multilevel"/>
    <w:tmpl w:val="42A3BF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63AA1471"/>
    <w:multiLevelType w:val="multilevel"/>
    <w:tmpl w:val="63AA14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7C662691"/>
    <w:multiLevelType w:val="multilevel"/>
    <w:tmpl w:val="7C6626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2"/>
  </w:num>
  <w:num w:numId="5">
    <w:abstractNumId w:val="4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D4217A"/>
    <w:rsid w:val="0AF92CB9"/>
    <w:rsid w:val="2146056C"/>
    <w:rsid w:val="3B581D02"/>
    <w:rsid w:val="3F6D5378"/>
    <w:rsid w:val="67024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2026-06-22T01:35:06Z</dcterms:created>
  <dc:creator>HXY</dc:creator>
  <cp:lastModifiedBy>桑-阳_</cp:lastModifiedBy>
  <dcterms:modified xsi:type="dcterms:W3CDTF">2026-06-22T01:50:34Z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eyJoZGlkIjoiYjMzNjAxMzM4ZjhkYmVmYzUzOGU3N2E4YmJhYzBhM2YiLCJ1c2VySWQiOiIxNTI1NTAyNjE3In0=</vt:lpwstr>
  </property>
  <property fmtid="{D5CDD505-2E9C-101B-9397-08002B2CF9AE}" pid="4" name="ICV">
    <vt:lpwstr>8C8DFB845CC84F90A6B6994F548FC93D_12</vt:lpwstr>
  </property>
</Properties>
</file>