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 Custom Font ************/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font-family: Centra;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src: url('./assets/font/CentraNo2-Bold.ttf');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font-weight: 700;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font-family: Centra;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src: url('./assets/font/CentraNo2-Medium.ttf');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font-weight: 500;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font-family: Centra;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src: url('./assets/font/CentraNo2-Book.ttf');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font-weight: 400;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/************ Default Css ************/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scroll-behavior: smooth;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scroll-padding-top: 75px;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overflow-x: hidden;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background-color: #121212 !important;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color: #fff !important;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font-family: 'Centra', sans-serif !important;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h1, h2, h3, h4, h5, h6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line-height: normal;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p, a, li, button, ul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line-height: normal;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a:hover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border: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background-color: transparent;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input:focus, textarea:focus, select:focus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@media (min-width:1700px)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main .container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max-width: 100%;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padding: 0 150px;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p.success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color: green;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p.danger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color: red;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/************ Navbar Css ************/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nav.navbar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padding: 18px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position: fixed;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z-index: 9999;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transition:  0.32s ease-in-out;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nav.navbar.scrolled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padding: 0px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background-color: #121212;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nav.navbar a.navbar-brand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width: 9%;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nav.navbar .navbar-nav .nav-link.navbar-link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color: #fff !important;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padding: 0 25px;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opacity: 0.75;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nav.navbar .navbar-nav a.nav-link.navbar-link:hover,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nav.navbar .navbar-nav a.nav-link.navbar-link.active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span.navbar-text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.social-icon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margin-left: 14px;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.social-icon a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width: 42px;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height: 42px;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background: rgba(217, 217, 217, 0.1);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display: inline-flex;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margin-right: 6px;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line-height: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border: 1px solid rgba(255, 255, 255, 0.5);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.social-icon a::before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width: 42px;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height: 42px;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background-color: #ffffff;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transform: scale(0);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transition: 0.3s ease-in-out;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.social-icon a:hover::before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transform: scale(1);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.social-icon a img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width: 40%;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z-index: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transition: 0.3s ease-in-out;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.social-icon a:hover img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filter: brightness(0) saturate(100%) invert(0%) sepia(7%) saturate(98%) hue-rotate(346deg) brightness(95%) contrast(86%);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.navbar-text button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border: 1px solid #fff;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padding: 18px 34px;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margin-left: 18px;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background-color: transparent;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transition: 0.3s ease-in-out;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.navbar-text button span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.navbar-text button::before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width: 0%;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transition: 0.3s ease-in-out;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.navbar-text button:hover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color: #121212;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.navbar-text button:hover::before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content: "";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width: 100%;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height: 100%;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nav.navbar .navbar-toggler:active,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nav.navbar .navbar-toggler:focus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outline: none;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box-shadow: none;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nav.navbar .navbar-toggler-icon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width: 24px;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height: 17px;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background-image: none;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border-bottom: 2px solid #fff;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transition: all 300ms linear;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top: -2px;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nav.navbar .navbar-toggler-icon:focus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border-bottom: 2px solid #fff;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nav.navbar .navbar-toggler-icon:after,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nav.navbar .navbar-toggler-icon:before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width: 24px;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position: absolute;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height: 2px;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background-color: #fff;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top: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left: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content: '';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z-index: 2;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transition: all 300ms linear;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nav.navbar .navbar-toggler-icon:after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top: 8px;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nav.navbar .navbar-toggler[aria-expanded="true"] .navbar-toggler-icon:after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transform: rotate(45deg);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background-color: #fff;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height: 2px;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nav.navbar .navbar-toggler[aria-expanded="true"] .navbar-toggler-icon:before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transform: translateY(8px) rotate(-45deg);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background-color: #fff;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height: 2px;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nav.navbar .navbar-toggler[aria-expanded="true"] .navbar-toggler-icon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border-color: transparent;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/************ Banner Css ************/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.banner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margin-top: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padding: 260px 0 100px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background-image: url('./assets/img/banner-bg.png');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background-position: top center;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background-size: cover;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background-repeat: no-repeat;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.banner .tagline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padding: 8px 10px;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background: linear-gradient(90.21deg, rgba(170, 54, 124, 0.5) -5.91%, rgba(74, 47, 189, 0.5) 111.58%);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border: 1px solid rgba(255, 255, 255, 0.5);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margin-bottom: 16px;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.banner h1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font-size: 65px;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line-height: 1;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.banner p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color: #B8B8B8;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line-height: 1.5em;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width: 96%;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.banner button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margin-top: 60px;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.banner button svg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font-size: 25px;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margin-left: 10px;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transition: 0.3s ease-in-out;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line-height: 1;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.banner button:hover svg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margin-left: 25px;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.banner img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animation: updown 3s linear infinite;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@keyframes updown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0%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transform: translateY(-20px);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50%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transform: translateY(20px);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100%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transform: translateY(-20px);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.txt-rotate &gt; .wrap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border-right: 0.08em solid #666;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/************ Skills Css ************/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.skill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padding: 0 0 50px 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.skill-bx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background: #151515;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border-radius: 64px;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padding: 60px 50px;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margin-top: -60px;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.skill h2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font-size: 45px;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font-weight: 700;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.skill p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color: #B8B8B8;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letter-spacing: 0.8px;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line-height: 1.5em;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margin: 14px 0 75px 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.skill-slider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width: 80%;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.skill-slider .item img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width: 50%;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margin: 0 auto 15px auto;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.background-image-left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top: 28%;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width: 40%;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z-index: -4;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/************ Projects Css ************/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.project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padding: 80px 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background-color: black;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.project h2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font-size: 45px;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font-weight: 700;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.project p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color: #B8B8B8;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line-height: 1.5em;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margin: 14px auto 30px auto;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width: 56%;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.project .nav.nav-pills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width: 72%;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border-radius: 50px;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background-color: rgb(255 255 255 / 10%);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.project .nav.nav-pills .nav-item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width: 33.33333%;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.project .nav.nav-pills .nav-link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background-color: transparent;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border-radius: 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padding: 17px 0;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font-size: 17px;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transition: 0.3s ease-in-out;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z-index: 0;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.project .nav.nav-pills .nav-link::before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width: 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background: linear-gradient(90.21deg, #AA367C -5.91%, #4A2FBD 111.58%);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z-index: -1;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transition: 0.3s ease-in-out;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.project .nav.nav-pills .nav-link.active::before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width: 100% !important;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.project .nav.nav-pills .nav-link.active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border: 1px solid rgba(255, 255, 255, 1);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.nav-link#projects-tabs-tab-first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border: 1px solid rgba(255, 255, 255, 0.5);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border-radius: 55px 0px 0px 55px;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.nav-link#projects-tabs-tab-second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border-top: 1px solid rgba(255, 255, 255, 0.5);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border-bottom: 1px solid rgba(255, 255, 255, 0.5);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.nav-link#projects-tabs-tab-third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border: 1px solid rgba(255, 255, 255, 0.5);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border-radius: 0 55px 55px 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.proj-imgbx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border-radius: 30px;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margin-bottom: 24px;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.proj-imgbx::before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background: linear-gradient(90.21deg, #AA367C -5.91%, #4A2FBD 111.58%);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opacity: 0.85;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height: 0;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transition: 0.4s ease-in-out;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.proj-imgbx:hover::before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.proj-txtx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top: 65%;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transform: translate(-50%, -50%);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transition: 0.5s ease-in-out;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.proj-imgbx:hover .proj-txtx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top: 50%;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opacity: 1;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.proj-txtx h4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font-size: 30px;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line-height: 1.1em;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.proj-txtx span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font-style: italic;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.background-image-right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top: 20%;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width: 35%;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z-index: -4;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/************ Projects Css ************/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.contact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background: linear-gradient(90.21deg, #AA367C -5.91%, #4A2FBD 111.58%);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padding: 60px 0 200px 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.contact img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width: 92%;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.contact h2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font-size: 45px;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font-weight: 700;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margin-bottom: 30px;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.contact form input, .contact form textarea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background: rgba(255, 255, 255, 0.1);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border: 1px solid rgba(255, 255, 255, 0.5);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margin: 0 0 8px 0;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padding: 18px 26px;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letter-spacing: 0.8px;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transition: 0.3s ease-in-out;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.contact form input:focus, .contact form textarea:focus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background: rgba(255, 255, 255, 1);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color: #121212;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.contact form input::placeholder, .contact form textarea::placeholder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.contact form input:focus::placeholder, .contact form textarea:focus::placeholder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color: #121212;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opacity: 0.8;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.contact form button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color: #000;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padding: 14px 48px;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margin-top: 25px;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border-radius: 0;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transition: 0.3s ease-in-out;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.contact form button span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.contact form button:hover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.contact form button::before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background: #121212;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width: 0;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z-index: 0;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transition: 0.3s ease-in-out;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.contact form button:hover::before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/************ Footer Css ************/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padding: 0 0 50px 0;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background-image: url('./assets/img/footer-bg.png');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background-position: center center;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background-size: cover;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background-repeat: no-repeat;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.newsletter-bx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background: #FFFFFF;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border-radius: 55px;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color: #121212;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padding: 85px 125px;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margin-bottom: 80px;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margin-top: -122px;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.newsletter-bx h3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letter-spacing: 0.5px;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line-height: 1.2em;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.new-email-bx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background: #fff;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padding: 5px;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z-index: 0;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.new-email-bx::before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background: linear-gradient(90.21deg, #AA367C -5.91%, #4A2FBD 111.58%);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top: -1px;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left: -1px;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bottom: -1px;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right: -1px;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.new-email-bx::after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content: "";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background: #fff;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border-radius: 20px;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z-index: -1;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bottom: 0;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.new-email-bx input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color: #121212;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background: transparent;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border: 0;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padding: 0 15px;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.new-email-bx button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background: linear-gradient(90.21deg, #AA367C -5.91%, #4A2FBD 111.58%);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padding: 20px 65px;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letter-spacing: 0.5px;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border-radius: 18px;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.footer img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width: 26%;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.footer p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color: #B8B8B8;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letter-spacing: 0.5px;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