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0033B51B" w:rsidR="00FE3BE1" w:rsidRDefault="00372E30">
      <w:pPr>
        <w:spacing w:line="240" w:lineRule="auto"/>
        <w:jc w:val="center"/>
        <w:rPr>
          <w:rFonts w:ascii="Lato" w:eastAsia="Lato" w:hAnsi="Lato" w:cs="Lato"/>
          <w:b/>
          <w:color w:val="232B2B"/>
          <w:sz w:val="24"/>
          <w:szCs w:val="24"/>
        </w:rPr>
      </w:pPr>
      <w:r>
        <w:rPr>
          <w:rFonts w:ascii="Lato" w:eastAsia="Lato" w:hAnsi="Lato" w:cs="Lato"/>
          <w:b/>
          <w:color w:val="232B2B"/>
          <w:sz w:val="24"/>
          <w:szCs w:val="24"/>
        </w:rPr>
        <w:t>GITHIEYA KEVIN</w:t>
      </w:r>
    </w:p>
    <w:p w14:paraId="00000002" w14:textId="77777777" w:rsidR="00FE3BE1" w:rsidRDefault="00680DFF">
      <w:pPr>
        <w:spacing w:after="40" w:line="240" w:lineRule="auto"/>
        <w:jc w:val="center"/>
        <w:rPr>
          <w:rFonts w:ascii="Lato" w:eastAsia="Lato" w:hAnsi="Lato" w:cs="Lato"/>
          <w:color w:val="741B47"/>
          <w:sz w:val="24"/>
          <w:szCs w:val="24"/>
        </w:rPr>
      </w:pPr>
      <w:r>
        <w:rPr>
          <w:rFonts w:ascii="Lato" w:eastAsia="Lato" w:hAnsi="Lato" w:cs="Lato"/>
          <w:color w:val="741B47"/>
          <w:sz w:val="24"/>
          <w:szCs w:val="24"/>
        </w:rPr>
        <w:t>SOFTWARE ENGINEER</w:t>
      </w:r>
    </w:p>
    <w:p w14:paraId="00000003" w14:textId="355A8E15" w:rsidR="00FE3BE1" w:rsidRDefault="005B019E">
      <w:pPr>
        <w:spacing w:line="240" w:lineRule="auto"/>
        <w:jc w:val="center"/>
        <w:rPr>
          <w:rFonts w:ascii="Lato" w:eastAsia="Lato" w:hAnsi="Lato" w:cs="Lato"/>
          <w:color w:val="073763"/>
          <w:sz w:val="20"/>
          <w:szCs w:val="20"/>
        </w:rPr>
      </w:pPr>
      <w:hyperlink r:id="rId7">
        <w:r w:rsidR="00680DFF">
          <w:rPr>
            <w:rFonts w:ascii="Lato" w:eastAsia="Lato" w:hAnsi="Lato" w:cs="Lato"/>
            <w:color w:val="0000FF"/>
            <w:sz w:val="20"/>
            <w:szCs w:val="20"/>
            <w:u w:val="single"/>
          </w:rPr>
          <w:t>Email</w:t>
        </w:r>
      </w:hyperlink>
      <w:r w:rsidR="00680DFF">
        <w:rPr>
          <w:rFonts w:ascii="Lato" w:eastAsia="Lato" w:hAnsi="Lato" w:cs="Lato"/>
          <w:color w:val="073763"/>
          <w:sz w:val="20"/>
          <w:szCs w:val="20"/>
        </w:rPr>
        <w:t xml:space="preserve"> | </w:t>
      </w:r>
      <w:hyperlink r:id="rId8">
        <w:r w:rsidR="00680DFF"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 w:rsidR="00680DFF">
        <w:rPr>
          <w:rFonts w:ascii="Lato" w:eastAsia="Lato" w:hAnsi="Lato" w:cs="Lato"/>
          <w:color w:val="073763"/>
          <w:sz w:val="20"/>
          <w:szCs w:val="20"/>
        </w:rPr>
        <w:t xml:space="preserve"> | </w:t>
      </w:r>
      <w:hyperlink r:id="rId9">
        <w:r w:rsidR="00680DFF">
          <w:rPr>
            <w:rFonts w:ascii="Lato" w:eastAsia="Lato" w:hAnsi="Lato" w:cs="Lato"/>
            <w:color w:val="0000FF"/>
            <w:sz w:val="20"/>
            <w:szCs w:val="20"/>
            <w:u w:val="single"/>
          </w:rPr>
          <w:t xml:space="preserve">LinkedIn </w:t>
        </w:r>
      </w:hyperlink>
      <w:r w:rsidR="00680DFF">
        <w:rPr>
          <w:rFonts w:ascii="Lato" w:eastAsia="Lato" w:hAnsi="Lato" w:cs="Lato"/>
          <w:color w:val="073763"/>
          <w:sz w:val="20"/>
          <w:szCs w:val="20"/>
        </w:rPr>
        <w:t xml:space="preserve">| </w:t>
      </w:r>
      <w:hyperlink r:id="rId10">
        <w:r w:rsidR="00680DFF">
          <w:rPr>
            <w:rFonts w:ascii="Lato" w:eastAsia="Lato" w:hAnsi="Lato" w:cs="Lato"/>
            <w:color w:val="1155CC"/>
            <w:sz w:val="20"/>
            <w:szCs w:val="20"/>
            <w:u w:val="single"/>
          </w:rPr>
          <w:t>Portfolio</w:t>
        </w:r>
      </w:hyperlink>
    </w:p>
    <w:p w14:paraId="00000004" w14:textId="77777777" w:rsidR="00FE3BE1" w:rsidRDefault="00FE3BE1">
      <w:pPr>
        <w:spacing w:line="240" w:lineRule="auto"/>
        <w:jc w:val="center"/>
        <w:rPr>
          <w:rFonts w:ascii="Lato" w:eastAsia="Lato" w:hAnsi="Lato" w:cs="Lato"/>
          <w:color w:val="232B2B"/>
          <w:sz w:val="20"/>
          <w:szCs w:val="20"/>
        </w:rPr>
      </w:pPr>
    </w:p>
    <w:p w14:paraId="00000005" w14:textId="77777777" w:rsidR="00FE3BE1" w:rsidRDefault="00680DFF">
      <w:pPr>
        <w:pBdr>
          <w:top w:val="single" w:sz="8" w:space="1" w:color="C72E72"/>
          <w:bottom w:val="single" w:sz="8" w:space="1" w:color="C72E72"/>
        </w:pBdr>
        <w:spacing w:line="240" w:lineRule="auto"/>
        <w:jc w:val="center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</w:rPr>
        <w:t>SUMMARY</w:t>
      </w:r>
    </w:p>
    <w:p w14:paraId="00000006" w14:textId="6AE35C52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 xml:space="preserve">Skilled and motivated </w:t>
      </w:r>
      <w:proofErr w:type="spellStart"/>
      <w:r w:rsidR="005A5C6B">
        <w:rPr>
          <w:rFonts w:ascii="Lato" w:eastAsia="Lato" w:hAnsi="Lato" w:cs="Lato"/>
          <w:color w:val="232B2B"/>
          <w:sz w:val="20"/>
          <w:szCs w:val="20"/>
        </w:rPr>
        <w:t>Fullstack</w:t>
      </w:r>
      <w:proofErr w:type="spellEnd"/>
      <w:r>
        <w:rPr>
          <w:rFonts w:ascii="Lato" w:eastAsia="Lato" w:hAnsi="Lato" w:cs="Lato"/>
          <w:color w:val="232B2B"/>
          <w:sz w:val="20"/>
          <w:szCs w:val="20"/>
        </w:rPr>
        <w:t xml:space="preserve"> </w:t>
      </w:r>
      <w:r w:rsidR="005A5C6B">
        <w:rPr>
          <w:rFonts w:ascii="Lato" w:eastAsia="Lato" w:hAnsi="Lato" w:cs="Lato"/>
          <w:color w:val="232B2B"/>
          <w:sz w:val="20"/>
          <w:szCs w:val="20"/>
        </w:rPr>
        <w:t xml:space="preserve">Software </w:t>
      </w:r>
      <w:r>
        <w:rPr>
          <w:rFonts w:ascii="Lato" w:eastAsia="Lato" w:hAnsi="Lato" w:cs="Lato"/>
          <w:color w:val="232B2B"/>
          <w:sz w:val="20"/>
          <w:szCs w:val="20"/>
        </w:rPr>
        <w:t>engineer with experience in collaborative Frontend</w:t>
      </w:r>
      <w:r w:rsidR="005A5C6B">
        <w:rPr>
          <w:rFonts w:ascii="Lato" w:eastAsia="Lato" w:hAnsi="Lato" w:cs="Lato"/>
          <w:color w:val="232B2B"/>
          <w:sz w:val="20"/>
          <w:szCs w:val="20"/>
        </w:rPr>
        <w:t xml:space="preserve"> and backend</w:t>
      </w:r>
      <w:r>
        <w:rPr>
          <w:rFonts w:ascii="Lato" w:eastAsia="Lato" w:hAnsi="Lato" w:cs="Lato"/>
          <w:color w:val="232B2B"/>
          <w:sz w:val="20"/>
          <w:szCs w:val="20"/>
        </w:rPr>
        <w:t xml:space="preserve"> </w:t>
      </w:r>
      <w:proofErr w:type="gramStart"/>
      <w:r>
        <w:rPr>
          <w:rFonts w:ascii="Lato" w:eastAsia="Lato" w:hAnsi="Lato" w:cs="Lato"/>
          <w:color w:val="232B2B"/>
          <w:sz w:val="20"/>
          <w:szCs w:val="20"/>
        </w:rPr>
        <w:t>Development</w:t>
      </w:r>
      <w:r w:rsidR="005A5C6B">
        <w:rPr>
          <w:rFonts w:ascii="Lato" w:eastAsia="Lato" w:hAnsi="Lato" w:cs="Lato"/>
          <w:color w:val="232B2B"/>
          <w:sz w:val="20"/>
          <w:szCs w:val="20"/>
        </w:rPr>
        <w:t xml:space="preserve"> .</w:t>
      </w:r>
      <w:r>
        <w:rPr>
          <w:rFonts w:ascii="Lato" w:eastAsia="Lato" w:hAnsi="Lato" w:cs="Lato"/>
          <w:color w:val="232B2B"/>
          <w:sz w:val="20"/>
          <w:szCs w:val="20"/>
        </w:rPr>
        <w:t>I</w:t>
      </w:r>
      <w:proofErr w:type="gramEnd"/>
      <w:r>
        <w:rPr>
          <w:rFonts w:ascii="Lato" w:eastAsia="Lato" w:hAnsi="Lato" w:cs="Lato"/>
          <w:color w:val="232B2B"/>
          <w:sz w:val="20"/>
          <w:szCs w:val="20"/>
        </w:rPr>
        <w:t xml:space="preserve"> am highly adaptable, detail-oriented, and committed to creating solutions.</w:t>
      </w:r>
    </w:p>
    <w:p w14:paraId="00000007" w14:textId="77777777" w:rsidR="00FE3BE1" w:rsidRDefault="00FE3BE1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08" w14:textId="77777777" w:rsidR="00FE3BE1" w:rsidRDefault="00680DFF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</w:rPr>
        <w:t>SKILLS</w:t>
      </w:r>
    </w:p>
    <w:p w14:paraId="00000009" w14:textId="439DB2AA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>Front-End</w:t>
      </w:r>
      <w:r>
        <w:rPr>
          <w:rFonts w:ascii="Lato" w:eastAsia="Lato" w:hAnsi="Lato" w:cs="Lato"/>
          <w:color w:val="232B2B"/>
          <w:sz w:val="20"/>
          <w:szCs w:val="20"/>
        </w:rPr>
        <w:t>:  React, Tailwind, JavaScript, HTML5, CSS3.</w:t>
      </w:r>
    </w:p>
    <w:p w14:paraId="0000000A" w14:textId="77777777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>Tools &amp; Methods</w:t>
      </w:r>
      <w:r>
        <w:rPr>
          <w:rFonts w:ascii="Lato" w:eastAsia="Lato" w:hAnsi="Lato" w:cs="Lato"/>
          <w:color w:val="232B2B"/>
          <w:sz w:val="20"/>
          <w:szCs w:val="20"/>
        </w:rPr>
        <w:t>: Git, GitHub, Deployment, Responsive Development, Test Driven Development, and SEO.</w:t>
      </w:r>
    </w:p>
    <w:p w14:paraId="0000000B" w14:textId="77777777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>Professional</w:t>
      </w:r>
      <w:r>
        <w:rPr>
          <w:rFonts w:ascii="Lato" w:eastAsia="Lato" w:hAnsi="Lato" w:cs="Lato"/>
          <w:color w:val="232B2B"/>
          <w:sz w:val="20"/>
          <w:szCs w:val="20"/>
        </w:rPr>
        <w:t>: Remote Pair-Programming, Teamwork and Collaboration, Proactive Communication.</w:t>
      </w:r>
    </w:p>
    <w:p w14:paraId="0000000C" w14:textId="77777777" w:rsidR="00FE3BE1" w:rsidRDefault="00FE3BE1">
      <w:pPr>
        <w:spacing w:line="240" w:lineRule="auto"/>
        <w:rPr>
          <w:rFonts w:ascii="Lato" w:eastAsia="Lato" w:hAnsi="Lato" w:cs="Lato"/>
          <w:b/>
          <w:color w:val="232B2B"/>
          <w:sz w:val="20"/>
          <w:szCs w:val="20"/>
        </w:rPr>
      </w:pPr>
    </w:p>
    <w:p w14:paraId="0000000D" w14:textId="77777777" w:rsidR="00FE3BE1" w:rsidRDefault="00680DFF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351C75"/>
          <w:sz w:val="20"/>
          <w:szCs w:val="20"/>
        </w:rPr>
      </w:pPr>
      <w:r>
        <w:rPr>
          <w:rFonts w:ascii="Lato" w:eastAsia="Lato" w:hAnsi="Lato" w:cs="Lato"/>
          <w:b/>
          <w:color w:val="232B2B"/>
        </w:rPr>
        <w:t>EXPERIENCE</w:t>
      </w:r>
    </w:p>
    <w:p w14:paraId="0000000E" w14:textId="77777777" w:rsidR="00FE3BE1" w:rsidRDefault="00FE3BE1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0000FF"/>
          <w:sz w:val="20"/>
          <w:szCs w:val="20"/>
          <w:u w:val="single"/>
        </w:rPr>
      </w:pPr>
    </w:p>
    <w:p w14:paraId="0000000F" w14:textId="77777777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color w:val="0000FF"/>
          <w:sz w:val="20"/>
          <w:szCs w:val="20"/>
          <w:u w:val="single"/>
        </w:rPr>
        <w:t xml:space="preserve">GLOBAL LINK PLUS WORLDWIDE </w:t>
      </w:r>
      <w:proofErr w:type="gramStart"/>
      <w:r>
        <w:rPr>
          <w:rFonts w:ascii="Lato" w:eastAsia="Lato" w:hAnsi="Lato" w:cs="Lato"/>
          <w:b/>
          <w:color w:val="0000FF"/>
          <w:sz w:val="20"/>
          <w:szCs w:val="20"/>
          <w:u w:val="single"/>
        </w:rPr>
        <w:t xml:space="preserve">LLC </w:t>
      </w:r>
      <w:r>
        <w:rPr>
          <w:rFonts w:ascii="Lato" w:eastAsia="Lato" w:hAnsi="Lato" w:cs="Lato"/>
          <w:b/>
          <w:sz w:val="20"/>
          <w:szCs w:val="20"/>
        </w:rPr>
        <w:t xml:space="preserve"> </w:t>
      </w:r>
      <w:r>
        <w:rPr>
          <w:rFonts w:ascii="Lato" w:eastAsia="Lato" w:hAnsi="Lato" w:cs="Lato"/>
          <w:b/>
          <w:sz w:val="20"/>
          <w:szCs w:val="20"/>
        </w:rPr>
        <w:tab/>
      </w:r>
      <w:proofErr w:type="gramEnd"/>
      <w:r>
        <w:rPr>
          <w:rFonts w:ascii="Lato" w:eastAsia="Lato" w:hAnsi="Lato" w:cs="Lato"/>
          <w:sz w:val="20"/>
          <w:szCs w:val="20"/>
        </w:rPr>
        <w:t>Contract</w:t>
      </w:r>
    </w:p>
    <w:p w14:paraId="00000010" w14:textId="6D0D1B21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b/>
          <w:sz w:val="20"/>
          <w:szCs w:val="20"/>
          <w:u w:val="single"/>
        </w:rPr>
      </w:pPr>
      <w:r>
        <w:rPr>
          <w:rFonts w:ascii="Lato" w:eastAsia="Lato" w:hAnsi="Lato" w:cs="Lato"/>
          <w:b/>
          <w:sz w:val="20"/>
          <w:szCs w:val="20"/>
        </w:rPr>
        <w:t>Mobile Software Developer</w:t>
      </w:r>
      <w:r>
        <w:rPr>
          <w:rFonts w:ascii="Lato" w:eastAsia="Lato" w:hAnsi="Lato" w:cs="Lato"/>
          <w:b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>Utah, United States · Remote</w:t>
      </w:r>
    </w:p>
    <w:p w14:paraId="00000011" w14:textId="77777777" w:rsidR="00FE3BE1" w:rsidRDefault="00680DFF">
      <w:pPr>
        <w:numPr>
          <w:ilvl w:val="0"/>
          <w:numId w:val="5"/>
        </w:num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Spearhead the development of cutting-edge mobile applications using React Native, contributing to the company's growth.</w:t>
      </w:r>
    </w:p>
    <w:p w14:paraId="00000012" w14:textId="77777777" w:rsidR="00FE3BE1" w:rsidRDefault="00680DFF">
      <w:pPr>
        <w:numPr>
          <w:ilvl w:val="0"/>
          <w:numId w:val="5"/>
        </w:num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Employ React Native proficiency to craft intuitive and high-performance user interfaces.</w:t>
      </w:r>
    </w:p>
    <w:p w14:paraId="00000013" w14:textId="77777777" w:rsidR="00FE3BE1" w:rsidRDefault="00680DFF">
      <w:pPr>
        <w:numPr>
          <w:ilvl w:val="0"/>
          <w:numId w:val="5"/>
        </w:num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Ensure seamless integration of complex features across multiple devices while optimizing application performance.</w:t>
      </w:r>
    </w:p>
    <w:p w14:paraId="00000014" w14:textId="77777777" w:rsidR="00FE3BE1" w:rsidRDefault="00FE3BE1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0000FF"/>
          <w:sz w:val="20"/>
          <w:szCs w:val="20"/>
          <w:u w:val="single"/>
        </w:rPr>
      </w:pPr>
    </w:p>
    <w:p w14:paraId="00000015" w14:textId="77777777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color w:val="0000FF"/>
          <w:sz w:val="20"/>
          <w:szCs w:val="20"/>
          <w:u w:val="single"/>
        </w:rPr>
        <w:t xml:space="preserve">WORKPAY </w:t>
      </w:r>
      <w:r>
        <w:rPr>
          <w:rFonts w:ascii="Lato" w:eastAsia="Lato" w:hAnsi="Lato" w:cs="Lato"/>
          <w:sz w:val="20"/>
          <w:szCs w:val="20"/>
        </w:rPr>
        <w:tab/>
      </w:r>
      <w:proofErr w:type="spellStart"/>
      <w:r>
        <w:rPr>
          <w:rFonts w:ascii="Lato" w:eastAsia="Lato" w:hAnsi="Lato" w:cs="Lato"/>
          <w:sz w:val="20"/>
          <w:szCs w:val="20"/>
        </w:rPr>
        <w:t>FullTime</w:t>
      </w:r>
      <w:proofErr w:type="spellEnd"/>
    </w:p>
    <w:p w14:paraId="00000016" w14:textId="70905B57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color w:val="351C75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Mobile Engineer</w:t>
      </w:r>
      <w:r>
        <w:rPr>
          <w:rFonts w:ascii="Lato" w:eastAsia="Lato" w:hAnsi="Lato" w:cs="Lato"/>
          <w:b/>
          <w:sz w:val="20"/>
          <w:szCs w:val="20"/>
        </w:rPr>
        <w:tab/>
        <w:t xml:space="preserve"> </w:t>
      </w:r>
    </w:p>
    <w:p w14:paraId="00000017" w14:textId="77777777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As a React Native developer at </w:t>
      </w:r>
      <w:proofErr w:type="spellStart"/>
      <w:r>
        <w:rPr>
          <w:rFonts w:ascii="Lato" w:eastAsia="Lato" w:hAnsi="Lato" w:cs="Lato"/>
          <w:sz w:val="20"/>
          <w:szCs w:val="20"/>
        </w:rPr>
        <w:t>Workpay</w:t>
      </w:r>
      <w:proofErr w:type="spellEnd"/>
      <w:r>
        <w:rPr>
          <w:rFonts w:ascii="Lato" w:eastAsia="Lato" w:hAnsi="Lato" w:cs="Lato"/>
          <w:sz w:val="20"/>
          <w:szCs w:val="20"/>
        </w:rPr>
        <w:t xml:space="preserve">, I work in collaboration with experts in the same skill set, designers, and backend developers to build mobile applications that enhance </w:t>
      </w:r>
      <w:proofErr w:type="spellStart"/>
      <w:r>
        <w:rPr>
          <w:rFonts w:ascii="Lato" w:eastAsia="Lato" w:hAnsi="Lato" w:cs="Lato"/>
          <w:sz w:val="20"/>
          <w:szCs w:val="20"/>
        </w:rPr>
        <w:t>Workpay's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HR solutions. My role includes:</w:t>
      </w:r>
    </w:p>
    <w:p w14:paraId="00000018" w14:textId="77777777" w:rsidR="00FE3BE1" w:rsidRDefault="00680DFF">
      <w:pPr>
        <w:numPr>
          <w:ilvl w:val="0"/>
          <w:numId w:val="2"/>
        </w:num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Leveraging my React Native skills to develop user-friendly and highly-performing iOS and Android app solutions.</w:t>
      </w:r>
    </w:p>
    <w:p w14:paraId="00000019" w14:textId="77777777" w:rsidR="00FE3BE1" w:rsidRDefault="00680DFF">
      <w:pPr>
        <w:numPr>
          <w:ilvl w:val="0"/>
          <w:numId w:val="2"/>
        </w:numPr>
        <w:tabs>
          <w:tab w:val="right" w:pos="10446"/>
        </w:tabs>
        <w:spacing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Collaborating closely with cross-functional teams to create practical solutions to HR-related challenges.</w:t>
      </w:r>
    </w:p>
    <w:p w14:paraId="0000001A" w14:textId="77777777" w:rsidR="00FE3BE1" w:rsidRDefault="00FE3BE1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351C75"/>
          <w:sz w:val="20"/>
          <w:szCs w:val="20"/>
        </w:rPr>
      </w:pPr>
    </w:p>
    <w:p w14:paraId="0000001B" w14:textId="77777777" w:rsidR="00FE3BE1" w:rsidRDefault="005B019E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hyperlink r:id="rId11">
        <w:proofErr w:type="spellStart"/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>niHABARI</w:t>
        </w:r>
        <w:proofErr w:type="spellEnd"/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 xml:space="preserve"> NEWS (</w:t>
        </w:r>
        <w:proofErr w:type="spellStart"/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>UserBase</w:t>
        </w:r>
        <w:proofErr w:type="spellEnd"/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 xml:space="preserve"> Afrika LTD)</w:t>
        </w:r>
      </w:hyperlink>
      <w:r w:rsidR="00680DFF">
        <w:rPr>
          <w:rFonts w:ascii="Lato" w:eastAsia="Lato" w:hAnsi="Lato" w:cs="Lato"/>
          <w:b/>
          <w:color w:val="232B2B"/>
          <w:sz w:val="20"/>
          <w:szCs w:val="20"/>
        </w:rPr>
        <w:tab/>
      </w:r>
      <w:r w:rsidR="00680DFF">
        <w:rPr>
          <w:rFonts w:ascii="Lato" w:eastAsia="Lato" w:hAnsi="Lato" w:cs="Lato"/>
          <w:color w:val="232B2B"/>
          <w:sz w:val="20"/>
          <w:szCs w:val="20"/>
        </w:rPr>
        <w:t xml:space="preserve">Contract </w:t>
      </w:r>
    </w:p>
    <w:p w14:paraId="0000001C" w14:textId="2AD6AB03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 xml:space="preserve">React Native Developer (Frontend)    </w:t>
      </w:r>
      <w:r>
        <w:rPr>
          <w:rFonts w:ascii="Lato" w:eastAsia="Lato" w:hAnsi="Lato" w:cs="Lato"/>
          <w:b/>
          <w:color w:val="232B2B"/>
          <w:sz w:val="20"/>
          <w:szCs w:val="20"/>
        </w:rPr>
        <w:tab/>
      </w:r>
      <w:r>
        <w:rPr>
          <w:rFonts w:ascii="Lato" w:eastAsia="Lato" w:hAnsi="Lato" w:cs="Lato"/>
          <w:b/>
          <w:color w:val="232B2B"/>
          <w:sz w:val="20"/>
          <w:szCs w:val="20"/>
        </w:rPr>
        <w:tab/>
      </w:r>
      <w:r>
        <w:rPr>
          <w:rFonts w:ascii="Lato" w:eastAsia="Lato" w:hAnsi="Lato" w:cs="Lato"/>
          <w:b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                </w:t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</w:t>
      </w:r>
    </w:p>
    <w:p w14:paraId="0000001D" w14:textId="77777777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 xml:space="preserve">As a React Native Developer for </w:t>
      </w:r>
      <w:proofErr w:type="spellStart"/>
      <w:r>
        <w:rPr>
          <w:rFonts w:ascii="Lato" w:eastAsia="Lato" w:hAnsi="Lato" w:cs="Lato"/>
          <w:color w:val="232B2B"/>
          <w:sz w:val="20"/>
          <w:szCs w:val="20"/>
        </w:rPr>
        <w:t>niHabari</w:t>
      </w:r>
      <w:proofErr w:type="spellEnd"/>
      <w:r>
        <w:rPr>
          <w:rFonts w:ascii="Lato" w:eastAsia="Lato" w:hAnsi="Lato" w:cs="Lato"/>
          <w:color w:val="232B2B"/>
          <w:sz w:val="20"/>
          <w:szCs w:val="20"/>
        </w:rPr>
        <w:t xml:space="preserve"> News, I focus on creating the frontend of the news app and connecting it to the backend API. My responsibilities include:</w:t>
      </w:r>
    </w:p>
    <w:p w14:paraId="0000001E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Collaborated with the backend team to integrate APIs and display news content with React Native</w:t>
      </w:r>
    </w:p>
    <w:p w14:paraId="0000001F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Improved graphics, resolved UI issues, and enhanced user engagement by addressing design concerns.</w:t>
      </w:r>
    </w:p>
    <w:p w14:paraId="00000020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 xml:space="preserve">Committed to delivering an exceptional, visually appealing news app for </w:t>
      </w:r>
      <w:proofErr w:type="spellStart"/>
      <w:r>
        <w:rPr>
          <w:rFonts w:ascii="Lato" w:eastAsia="Lato" w:hAnsi="Lato" w:cs="Lato"/>
          <w:color w:val="232B2B"/>
          <w:sz w:val="20"/>
          <w:szCs w:val="20"/>
        </w:rPr>
        <w:t>niHABARI</w:t>
      </w:r>
      <w:proofErr w:type="spellEnd"/>
      <w:r>
        <w:rPr>
          <w:rFonts w:ascii="Lato" w:eastAsia="Lato" w:hAnsi="Lato" w:cs="Lato"/>
          <w:color w:val="232B2B"/>
          <w:sz w:val="20"/>
          <w:szCs w:val="20"/>
        </w:rPr>
        <w:t xml:space="preserve"> NEWS users, keeping them informed and engaged using React Native for a seamless user experience</w:t>
      </w:r>
    </w:p>
    <w:p w14:paraId="00000021" w14:textId="77777777" w:rsidR="00FE3BE1" w:rsidRDefault="00FE3BE1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22" w14:textId="77777777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0000FF"/>
          <w:sz w:val="20"/>
          <w:szCs w:val="20"/>
          <w:u w:val="single"/>
        </w:rPr>
        <w:t>AMARIS SOLUTIONS</w:t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Internship </w:t>
      </w:r>
    </w:p>
    <w:p w14:paraId="00000023" w14:textId="086B6CD5" w:rsidR="00FE3BE1" w:rsidRDefault="00680DFF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>Frontend / Software Engineer Intern</w:t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   </w:t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  </w:t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   </w:t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</w:t>
      </w:r>
    </w:p>
    <w:p w14:paraId="00000024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Working remotely with experienced developers to design and develop responsive, mobile-first web applications using React, HTML, CSS, and JavaScript for optimal user experience across all devices.</w:t>
      </w:r>
    </w:p>
    <w:p w14:paraId="00000025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Participating in code reviews and testing to ensure high-quality software.</w:t>
      </w:r>
    </w:p>
    <w:p w14:paraId="00000026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Collaborating with designers, developers, and project managers to develop practical solutions to business problems.</w:t>
      </w:r>
    </w:p>
    <w:p w14:paraId="00000027" w14:textId="77777777" w:rsidR="00FE3BE1" w:rsidRDefault="00FE3BE1">
      <w:pPr>
        <w:spacing w:line="240" w:lineRule="auto"/>
        <w:ind w:left="720"/>
        <w:rPr>
          <w:rFonts w:ascii="Lato" w:eastAsia="Lato" w:hAnsi="Lato" w:cs="Lato"/>
          <w:color w:val="0000FF"/>
          <w:sz w:val="20"/>
          <w:szCs w:val="20"/>
        </w:rPr>
      </w:pPr>
    </w:p>
    <w:p w14:paraId="00000028" w14:textId="77777777" w:rsidR="00FE3BE1" w:rsidRDefault="005B019E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hyperlink r:id="rId12"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>KAMIDENT CLINIC</w:t>
        </w:r>
      </w:hyperlink>
      <w:r w:rsidR="00680DFF">
        <w:rPr>
          <w:rFonts w:ascii="Lato" w:eastAsia="Lato" w:hAnsi="Lato" w:cs="Lato"/>
          <w:color w:val="232B2B"/>
          <w:sz w:val="20"/>
          <w:szCs w:val="20"/>
        </w:rPr>
        <w:tab/>
        <w:t>Part-Time</w:t>
      </w:r>
    </w:p>
    <w:p w14:paraId="00000029" w14:textId="1C3AD995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 xml:space="preserve">Software Engineer  </w:t>
      </w:r>
      <w:r>
        <w:rPr>
          <w:rFonts w:ascii="Lato" w:eastAsia="Lato" w:hAnsi="Lato" w:cs="Lato"/>
          <w:b/>
          <w:color w:val="232B2B"/>
          <w:sz w:val="20"/>
          <w:szCs w:val="20"/>
        </w:rPr>
        <w:tab/>
        <w:t xml:space="preserve">  </w:t>
      </w:r>
    </w:p>
    <w:p w14:paraId="0000002A" w14:textId="77777777" w:rsidR="00FE3BE1" w:rsidRDefault="00680DFF">
      <w:pPr>
        <w:numPr>
          <w:ilvl w:val="0"/>
          <w:numId w:val="4"/>
        </w:numPr>
        <w:tabs>
          <w:tab w:val="right" w:pos="10446"/>
        </w:tabs>
        <w:spacing w:line="240" w:lineRule="auto"/>
        <w:ind w:right="60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lastRenderedPageBreak/>
        <w:t>Developed and maintained the company's website and mobile application, which created an intuitive and user-friendly experience for patients and visitors.</w:t>
      </w:r>
    </w:p>
    <w:p w14:paraId="0000002B" w14:textId="77777777" w:rsidR="00FE3BE1" w:rsidRDefault="00680DFF">
      <w:pPr>
        <w:numPr>
          <w:ilvl w:val="0"/>
          <w:numId w:val="4"/>
        </w:numPr>
        <w:tabs>
          <w:tab w:val="right" w:pos="10446"/>
        </w:tabs>
        <w:spacing w:line="240" w:lineRule="auto"/>
        <w:ind w:right="60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Created a custom appointment booking system, which improved the efficiency of the scheduling process and reduced wait times.</w:t>
      </w:r>
      <w:r>
        <w:br w:type="page"/>
      </w:r>
    </w:p>
    <w:p w14:paraId="0000002C" w14:textId="77777777" w:rsidR="00FE3BE1" w:rsidRDefault="00FE3BE1">
      <w:pPr>
        <w:tabs>
          <w:tab w:val="right" w:pos="10446"/>
        </w:tabs>
        <w:spacing w:line="240" w:lineRule="auto"/>
        <w:ind w:left="720" w:right="60"/>
        <w:rPr>
          <w:rFonts w:ascii="Lato" w:eastAsia="Lato" w:hAnsi="Lato" w:cs="Lato"/>
          <w:color w:val="232B2B"/>
          <w:sz w:val="20"/>
          <w:szCs w:val="20"/>
        </w:rPr>
      </w:pPr>
    </w:p>
    <w:p w14:paraId="0000002D" w14:textId="77777777" w:rsidR="00FE3BE1" w:rsidRDefault="00680DFF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</w:rPr>
        <w:t>EDUCATION</w:t>
      </w:r>
    </w:p>
    <w:p w14:paraId="0000002E" w14:textId="77777777" w:rsidR="00FE3BE1" w:rsidRDefault="00FE3BE1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2F" w14:textId="77777777" w:rsidR="00FE3BE1" w:rsidRDefault="00FE3BE1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30" w14:textId="77777777" w:rsidR="00FE3BE1" w:rsidRDefault="005B019E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hyperlink r:id="rId13"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>MICROVER</w:t>
        </w:r>
        <w:bookmarkStart w:id="0" w:name="_GoBack"/>
        <w:bookmarkEnd w:id="0"/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>S</w:t>
        </w:r>
        <w:r w:rsidR="00680DFF">
          <w:rPr>
            <w:rFonts w:ascii="Lato" w:eastAsia="Lato" w:hAnsi="Lato" w:cs="Lato"/>
            <w:b/>
            <w:color w:val="0000FF"/>
            <w:sz w:val="20"/>
            <w:szCs w:val="20"/>
            <w:u w:val="single"/>
          </w:rPr>
          <w:t xml:space="preserve">E </w:t>
        </w:r>
      </w:hyperlink>
      <w:r w:rsidR="00680DFF">
        <w:rPr>
          <w:rFonts w:ascii="Lato" w:eastAsia="Lato" w:hAnsi="Lato" w:cs="Lato"/>
          <w:color w:val="232B2B"/>
          <w:sz w:val="20"/>
          <w:szCs w:val="20"/>
        </w:rPr>
        <w:tab/>
      </w:r>
    </w:p>
    <w:p w14:paraId="00000031" w14:textId="18B9F76F" w:rsidR="00FE3BE1" w:rsidRDefault="00680DFF">
      <w:pPr>
        <w:spacing w:line="240" w:lineRule="auto"/>
        <w:rPr>
          <w:rFonts w:ascii="Roboto" w:eastAsia="Roboto" w:hAnsi="Roboto" w:cs="Robo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>Full Stack Developer Trainee, Full Time</w:t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         </w:t>
      </w:r>
      <w:r>
        <w:rPr>
          <w:rFonts w:ascii="Lato" w:eastAsia="Lato" w:hAnsi="Lato" w:cs="Lato"/>
          <w:color w:val="232B2B"/>
          <w:sz w:val="20"/>
          <w:szCs w:val="20"/>
        </w:rPr>
        <w:tab/>
        <w:t xml:space="preserve">       </w:t>
      </w:r>
    </w:p>
    <w:p w14:paraId="00000032" w14:textId="77777777" w:rsidR="00FE3BE1" w:rsidRDefault="00680DFF">
      <w:pPr>
        <w:numPr>
          <w:ilvl w:val="0"/>
          <w:numId w:val="3"/>
        </w:num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Designed and developed responsive, mobile-first web applications in teams using React, Redux, HTML, CSS, and JavaScript on Git and GitHub Version Control for optimal user experience across all devices.</w:t>
      </w:r>
    </w:p>
    <w:p w14:paraId="00000033" w14:textId="77777777" w:rsidR="00FE3BE1" w:rsidRDefault="00FE3BE1">
      <w:pPr>
        <w:spacing w:line="240" w:lineRule="auto"/>
        <w:ind w:left="720"/>
        <w:rPr>
          <w:rFonts w:ascii="Lato" w:eastAsia="Lato" w:hAnsi="Lato" w:cs="Lato"/>
          <w:b/>
          <w:color w:val="232B2B"/>
          <w:sz w:val="20"/>
          <w:szCs w:val="20"/>
        </w:rPr>
      </w:pPr>
    </w:p>
    <w:p w14:paraId="00000034" w14:textId="3DF81026" w:rsidR="00FE3BE1" w:rsidRDefault="005A5C6B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0000FF"/>
          <w:sz w:val="20"/>
          <w:szCs w:val="20"/>
          <w:u w:val="single"/>
        </w:rPr>
        <w:t>DAYSTAR</w:t>
      </w:r>
      <w:r w:rsidR="00680DFF">
        <w:rPr>
          <w:rFonts w:ascii="Lato" w:eastAsia="Lato" w:hAnsi="Lato" w:cs="Lato"/>
          <w:b/>
          <w:color w:val="0000FF"/>
          <w:sz w:val="20"/>
          <w:szCs w:val="20"/>
          <w:u w:val="single"/>
        </w:rPr>
        <w:t xml:space="preserve"> UNIVERSITY</w:t>
      </w:r>
      <w:r w:rsidR="00680DFF">
        <w:rPr>
          <w:rFonts w:ascii="Lato" w:eastAsia="Lato" w:hAnsi="Lato" w:cs="Lato"/>
          <w:color w:val="232B2B"/>
          <w:sz w:val="20"/>
          <w:szCs w:val="20"/>
        </w:rPr>
        <w:tab/>
        <w:t>Sept 20</w:t>
      </w:r>
      <w:r>
        <w:rPr>
          <w:rFonts w:ascii="Lato" w:eastAsia="Lato" w:hAnsi="Lato" w:cs="Lato"/>
          <w:color w:val="232B2B"/>
          <w:sz w:val="20"/>
          <w:szCs w:val="20"/>
        </w:rPr>
        <w:t>20</w:t>
      </w:r>
      <w:r w:rsidR="00680DFF">
        <w:rPr>
          <w:rFonts w:ascii="Lato" w:eastAsia="Lato" w:hAnsi="Lato" w:cs="Lato"/>
          <w:color w:val="232B2B"/>
          <w:sz w:val="20"/>
          <w:szCs w:val="20"/>
        </w:rPr>
        <w:t xml:space="preserve"> – Oct 202</w:t>
      </w:r>
      <w:r>
        <w:rPr>
          <w:rFonts w:ascii="Lato" w:eastAsia="Lato" w:hAnsi="Lato" w:cs="Lato"/>
          <w:color w:val="232B2B"/>
          <w:sz w:val="20"/>
          <w:szCs w:val="20"/>
        </w:rPr>
        <w:t>4</w:t>
      </w:r>
    </w:p>
    <w:p w14:paraId="00000035" w14:textId="0558DBCB" w:rsidR="00FE3BE1" w:rsidRDefault="00680DFF">
      <w:pPr>
        <w:tabs>
          <w:tab w:val="right" w:pos="10446"/>
        </w:tabs>
        <w:spacing w:line="240" w:lineRule="auto"/>
        <w:rPr>
          <w:rFonts w:ascii="Lato" w:eastAsia="Lato" w:hAnsi="Lato" w:cs="Lato"/>
          <w:b/>
          <w:color w:val="232B2B"/>
          <w:sz w:val="20"/>
          <w:szCs w:val="20"/>
        </w:rPr>
      </w:pPr>
      <w:r>
        <w:rPr>
          <w:rFonts w:ascii="Lato" w:eastAsia="Lato" w:hAnsi="Lato" w:cs="Lato"/>
          <w:b/>
          <w:color w:val="232B2B"/>
          <w:sz w:val="20"/>
          <w:szCs w:val="20"/>
        </w:rPr>
        <w:t xml:space="preserve">BSc, </w:t>
      </w:r>
      <w:r w:rsidR="005A5C6B">
        <w:rPr>
          <w:rFonts w:ascii="Lato" w:eastAsia="Lato" w:hAnsi="Lato" w:cs="Lato"/>
          <w:b/>
          <w:color w:val="232B2B"/>
          <w:sz w:val="20"/>
          <w:szCs w:val="20"/>
        </w:rPr>
        <w:t>Nursing</w:t>
      </w:r>
    </w:p>
    <w:p w14:paraId="00000036" w14:textId="77777777" w:rsidR="00FE3BE1" w:rsidRDefault="00680DFF">
      <w:pPr>
        <w:numPr>
          <w:ilvl w:val="0"/>
          <w:numId w:val="1"/>
        </w:num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  <w:r>
        <w:rPr>
          <w:rFonts w:ascii="Lato" w:eastAsia="Lato" w:hAnsi="Lato" w:cs="Lato"/>
          <w:color w:val="232B2B"/>
          <w:sz w:val="20"/>
          <w:szCs w:val="20"/>
        </w:rPr>
        <w:t>Completed my Software Engineering degree, gaining in-depth knowledge of computer principles, algorithms, data structures, and programming paradigms.</w:t>
      </w:r>
    </w:p>
    <w:sectPr w:rsidR="00FE3BE1">
      <w:headerReference w:type="default" r:id="rId14"/>
      <w:footerReference w:type="default" r:id="rId15"/>
      <w:pgSz w:w="12240" w:h="15840"/>
      <w:pgMar w:top="720" w:right="863" w:bottom="720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72FA" w14:textId="77777777" w:rsidR="005B019E" w:rsidRDefault="005B019E">
      <w:pPr>
        <w:spacing w:line="240" w:lineRule="auto"/>
      </w:pPr>
      <w:r>
        <w:separator/>
      </w:r>
    </w:p>
  </w:endnote>
  <w:endnote w:type="continuationSeparator" w:id="0">
    <w:p w14:paraId="6779E6C5" w14:textId="77777777" w:rsidR="005B019E" w:rsidRDefault="005B0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FE3BE1" w:rsidRDefault="00FE3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6303" w14:textId="77777777" w:rsidR="005B019E" w:rsidRDefault="005B019E">
      <w:pPr>
        <w:spacing w:line="240" w:lineRule="auto"/>
      </w:pPr>
      <w:r>
        <w:separator/>
      </w:r>
    </w:p>
  </w:footnote>
  <w:footnote w:type="continuationSeparator" w:id="0">
    <w:p w14:paraId="70E07B24" w14:textId="77777777" w:rsidR="005B019E" w:rsidRDefault="005B01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8" w14:textId="77777777" w:rsidR="00FE3BE1" w:rsidRDefault="00FE3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2ED"/>
    <w:multiLevelType w:val="multilevel"/>
    <w:tmpl w:val="D4AC6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E66A0"/>
    <w:multiLevelType w:val="multilevel"/>
    <w:tmpl w:val="BBC60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00533"/>
    <w:multiLevelType w:val="multilevel"/>
    <w:tmpl w:val="4A1C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1546A"/>
    <w:multiLevelType w:val="multilevel"/>
    <w:tmpl w:val="38B04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430C33"/>
    <w:multiLevelType w:val="multilevel"/>
    <w:tmpl w:val="6EAC1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E1"/>
    <w:rsid w:val="00372E30"/>
    <w:rsid w:val="003B6943"/>
    <w:rsid w:val="005A5C6B"/>
    <w:rsid w:val="005B019E"/>
    <w:rsid w:val="00680DFF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2D24"/>
  <w15:docId w15:val="{1D8EF131-8E62-4933-8002-C6F51344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ieyaKevin" TargetMode="External"/><Relationship Id="rId13" Type="http://schemas.openxmlformats.org/officeDocument/2006/relationships/hyperlink" Target="https://www.microver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hieyakevin@gmail.com" TargetMode="External"/><Relationship Id="rId12" Type="http://schemas.openxmlformats.org/officeDocument/2006/relationships/hyperlink" Target="https://kamident.vercel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habarinew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ieyakevi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ithieya-kiguru-68534a1b8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2024-11-24T21:26:00Z</dcterms:created>
  <dcterms:modified xsi:type="dcterms:W3CDTF">2025-04-19T19:07:00Z</dcterms:modified>
</cp:coreProperties>
</file>