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18"/>
        <w:widowControl w:val="off"/>
        <w:tabs>
          <w:tab w:val="right" w:leader="middleDot" w:pos="9268"/>
          <w:tab w:val="left" w:leader="none" w:pos="9600"/>
          <w:tab w:val="left" w:leader="none" w:pos="10400"/>
        </w:tabs>
        <w:wordWrap w:val="1"/>
        <w:jc w:val="left"/>
      </w:pPr>
    </w:p>
    <w:tbl>
      <w:tblPr>
        <w:tblOverlap w:val="never"/>
        <w:tblW w:w="9525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9525"/>
      </w:tblGrid>
      <w:tr>
        <w:trPr>
          <w:trHeight w:val="623"/>
        </w:trPr>
        <w:tc>
          <w:tcPr>
            <w:tcW w:w="952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HY헤드라인M" w:eastAsia="HY헤드라인M"/>
                <w:sz w:val="34"/>
              </w:rPr>
              <w:t>Project Based Learning 결과보고서 요약본</w:t>
            </w:r>
          </w:p>
        </w:tc>
      </w:tr>
    </w:tbl>
    <w:p>
      <w:pPr>
        <w:pStyle w:val="0"/>
        <w:widowControl w:val="off"/>
        <w:spacing w:line="480" w:lineRule="auto"/>
        <w:ind w:left="400" w:hanging="400"/>
      </w:pPr>
    </w:p>
    <w:tbl>
      <w:tblPr>
        <w:tblOverlap w:val="never"/>
        <w:tblW w:w="9525" w:type="dxa"/>
        <w:tblBorders>
          <w:top w:val="none" w:color="000000" w:sz="2"/>
          <w:left w:val="none" w:color="000000" w:sz="2"/>
          <w:bottom w:val="none" w:color="000000" w:sz="2"/>
          <w:right w:val="none" w:color="000000" w:sz="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11"/>
        <w:gridCol w:w="1009"/>
        <w:gridCol w:w="2410"/>
        <w:gridCol w:w="2297"/>
        <w:gridCol w:w="2298"/>
      </w:tblGrid>
      <w:tr>
        <w:trPr>
          <w:trHeight w:val="370"/>
        </w:trPr>
        <w:tc>
          <w:tcPr>
            <w:tcW w:w="1511" w:type="dxa"/>
            <w:vMerge w:val="restart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val="clear" w:fill="d7d7d7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sz w:val="22"/>
                <w:shd w:val="clear" w:color="000000"/>
              </w:rPr>
              <w:t>교과목명</w:t>
            </w:r>
          </w:p>
        </w:tc>
        <w:tc>
          <w:tcPr>
            <w:tcW w:w="1009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val="clear" w:fill="d7d7d7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sz w:val="22"/>
                <w:shd w:val="clear" w:color="000000"/>
              </w:rPr>
              <w:t>국문</w:t>
            </w:r>
          </w:p>
        </w:tc>
        <w:tc>
          <w:tcPr>
            <w:tcW w:w="7005" w:type="dxa"/>
            <w:gridSpan w:val="3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40" w:lineRule="exact"/>
              <w:ind w:left="40" w:right="40"/>
              <w:jc w:val="left"/>
            </w:pPr>
            <w:r>
              <w:rPr>
                <w:sz w:val="22"/>
              </w:rPr>
              <w:t>진로탐색</w:t>
            </w:r>
          </w:p>
        </w:tc>
      </w:tr>
      <w:tr>
        <w:trPr>
          <w:trHeight w:val="370"/>
        </w:trPr>
        <w:tc>
          <w:tcPr>
            <w:tcW w:w="1511" w:type="dxa"/>
            <w:vMerge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</w:tcPr>
          <w:p/>
        </w:tc>
        <w:tc>
          <w:tcPr>
            <w:tcW w:w="1009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val="clear" w:fill="d7d7d7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sz w:val="22"/>
                <w:shd w:val="clear" w:color="000000"/>
              </w:rPr>
              <w:t>영문</w:t>
            </w:r>
          </w:p>
        </w:tc>
        <w:tc>
          <w:tcPr>
            <w:tcW w:w="7005" w:type="dxa"/>
            <w:gridSpan w:val="3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40" w:lineRule="exact"/>
              <w:ind w:left="40" w:right="40"/>
              <w:jc w:val="left"/>
            </w:pPr>
            <w:r>
              <w:rPr>
                <w:sz w:val="22"/>
              </w:rPr>
              <w:t>Career Exploration</w:t>
            </w:r>
          </w:p>
        </w:tc>
      </w:tr>
      <w:tr>
        <w:trPr>
          <w:trHeight w:val="593"/>
        </w:trPr>
        <w:tc>
          <w:tcPr>
            <w:tcW w:w="2520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val="clear" w:fill="d7d7d7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w w:val="95"/>
                <w:sz w:val="22"/>
              </w:rPr>
              <w:t>PBL 관련 능력단위</w:t>
            </w:r>
          </w:p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w w:val="95"/>
                <w:sz w:val="22"/>
              </w:rPr>
              <w:t>(능력단위코드)</w:t>
            </w:r>
          </w:p>
        </w:tc>
        <w:tc>
          <w:tcPr>
            <w:tcW w:w="7005" w:type="dxa"/>
            <w:gridSpan w:val="3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val="clear" w:fill="d7d7d7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w w:val="95"/>
                <w:sz w:val="22"/>
              </w:rPr>
              <w:t>PBL 관련 능력단위요소 (능력단위요소코드)</w:t>
            </w:r>
          </w:p>
        </w:tc>
      </w:tr>
      <w:tr>
        <w:trPr>
          <w:trHeight w:val="333"/>
        </w:trPr>
        <w:tc>
          <w:tcPr>
            <w:tcW w:w="2520" w:type="dxa"/>
            <w:gridSpan w:val="2"/>
            <w:vMerge w:val="restart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40" w:lineRule="exact"/>
              <w:ind w:left="40" w:right="40"/>
              <w:jc w:val="center"/>
            </w:pPr>
            <w:r>
              <w:rPr>
                <w:sz w:val="22"/>
              </w:rPr>
              <w:t>NCS 미적용 교과목</w:t>
            </w:r>
          </w:p>
        </w:tc>
        <w:tc>
          <w:tcPr>
            <w:tcW w:w="7005" w:type="dxa"/>
            <w:gridSpan w:val="3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40" w:lineRule="exact"/>
              <w:ind w:left="40" w:right="40"/>
              <w:jc w:val="center"/>
            </w:pPr>
            <w:r>
              <w:rPr>
                <w:w w:val="95"/>
                <w:sz w:val="22"/>
              </w:rPr>
              <w:t>미적용</w:t>
            </w:r>
          </w:p>
        </w:tc>
      </w:tr>
      <w:tr>
        <w:trPr>
          <w:trHeight w:val="353"/>
        </w:trPr>
        <w:tc>
          <w:tcPr>
            <w:tcW w:w="2520" w:type="dxa"/>
            <w:gridSpan w:val="2"/>
            <w:vMerge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</w:tcPr>
          <w:p/>
        </w:tc>
        <w:tc>
          <w:tcPr>
            <w:tcW w:w="7005" w:type="dxa"/>
            <w:gridSpan w:val="3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40" w:lineRule="exact"/>
              <w:ind w:left="40" w:right="40"/>
              <w:jc w:val="center"/>
              <w:rPr>
                <w:color w:val="000000"/>
                <w:w w:val="95"/>
                <w:sz w:val="22"/>
              </w:rPr>
            </w:pPr>
          </w:p>
        </w:tc>
      </w:tr>
      <w:tr>
        <w:trPr>
          <w:trHeight w:val="390"/>
        </w:trPr>
        <w:tc>
          <w:tcPr>
            <w:tcW w:w="2520" w:type="dxa"/>
            <w:gridSpan w:val="2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d7d7d7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w w:val="95"/>
                <w:sz w:val="22"/>
              </w:rPr>
              <w:t>학년 반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spacing w:line="320" w:lineRule="exact"/>
              <w:ind w:left="100" w:right="40"/>
            </w:pPr>
            <w:r>
              <w:rPr>
                <w:w w:val="95"/>
                <w:sz w:val="22"/>
              </w:rPr>
              <w:t>3 학년  2 반</w:t>
            </w:r>
          </w:p>
        </w:tc>
        <w:tc>
          <w:tcPr>
            <w:tcW w:w="2297" w:type="dxa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d7d7d7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w w:val="95"/>
                <w:sz w:val="22"/>
              </w:rPr>
              <w:t>조원</w:t>
            </w:r>
          </w:p>
        </w:tc>
        <w:tc>
          <w:tcPr>
            <w:tcW w:w="2298" w:type="dxa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40" w:lineRule="exact"/>
              <w:ind w:left="40" w:right="40"/>
              <w:jc w:val="center"/>
            </w:pPr>
            <w:r>
              <w:rPr>
                <w:w w:val="95"/>
                <w:sz w:val="22"/>
              </w:rPr>
              <w:t>김태욱 외 4명</w:t>
            </w:r>
          </w:p>
        </w:tc>
      </w:tr>
      <w:tr>
        <w:trPr>
          <w:trHeight w:val="390"/>
        </w:trPr>
        <w:tc>
          <w:tcPr>
            <w:tcW w:w="2520" w:type="dxa"/>
            <w:gridSpan w:val="2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d7d7d7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w w:val="95"/>
                <w:sz w:val="22"/>
              </w:rPr>
              <w:t>프로젝트 주제</w:t>
            </w:r>
          </w:p>
        </w:tc>
        <w:tc>
          <w:tcPr>
            <w:tcW w:w="7005" w:type="dxa"/>
            <w:gridSpan w:val="3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ffffff"/>
            <w:vAlign w:val="center"/>
          </w:tcPr>
          <w:p>
            <w:pPr>
              <w:pStyle w:val="0"/>
              <w:widowControl w:val="off"/>
            </w:pPr>
            <w:r>
              <w:rPr>
                <w:w w:val="95"/>
                <w:sz w:val="22"/>
              </w:rPr>
              <w:t xml:space="preserve"> Shoes 3D Model WebSite</w:t>
            </w:r>
          </w:p>
        </w:tc>
      </w:tr>
      <w:tr>
        <w:trPr>
          <w:trHeight w:val="390"/>
        </w:trPr>
        <w:tc>
          <w:tcPr>
            <w:tcW w:w="2520" w:type="dxa"/>
            <w:gridSpan w:val="2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d7d7d7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w w:val="95"/>
                <w:sz w:val="22"/>
              </w:rPr>
              <w:t>지도교수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320" w:lineRule="exact"/>
              <w:ind w:left="100" w:right="40"/>
              <w:jc w:val="center"/>
            </w:pPr>
            <w:r>
              <w:rPr>
                <w:w w:val="95"/>
                <w:sz w:val="22"/>
              </w:rPr>
              <w:t>주 형 석</w:t>
            </w:r>
          </w:p>
        </w:tc>
        <w:tc>
          <w:tcPr>
            <w:tcW w:w="2297" w:type="dxa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d7d7d7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w w:val="95"/>
                <w:sz w:val="22"/>
              </w:rPr>
              <w:t>산업체 참가여부</w:t>
            </w:r>
          </w:p>
        </w:tc>
        <w:tc>
          <w:tcPr>
            <w:tcW w:w="2298" w:type="dxa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40" w:lineRule="exact"/>
              <w:ind w:left="100" w:right="40"/>
              <w:jc w:val="center"/>
            </w:pPr>
            <w:r>
              <w:rPr>
                <w:w w:val="95"/>
                <w:sz w:val="22"/>
              </w:rPr>
              <w:t>□</w:t>
            </w:r>
            <w:r>
              <w:rPr>
                <w:w w:val="95"/>
                <w:sz w:val="22"/>
              </w:rPr>
              <w:t xml:space="preserve"> 유   </w:t>
            </w:r>
            <w:r>
              <w:rPr>
                <w:w w:val="95"/>
                <w:sz w:val="22"/>
              </w:rPr>
              <w:t>■</w:t>
            </w:r>
            <w:r>
              <w:rPr>
                <w:w w:val="95"/>
                <w:sz w:val="22"/>
              </w:rPr>
              <w:t xml:space="preserve"> 무</w:t>
            </w:r>
          </w:p>
        </w:tc>
      </w:tr>
      <w:tr>
        <w:trPr>
          <w:trHeight w:val="390"/>
        </w:trPr>
        <w:tc>
          <w:tcPr>
            <w:tcW w:w="2520" w:type="dxa"/>
            <w:gridSpan w:val="2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d7d7d7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w w:val="95"/>
                <w:sz w:val="22"/>
              </w:rPr>
              <w:t>참여학생</w:t>
            </w:r>
          </w:p>
        </w:tc>
        <w:tc>
          <w:tcPr>
            <w:tcW w:w="7005" w:type="dxa"/>
            <w:gridSpan w:val="3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ffffff"/>
            <w:vAlign w:val="center"/>
          </w:tcPr>
          <w:p>
            <w:pPr>
              <w:pStyle w:val="0"/>
              <w:widowControl w:val="off"/>
            </w:pPr>
            <w:r>
              <w:rPr>
                <w:w w:val="95"/>
                <w:sz w:val="22"/>
              </w:rPr>
              <w:t xml:space="preserve"> </w:t>
            </w:r>
          </w:p>
        </w:tc>
      </w:tr>
      <w:tr>
        <w:trPr>
          <w:trHeight w:val="1283"/>
        </w:trPr>
        <w:tc>
          <w:tcPr>
            <w:tcW w:w="2520" w:type="dxa"/>
            <w:gridSpan w:val="2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d7d7d7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w w:val="95"/>
                <w:sz w:val="22"/>
              </w:rPr>
              <w:t>작품 개요</w:t>
            </w:r>
          </w:p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w w:val="95"/>
                <w:sz w:val="22"/>
              </w:rPr>
              <w:t>(주제 선정 이유)</w:t>
            </w:r>
          </w:p>
        </w:tc>
        <w:tc>
          <w:tcPr>
            <w:tcW w:w="7005" w:type="dxa"/>
            <w:gridSpan w:val="3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ffffff"/>
            <w:vAlign w:val="center"/>
          </w:tcPr>
          <w:p>
            <w:pPr>
              <w:pStyle w:val="55"/>
              <w:widowControl w:val="off"/>
              <w:jc w:val="left"/>
            </w:pPr>
            <w:r>
              <w:rPr>
                <w:rFonts w:ascii="함초롬바탕" w:eastAsia="함초롬바탕"/>
                <w:w w:val="95"/>
                <w:sz w:val="22"/>
                <w:shd w:val="clear" w:color="000000"/>
              </w:rPr>
              <w:t xml:space="preserve"> 기존의 지루하고, 쇼핑만 하다가 나오는 정적인 (2D) 웹 사이트들을 동적</w:t>
            </w:r>
          </w:p>
          <w:p>
            <w:pPr>
              <w:pStyle w:val="55"/>
              <w:widowControl w:val="off"/>
              <w:jc w:val="left"/>
            </w:pPr>
            <w:r>
              <w:rPr>
                <w:rFonts w:ascii="함초롬바탕" w:eastAsia="함초롬바탕"/>
                <w:w w:val="95"/>
                <w:sz w:val="22"/>
                <w:shd w:val="clear" w:color="000000"/>
              </w:rPr>
              <w:t>으로 만들어서 쇼핑 웹 사이트가 쇼핑만 하다가 나오는 것이 아닌 다양한 재미(시각적인 재미)를 더해서 자주 찾는 웹 사이트를 만들자 !</w:t>
            </w:r>
          </w:p>
        </w:tc>
      </w:tr>
      <w:tr>
        <w:trPr>
          <w:trHeight w:val="1283"/>
        </w:trPr>
        <w:tc>
          <w:tcPr>
            <w:tcW w:w="2520" w:type="dxa"/>
            <w:gridSpan w:val="2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d7d7d7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w w:val="95"/>
                <w:sz w:val="22"/>
              </w:rPr>
              <w:t>작품 구조도</w:t>
            </w:r>
          </w:p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spacing w:val="-3"/>
                <w:w w:val="95"/>
                <w:sz w:val="22"/>
              </w:rPr>
              <w:t>(문제점 제시 및 개선방안)</w:t>
            </w:r>
          </w:p>
        </w:tc>
        <w:tc>
          <w:tcPr>
            <w:tcW w:w="7005" w:type="dxa"/>
            <w:gridSpan w:val="3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ffffff"/>
            <w:vAlign w:val="center"/>
          </w:tcPr>
          <w:p>
            <w:pPr>
              <w:pStyle w:val="0"/>
              <w:widowControl w:val="off"/>
            </w:pPr>
            <w:r>
              <w:rPr>
                <w:sz w:val="22"/>
                <w:shd w:val="clear" w:color="000000"/>
              </w:rPr>
              <w:t xml:space="preserve"> </w:t>
            </w:r>
          </w:p>
          <w:p>
            <w:pPr>
              <w:pStyle w:val="0"/>
              <w:widowControl w:val="off"/>
            </w:pPr>
            <w:r>
              <w:rPr>
                <w:sz w:val="22"/>
                <w:shd w:val="clear" w:color="000000"/>
              </w:rPr>
              <w:t xml:space="preserve">  1. 전체 프로젝트 구조 (MVC 디자인 패턴)</w:t>
            </w:r>
          </w:p>
          <w:p>
            <w:pPr>
              <w:pStyle w:val="0"/>
              <w:widowControl w:val="off"/>
            </w:pPr>
            <w: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588391</wp:posOffset>
                  </wp:positionH>
                  <wp:positionV relativeFrom="paragraph">
                    <wp:posOffset>7874</wp:posOffset>
                  </wp:positionV>
                  <wp:extent cx="2891155" cy="1428242"/>
                  <wp:effectExtent l="0" t="0" r="0" b="0"/>
                  <wp:wrapTopAndBottom/>
                  <wp:docPr id="1" name="그림 %d 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YUHAN\AppData\Local\Temp\Hnc\BinData\EMB00001acc26df.bmp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155" cy="142824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  <w:rPr>
                <w:w w:val="93"/>
                <w:sz w:val="22"/>
                <w:shd w:val="clear" w:color="000000"/>
              </w:rPr>
              <w:t xml:space="preserve"> </w:t>
            </w:r>
          </w:p>
          <w:p>
            <w:pPr>
              <w:pStyle w:val="0"/>
              <w:widowControl w:val="off"/>
            </w:pPr>
            <w:r>
              <w:rPr>
                <w:w w:val="93"/>
                <w:sz w:val="22"/>
                <w:shd w:val="clear" w:color="000000"/>
              </w:rPr>
              <w:t xml:space="preserve">  2. 페이지 구성 (크게)</w:t>
            </w:r>
          </w:p>
          <w:p>
            <w:pPr>
              <w:pStyle w:val="0"/>
              <w:widowControl w:val="off"/>
            </w:pPr>
            <w:r>
              <w:rPr>
                <w:w w:val="95"/>
                <w:sz w:val="18"/>
              </w:rPr>
              <w:t xml:space="preserve">  </w:t>
            </w:r>
            <w:r>
              <w:rPr>
                <w:w w:val="95"/>
                <w:sz w:val="18"/>
              </w:rPr>
              <w:t>●</w:t>
            </w:r>
            <w:r>
              <w:rPr>
                <w:w w:val="95"/>
                <w:sz w:val="18"/>
              </w:rPr>
              <w:t xml:space="preserve"> 메인 페이지 : 상품 홍보 &amp; 광고, 추천 상품 &amp; 이벤트, 메뉴 바 (상품. 세일, 놀이), 검색 바 제공</w:t>
            </w:r>
          </w:p>
          <w:p>
            <w:pPr>
              <w:pStyle w:val="0"/>
              <w:widowControl w:val="off"/>
            </w:pPr>
            <w:r>
              <w:rPr>
                <w:w w:val="95"/>
                <w:sz w:val="18"/>
              </w:rPr>
              <w:t xml:space="preserve">  </w:t>
            </w:r>
            <w:r>
              <w:rPr>
                <w:w w:val="95"/>
                <w:sz w:val="18"/>
              </w:rPr>
              <w:t>●</w:t>
            </w:r>
            <w:r>
              <w:rPr>
                <w:w w:val="95"/>
                <w:sz w:val="18"/>
              </w:rPr>
              <w:t xml:space="preserve"> 상품 페이지 : 신발 카테고리, 좋아요 기능, 필터 기능 (가격, 사이즈)</w:t>
            </w:r>
          </w:p>
          <w:p>
            <w:pPr>
              <w:pStyle w:val="0"/>
              <w:widowControl w:val="off"/>
            </w:pPr>
            <w:r>
              <w:rPr>
                <w:w w:val="95"/>
                <w:sz w:val="18"/>
              </w:rPr>
              <w:t xml:space="preserve">  </w:t>
            </w:r>
            <w:r>
              <w:rPr>
                <w:w w:val="95"/>
                <w:sz w:val="18"/>
              </w:rPr>
              <w:t>●</w:t>
            </w:r>
            <w:r>
              <w:rPr>
                <w:w w:val="95"/>
                <w:sz w:val="18"/>
              </w:rPr>
              <w:t xml:space="preserve"> 제품 페이지 : 3D Model, 구매 &amp; 장바구니 기능, 비 회원 구매, 신발 기본 정보</w:t>
            </w:r>
          </w:p>
          <w:p>
            <w:pPr>
              <w:pStyle w:val="0"/>
              <w:widowControl w:val="off"/>
            </w:pPr>
            <w:r>
              <w:rPr>
                <w:w w:val="95"/>
                <w:sz w:val="18"/>
              </w:rPr>
              <w:t xml:space="preserve">  </w:t>
            </w:r>
            <w:r>
              <w:rPr>
                <w:w w:val="95"/>
                <w:sz w:val="18"/>
              </w:rPr>
              <w:t>●</w:t>
            </w:r>
            <w:r>
              <w:rPr>
                <w:w w:val="95"/>
                <w:sz w:val="18"/>
              </w:rPr>
              <w:t xml:space="preserve"> 좋아요 페이지 : 좋아요 표시 해 놓은 것을 모아둔 페이지</w:t>
            </w:r>
          </w:p>
          <w:p>
            <w:pPr>
              <w:pStyle w:val="0"/>
              <w:widowControl w:val="off"/>
            </w:pPr>
            <w:r>
              <w:rPr>
                <w:w w:val="95"/>
                <w:sz w:val="18"/>
              </w:rPr>
              <w:t xml:space="preserve">  </w:t>
            </w:r>
            <w:r>
              <w:rPr>
                <w:w w:val="95"/>
                <w:sz w:val="18"/>
              </w:rPr>
              <w:t>●</w:t>
            </w:r>
            <w:r>
              <w:rPr>
                <w:w w:val="95"/>
                <w:sz w:val="18"/>
              </w:rPr>
              <w:t xml:space="preserve"> 관리자 페이지 : </w:t>
            </w:r>
            <w:r>
              <w:rPr>
                <w:kern w:val="1"/>
                <w:sz w:val="18"/>
                <w:shd w:val="clear" w:color="000000"/>
              </w:rPr>
              <w:t>회원 조회/상태 수정 ,매출 조회, 상품 등록, 상품 목록, 게시판 관리,  마케팅 관리 등을 할 수 있다.</w:t>
            </w:r>
          </w:p>
          <w:p>
            <w:pPr>
              <w:pStyle w:val="0"/>
              <w:widowControl w:val="off"/>
            </w:pPr>
            <w:r>
              <w:rPr>
                <w:w w:val="95"/>
                <w:sz w:val="18"/>
              </w:rPr>
              <w:t xml:space="preserve">  </w:t>
            </w:r>
            <w:r>
              <w:rPr>
                <w:w w:val="95"/>
                <w:sz w:val="18"/>
              </w:rPr>
              <w:t>●</w:t>
            </w:r>
            <w:r>
              <w:rPr>
                <w:w w:val="95"/>
                <w:sz w:val="18"/>
              </w:rPr>
              <w:t xml:space="preserve"> 장바구니 페이지 : 장바구니 버튼을 누른 제품들의 모음</w:t>
            </w:r>
          </w:p>
          <w:p>
            <w:pPr>
              <w:pStyle w:val="0"/>
              <w:widowControl w:val="off"/>
            </w:pPr>
            <w:r>
              <w:rPr>
                <w:w w:val="95"/>
                <w:sz w:val="18"/>
              </w:rPr>
              <w:t xml:space="preserve">  </w:t>
            </w:r>
            <w:r>
              <w:rPr>
                <w:w w:val="95"/>
                <w:sz w:val="18"/>
              </w:rPr>
              <w:t>●</w:t>
            </w:r>
            <w:r>
              <w:rPr>
                <w:w w:val="95"/>
                <w:sz w:val="18"/>
              </w:rPr>
              <w:t xml:space="preserve"> 회원가입 &amp; 로그인 페이지</w:t>
            </w:r>
          </w:p>
          <w:p>
            <w:pPr>
              <w:pStyle w:val="0"/>
              <w:widowControl w:val="off"/>
              <w:rPr>
                <w:color w:val="000000"/>
                <w:w w:val="95"/>
              </w:rPr>
            </w:pPr>
          </w:p>
        </w:tc>
      </w:tr>
      <w:tr>
        <w:trPr>
          <w:trHeight w:val="1283"/>
        </w:trPr>
        <w:tc>
          <w:tcPr>
            <w:tcW w:w="2520" w:type="dxa"/>
            <w:gridSpan w:val="2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d7d7d7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w w:val="95"/>
                <w:sz w:val="22"/>
              </w:rPr>
              <w:t>관련 이론</w:t>
            </w:r>
          </w:p>
        </w:tc>
        <w:tc>
          <w:tcPr>
            <w:tcW w:w="7005" w:type="dxa"/>
            <w:gridSpan w:val="3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ffffff"/>
            <w:vAlign w:val="center"/>
          </w:tcPr>
          <w:p>
            <w:pPr>
              <w:pStyle w:val="0"/>
              <w:widowControl w:val="off"/>
            </w:pPr>
            <w:r>
              <w:rPr>
                <w:w w:val="95"/>
                <w:sz w:val="22"/>
              </w:rPr>
              <w:t xml:space="preserve">  </w:t>
            </w:r>
            <w:r>
              <w:rPr>
                <w:w w:val="95"/>
                <w:sz w:val="18"/>
              </w:rPr>
              <w:t>3D Model 구현 : Three.js, SketchFab 3D Viewer API</w:t>
            </w:r>
          </w:p>
          <w:p>
            <w:pPr>
              <w:pStyle w:val="0"/>
              <w:widowControl w:val="off"/>
            </w:pPr>
            <w:r>
              <w:rPr>
                <w:w w:val="95"/>
                <w:sz w:val="18"/>
              </w:rPr>
              <w:t xml:space="preserve">  협업 : Github, Discord, Git</w:t>
            </w:r>
          </w:p>
          <w:p>
            <w:pPr>
              <w:pStyle w:val="0"/>
              <w:widowControl w:val="off"/>
            </w:pPr>
            <w:r>
              <w:rPr>
                <w:w w:val="95"/>
                <w:sz w:val="18"/>
              </w:rPr>
              <w:t xml:space="preserve">  데이터베이스 관련 : MySQL, JavaScript, .AJAX, REST API</w:t>
            </w:r>
          </w:p>
          <w:p>
            <w:pPr>
              <w:pStyle w:val="0"/>
              <w:widowControl w:val="off"/>
            </w:pPr>
            <w:r>
              <w:rPr>
                <w:w w:val="95"/>
                <w:sz w:val="18"/>
              </w:rPr>
              <w:t xml:space="preserve">  웹 페이지 관련 : Spring Boot, HTML5, CSS, JavaScript</w:t>
            </w:r>
          </w:p>
        </w:tc>
      </w:tr>
      <w:tr>
        <w:trPr>
          <w:trHeight w:val="1283"/>
        </w:trPr>
        <w:tc>
          <w:tcPr>
            <w:tcW w:w="2520" w:type="dxa"/>
            <w:gridSpan w:val="2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d7d7d7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w w:val="95"/>
                <w:sz w:val="22"/>
              </w:rPr>
              <w:t>결과물 제작</w:t>
            </w:r>
          </w:p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w w:val="95"/>
                <w:sz w:val="22"/>
              </w:rPr>
              <w:t>(문제점 개선사항)</w:t>
            </w:r>
          </w:p>
        </w:tc>
        <w:tc>
          <w:tcPr>
            <w:tcW w:w="7005" w:type="dxa"/>
            <w:gridSpan w:val="3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ffffff"/>
            <w:vAlign w:val="center"/>
          </w:tcPr>
          <w:p>
            <w:pPr>
              <w:pStyle w:val="55"/>
              <w:widowControl w:val="off"/>
              <w:wordWrap w:val="0"/>
              <w:jc w:val="both"/>
            </w:pPr>
            <w:r>
              <w:rPr>
                <w:rFonts w:ascii="함초롬바탕"/>
                <w:w w:val="95"/>
                <w:sz w:val="22"/>
                <w:shd w:val="clear" w:color="000000"/>
              </w:rPr>
              <w:t xml:space="preserve"> </w:t>
            </w:r>
          </w:p>
          <w:p>
            <w:pPr>
              <w:pStyle w:val="55"/>
              <w:widowControl w:val="off"/>
              <w:wordWrap w:val="0"/>
              <w:jc w:val="both"/>
            </w:pPr>
            <w:r>
              <w:drawing>
                <wp:anchor distT="0" distB="0" distL="0" distR="0" simplePos="0" relativeHeight="4" behindDoc="0" locked="0" layoutInCell="1" allowOverlap="1">
                  <wp:simplePos x="0" y="0"/>
                  <wp:positionH relativeFrom="column">
                    <wp:posOffset>261747</wp:posOffset>
                  </wp:positionH>
                  <wp:positionV relativeFrom="paragraph">
                    <wp:posOffset>268224</wp:posOffset>
                  </wp:positionV>
                  <wp:extent cx="1900174" cy="1463421"/>
                  <wp:effectExtent l="0" t="0" r="0" b="0"/>
                  <wp:wrapTopAndBottom/>
                  <wp:docPr id="2" name="그림 %d 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YUHAN\AppData\Local\Temp\Hnc\BinData\EMB00001acc26db.bmp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174" cy="146342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5" behindDoc="0" locked="0" layoutInCell="1" allowOverlap="1">
                  <wp:simplePos x="0" y="0"/>
                  <wp:positionH relativeFrom="column">
                    <wp:posOffset>2511806</wp:posOffset>
                  </wp:positionH>
                  <wp:positionV relativeFrom="paragraph">
                    <wp:posOffset>201803</wp:posOffset>
                  </wp:positionV>
                  <wp:extent cx="1674241" cy="1818386"/>
                  <wp:effectExtent l="0" t="0" r="0" b="0"/>
                  <wp:wrapTopAndBottom/>
                  <wp:docPr id="3" name="그림 %d 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YUHAN\AppData\Local\Temp\Hnc\BinData\EMB00001acc26dc.bmp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241" cy="181838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  <w:rPr>
                <w:rFonts w:ascii="함초롬바탕" w:eastAsia="함초롬바탕"/>
                <w:b/>
                <w:w w:val="95"/>
                <w:sz w:val="20"/>
                <w:shd w:val="clear" w:color="000000"/>
              </w:rPr>
              <w:t xml:space="preserve"> 메인 페이지  </w:t>
            </w:r>
          </w:p>
          <w:p>
            <w:pPr>
              <w:pStyle w:val="55"/>
              <w:widowControl w:val="off"/>
              <w:wordWrap w:val="0"/>
              <w:jc w:val="both"/>
            </w:pPr>
            <w:r>
              <w:rPr>
                <w:rFonts w:ascii="함초롬바탕" w:eastAsia="함초롬바탕"/>
                <w:b/>
                <w:w w:val="95"/>
                <w:sz w:val="20"/>
                <w:shd w:val="clear" w:color="000000"/>
              </w:rPr>
              <w:t xml:space="preserve">             &lt; 메인 페이지 &gt;              &lt; 메인 페이지 </w:t>
            </w:r>
            <w:r>
              <w:rPr>
                <w:rFonts w:ascii="함초롬바탕"/>
                <w:b/>
                <w:w w:val="95"/>
                <w:sz w:val="20"/>
                <w:shd w:val="clear" w:color="000000"/>
              </w:rPr>
              <w:t>–</w:t>
            </w:r>
            <w:r>
              <w:rPr>
                <w:rFonts w:ascii="함초롬바탕"/>
                <w:b/>
                <w:w w:val="95"/>
                <w:sz w:val="20"/>
                <w:shd w:val="clear" w:color="000000"/>
              </w:rPr>
              <w:t xml:space="preserve"> 3D Model &gt;</w:t>
            </w:r>
          </w:p>
          <w:p>
            <w:pPr>
              <w:pStyle w:val="55"/>
              <w:widowControl w:val="off"/>
              <w:wordWrap w:val="0"/>
              <w:jc w:val="both"/>
            </w:pPr>
            <w:r>
              <w:rPr>
                <w:rFonts w:ascii="함초롬바탕"/>
                <w:b/>
                <w:w w:val="95"/>
                <w:sz w:val="20"/>
                <w:shd w:val="clear" w:color="000000"/>
              </w:rPr>
              <w:t xml:space="preserve"> </w:t>
            </w:r>
          </w:p>
          <w:p>
            <w:pPr>
              <w:pStyle w:val="55"/>
              <w:widowControl w:val="off"/>
              <w:wordWrap w:val="0"/>
              <w:jc w:val="both"/>
            </w:pPr>
            <w:r>
              <w:drawing>
                <wp:anchor distT="0" distB="0" distL="0" distR="0" simplePos="0" relativeHeight="6" behindDoc="0" locked="0" layoutInCell="1" allowOverlap="1">
                  <wp:simplePos x="0" y="0"/>
                  <wp:positionH relativeFrom="column">
                    <wp:posOffset>179959</wp:posOffset>
                  </wp:positionH>
                  <wp:positionV relativeFrom="paragraph">
                    <wp:posOffset>174879</wp:posOffset>
                  </wp:positionV>
                  <wp:extent cx="1812798" cy="1624457"/>
                  <wp:effectExtent l="0" t="0" r="0" b="0"/>
                  <wp:wrapTopAndBottom/>
                  <wp:docPr id="4" name="그림 %d 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YUHAN\AppData\Local\Temp\Hnc\BinData\EMB00001acc26dd.bmp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798" cy="162445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7" behindDoc="0" locked="0" layoutInCell="1" allowOverlap="1">
                  <wp:simplePos x="0" y="0"/>
                  <wp:positionH relativeFrom="column">
                    <wp:posOffset>2482342</wp:posOffset>
                  </wp:positionH>
                  <wp:positionV relativeFrom="paragraph">
                    <wp:posOffset>176911</wp:posOffset>
                  </wp:positionV>
                  <wp:extent cx="1545717" cy="1704594"/>
                  <wp:effectExtent l="0" t="0" r="0" b="0"/>
                  <wp:wrapTopAndBottom/>
                  <wp:docPr id="5" name="그림 %d 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YUHAN\AppData\Local\Temp\Hnc\BinData\EMB00001acc26de.bmp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5717" cy="170459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  <w:rPr>
                <w:rFonts w:ascii="함초롬바탕" w:eastAsia="함초롬바탕"/>
                <w:b/>
                <w:w w:val="95"/>
                <w:sz w:val="20"/>
                <w:shd w:val="clear" w:color="000000"/>
              </w:rPr>
              <w:t xml:space="preserve">  상품 &amp; 제품 페이지</w:t>
            </w:r>
          </w:p>
          <w:p>
            <w:pPr>
              <w:pStyle w:val="55"/>
              <w:widowControl w:val="off"/>
              <w:wordWrap w:val="0"/>
              <w:jc w:val="both"/>
            </w:pPr>
            <w:r>
              <w:rPr>
                <w:rFonts w:ascii="함초롬바탕" w:eastAsia="함초롬바탕"/>
                <w:b/>
                <w:w w:val="95"/>
                <w:sz w:val="20"/>
                <w:shd w:val="clear" w:color="000000"/>
              </w:rPr>
              <w:t xml:space="preserve">          &lt; 상품 페이지 &gt;                      &lt; 제품 페이지 &gt;</w:t>
            </w:r>
          </w:p>
          <w:p>
            <w:pPr>
              <w:pStyle w:val="55"/>
              <w:widowControl w:val="off"/>
              <w:wordWrap w:val="0"/>
              <w:jc w:val="both"/>
            </w:pPr>
            <w:r>
              <w:rPr>
                <w:rFonts w:ascii="함초롬바탕"/>
                <w:b/>
                <w:w w:val="95"/>
                <w:sz w:val="20"/>
                <w:shd w:val="clear" w:color="000000"/>
              </w:rPr>
              <w:t xml:space="preserve"> </w:t>
            </w:r>
          </w:p>
          <w:p>
            <w:pPr>
              <w:pStyle w:val="55"/>
              <w:widowControl w:val="off"/>
              <w:wordWrap w:val="0"/>
              <w:jc w:val="both"/>
            </w:pPr>
            <w:r>
              <w:rPr>
                <w:rFonts w:ascii="함초롬바탕"/>
                <w:b/>
                <w:w w:val="95"/>
                <w:sz w:val="20"/>
                <w:shd w:val="clear" w:color="000000"/>
              </w:rPr>
              <w:t xml:space="preserve"> </w:t>
            </w:r>
            <w:r>
              <w:rPr>
                <w:rFonts w:eastAsia="함초롬바탕"/>
                <w:w w:val="95"/>
                <w:sz w:val="18"/>
                <w:shd w:val="clear" w:color="000000"/>
              </w:rPr>
              <w:t>문제점</w:t>
            </w:r>
          </w:p>
          <w:p>
            <w:pPr>
              <w:pStyle w:val="55"/>
              <w:widowControl w:val="off"/>
              <w:wordWrap w:val="0"/>
              <w:jc w:val="both"/>
            </w:pPr>
            <w:r>
              <w:rPr>
                <w:rFonts w:ascii="함초롬바탕" w:eastAsia="함초롬바탕"/>
                <w:w w:val="95"/>
                <w:sz w:val="18"/>
                <w:shd w:val="clear" w:color="000000"/>
              </w:rPr>
              <w:t xml:space="preserve"> - 3D Model 특징 상, 2D 사진보다 </w:t>
            </w:r>
            <w:r>
              <w:rPr>
                <w:rFonts w:ascii="함초롬바탕" w:eastAsia="함초롬바탕"/>
                <w:b/>
                <w:w w:val="95"/>
                <w:sz w:val="18"/>
                <w:shd w:val="clear" w:color="000000"/>
              </w:rPr>
              <w:t>로딩 시간</w:t>
            </w:r>
            <w:r>
              <w:rPr>
                <w:rFonts w:ascii="함초롬바탕" w:eastAsia="함초롬바탕"/>
                <w:w w:val="95"/>
                <w:sz w:val="18"/>
                <w:shd w:val="clear" w:color="000000"/>
              </w:rPr>
              <w:t>이 오래 걸린다. (최적화, 지연로딩등으로 해결가능)</w:t>
            </w:r>
          </w:p>
          <w:p>
            <w:pPr>
              <w:pStyle w:val="55"/>
              <w:widowControl w:val="off"/>
              <w:wordWrap w:val="0"/>
              <w:jc w:val="both"/>
            </w:pPr>
            <w:r>
              <w:rPr>
                <w:rFonts w:ascii="함초롬바탕"/>
                <w:w w:val="95"/>
                <w:sz w:val="22"/>
                <w:shd w:val="clear" w:color="000000"/>
              </w:rPr>
              <w:t xml:space="preserve"> </w:t>
            </w:r>
          </w:p>
        </w:tc>
      </w:tr>
      <w:tr>
        <w:trPr>
          <w:trHeight w:val="1283"/>
        </w:trPr>
        <w:tc>
          <w:tcPr>
            <w:tcW w:w="2520" w:type="dxa"/>
            <w:gridSpan w:val="2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d7d7d7"/>
            <w:vAlign w:val="center"/>
          </w:tcPr>
          <w:p>
            <w:pPr>
              <w:pStyle w:val="0"/>
              <w:widowControl w:val="off"/>
              <w:tabs>
                <w:tab w:val="left" w:leader="none" w:pos="0"/>
              </w:tabs>
              <w:wordWrap w:val="1"/>
              <w:spacing w:line="260" w:lineRule="exact"/>
              <w:ind w:left="40" w:right="40"/>
              <w:jc w:val="center"/>
            </w:pPr>
            <w:r>
              <w:rPr>
                <w:b/>
                <w:w w:val="95"/>
                <w:sz w:val="22"/>
              </w:rPr>
              <w:t>기대 효과 및 활용방안</w:t>
            </w:r>
          </w:p>
        </w:tc>
        <w:tc>
          <w:tcPr>
            <w:tcW w:w="7005" w:type="dxa"/>
            <w:gridSpan w:val="3"/>
            <w:tcBorders>
              <w:top w:val="single" w:color="000000" w:sz="2"/>
              <w:left w:val="single" w:color="000000" w:sz="2"/>
              <w:bottom w:val="single" w:color="000000" w:sz="3"/>
              <w:right w:val="single" w:color="000000" w:sz="2"/>
            </w:tcBorders>
            <w:shd w:val="clear" w:fill="ffffff"/>
            <w:vAlign w:val="center"/>
          </w:tcPr>
          <w:p>
            <w:pPr>
              <w:pStyle w:val="55"/>
              <w:widowControl w:val="off"/>
              <w:wordWrap w:val="0"/>
              <w:jc w:val="both"/>
              <w:rPr>
                <w:rFonts w:ascii="함초롬바탕" w:eastAsia="함초롬바탕"/>
                <w:color w:val="000000"/>
                <w:spacing w:val="-2"/>
                <w:w w:val="95"/>
                <w:sz w:val="18"/>
                <w:shd w:val="clear" w:color="000000"/>
              </w:rPr>
            </w:pPr>
          </w:p>
          <w:p>
            <w:pPr>
              <w:pStyle w:val="55"/>
              <w:widowControl w:val="off"/>
              <w:wordWrap w:val="0"/>
              <w:jc w:val="both"/>
            </w:pPr>
            <w:r>
              <w:rPr>
                <w:rFonts w:ascii="함초롬바탕" w:eastAsia="함초롬바탕"/>
                <w:spacing w:val="-2"/>
                <w:w w:val="95"/>
                <w:sz w:val="18"/>
                <w:shd w:val="clear" w:color="000000"/>
              </w:rPr>
              <w:t xml:space="preserve">  - 시/청각적 재미를 통해, 그저 원하는 신발을 사고 나가는 웹 사이트가 아닌, 쇼핑몰 자체에 흥미를 느끼게 하면서, 자주 방문하고, 쇼핑물 내에 오래 머물 수 있는 웹 사이트를 기대.</w:t>
            </w:r>
          </w:p>
          <w:p>
            <w:pPr>
              <w:pStyle w:val="55"/>
              <w:widowControl w:val="off"/>
              <w:wordWrap w:val="0"/>
              <w:jc w:val="both"/>
            </w:pPr>
            <w:r>
              <w:rPr>
                <w:rFonts w:ascii="함초롬바탕" w:eastAsia="함초롬바탕"/>
                <w:spacing w:val="-2"/>
                <w:w w:val="95"/>
                <w:sz w:val="18"/>
                <w:shd w:val="clear" w:color="000000"/>
              </w:rPr>
              <w:t xml:space="preserve">  - 웹 사이트를 디자인 패턴으로 효율적으로 개발을 해 본 경험을 통해, 현업에 가서도 디자인 패턴이 일치하면 어떻게 돌아가는지 구조 파악을 쉽게 할 수 있다.</w:t>
            </w:r>
            <w:r>
              <w:rPr>
                <w:rFonts w:ascii="함초롬바탕"/>
                <w:spacing w:val="-2"/>
                <w:w w:val="95"/>
                <w:sz w:val="22"/>
                <w:shd w:val="clear" w:color="000000"/>
              </w:rPr>
              <w:t xml:space="preserve"> </w:t>
            </w:r>
          </w:p>
          <w:p>
            <w:pPr>
              <w:pStyle w:val="55"/>
              <w:widowControl w:val="off"/>
              <w:wordWrap w:val="0"/>
              <w:jc w:val="both"/>
              <w:rPr>
                <w:rFonts w:ascii="함초롬바탕" w:eastAsia="함초롬바탕"/>
                <w:color w:val="000000"/>
                <w:spacing w:val="-2"/>
                <w:w w:val="95"/>
                <w:sz w:val="22"/>
                <w:shd w:val="clear" w:color="000000"/>
              </w:rPr>
            </w:pPr>
          </w:p>
        </w:tc>
      </w:tr>
      <w:tr>
        <w:trPr>
          <w:trHeight w:val="1974"/>
        </w:trPr>
        <w:tc>
          <w:tcPr>
            <w:tcW w:w="9525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vAlign w:val="center"/>
          </w:tcPr>
          <w:p>
            <w:pPr>
              <w:pStyle w:val="0"/>
              <w:widowControl w:val="off"/>
              <w:wordWrap w:val="1"/>
              <w:spacing w:line="480" w:lineRule="auto"/>
              <w:jc w:val="center"/>
            </w:pPr>
            <w:r>
              <w:rPr>
                <w:w w:val="95"/>
                <w:sz w:val="22"/>
              </w:rPr>
              <w:t>2023 년   6 월   12 일</w:t>
            </w:r>
          </w:p>
          <w:p>
            <w:pPr>
              <w:pStyle w:val="0"/>
              <w:widowControl w:val="off"/>
              <w:wordWrap w:val="1"/>
              <w:spacing w:line="480" w:lineRule="auto"/>
              <w:jc w:val="center"/>
              <w:rPr>
                <w:b/>
                <w:color w:val="000000"/>
                <w:sz w:val="22"/>
              </w:rPr>
            </w:pPr>
          </w:p>
          <w:p>
            <w:pPr>
              <w:pStyle w:val="0"/>
              <w:widowControl w:val="off"/>
              <w:wordWrap w:val="1"/>
              <w:jc w:val="right"/>
            </w:pPr>
            <w:r>
              <w:rPr>
                <w:b/>
                <w:sz w:val="22"/>
              </w:rPr>
              <w:t>지도교수    주 형 석</w:t>
            </w:r>
            <w:r>
              <w:rPr>
                <w:sz w:val="22"/>
              </w:rPr>
              <w:t xml:space="preserve">   </w:t>
            </w:r>
            <w:r>
              <w:rPr>
                <w:b/>
                <w:sz w:val="22"/>
              </w:rPr>
              <w:t>(인)</w:t>
            </w:r>
          </w:p>
        </w:tc>
      </w:tr>
    </w:tbl>
    <w:p>
      <w:pPr>
        <w:pStyle w:val="0"/>
        <w:widowControl w:val="off"/>
        <w:spacing w:line="480" w:lineRule="auto"/>
        <w:ind w:left="400" w:hanging="400"/>
      </w:pP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700" w:right="1134" w:bottom="1700" w:left="1134" w:header="850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바탕" w:hAnsi="한컴바탕" w:eastAsia="한컴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한컴바탕" w:hAnsi="한컴바탕" w:eastAsia="한컴바탕"/>
        <w:color w:val="000000"/>
        <w:sz w:val="20"/>
      </w:rPr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바탕" w:hAnsi="한컴바탕" w:eastAsia="한컴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한컴바탕" w:hAnsi="한컴바탕" w:eastAsia="한컴바탕"/>
        <w:color w:val="000000"/>
        <w:sz w:val="20"/>
      </w:rPr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바탕" w:hAnsi="한컴바탕" w:eastAsia="한컴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한컴바탕" w:hAnsi="한컴바탕" w:eastAsia="한컴바탕"/>
        <w:color w:val="000000"/>
        <w:sz w:val="20"/>
      </w:rPr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바탕" w:hAnsi="한컴바탕" w:eastAsia="한컴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한컴바탕" w:hAnsi="한컴바탕" w:eastAsia="한컴바탕"/>
        <w:color w:val="000000"/>
        <w:sz w:val="20"/>
      </w:rPr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바탕" w:hAnsi="한컴바탕" w:eastAsia="한컴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한컴바탕" w:hAnsi="한컴바탕" w:eastAsia="한컴바탕"/>
        <w:color w:val="000000"/>
        <w:sz w:val="20"/>
      </w:rPr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바탕" w:hAnsi="한컴바탕" w:eastAsia="한컴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한컴바탕" w:hAnsi="한컴바탕" w:eastAsia="한컴바탕"/>
        <w:color w:val="000000"/>
        <w:sz w:val="20"/>
      </w:rPr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  <w:lvl w:ilvl="7">
      <w:start w:val="1"/>
      <w:numFmt w:val="decimal"/>
      <w:suff w:val="nothing"/>
      <w:lvlText w:val=""/>
      <w:lvlJc w:val="left"/>
      <w:rPr>
        <w:rFonts w:ascii="한컴바탕" w:hAnsi="한컴바탕" w:eastAsia="한컴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한컴바탕" w:hAnsi="한컴바탕" w:eastAsia="한컴바탕"/>
        <w:color w:val="000000"/>
        <w:sz w:val="20"/>
      </w:rPr>
    </w:lvl>
  </w:abstractNum>
  <w:abstractNum w:abstractNumId="258">
    <w:multiLevelType w:val="hybridMultilevel"/>
    <w:lvl w:ilvl="0">
      <w:start w:val="1"/>
      <w:numFmt w:val="bullet"/>
      <w:suff w:val="nothing"/>
      <w:lvlText w:val="∙"/>
      <w:lvlJc w:val="left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58">
    <w:abstractNumId w:val="25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9">
    <w:name w:val="쪽 번호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  <w:shd w:val="clear" w:color="000000"/>
    </w:rPr>
  </w:style>
  <w:style w:type="paragraph" w:styleId="10">
    <w:name w:val="머리말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000000"/>
    </w:rPr>
  </w:style>
  <w:style w:type="paragraph" w:styleId="11">
    <w:name w:val="각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2">
    <w:name w:val="미주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3">
    <w:name w:val="메모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/>
    </w:rPr>
  </w:style>
  <w:style w:type="paragraph" w:styleId="14">
    <w:name w:val="xl72"/>
    <w:uiPriority w:val="1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384" w:lineRule="auto"/>
      <w:ind w:left="0" w:right="0" w:firstLine="0"/>
      <w:jc w:val="both"/>
      <w:textAlignment w:val="baseline"/>
    </w:pPr>
    <w:rPr>
      <w:rFonts w:ascii="한컴바탕" w:eastAsia="한컴바탕"/>
      <w:color w:val="000000"/>
      <w:sz w:val="20"/>
    </w:rPr>
  </w:style>
  <w:style w:type="paragraph" w:styleId="15">
    <w:name w:val="xl70"/>
    <w:uiPriority w:val="1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384" w:lineRule="auto"/>
      <w:ind w:left="0" w:right="0" w:firstLine="0"/>
      <w:jc w:val="center"/>
      <w:textAlignment w:val="baseline"/>
    </w:pPr>
    <w:rPr>
      <w:rFonts w:ascii="맑은 고딕" w:eastAsia="맑은 고딕"/>
      <w:color w:val="000000"/>
      <w:sz w:val="18"/>
    </w:rPr>
  </w:style>
  <w:style w:type="paragraph" w:styleId="16">
    <w:name w:val="xl69"/>
    <w:uiPriority w:val="1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384" w:lineRule="auto"/>
      <w:ind w:left="0" w:right="0" w:firstLine="0"/>
      <w:jc w:val="both"/>
      <w:textAlignment w:val="baseline"/>
    </w:pPr>
    <w:rPr>
      <w:rFonts w:ascii="한컴바탕" w:eastAsia="한컴바탕"/>
      <w:color w:val="000000"/>
      <w:sz w:val="20"/>
    </w:rPr>
  </w:style>
  <w:style w:type="paragraph" w:styleId="17">
    <w:name w:val="능력단위설명"/>
    <w:uiPriority w:val="1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top"/>
    </w:pPr>
    <w:rPr>
      <w:rFonts w:ascii="돋움" w:eastAsia="돋움"/>
      <w:color w:val="000000"/>
      <w:w w:val="95"/>
      <w:sz w:val="24"/>
    </w:rPr>
  </w:style>
  <w:style w:type="paragraph" w:styleId="18">
    <w:name w:val="선그리기"/>
    <w:uiPriority w:val="1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384" w:lineRule="auto"/>
      <w:ind w:left="0" w:right="0" w:firstLine="0"/>
      <w:jc w:val="both"/>
      <w:textAlignment w:val="baseline"/>
    </w:pPr>
    <w:rPr>
      <w:rFonts w:ascii="산세리프" w:eastAsia="한양신명조"/>
      <w:color w:val="000000"/>
      <w:sz w:val="20"/>
    </w:rPr>
  </w:style>
  <w:style w:type="paragraph" w:styleId="19">
    <w:name w:val="아라비아"/>
    <w:uiPriority w:val="1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427" w:lineRule="auto"/>
      <w:ind w:left="500" w:right="0" w:firstLine="0"/>
      <w:jc w:val="both"/>
      <w:textAlignment w:val="baseline"/>
    </w:pPr>
    <w:rPr>
      <w:rFonts w:ascii="HY태고딕" w:eastAsia="HY태고딕"/>
      <w:color w:val="000000"/>
      <w:sz w:val="28"/>
    </w:rPr>
  </w:style>
  <w:style w:type="paragraph" w:styleId="20">
    <w:name w:val="ㅁ"/>
    <w:uiPriority w:val="2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384" w:lineRule="auto"/>
      <w:ind w:left="0" w:right="0" w:firstLine="0"/>
      <w:jc w:val="both"/>
      <w:textAlignment w:val="baseline"/>
    </w:pPr>
    <w:rPr>
      <w:rFonts w:ascii="바탕체" w:eastAsia="바탕체"/>
      <w:b/>
      <w:color w:val="000000"/>
      <w:sz w:val="32"/>
    </w:rPr>
  </w:style>
  <w:style w:type="paragraph" w:styleId="21">
    <w:name w:val="표내용"/>
    <w:uiPriority w:val="2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 w:val="off"/>
      <w:spacing w:before="0" w:after="0" w:line="360" w:lineRule="auto"/>
      <w:ind w:left="0" w:right="0" w:firstLine="0"/>
      <w:jc w:val="center"/>
      <w:textAlignment w:val="baseline"/>
    </w:pPr>
    <w:rPr>
      <w:rFonts w:ascii="한양신명조" w:eastAsia="한양신명조"/>
      <w:color w:val="000000"/>
      <w:sz w:val="20"/>
    </w:rPr>
  </w:style>
  <w:style w:type="paragraph" w:styleId="22">
    <w:name w:val="표제목-2"/>
    <w:uiPriority w:val="2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tabs>
        <w:tab w:val="center" w:leader="none" w:pos="3920"/>
      </w:tabs>
      <w:wordWrap w:val="0"/>
      <w:autoSpaceDE w:val="off"/>
      <w:autoSpaceDN w:val="off"/>
      <w:snapToGrid w:val="off"/>
      <w:spacing w:before="240" w:after="0" w:line="427" w:lineRule="auto"/>
      <w:ind w:left="0" w:right="0" w:firstLine="0"/>
      <w:jc w:val="both"/>
      <w:textAlignment w:val="baseline"/>
    </w:pPr>
    <w:rPr>
      <w:rFonts w:ascii="HY중고딕" w:eastAsia="HY중고딕"/>
      <w:color w:val="000000"/>
      <w:sz w:val="22"/>
    </w:rPr>
  </w:style>
  <w:style w:type="paragraph" w:styleId="23">
    <w:name w:val="1.1"/>
    <w:uiPriority w:val="2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384" w:lineRule="auto"/>
      <w:ind w:left="0" w:right="0" w:firstLine="0"/>
      <w:jc w:val="both"/>
      <w:textAlignment w:val="baseline"/>
    </w:pPr>
    <w:rPr>
      <w:rFonts w:ascii="-윤고딕130" w:eastAsia="-윤고딕130"/>
      <w:color w:val="007dc5"/>
      <w:sz w:val="26"/>
      <w:shd w:val="clear" w:color="000000"/>
    </w:rPr>
  </w:style>
  <w:style w:type="paragraph" w:styleId="24">
    <w:name w:val="xl85"/>
    <w:uiPriority w:val="2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z w:val="18"/>
    </w:rPr>
  </w:style>
  <w:style w:type="paragraph" w:styleId="25">
    <w:name w:val="xl66"/>
    <w:uiPriority w:val="2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z w:val="18"/>
    </w:rPr>
  </w:style>
  <w:style w:type="paragraph" w:styleId="26">
    <w:name w:val="xl76"/>
    <w:uiPriority w:val="2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center"/>
      <w:textAlignment w:val="center"/>
    </w:pPr>
    <w:rPr>
      <w:rFonts w:ascii="맑은 고딕" w:eastAsia="맑은 고딕"/>
      <w:i/>
      <w:color w:val="a6a6a6"/>
      <w:sz w:val="18"/>
    </w:rPr>
  </w:style>
  <w:style w:type="paragraph" w:styleId="27">
    <w:name w:val="xl67"/>
    <w:uiPriority w:val="2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z w:val="18"/>
    </w:rPr>
  </w:style>
  <w:style w:type="paragraph" w:styleId="28">
    <w:name w:val="xl88"/>
    <w:uiPriority w:val="2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z w:val="18"/>
    </w:rPr>
  </w:style>
  <w:style w:type="paragraph" w:styleId="29">
    <w:name w:val="xl71"/>
    <w:uiPriority w:val="2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z w:val="18"/>
    </w:rPr>
  </w:style>
  <w:style w:type="paragraph" w:styleId="30">
    <w:name w:val="xl82"/>
    <w:uiPriority w:val="3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center"/>
    </w:pPr>
    <w:rPr>
      <w:rFonts w:ascii="함초롬바탕" w:eastAsia="함초롬바탕"/>
      <w:color w:val="000000"/>
      <w:sz w:val="18"/>
    </w:rPr>
  </w:style>
  <w:style w:type="paragraph" w:styleId="31">
    <w:name w:val="xl65"/>
    <w:uiPriority w:val="3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z w:val="20"/>
    </w:rPr>
  </w:style>
  <w:style w:type="paragraph" w:styleId="32">
    <w:name w:val="xl77"/>
    <w:uiPriority w:val="3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z w:val="18"/>
    </w:rPr>
  </w:style>
  <w:style w:type="paragraph" w:styleId="33">
    <w:name w:val="xl75"/>
    <w:uiPriority w:val="3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z w:val="18"/>
    </w:rPr>
  </w:style>
  <w:style w:type="paragraph" w:styleId="34">
    <w:name w:val="xl79"/>
    <w:uiPriority w:val="3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center"/>
      <w:textAlignment w:val="center"/>
    </w:pPr>
    <w:rPr>
      <w:rFonts w:ascii="맑은 고딕" w:eastAsia="맑은 고딕"/>
      <w:color w:val="000000"/>
      <w:sz w:val="18"/>
    </w:rPr>
  </w:style>
  <w:style w:type="paragraph" w:styleId="35">
    <w:name w:val="xl81"/>
    <w:uiPriority w:val="3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z w:val="20"/>
    </w:rPr>
  </w:style>
  <w:style w:type="paragraph" w:styleId="36">
    <w:name w:val="xl78"/>
    <w:uiPriority w:val="3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z w:val="20"/>
    </w:rPr>
  </w:style>
  <w:style w:type="paragraph" w:styleId="37">
    <w:name w:val="xl84"/>
    <w:uiPriority w:val="3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center"/>
      <w:textAlignment w:val="center"/>
    </w:pPr>
    <w:rPr>
      <w:rFonts w:ascii="맑은 고딕" w:eastAsia="맑은 고딕"/>
      <w:color w:val="000000"/>
      <w:sz w:val="22"/>
    </w:rPr>
  </w:style>
  <w:style w:type="paragraph" w:styleId="38">
    <w:name w:val="xl92"/>
    <w:uiPriority w:val="3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center"/>
      <w:textAlignment w:val="center"/>
    </w:pPr>
    <w:rPr>
      <w:rFonts w:ascii="맑은 고딕" w:eastAsia="맑은 고딕"/>
      <w:color w:val="000000"/>
      <w:sz w:val="18"/>
    </w:rPr>
  </w:style>
  <w:style w:type="paragraph" w:styleId="39">
    <w:name w:val="xl94"/>
    <w:uiPriority w:val="3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z w:val="18"/>
    </w:rPr>
  </w:style>
  <w:style w:type="paragraph" w:styleId="40">
    <w:name w:val="xl86"/>
    <w:uiPriority w:val="4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z w:val="18"/>
    </w:rPr>
  </w:style>
  <w:style w:type="paragraph" w:styleId="41">
    <w:name w:val="xl109"/>
    <w:uiPriority w:val="4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center"/>
    </w:pPr>
    <w:rPr>
      <w:rFonts w:ascii="함초롬바탕" w:eastAsia="함초롬바탕"/>
      <w:color w:val="ff0000"/>
      <w:sz w:val="18"/>
    </w:rPr>
  </w:style>
  <w:style w:type="paragraph" w:styleId="42">
    <w:name w:val="xl106"/>
    <w:uiPriority w:val="4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center"/>
      <w:textAlignment w:val="center"/>
    </w:pPr>
    <w:rPr>
      <w:rFonts w:ascii="맑은 고딕" w:eastAsia="맑은 고딕"/>
      <w:i/>
      <w:color w:val="bfbfbf"/>
      <w:sz w:val="18"/>
    </w:rPr>
  </w:style>
  <w:style w:type="paragraph" w:styleId="43">
    <w:name w:val="xl97"/>
    <w:uiPriority w:val="4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center"/>
      <w:textAlignment w:val="center"/>
    </w:pPr>
    <w:rPr>
      <w:rFonts w:ascii="맑은 고딕" w:eastAsia="맑은 고딕"/>
      <w:i/>
      <w:color w:val="a6a6a6"/>
      <w:sz w:val="18"/>
    </w:rPr>
  </w:style>
  <w:style w:type="paragraph" w:styleId="44">
    <w:name w:val="xl91"/>
    <w:uiPriority w:val="4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center"/>
    </w:pPr>
    <w:rPr>
      <w:rFonts w:ascii="함초롬바탕" w:eastAsia="함초롬바탕"/>
      <w:color w:val="000000"/>
      <w:sz w:val="18"/>
    </w:rPr>
  </w:style>
  <w:style w:type="paragraph" w:styleId="45">
    <w:name w:val="xl110"/>
    <w:uiPriority w:val="4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center"/>
      <w:textAlignment w:val="center"/>
    </w:pPr>
    <w:rPr>
      <w:rFonts w:ascii="맑은 고딕" w:eastAsia="맑은 고딕"/>
      <w:color w:val="ff0000"/>
      <w:sz w:val="18"/>
    </w:rPr>
  </w:style>
  <w:style w:type="paragraph" w:styleId="46">
    <w:name w:val="xl90"/>
    <w:uiPriority w:val="4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z w:val="20"/>
    </w:rPr>
  </w:style>
  <w:style w:type="paragraph" w:styleId="47">
    <w:name w:val="xl87"/>
    <w:uiPriority w:val="4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z w:val="20"/>
    </w:rPr>
  </w:style>
  <w:style w:type="paragraph" w:styleId="48">
    <w:name w:val="xl93"/>
    <w:uiPriority w:val="4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center"/>
      <w:textAlignment w:val="center"/>
    </w:pPr>
    <w:rPr>
      <w:rFonts w:ascii="맑은 고딕" w:eastAsia="맑은 고딕"/>
      <w:color w:val="000000"/>
      <w:sz w:val="22"/>
    </w:rPr>
  </w:style>
  <w:style w:type="paragraph" w:styleId="49">
    <w:name w:val="능력단위명"/>
    <w:uiPriority w:val="4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HCI Poppy" w:eastAsia="휴먼명조"/>
      <w:b/>
      <w:color w:val="000000"/>
      <w:spacing w:val="-12"/>
      <w:w w:val="90"/>
      <w:sz w:val="24"/>
    </w:rPr>
  </w:style>
  <w:style w:type="paragraph" w:styleId="50">
    <w:name w:val="본문1"/>
    <w:uiPriority w:val="5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20" w:lineRule="exact"/>
      <w:ind w:left="0" w:right="0" w:firstLine="0"/>
      <w:jc w:val="both"/>
      <w:textAlignment w:val="baseline"/>
    </w:pPr>
    <w:rPr>
      <w:rFonts w:ascii="Arial" w:eastAsia="굴림체"/>
      <w:color w:val="000000"/>
      <w:sz w:val="22"/>
    </w:rPr>
  </w:style>
  <w:style w:type="paragraph" w:styleId="51">
    <w:name w:val="표안글자"/>
    <w:uiPriority w:val="5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휴먼명조" w:eastAsia="휴먼명조"/>
      <w:color w:val="000000"/>
      <w:spacing w:val="-7"/>
      <w:w w:val="95"/>
      <w:sz w:val="20"/>
      <w:shd w:val="clear" w:color="000000"/>
    </w:rPr>
  </w:style>
  <w:style w:type="paragraph" w:styleId="52">
    <w:name w:val="xl68"/>
    <w:uiPriority w:val="5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right"/>
      <w:textAlignment w:val="center"/>
    </w:pPr>
    <w:rPr>
      <w:rFonts w:ascii="돋움" w:eastAsia="돋움"/>
      <w:color w:val="666666"/>
      <w:sz w:val="18"/>
    </w:rPr>
  </w:style>
  <w:style w:type="paragraph" w:styleId="53">
    <w:name w:val="xl73"/>
    <w:uiPriority w:val="5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center"/>
      <w:textAlignment w:val="center"/>
    </w:pPr>
    <w:rPr>
      <w:rFonts w:ascii="맑은 고딕" w:eastAsia="맑은 고딕"/>
      <w:color w:val="000000"/>
      <w:sz w:val="20"/>
    </w:rPr>
  </w:style>
  <w:style w:type="paragraph" w:styleId="54">
    <w:name w:val="표안글자(9.5)"/>
    <w:uiPriority w:val="5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tabs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0"/>
        <w:tab w:val="left" w:leader="none" w:pos="800"/>
        <w:tab w:val="left" w:leader="none" w:pos="1600"/>
        <w:tab w:val="left" w:leader="none" w:pos="2400"/>
        <w:tab w:val="left" w:leader="none" w:pos="3200"/>
        <w:tab w:val="left" w:leader="none" w:pos="4000"/>
        <w:tab w:val="left" w:leader="none" w:pos="4800"/>
        <w:tab w:val="left" w:leader="none" w:pos="5600"/>
        <w:tab w:val="left" w:leader="none" w:pos="6400"/>
        <w:tab w:val="left" w:leader="none" w:pos="7200"/>
        <w:tab w:val="left" w:leader="none" w:pos="8000"/>
        <w:tab w:val="left" w:leader="none" w:pos="8800"/>
        <w:tab w:val="left" w:leader="none" w:pos="9600"/>
        <w:tab w:val="left" w:leader="none" w:pos="10400"/>
        <w:tab w:val="left" w:leader="none" w:pos="11200"/>
        <w:tab w:val="left" w:leader="none" w:pos="12000"/>
        <w:tab w:val="left" w:leader="none" w:pos="12800"/>
      </w:tabs>
      <w:wordWrap w:val="1"/>
      <w:autoSpaceDE w:val="off"/>
      <w:autoSpaceDN w:val="off"/>
      <w:snapToGrid w:val="off"/>
      <w:spacing w:before="0" w:after="0" w:line="312" w:lineRule="auto"/>
      <w:ind w:left="0" w:right="0" w:firstLine="0"/>
      <w:jc w:val="center"/>
      <w:textAlignment w:val="baseline"/>
    </w:pPr>
    <w:rPr>
      <w:rFonts w:ascii="한양그래픽" w:eastAsia="한양그래픽"/>
      <w:color w:val="000000"/>
      <w:spacing w:val="-5"/>
      <w:w w:val="90"/>
      <w:sz w:val="20"/>
    </w:rPr>
  </w:style>
  <w:style w:type="paragraph" w:styleId="55">
    <w:name w:val="각 장 제목"/>
    <w:uiPriority w:val="5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 w:val="off"/>
      <w:spacing w:before="0" w:after="0" w:line="360" w:lineRule="auto"/>
      <w:ind w:left="0" w:right="0" w:firstLine="0"/>
      <w:jc w:val="center"/>
      <w:textAlignment w:val="baseline"/>
    </w:pPr>
    <w:rPr>
      <w:rFonts w:ascii="Times New Roman" w:eastAsia="돋움체"/>
      <w:color w:val="000000"/>
      <w:sz w:val="24"/>
    </w:rPr>
  </w:style>
  <w:style w:type="paragraph" w:styleId="56">
    <w:name w:val="##표위"/>
    <w:uiPriority w:val="5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 w:val="off"/>
      <w:spacing w:before="0" w:after="0" w:line="312" w:lineRule="auto"/>
      <w:ind w:left="0" w:right="0" w:firstLine="0"/>
      <w:jc w:val="center"/>
      <w:textAlignment w:val="baseline"/>
    </w:pPr>
    <w:rPr>
      <w:rFonts w:ascii="휴먼명조" w:eastAsia="휴먼명조"/>
      <w:b/>
      <w:color w:val="000000"/>
      <w:sz w:val="20"/>
    </w:rPr>
  </w:style>
  <w:style w:type="paragraph" w:styleId="57">
    <w:name w:val="##표가운데"/>
    <w:uiPriority w:val="5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 w:val="off"/>
      <w:spacing w:before="0" w:after="0" w:line="336" w:lineRule="auto"/>
      <w:ind w:left="0" w:right="0" w:firstLine="0"/>
      <w:jc w:val="center"/>
      <w:textAlignment w:val="baseline"/>
    </w:pPr>
    <w:rPr>
      <w:rFonts w:ascii="휴먼명조" w:eastAsia="휴먼명조"/>
      <w:color w:val="000000"/>
      <w:sz w:val="20"/>
    </w:rPr>
  </w:style>
  <w:style w:type="paragraph" w:styleId="58">
    <w:name w:val="##표내용_점탱이"/>
    <w:uiPriority w:val="5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336" w:lineRule="auto"/>
      <w:ind w:left="40" w:right="0" w:firstLine="0"/>
      <w:jc w:val="both"/>
      <w:textAlignment w:val="baseline"/>
      <w:numPr>
        <w:numId w:val="258"/>
        <w:ilvl w:val="0"/>
      </w:numPr>
    </w:pPr>
    <w:rPr>
      <w:rFonts w:ascii="휴먼명조" w:eastAsia="휴먼명조"/>
      <w:color w:val="000000"/>
      <w:sz w:val="18"/>
      <w:shd w:val="clear" w:color="000000"/>
    </w:rPr>
  </w:style>
  <w:style w:type="paragraph" w:styleId="59">
    <w:name w:val="각 절 제목"/>
    <w:uiPriority w:val="5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 w:val="off"/>
      <w:spacing w:before="0" w:after="0" w:line="360" w:lineRule="auto"/>
      <w:ind w:left="0" w:right="0" w:firstLine="200"/>
      <w:jc w:val="left"/>
      <w:textAlignment w:val="baseline"/>
    </w:pPr>
    <w:rPr>
      <w:rFonts w:ascii="Times New Roman" w:eastAsia="돋움체"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bmp"  /><Relationship Id="rId2" Type="http://schemas.openxmlformats.org/officeDocument/2006/relationships/image" Target="media/image1.bmp"  /><Relationship Id="rId3" Type="http://schemas.openxmlformats.org/officeDocument/2006/relationships/image" Target="media/image2.bmp"  /><Relationship Id="rId4" Type="http://schemas.openxmlformats.org/officeDocument/2006/relationships/image" Target="media/image3.bmp"  /><Relationship Id="rId5" Type="http://schemas.openxmlformats.org/officeDocument/2006/relationships/image" Target="media/image4.bmp"  /><Relationship Id="rId6" Type="http://schemas.openxmlformats.org/officeDocument/2006/relationships/settings" Target="settings.xml"  /><Relationship Id="rId7" Type="http://schemas.openxmlformats.org/officeDocument/2006/relationships/styles" Target="styles.xml"  /><Relationship Id="rId8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12.3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YUHAN</cp:lastModifiedBy>
  <dcterms:created xsi:type="dcterms:W3CDTF">2014-03-25T02:26:58.656</dcterms:created>
  <dcterms:modified xsi:type="dcterms:W3CDTF">2023-06-12T15:25:01.922</dcterms:modified>
  <cp:version>0501.0001.01</cp:version>
</cp:coreProperties>
</file>